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56" w:rsidRPr="001E1756" w:rsidRDefault="001E1756" w:rsidP="007A28ED">
      <w:pPr>
        <w:spacing w:line="0" w:lineRule="atLeast"/>
        <w:ind w:right="176"/>
        <w:jc w:val="center"/>
        <w:rPr>
          <w:rFonts w:asciiTheme="minorHAnsi" w:eastAsia="Bernard MT Condensed" w:hAnsiTheme="minorHAnsi"/>
          <w:iCs/>
          <w:sz w:val="14"/>
          <w:szCs w:val="2"/>
          <w:u w:val="single"/>
        </w:rPr>
      </w:pPr>
    </w:p>
    <w:p w:rsidR="007A28ED" w:rsidRPr="001E1756" w:rsidRDefault="003F1992" w:rsidP="007A28ED">
      <w:pPr>
        <w:spacing w:line="0" w:lineRule="atLeast"/>
        <w:ind w:right="176"/>
        <w:jc w:val="center"/>
        <w:rPr>
          <w:rFonts w:asciiTheme="minorHAnsi" w:eastAsia="Bernard MT Condensed" w:hAnsiTheme="minorHAnsi"/>
          <w:iCs/>
          <w:sz w:val="40"/>
          <w:u w:val="single"/>
        </w:rPr>
      </w:pPr>
      <w:r w:rsidRPr="001E1756">
        <w:rPr>
          <w:rFonts w:asciiTheme="minorHAnsi" w:eastAsia="Bernard MT Condensed" w:hAnsiTheme="minorHAnsi"/>
          <w:iCs/>
          <w:sz w:val="40"/>
          <w:u w:val="single"/>
        </w:rPr>
        <w:t>Procès-Verbal de</w:t>
      </w:r>
      <w:r w:rsidR="007A28ED" w:rsidRPr="001E1756">
        <w:rPr>
          <w:rFonts w:asciiTheme="minorHAnsi" w:eastAsia="Bernard MT Condensed" w:hAnsiTheme="minorHAnsi"/>
          <w:iCs/>
          <w:sz w:val="40"/>
          <w:u w:val="single"/>
        </w:rPr>
        <w:t xml:space="preserve"> Réunion</w:t>
      </w:r>
    </w:p>
    <w:p w:rsidR="007A28ED" w:rsidRPr="001E1756" w:rsidRDefault="007A28ED" w:rsidP="007A28ED">
      <w:pPr>
        <w:spacing w:line="110" w:lineRule="exact"/>
        <w:rPr>
          <w:rFonts w:asciiTheme="minorHAnsi" w:eastAsia="Times New Roman" w:hAnsiTheme="minorHAnsi"/>
          <w:iCs/>
          <w:sz w:val="18"/>
          <w:szCs w:val="14"/>
        </w:rPr>
      </w:pPr>
    </w:p>
    <w:p w:rsidR="007A28ED" w:rsidRPr="001E1756" w:rsidRDefault="007A28ED" w:rsidP="007A28ED">
      <w:pPr>
        <w:spacing w:line="48" w:lineRule="exact"/>
        <w:rPr>
          <w:rFonts w:asciiTheme="minorHAnsi" w:eastAsia="Times New Roman" w:hAnsiTheme="minorHAnsi"/>
          <w:iCs/>
          <w:sz w:val="24"/>
        </w:rPr>
      </w:pPr>
    </w:p>
    <w:p w:rsidR="007A28ED" w:rsidRPr="001E1756" w:rsidRDefault="007A28ED" w:rsidP="007A28ED">
      <w:pPr>
        <w:spacing w:line="0" w:lineRule="atLeast"/>
        <w:ind w:right="156"/>
        <w:jc w:val="center"/>
        <w:rPr>
          <w:rFonts w:asciiTheme="minorHAnsi" w:eastAsia="Times New Roman" w:hAnsiTheme="minorHAnsi"/>
          <w:iCs/>
          <w:sz w:val="28"/>
          <w:u w:val="single"/>
        </w:rPr>
      </w:pPr>
      <w:r w:rsidRPr="001E1756">
        <w:rPr>
          <w:rFonts w:asciiTheme="minorHAnsi" w:eastAsia="Times New Roman" w:hAnsiTheme="minorHAnsi"/>
          <w:iCs/>
          <w:sz w:val="28"/>
          <w:u w:val="single"/>
        </w:rPr>
        <w:t>Commission de Candidatures aux Elections</w:t>
      </w:r>
    </w:p>
    <w:p w:rsidR="007A28ED" w:rsidRPr="001E1756" w:rsidRDefault="007A28ED" w:rsidP="007A28ED">
      <w:pPr>
        <w:spacing w:line="48" w:lineRule="exact"/>
        <w:rPr>
          <w:rFonts w:asciiTheme="minorHAnsi" w:eastAsia="Times New Roman" w:hAnsiTheme="minorHAnsi"/>
          <w:iCs/>
          <w:sz w:val="24"/>
        </w:rPr>
      </w:pPr>
    </w:p>
    <w:p w:rsidR="007A28ED" w:rsidRPr="001E1756" w:rsidRDefault="007A28ED" w:rsidP="001E1756">
      <w:pPr>
        <w:spacing w:line="0" w:lineRule="atLeast"/>
        <w:ind w:right="156"/>
        <w:jc w:val="center"/>
        <w:rPr>
          <w:rFonts w:asciiTheme="minorHAnsi" w:eastAsia="Times New Roman" w:hAnsiTheme="minorHAnsi"/>
          <w:iCs/>
          <w:sz w:val="28"/>
          <w:u w:val="single"/>
        </w:rPr>
      </w:pPr>
      <w:r w:rsidRPr="001E1756">
        <w:rPr>
          <w:rFonts w:asciiTheme="minorHAnsi" w:eastAsia="Times New Roman" w:hAnsiTheme="minorHAnsi"/>
          <w:iCs/>
          <w:sz w:val="28"/>
          <w:u w:val="single"/>
        </w:rPr>
        <w:t xml:space="preserve">Cycle </w:t>
      </w:r>
      <w:r w:rsidR="00AF056E" w:rsidRPr="001E1756">
        <w:rPr>
          <w:rFonts w:asciiTheme="minorHAnsi" w:eastAsia="Times New Roman" w:hAnsiTheme="minorHAnsi"/>
          <w:iCs/>
          <w:sz w:val="28"/>
          <w:u w:val="single"/>
        </w:rPr>
        <w:t>Olympique :</w:t>
      </w:r>
      <w:r w:rsidRPr="001E1756">
        <w:rPr>
          <w:rFonts w:asciiTheme="minorHAnsi" w:eastAsia="Times New Roman" w:hAnsiTheme="minorHAnsi"/>
          <w:iCs/>
          <w:sz w:val="28"/>
          <w:u w:val="single"/>
        </w:rPr>
        <w:t xml:space="preserve"> 2020-2024</w:t>
      </w:r>
    </w:p>
    <w:p w:rsidR="007A28ED" w:rsidRPr="00654C7F" w:rsidRDefault="007A28ED" w:rsidP="007A28ED">
      <w:pPr>
        <w:spacing w:line="242" w:lineRule="exact"/>
        <w:rPr>
          <w:rFonts w:asciiTheme="minorHAnsi" w:eastAsia="Times New Roman" w:hAnsiTheme="minorHAnsi"/>
          <w:iCs/>
          <w:sz w:val="18"/>
          <w:szCs w:val="14"/>
        </w:rPr>
      </w:pPr>
    </w:p>
    <w:p w:rsidR="007A28ED" w:rsidRPr="00AD7578" w:rsidRDefault="007A28ED" w:rsidP="00654C7F">
      <w:pPr>
        <w:spacing w:line="270" w:lineRule="auto"/>
        <w:ind w:left="4"/>
        <w:jc w:val="both"/>
        <w:rPr>
          <w:rFonts w:asciiTheme="minorHAnsi" w:eastAsia="Times New Roman" w:hAnsiTheme="minorHAnsi"/>
          <w:iCs/>
          <w:sz w:val="24"/>
          <w:szCs w:val="18"/>
        </w:rPr>
      </w:pP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Ce jour, </w:t>
      </w:r>
      <w:r w:rsidR="00654C7F">
        <w:rPr>
          <w:rFonts w:asciiTheme="minorHAnsi" w:eastAsia="Times New Roman" w:hAnsiTheme="minorHAnsi"/>
          <w:iCs/>
          <w:sz w:val="24"/>
          <w:szCs w:val="18"/>
        </w:rPr>
        <w:t>Mardi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 </w:t>
      </w:r>
      <w:r w:rsidR="00654C7F">
        <w:rPr>
          <w:rFonts w:asciiTheme="minorHAnsi" w:eastAsia="Times New Roman" w:hAnsiTheme="minorHAnsi"/>
          <w:iCs/>
          <w:sz w:val="24"/>
          <w:szCs w:val="18"/>
        </w:rPr>
        <w:t>29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 </w:t>
      </w:r>
      <w:r w:rsidR="004349D8">
        <w:rPr>
          <w:rFonts w:asciiTheme="minorHAnsi" w:eastAsia="Times New Roman" w:hAnsiTheme="minorHAnsi"/>
          <w:iCs/>
          <w:sz w:val="24"/>
          <w:szCs w:val="18"/>
        </w:rPr>
        <w:t>Décembre 2020 à 13H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>00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 s’est réunie, au Siè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ge de la ligue La Commission de candidature désignée lors de l’Assemblée Générale Ordinaire du </w:t>
      </w:r>
      <w:r w:rsidR="00654C7F">
        <w:rPr>
          <w:rFonts w:asciiTheme="minorHAnsi" w:eastAsia="Times New Roman" w:hAnsiTheme="minorHAnsi"/>
          <w:iCs/>
          <w:sz w:val="24"/>
          <w:szCs w:val="18"/>
        </w:rPr>
        <w:t>samedi 26</w:t>
      </w:r>
      <w:r w:rsidR="00E6704E" w:rsidRPr="00AD7578">
        <w:rPr>
          <w:rFonts w:asciiTheme="minorHAnsi" w:eastAsia="Times New Roman" w:hAnsiTheme="minorHAnsi"/>
          <w:iCs/>
          <w:sz w:val="24"/>
          <w:szCs w:val="18"/>
        </w:rPr>
        <w:t xml:space="preserve"> </w:t>
      </w:r>
      <w:r w:rsidR="00654C7F">
        <w:rPr>
          <w:rFonts w:asciiTheme="minorHAnsi" w:eastAsia="Times New Roman" w:hAnsiTheme="minorHAnsi"/>
          <w:iCs/>
          <w:sz w:val="24"/>
          <w:szCs w:val="18"/>
        </w:rPr>
        <w:t xml:space="preserve">Décembre </w:t>
      </w:r>
      <w:r w:rsidR="00654C7F" w:rsidRPr="00AD7578">
        <w:rPr>
          <w:rFonts w:asciiTheme="minorHAnsi" w:eastAsia="Times New Roman" w:hAnsiTheme="minorHAnsi"/>
          <w:iCs/>
          <w:sz w:val="24"/>
          <w:szCs w:val="18"/>
        </w:rPr>
        <w:t>2020</w:t>
      </w:r>
      <w:r w:rsidRPr="00AD7578">
        <w:rPr>
          <w:rFonts w:asciiTheme="minorHAnsi" w:eastAsia="Times New Roman" w:hAnsiTheme="minorHAnsi"/>
          <w:iCs/>
          <w:sz w:val="24"/>
          <w:szCs w:val="18"/>
        </w:rPr>
        <w:t xml:space="preserve">, </w:t>
      </w:r>
      <w:r w:rsidR="00AF11B1" w:rsidRPr="00AD7578">
        <w:rPr>
          <w:rFonts w:asciiTheme="minorHAnsi" w:eastAsia="Times New Roman" w:hAnsiTheme="minorHAnsi"/>
          <w:iCs/>
          <w:sz w:val="24"/>
          <w:szCs w:val="18"/>
        </w:rPr>
        <w:t xml:space="preserve">à l’effet </w:t>
      </w:r>
      <w:r w:rsidR="00B07BF0" w:rsidRPr="00AD7578">
        <w:rPr>
          <w:rFonts w:asciiTheme="minorHAnsi" w:eastAsia="Times New Roman" w:hAnsiTheme="minorHAnsi"/>
          <w:iCs/>
          <w:sz w:val="24"/>
          <w:szCs w:val="18"/>
        </w:rPr>
        <w:t>d’étudier les candidatures à l’élection aux organes de gestion de la Ligue de Football de la Wilaya d’Alger.</w:t>
      </w:r>
    </w:p>
    <w:p w:rsidR="00B07BF0" w:rsidRPr="00AD7578" w:rsidRDefault="00B07BF0" w:rsidP="001E1756">
      <w:pPr>
        <w:spacing w:line="270" w:lineRule="auto"/>
        <w:jc w:val="both"/>
        <w:rPr>
          <w:rFonts w:asciiTheme="minorHAnsi" w:eastAsia="Times New Roman" w:hAnsiTheme="minorHAnsi"/>
          <w:iCs/>
          <w:sz w:val="4"/>
          <w:szCs w:val="2"/>
        </w:rPr>
      </w:pPr>
    </w:p>
    <w:p w:rsidR="00B07BF0" w:rsidRPr="00AD7578" w:rsidRDefault="00B07BF0" w:rsidP="00B07BF0">
      <w:pPr>
        <w:spacing w:line="270" w:lineRule="auto"/>
        <w:ind w:left="4"/>
        <w:jc w:val="both"/>
        <w:rPr>
          <w:rFonts w:asciiTheme="minorHAnsi" w:eastAsia="Times New Roman" w:hAnsiTheme="minorHAnsi"/>
          <w:b/>
          <w:bCs/>
          <w:iCs/>
          <w:sz w:val="24"/>
          <w:szCs w:val="18"/>
          <w:u w:val="single"/>
        </w:rPr>
      </w:pPr>
      <w:r w:rsidRPr="00AD7578">
        <w:rPr>
          <w:rFonts w:asciiTheme="minorHAnsi" w:eastAsia="Times New Roman" w:hAnsiTheme="minorHAnsi"/>
          <w:b/>
          <w:bCs/>
          <w:iCs/>
          <w:sz w:val="24"/>
          <w:szCs w:val="18"/>
          <w:u w:val="single"/>
        </w:rPr>
        <w:t>Etaient présents :</w:t>
      </w:r>
    </w:p>
    <w:p w:rsidR="001E1756" w:rsidRPr="00654C7F" w:rsidRDefault="001E1756" w:rsidP="00B07BF0">
      <w:pPr>
        <w:spacing w:line="270" w:lineRule="auto"/>
        <w:ind w:left="4"/>
        <w:jc w:val="both"/>
        <w:rPr>
          <w:rFonts w:asciiTheme="minorHAnsi" w:eastAsia="Times New Roman" w:hAnsiTheme="minorHAnsi"/>
          <w:b/>
          <w:bCs/>
          <w:iCs/>
          <w:sz w:val="2"/>
          <w:szCs w:val="2"/>
          <w:u w:val="single"/>
        </w:rPr>
      </w:pPr>
    </w:p>
    <w:p w:rsidR="007A28ED" w:rsidRPr="00654C7F" w:rsidRDefault="007A28ED" w:rsidP="007A28ED">
      <w:pPr>
        <w:spacing w:line="182" w:lineRule="exact"/>
        <w:rPr>
          <w:rFonts w:asciiTheme="minorHAnsi" w:eastAsia="Times New Roman" w:hAnsiTheme="minorHAnsi"/>
          <w:iCs/>
          <w:sz w:val="14"/>
          <w:szCs w:val="10"/>
        </w:rPr>
      </w:pPr>
    </w:p>
    <w:tbl>
      <w:tblPr>
        <w:tblW w:w="1006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2688"/>
      </w:tblGrid>
      <w:tr w:rsidR="00654C7F" w:rsidTr="0074092B">
        <w:trPr>
          <w:trHeight w:val="12"/>
        </w:trPr>
        <w:tc>
          <w:tcPr>
            <w:tcW w:w="7372" w:type="dxa"/>
            <w:shd w:val="clear" w:color="auto" w:fill="000000"/>
            <w:vAlign w:val="bottom"/>
          </w:tcPr>
          <w:p w:rsidR="00654C7F" w:rsidRDefault="00654C7F" w:rsidP="007409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8" w:type="dxa"/>
            <w:shd w:val="clear" w:color="auto" w:fill="000000"/>
          </w:tcPr>
          <w:p w:rsidR="00654C7F" w:rsidRPr="00AF5218" w:rsidRDefault="00654C7F" w:rsidP="0074092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54C7F" w:rsidTr="0074092B">
        <w:trPr>
          <w:trHeight w:val="244"/>
        </w:trPr>
        <w:tc>
          <w:tcPr>
            <w:tcW w:w="7372" w:type="dxa"/>
            <w:shd w:val="clear" w:color="auto" w:fill="auto"/>
            <w:vAlign w:val="bottom"/>
          </w:tcPr>
          <w:p w:rsidR="00654C7F" w:rsidRDefault="00654C7F" w:rsidP="0074092B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Président du CSA-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AREl-HARRACH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Ramdane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MAOUAS</w:t>
            </w:r>
          </w:p>
        </w:tc>
        <w:tc>
          <w:tcPr>
            <w:tcW w:w="2688" w:type="dxa"/>
          </w:tcPr>
          <w:p w:rsidR="00654C7F" w:rsidRDefault="00654C7F" w:rsidP="0074092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Président</w:t>
            </w:r>
          </w:p>
        </w:tc>
      </w:tr>
      <w:tr w:rsidR="00654C7F" w:rsidTr="0074092B">
        <w:trPr>
          <w:trHeight w:val="237"/>
        </w:trPr>
        <w:tc>
          <w:tcPr>
            <w:tcW w:w="7372" w:type="dxa"/>
            <w:shd w:val="clear" w:color="auto" w:fill="auto"/>
            <w:vAlign w:val="bottom"/>
          </w:tcPr>
          <w:p w:rsidR="00654C7F" w:rsidRDefault="00654C7F" w:rsidP="0074092B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Président du CSA-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OGConstantine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M. Mohamed HARITI</w:t>
            </w:r>
          </w:p>
        </w:tc>
        <w:tc>
          <w:tcPr>
            <w:tcW w:w="2688" w:type="dxa"/>
          </w:tcPr>
          <w:p w:rsidR="00654C7F" w:rsidRDefault="00654C7F" w:rsidP="0074092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Secrétaire</w:t>
            </w:r>
          </w:p>
        </w:tc>
      </w:tr>
      <w:tr w:rsidR="00654C7F" w:rsidTr="0074092B">
        <w:trPr>
          <w:trHeight w:val="237"/>
        </w:trPr>
        <w:tc>
          <w:tcPr>
            <w:tcW w:w="7372" w:type="dxa"/>
            <w:shd w:val="clear" w:color="auto" w:fill="auto"/>
            <w:vAlign w:val="bottom"/>
          </w:tcPr>
          <w:p w:rsidR="00654C7F" w:rsidRDefault="00654C7F" w:rsidP="0074092B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Président du CSA-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RCBordj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Kiffan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M. Mustapha ABDELAOUI</w:t>
            </w:r>
          </w:p>
        </w:tc>
        <w:tc>
          <w:tcPr>
            <w:tcW w:w="2688" w:type="dxa"/>
          </w:tcPr>
          <w:p w:rsidR="00654C7F" w:rsidRDefault="00654C7F" w:rsidP="0074092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Membre</w:t>
            </w:r>
          </w:p>
        </w:tc>
      </w:tr>
      <w:tr w:rsidR="00654C7F" w:rsidTr="0074092B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7F" w:rsidRDefault="00654C7F" w:rsidP="0074092B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Président du CSA-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USBBachdjerrah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M. Hamid BERRAHAL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54C7F" w:rsidRDefault="00654C7F" w:rsidP="0074092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Membre</w:t>
            </w:r>
          </w:p>
        </w:tc>
      </w:tr>
    </w:tbl>
    <w:p w:rsidR="00654C7F" w:rsidRPr="00654C7F" w:rsidRDefault="00654C7F" w:rsidP="007A28ED">
      <w:pPr>
        <w:spacing w:line="182" w:lineRule="exact"/>
        <w:rPr>
          <w:rFonts w:asciiTheme="minorHAnsi" w:eastAsia="Times New Roman" w:hAnsiTheme="minorHAnsi"/>
          <w:iCs/>
          <w:sz w:val="18"/>
          <w:szCs w:val="14"/>
        </w:rPr>
      </w:pPr>
    </w:p>
    <w:p w:rsidR="009A7438" w:rsidRPr="00AD7578" w:rsidRDefault="00B07BF0" w:rsidP="00817A1B">
      <w:pPr>
        <w:jc w:val="both"/>
        <w:rPr>
          <w:rFonts w:asciiTheme="minorHAnsi" w:hAnsiTheme="minorHAnsi"/>
          <w:iCs/>
          <w:sz w:val="24"/>
          <w:szCs w:val="24"/>
        </w:rPr>
      </w:pPr>
      <w:r w:rsidRPr="00AD7578">
        <w:rPr>
          <w:rFonts w:asciiTheme="minorHAnsi" w:hAnsiTheme="minorHAnsi"/>
          <w:iCs/>
          <w:sz w:val="24"/>
          <w:szCs w:val="24"/>
        </w:rPr>
        <w:t>Après étu</w:t>
      </w:r>
      <w:r w:rsidR="00817A1B" w:rsidRPr="00AD7578">
        <w:rPr>
          <w:rFonts w:asciiTheme="minorHAnsi" w:hAnsiTheme="minorHAnsi"/>
          <w:iCs/>
          <w:sz w:val="24"/>
          <w:szCs w:val="24"/>
        </w:rPr>
        <w:t xml:space="preserve">de des dossiers de candidatures déposés auprès du secrétariat général de la Ligue et après délibérations, conformément aux dispositions règlementaires prévues par les statuts </w:t>
      </w:r>
      <w:r w:rsidR="00B44D71" w:rsidRPr="00AD7578">
        <w:rPr>
          <w:rFonts w:asciiTheme="minorHAnsi" w:hAnsiTheme="minorHAnsi"/>
          <w:iCs/>
          <w:sz w:val="24"/>
          <w:szCs w:val="24"/>
        </w:rPr>
        <w:t xml:space="preserve">et </w:t>
      </w:r>
      <w:r w:rsidR="00817A1B" w:rsidRPr="00AD7578">
        <w:rPr>
          <w:rFonts w:asciiTheme="minorHAnsi" w:hAnsiTheme="minorHAnsi"/>
          <w:iCs/>
          <w:sz w:val="24"/>
          <w:szCs w:val="24"/>
        </w:rPr>
        <w:t>le règlement intérieur de la Ligue fixant les conditions d’éligibilité.</w:t>
      </w:r>
    </w:p>
    <w:p w:rsidR="00B44D71" w:rsidRPr="00AD7578" w:rsidRDefault="00B44D71" w:rsidP="00817A1B">
      <w:pPr>
        <w:jc w:val="both"/>
        <w:rPr>
          <w:rFonts w:asciiTheme="minorHAnsi" w:hAnsiTheme="minorHAnsi"/>
          <w:iCs/>
          <w:sz w:val="10"/>
          <w:szCs w:val="10"/>
        </w:rPr>
      </w:pPr>
    </w:p>
    <w:p w:rsidR="00B44D71" w:rsidRPr="00AD7578" w:rsidRDefault="00B44D71" w:rsidP="00817A1B">
      <w:pPr>
        <w:jc w:val="both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AD7578">
        <w:rPr>
          <w:rFonts w:asciiTheme="minorHAnsi" w:hAnsiTheme="minorHAnsi"/>
          <w:b/>
          <w:bCs/>
          <w:iCs/>
          <w:sz w:val="24"/>
          <w:szCs w:val="24"/>
          <w:u w:val="single"/>
        </w:rPr>
        <w:t>Les candidats suivant ont été retenus :</w:t>
      </w:r>
    </w:p>
    <w:p w:rsidR="001E1756" w:rsidRPr="00AD7578" w:rsidRDefault="001E1756" w:rsidP="00817A1B">
      <w:pPr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Style w:val="Grilledutableau"/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4"/>
        <w:gridCol w:w="3780"/>
      </w:tblGrid>
      <w:tr w:rsidR="00B44D71" w:rsidRPr="00AD7578" w:rsidTr="001E1756"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Candidats retenus</w:t>
            </w:r>
          </w:p>
        </w:tc>
        <w:tc>
          <w:tcPr>
            <w:tcW w:w="3780" w:type="dxa"/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Postulant en qualité de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Monsieur OUKALI Rachid </w:t>
            </w: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Président de Ligue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OULD AMMAR Djamil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BOUROUBA Djamel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FARSI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Redouane</w:t>
            </w:r>
            <w:proofErr w:type="spellEnd"/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LIACHA Azzeddine</w:t>
            </w:r>
          </w:p>
          <w:p w:rsidR="001E1756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BERRANI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NAcer</w:t>
            </w:r>
            <w:proofErr w:type="spellEnd"/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B44D71" w:rsidRPr="00AD7578" w:rsidRDefault="00B44D71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Membre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s</w:t>
            </w: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collège des experts de la FAF</w:t>
            </w:r>
          </w:p>
        </w:tc>
      </w:tr>
      <w:tr w:rsidR="00B44D71" w:rsidRPr="00AD7578" w:rsidTr="001E1756"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B44D71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MENGUELLATI Hamid</w:t>
            </w:r>
          </w:p>
        </w:tc>
        <w:tc>
          <w:tcPr>
            <w:tcW w:w="3780" w:type="dxa"/>
            <w:vAlign w:val="center"/>
          </w:tcPr>
          <w:p w:rsidR="00B44D71" w:rsidRPr="00AD7578" w:rsidRDefault="006A05EE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Membres du collège des arbitres</w:t>
            </w:r>
          </w:p>
        </w:tc>
      </w:tr>
      <w:tr w:rsidR="006A05EE" w:rsidRPr="00AD7578" w:rsidTr="001E1756">
        <w:tc>
          <w:tcPr>
            <w:tcW w:w="6374" w:type="dxa"/>
            <w:vAlign w:val="center"/>
          </w:tcPr>
          <w:p w:rsidR="006A05EE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BOUHELLAL Mohamed, Président du CSA - ASB Kouba</w:t>
            </w:r>
          </w:p>
          <w:p w:rsidR="006A05EE" w:rsidRPr="00AD7578" w:rsidRDefault="000D4E0F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AOU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L</w:t>
            </w: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K Rabah, Président du CSA - AAS </w:t>
            </w:r>
            <w:proofErr w:type="spellStart"/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>Reghaia</w:t>
            </w:r>
            <w:proofErr w:type="spellEnd"/>
          </w:p>
          <w:p w:rsidR="001E1756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AISSAOUI Toufik, Président du CSA – ESO Fayet</w:t>
            </w:r>
          </w:p>
          <w:p w:rsidR="001E1756" w:rsidRPr="00AD7578" w:rsidRDefault="006A05EE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MERZOUGUI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Yamine</w:t>
            </w:r>
            <w:proofErr w:type="gram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,Président</w:t>
            </w:r>
            <w:proofErr w:type="spellEnd"/>
            <w:proofErr w:type="gramEnd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CSA- HB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Mohammadia</w:t>
            </w:r>
            <w:proofErr w:type="spellEnd"/>
          </w:p>
          <w:p w:rsidR="006A05EE" w:rsidRPr="00AD7578" w:rsidRDefault="001E1756" w:rsidP="001E175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AIT ALLAOUA </w:t>
            </w:r>
            <w:proofErr w:type="spell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Ahcene</w:t>
            </w:r>
            <w:proofErr w:type="gramStart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,Président</w:t>
            </w:r>
            <w:proofErr w:type="spellEnd"/>
            <w:proofErr w:type="gramEnd"/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du CSA- W Alger Centre</w:t>
            </w:r>
            <w:r w:rsidR="006A05EE" w:rsidRPr="00AD7578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6A05EE" w:rsidRPr="00AD7578" w:rsidRDefault="006A05EE" w:rsidP="001E1756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AD7578">
              <w:rPr>
                <w:rFonts w:asciiTheme="minorHAnsi" w:hAnsiTheme="minorHAnsi"/>
                <w:iCs/>
                <w:sz w:val="24"/>
                <w:szCs w:val="24"/>
              </w:rPr>
              <w:t>Membres Représentants des clubs</w:t>
            </w:r>
          </w:p>
        </w:tc>
      </w:tr>
    </w:tbl>
    <w:p w:rsidR="001E1756" w:rsidRPr="00AD7578" w:rsidRDefault="001E1756" w:rsidP="00817A1B">
      <w:pPr>
        <w:jc w:val="both"/>
        <w:rPr>
          <w:rFonts w:asciiTheme="minorHAnsi" w:hAnsiTheme="minorHAnsi"/>
          <w:iCs/>
          <w:sz w:val="12"/>
          <w:szCs w:val="12"/>
        </w:rPr>
      </w:pPr>
    </w:p>
    <w:p w:rsidR="00AD7578" w:rsidRDefault="00AD7578" w:rsidP="001E1756">
      <w:pPr>
        <w:jc w:val="both"/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AD7578">
        <w:rPr>
          <w:rFonts w:asciiTheme="minorHAnsi" w:hAnsiTheme="minorHAnsi"/>
          <w:b/>
          <w:bCs/>
          <w:iCs/>
          <w:sz w:val="24"/>
          <w:szCs w:val="24"/>
          <w:u w:val="single"/>
        </w:rPr>
        <w:t>Les candidats non retenus :</w:t>
      </w:r>
    </w:p>
    <w:p w:rsidR="00AD7578" w:rsidRPr="00AD7578" w:rsidRDefault="00AD7578" w:rsidP="001E1756">
      <w:pPr>
        <w:jc w:val="both"/>
        <w:rPr>
          <w:rFonts w:asciiTheme="minorHAnsi" w:hAnsiTheme="minorHAnsi"/>
          <w:b/>
          <w:bCs/>
          <w:iCs/>
          <w:sz w:val="8"/>
          <w:szCs w:val="8"/>
          <w:u w:val="single"/>
        </w:rPr>
      </w:pPr>
    </w:p>
    <w:tbl>
      <w:tblPr>
        <w:tblStyle w:val="Grilledutableau"/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4"/>
        <w:gridCol w:w="3780"/>
      </w:tblGrid>
      <w:tr w:rsidR="00AD7578" w:rsidRPr="00AD7578" w:rsidTr="0083460A"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Candidats </w:t>
            </w:r>
            <w:r w:rsidR="00CC24B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non </w:t>
            </w:r>
            <w:r w:rsidRPr="00AD75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retenus</w:t>
            </w:r>
          </w:p>
        </w:tc>
        <w:tc>
          <w:tcPr>
            <w:tcW w:w="3780" w:type="dxa"/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Postulant en qualité de</w:t>
            </w:r>
          </w:p>
        </w:tc>
      </w:tr>
      <w:tr w:rsidR="00AD7578" w:rsidRPr="00AD7578" w:rsidTr="0083460A">
        <w:tc>
          <w:tcPr>
            <w:tcW w:w="6374" w:type="dxa"/>
            <w:tcBorders>
              <w:top w:val="single" w:sz="12" w:space="0" w:color="auto"/>
            </w:tcBorders>
            <w:vAlign w:val="center"/>
          </w:tcPr>
          <w:p w:rsidR="00AD7578" w:rsidRPr="00AD7578" w:rsidRDefault="00AD7578" w:rsidP="0083460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iCs/>
                <w:sz w:val="22"/>
                <w:szCs w:val="22"/>
              </w:rPr>
              <w:t>DIFFALAH Rachid</w:t>
            </w:r>
          </w:p>
        </w:tc>
        <w:tc>
          <w:tcPr>
            <w:tcW w:w="3780" w:type="dxa"/>
            <w:vAlign w:val="center"/>
          </w:tcPr>
          <w:p w:rsidR="00AD7578" w:rsidRPr="00AD7578" w:rsidRDefault="00AD7578" w:rsidP="0083460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D7578">
              <w:rPr>
                <w:rFonts w:asciiTheme="minorHAnsi" w:hAnsiTheme="minorHAnsi"/>
                <w:iCs/>
                <w:sz w:val="22"/>
                <w:szCs w:val="22"/>
              </w:rPr>
              <w:t>Membres du collège des arbitres</w:t>
            </w:r>
          </w:p>
        </w:tc>
      </w:tr>
    </w:tbl>
    <w:p w:rsidR="00AD7578" w:rsidRPr="00654C7F" w:rsidRDefault="00AD7578" w:rsidP="001E1756">
      <w:pPr>
        <w:jc w:val="both"/>
        <w:rPr>
          <w:rFonts w:asciiTheme="minorHAnsi" w:hAnsiTheme="minorHAnsi"/>
          <w:b/>
          <w:bCs/>
          <w:iCs/>
          <w:sz w:val="12"/>
          <w:szCs w:val="12"/>
          <w:u w:val="single"/>
        </w:rPr>
      </w:pPr>
    </w:p>
    <w:p w:rsidR="00B44D71" w:rsidRDefault="001E1756" w:rsidP="00AD7578">
      <w:pPr>
        <w:jc w:val="both"/>
        <w:rPr>
          <w:rFonts w:asciiTheme="minorHAnsi" w:hAnsiTheme="minorHAnsi"/>
          <w:iCs/>
          <w:sz w:val="28"/>
          <w:szCs w:val="28"/>
        </w:rPr>
      </w:pPr>
      <w:r w:rsidRPr="001E1756">
        <w:rPr>
          <w:rFonts w:asciiTheme="minorHAnsi" w:hAnsiTheme="minorHAnsi"/>
          <w:b/>
          <w:bCs/>
          <w:iCs/>
          <w:sz w:val="28"/>
          <w:szCs w:val="28"/>
          <w:u w:val="single"/>
        </w:rPr>
        <w:t>Remarque </w:t>
      </w:r>
      <w:r w:rsidRPr="008F6219">
        <w:rPr>
          <w:rFonts w:asciiTheme="minorHAnsi" w:hAnsiTheme="minorHAnsi"/>
          <w:b/>
          <w:bCs/>
          <w:iCs/>
          <w:sz w:val="28"/>
          <w:szCs w:val="28"/>
        </w:rPr>
        <w:t>: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AD7578">
        <w:rPr>
          <w:rFonts w:asciiTheme="minorHAnsi" w:hAnsiTheme="minorHAnsi"/>
          <w:iCs/>
          <w:sz w:val="28"/>
          <w:szCs w:val="28"/>
        </w:rPr>
        <w:t>la</w:t>
      </w:r>
      <w:r>
        <w:rPr>
          <w:rFonts w:asciiTheme="minorHAnsi" w:hAnsiTheme="minorHAnsi"/>
          <w:iCs/>
          <w:sz w:val="28"/>
          <w:szCs w:val="28"/>
        </w:rPr>
        <w:t xml:space="preserve"> candidature </w:t>
      </w:r>
      <w:r w:rsidR="00AD7578">
        <w:rPr>
          <w:rFonts w:asciiTheme="minorHAnsi" w:hAnsiTheme="minorHAnsi"/>
          <w:iCs/>
          <w:sz w:val="28"/>
          <w:szCs w:val="28"/>
        </w:rPr>
        <w:t>de Monsieur DIFFALAH Rachid a été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AD7578">
        <w:rPr>
          <w:rFonts w:asciiTheme="minorHAnsi" w:hAnsiTheme="minorHAnsi"/>
          <w:iCs/>
          <w:sz w:val="28"/>
          <w:szCs w:val="28"/>
        </w:rPr>
        <w:t>rejetée pour motif de non activité en qualité d’arbitre.</w:t>
      </w:r>
    </w:p>
    <w:p w:rsidR="001E1756" w:rsidRDefault="001E1756" w:rsidP="001E1756">
      <w:pPr>
        <w:jc w:val="both"/>
        <w:rPr>
          <w:rFonts w:asciiTheme="minorHAnsi" w:hAnsiTheme="minorHAnsi"/>
          <w:iCs/>
          <w:sz w:val="12"/>
          <w:szCs w:val="12"/>
        </w:rPr>
      </w:pPr>
    </w:p>
    <w:p w:rsidR="000E3B80" w:rsidRPr="000E3B80" w:rsidRDefault="000E3B80" w:rsidP="001E1756">
      <w:pPr>
        <w:jc w:val="both"/>
        <w:rPr>
          <w:rFonts w:asciiTheme="minorHAnsi" w:hAnsiTheme="minorHAnsi"/>
          <w:iCs/>
          <w:sz w:val="8"/>
          <w:szCs w:val="8"/>
        </w:rPr>
      </w:pPr>
    </w:p>
    <w:p w:rsidR="001E1756" w:rsidRDefault="004349D8" w:rsidP="001E1756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>
        <w:rPr>
          <w:rFonts w:asciiTheme="minorHAnsi" w:hAnsiTheme="minorHAnsi"/>
          <w:b/>
          <w:bCs/>
          <w:iCs/>
          <w:sz w:val="36"/>
          <w:szCs w:val="36"/>
        </w:rPr>
        <w:t>La séance fut levée à 16H3</w:t>
      </w:r>
      <w:bookmarkStart w:id="0" w:name="_GoBack"/>
      <w:bookmarkEnd w:id="0"/>
      <w:r w:rsidR="001E1756" w:rsidRPr="000E3B80">
        <w:rPr>
          <w:rFonts w:asciiTheme="minorHAnsi" w:hAnsiTheme="minorHAnsi"/>
          <w:b/>
          <w:bCs/>
          <w:iCs/>
          <w:sz w:val="36"/>
          <w:szCs w:val="36"/>
        </w:rPr>
        <w:t>0</w:t>
      </w:r>
    </w:p>
    <w:p w:rsidR="00AD7578" w:rsidRPr="00654C7F" w:rsidRDefault="00AD7578" w:rsidP="001E1756">
      <w:pPr>
        <w:jc w:val="center"/>
        <w:rPr>
          <w:rFonts w:asciiTheme="minorHAnsi" w:hAnsiTheme="minorHAnsi"/>
          <w:b/>
          <w:bCs/>
          <w:iCs/>
          <w:sz w:val="2"/>
          <w:szCs w:val="2"/>
        </w:rPr>
      </w:pPr>
    </w:p>
    <w:p w:rsidR="00E6704E" w:rsidRPr="00654C7F" w:rsidRDefault="00E6704E" w:rsidP="007A28ED">
      <w:pPr>
        <w:rPr>
          <w:sz w:val="14"/>
          <w:szCs w:val="14"/>
        </w:rPr>
      </w:pPr>
    </w:p>
    <w:p w:rsidR="007A28ED" w:rsidRPr="00E6704E" w:rsidRDefault="00E6704E" w:rsidP="007A28ED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E6704E">
        <w:rPr>
          <w:b/>
          <w:bCs/>
          <w:sz w:val="26"/>
          <w:szCs w:val="26"/>
        </w:rPr>
        <w:t xml:space="preserve">Le Président                                                                   le Secrétaire </w:t>
      </w:r>
    </w:p>
    <w:p w:rsidR="00E6704E" w:rsidRPr="007A28ED" w:rsidRDefault="00E6704E" w:rsidP="00654C7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10F6">
        <w:rPr>
          <w:sz w:val="26"/>
          <w:szCs w:val="26"/>
        </w:rPr>
        <w:t xml:space="preserve"> </w:t>
      </w:r>
      <w:r w:rsidR="001E1756">
        <w:rPr>
          <w:sz w:val="26"/>
          <w:szCs w:val="26"/>
        </w:rPr>
        <w:t xml:space="preserve">  </w:t>
      </w:r>
      <w:r w:rsidR="000D10F6">
        <w:rPr>
          <w:sz w:val="26"/>
          <w:szCs w:val="26"/>
        </w:rPr>
        <w:t xml:space="preserve"> </w:t>
      </w:r>
      <w:proofErr w:type="spellStart"/>
      <w:r w:rsidR="00654C7F">
        <w:rPr>
          <w:sz w:val="26"/>
          <w:szCs w:val="26"/>
        </w:rPr>
        <w:t>Ramdane</w:t>
      </w:r>
      <w:proofErr w:type="spellEnd"/>
      <w:r w:rsidR="00654C7F">
        <w:rPr>
          <w:sz w:val="26"/>
          <w:szCs w:val="26"/>
        </w:rPr>
        <w:t xml:space="preserve"> MAOUAS</w:t>
      </w:r>
      <w:r w:rsidR="003A6A2F">
        <w:rPr>
          <w:sz w:val="26"/>
          <w:szCs w:val="26"/>
        </w:rPr>
        <w:t xml:space="preserve">                                             </w:t>
      </w:r>
      <w:r w:rsidR="000D10F6">
        <w:rPr>
          <w:sz w:val="26"/>
          <w:szCs w:val="26"/>
        </w:rPr>
        <w:t xml:space="preserve">      </w:t>
      </w:r>
      <w:r w:rsidR="003A6A2F">
        <w:rPr>
          <w:sz w:val="26"/>
          <w:szCs w:val="26"/>
        </w:rPr>
        <w:t xml:space="preserve">        </w:t>
      </w:r>
      <w:r w:rsidR="00654C7F">
        <w:rPr>
          <w:sz w:val="26"/>
          <w:szCs w:val="26"/>
        </w:rPr>
        <w:t>Mohamed HAREITI</w:t>
      </w:r>
      <w:r>
        <w:rPr>
          <w:sz w:val="26"/>
          <w:szCs w:val="26"/>
        </w:rPr>
        <w:t xml:space="preserve">              </w:t>
      </w:r>
    </w:p>
    <w:sectPr w:rsidR="00E6704E" w:rsidRPr="007A28ED" w:rsidSect="000E3B80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6B86"/>
    <w:multiLevelType w:val="hybridMultilevel"/>
    <w:tmpl w:val="85963162"/>
    <w:lvl w:ilvl="0" w:tplc="91E22A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B63"/>
    <w:multiLevelType w:val="hybridMultilevel"/>
    <w:tmpl w:val="2D6E4F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932B52"/>
    <w:multiLevelType w:val="hybridMultilevel"/>
    <w:tmpl w:val="706E99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43FC"/>
    <w:multiLevelType w:val="hybridMultilevel"/>
    <w:tmpl w:val="39FCF2A0"/>
    <w:lvl w:ilvl="0" w:tplc="A14EB716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ED"/>
    <w:rsid w:val="000D10F6"/>
    <w:rsid w:val="000D4E0F"/>
    <w:rsid w:val="000E3B80"/>
    <w:rsid w:val="001A2990"/>
    <w:rsid w:val="001E1756"/>
    <w:rsid w:val="003A6A2F"/>
    <w:rsid w:val="003F1992"/>
    <w:rsid w:val="004349D8"/>
    <w:rsid w:val="00441C72"/>
    <w:rsid w:val="004D0B5A"/>
    <w:rsid w:val="00654C7F"/>
    <w:rsid w:val="006A05EE"/>
    <w:rsid w:val="007A28ED"/>
    <w:rsid w:val="00817A1B"/>
    <w:rsid w:val="008F6219"/>
    <w:rsid w:val="009A7438"/>
    <w:rsid w:val="00AD7578"/>
    <w:rsid w:val="00AF056E"/>
    <w:rsid w:val="00AF11B1"/>
    <w:rsid w:val="00B07BF0"/>
    <w:rsid w:val="00B44D71"/>
    <w:rsid w:val="00BE47FC"/>
    <w:rsid w:val="00CC24B5"/>
    <w:rsid w:val="00D671F2"/>
    <w:rsid w:val="00E6704E"/>
    <w:rsid w:val="00F066F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A8BE-6B84-46D0-BE1D-A8D64B7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B1"/>
    <w:rPr>
      <w:rFonts w:ascii="Segoe UI" w:eastAsia="Calibr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B0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LFWA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9</cp:revision>
  <cp:lastPrinted>2021-01-04T09:35:00Z</cp:lastPrinted>
  <dcterms:created xsi:type="dcterms:W3CDTF">2020-09-07T10:03:00Z</dcterms:created>
  <dcterms:modified xsi:type="dcterms:W3CDTF">2021-01-04T09:37:00Z</dcterms:modified>
</cp:coreProperties>
</file>