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FC" w:rsidRPr="00E81FD0" w:rsidRDefault="0067541A" w:rsidP="00E81FD0">
      <w:pPr>
        <w:pStyle w:val="Corpsdetexte"/>
        <w:rPr>
          <w:sz w:val="32"/>
          <w:szCs w:val="40"/>
        </w:rPr>
      </w:pPr>
      <w:r w:rsidRPr="005C1878">
        <w:rPr>
          <w:sz w:val="32"/>
          <w:szCs w:val="40"/>
        </w:rPr>
        <w:t xml:space="preserve">DISPOSITIONS REGEMENTIARES </w:t>
      </w:r>
      <w:r w:rsidR="005C1878" w:rsidRPr="005C1878">
        <w:rPr>
          <w:sz w:val="32"/>
          <w:szCs w:val="40"/>
        </w:rPr>
        <w:t>SAISON SPORTIVE 2022-2023</w:t>
      </w:r>
    </w:p>
    <w:p w:rsidR="00472813" w:rsidRDefault="00472813" w:rsidP="00472813">
      <w:pPr>
        <w:spacing w:before="165" w:line="249" w:lineRule="auto"/>
        <w:ind w:left="566"/>
        <w:rPr>
          <w:b/>
          <w:sz w:val="30"/>
        </w:rPr>
      </w:pPr>
      <w:r>
        <w:rPr>
          <w:b/>
          <w:color w:val="000001"/>
          <w:w w:val="95"/>
          <w:sz w:val="30"/>
        </w:rPr>
        <w:t xml:space="preserve">ENGAGEMENT DES CLUBS POUR LA SAISON </w:t>
      </w:r>
      <w:r>
        <w:rPr>
          <w:b/>
          <w:color w:val="000001"/>
          <w:sz w:val="30"/>
        </w:rPr>
        <w:t>2022/2023</w:t>
      </w:r>
    </w:p>
    <w:p w:rsidR="006759FC" w:rsidRDefault="006759FC">
      <w:pPr>
        <w:pStyle w:val="Corpsdetexte"/>
        <w:spacing w:before="6"/>
        <w:rPr>
          <w:sz w:val="28"/>
        </w:rPr>
      </w:pPr>
    </w:p>
    <w:p w:rsidR="006759FC" w:rsidRDefault="0042200F">
      <w:pPr>
        <w:pStyle w:val="Corpsdetexte"/>
        <w:spacing w:before="46"/>
        <w:ind w:left="1694"/>
      </w:pPr>
      <w:r>
        <w:rPr>
          <w:color w:val="231F20"/>
          <w:w w:val="75"/>
        </w:rPr>
        <w:t>Le dossier d’engagement doit être constitué des pièces suivantes :</w:t>
      </w:r>
    </w:p>
    <w:p w:rsidR="006759FC" w:rsidRDefault="006759FC">
      <w:pPr>
        <w:pStyle w:val="Corpsdetexte"/>
        <w:spacing w:before="1"/>
        <w:rPr>
          <w:sz w:val="26"/>
        </w:rPr>
      </w:pPr>
    </w:p>
    <w:p w:rsidR="006759FC" w:rsidRDefault="0042200F">
      <w:pPr>
        <w:pStyle w:val="Paragraphedeliste"/>
        <w:numPr>
          <w:ilvl w:val="1"/>
          <w:numId w:val="7"/>
        </w:numPr>
        <w:tabs>
          <w:tab w:val="left" w:pos="2262"/>
        </w:tabs>
        <w:spacing w:line="249" w:lineRule="auto"/>
        <w:ind w:right="2376"/>
        <w:rPr>
          <w:b/>
          <w:sz w:val="24"/>
        </w:rPr>
      </w:pPr>
      <w:r>
        <w:rPr>
          <w:b/>
          <w:color w:val="231F20"/>
          <w:w w:val="65"/>
          <w:sz w:val="24"/>
        </w:rPr>
        <w:t xml:space="preserve">Une fiche d’engagement dans les compétitions (imprimé à télécharger du site de la </w:t>
      </w:r>
      <w:r>
        <w:rPr>
          <w:b/>
          <w:color w:val="231F20"/>
          <w:w w:val="75"/>
          <w:sz w:val="24"/>
        </w:rPr>
        <w:t>Ligue).</w:t>
      </w:r>
    </w:p>
    <w:p w:rsidR="006759FC" w:rsidRDefault="006759FC">
      <w:pPr>
        <w:pStyle w:val="Corpsdetexte"/>
        <w:spacing w:before="3"/>
        <w:rPr>
          <w:sz w:val="25"/>
        </w:rPr>
      </w:pPr>
    </w:p>
    <w:p w:rsidR="006759FC" w:rsidRDefault="0042200F">
      <w:pPr>
        <w:pStyle w:val="Paragraphedeliste"/>
        <w:numPr>
          <w:ilvl w:val="1"/>
          <w:numId w:val="7"/>
        </w:numPr>
        <w:tabs>
          <w:tab w:val="left" w:pos="2262"/>
        </w:tabs>
        <w:rPr>
          <w:b/>
          <w:sz w:val="24"/>
        </w:rPr>
      </w:pP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copie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légalisée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l’agrément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du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club,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s’il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y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changement.</w:t>
      </w:r>
    </w:p>
    <w:p w:rsidR="006759FC" w:rsidRDefault="006759FC">
      <w:pPr>
        <w:pStyle w:val="Corpsdetexte"/>
        <w:spacing w:before="1"/>
        <w:rPr>
          <w:sz w:val="26"/>
        </w:rPr>
      </w:pPr>
    </w:p>
    <w:p w:rsidR="006759FC" w:rsidRDefault="0042200F">
      <w:pPr>
        <w:pStyle w:val="Paragraphedeliste"/>
        <w:numPr>
          <w:ilvl w:val="1"/>
          <w:numId w:val="7"/>
        </w:numPr>
        <w:tabs>
          <w:tab w:val="left" w:pos="2262"/>
        </w:tabs>
        <w:rPr>
          <w:b/>
          <w:sz w:val="24"/>
        </w:rPr>
      </w:pP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2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liste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des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membres</w:t>
      </w:r>
      <w:r>
        <w:rPr>
          <w:b/>
          <w:color w:val="231F20"/>
          <w:spacing w:val="-2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élus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du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comité</w:t>
      </w:r>
      <w:r>
        <w:rPr>
          <w:b/>
          <w:color w:val="231F20"/>
          <w:spacing w:val="-2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directeur,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mandatés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pour</w:t>
      </w:r>
      <w:r>
        <w:rPr>
          <w:b/>
          <w:color w:val="231F20"/>
          <w:spacing w:val="4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représenter</w:t>
      </w:r>
      <w:r>
        <w:rPr>
          <w:b/>
          <w:color w:val="231F20"/>
          <w:spacing w:val="-2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club</w:t>
      </w:r>
    </w:p>
    <w:p w:rsidR="006759FC" w:rsidRDefault="0042200F">
      <w:pPr>
        <w:pStyle w:val="Corpsdetexte"/>
        <w:spacing w:before="12"/>
        <w:ind w:left="2261"/>
      </w:pPr>
      <w:proofErr w:type="gramStart"/>
      <w:r>
        <w:rPr>
          <w:color w:val="231F20"/>
          <w:w w:val="75"/>
        </w:rPr>
        <w:t>auprès</w:t>
      </w:r>
      <w:proofErr w:type="gramEnd"/>
      <w:r>
        <w:rPr>
          <w:color w:val="231F20"/>
          <w:w w:val="75"/>
        </w:rPr>
        <w:t xml:space="preserve"> de la ligue et des structures du football.</w:t>
      </w:r>
    </w:p>
    <w:p w:rsidR="006759FC" w:rsidRDefault="006759FC">
      <w:pPr>
        <w:pStyle w:val="Corpsdetexte"/>
        <w:spacing w:before="1"/>
        <w:rPr>
          <w:sz w:val="26"/>
        </w:rPr>
      </w:pPr>
    </w:p>
    <w:p w:rsidR="006759FC" w:rsidRDefault="0042200F">
      <w:pPr>
        <w:pStyle w:val="Paragraphedeliste"/>
        <w:numPr>
          <w:ilvl w:val="1"/>
          <w:numId w:val="7"/>
        </w:numPr>
        <w:tabs>
          <w:tab w:val="left" w:pos="2262"/>
        </w:tabs>
        <w:rPr>
          <w:b/>
          <w:sz w:val="24"/>
        </w:rPr>
      </w:pPr>
      <w:r>
        <w:rPr>
          <w:b/>
          <w:color w:val="231F20"/>
          <w:w w:val="75"/>
          <w:sz w:val="24"/>
        </w:rPr>
        <w:t>Quitus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délivré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par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la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ligue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d’origine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pour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clubs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changeant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ligue.</w:t>
      </w:r>
    </w:p>
    <w:p w:rsidR="006759FC" w:rsidRDefault="006759FC">
      <w:pPr>
        <w:pStyle w:val="Corpsdetexte"/>
        <w:spacing w:before="1"/>
        <w:rPr>
          <w:sz w:val="26"/>
        </w:rPr>
      </w:pPr>
    </w:p>
    <w:p w:rsidR="006759FC" w:rsidRDefault="0042200F">
      <w:pPr>
        <w:pStyle w:val="Paragraphedeliste"/>
        <w:numPr>
          <w:ilvl w:val="1"/>
          <w:numId w:val="7"/>
        </w:numPr>
        <w:tabs>
          <w:tab w:val="left" w:pos="2262"/>
        </w:tabs>
        <w:spacing w:line="249" w:lineRule="auto"/>
        <w:ind w:right="2243"/>
        <w:rPr>
          <w:b/>
          <w:sz w:val="24"/>
        </w:rPr>
      </w:pPr>
      <w:r>
        <w:rPr>
          <w:b/>
          <w:color w:val="231F20"/>
          <w:w w:val="65"/>
          <w:sz w:val="24"/>
        </w:rPr>
        <w:t xml:space="preserve">Une attestation délivrée par la compagnie d’assurance relative aux contrats couvrant </w:t>
      </w:r>
      <w:r>
        <w:rPr>
          <w:b/>
          <w:color w:val="231F20"/>
          <w:w w:val="70"/>
          <w:sz w:val="24"/>
        </w:rPr>
        <w:t xml:space="preserve">l’ensemble des membres du club, pour la saison 2022-2023, conformément au </w:t>
      </w:r>
      <w:r>
        <w:rPr>
          <w:b/>
          <w:color w:val="231F20"/>
          <w:w w:val="75"/>
          <w:sz w:val="24"/>
        </w:rPr>
        <w:t>règlement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championnats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Football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spacing w:val="-3"/>
          <w:w w:val="75"/>
          <w:sz w:val="24"/>
        </w:rPr>
        <w:t>Amateur.</w:t>
      </w:r>
    </w:p>
    <w:p w:rsidR="006759FC" w:rsidRDefault="006759FC">
      <w:pPr>
        <w:pStyle w:val="Corpsdetexte"/>
        <w:spacing w:before="3"/>
        <w:rPr>
          <w:sz w:val="25"/>
        </w:rPr>
      </w:pPr>
    </w:p>
    <w:p w:rsidR="006759FC" w:rsidRDefault="0042200F">
      <w:pPr>
        <w:pStyle w:val="Paragraphedeliste"/>
        <w:numPr>
          <w:ilvl w:val="1"/>
          <w:numId w:val="7"/>
        </w:numPr>
        <w:tabs>
          <w:tab w:val="left" w:pos="2262"/>
        </w:tabs>
        <w:rPr>
          <w:b/>
          <w:sz w:val="24"/>
        </w:rPr>
      </w:pP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2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attestation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domiciliation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délivrée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par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gestionnaire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2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l’infrastructure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sportive</w:t>
      </w:r>
    </w:p>
    <w:p w:rsidR="006759FC" w:rsidRDefault="0042200F">
      <w:pPr>
        <w:pStyle w:val="Corpsdetexte"/>
        <w:spacing w:before="12"/>
        <w:ind w:left="2261"/>
      </w:pPr>
      <w:proofErr w:type="gramStart"/>
      <w:r>
        <w:rPr>
          <w:color w:val="231F20"/>
          <w:w w:val="75"/>
        </w:rPr>
        <w:t>concernée</w:t>
      </w:r>
      <w:proofErr w:type="gramEnd"/>
      <w:r>
        <w:rPr>
          <w:color w:val="231F20"/>
          <w:w w:val="75"/>
        </w:rPr>
        <w:t xml:space="preserve"> dûment homologuée par la commission d’homologation des stades.</w:t>
      </w:r>
    </w:p>
    <w:p w:rsidR="006759FC" w:rsidRDefault="006759FC">
      <w:pPr>
        <w:pStyle w:val="Corpsdetexte"/>
        <w:spacing w:before="1"/>
        <w:rPr>
          <w:sz w:val="26"/>
        </w:rPr>
      </w:pPr>
    </w:p>
    <w:p w:rsidR="006759FC" w:rsidRDefault="0042200F">
      <w:pPr>
        <w:pStyle w:val="Paragraphedeliste"/>
        <w:numPr>
          <w:ilvl w:val="1"/>
          <w:numId w:val="7"/>
        </w:numPr>
        <w:tabs>
          <w:tab w:val="left" w:pos="2262"/>
        </w:tabs>
        <w:spacing w:before="1"/>
        <w:rPr>
          <w:b/>
          <w:sz w:val="24"/>
        </w:rPr>
      </w:pP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fiche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d’intégrité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dûment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signée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et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légalisée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par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Président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du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club.</w:t>
      </w:r>
    </w:p>
    <w:p w:rsidR="006759FC" w:rsidRDefault="006759FC">
      <w:pPr>
        <w:pStyle w:val="Corpsdetexte"/>
        <w:rPr>
          <w:sz w:val="26"/>
        </w:rPr>
      </w:pPr>
    </w:p>
    <w:p w:rsidR="006759FC" w:rsidRDefault="0042200F">
      <w:pPr>
        <w:pStyle w:val="Paragraphedeliste"/>
        <w:numPr>
          <w:ilvl w:val="1"/>
          <w:numId w:val="7"/>
        </w:numPr>
        <w:tabs>
          <w:tab w:val="left" w:pos="2262"/>
        </w:tabs>
        <w:spacing w:before="1"/>
        <w:rPr>
          <w:b/>
          <w:sz w:val="24"/>
        </w:rPr>
      </w:pP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fiche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signalement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dûment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signée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et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légalisée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par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Président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du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club.</w:t>
      </w:r>
    </w:p>
    <w:p w:rsidR="006759FC" w:rsidRDefault="006759FC">
      <w:pPr>
        <w:pStyle w:val="Corpsdetexte"/>
        <w:rPr>
          <w:sz w:val="26"/>
        </w:rPr>
      </w:pPr>
    </w:p>
    <w:p w:rsidR="006759FC" w:rsidRDefault="0042200F">
      <w:pPr>
        <w:pStyle w:val="Paragraphedeliste"/>
        <w:numPr>
          <w:ilvl w:val="1"/>
          <w:numId w:val="7"/>
        </w:numPr>
        <w:tabs>
          <w:tab w:val="left" w:pos="2262"/>
        </w:tabs>
        <w:spacing w:before="1"/>
        <w:rPr>
          <w:b/>
          <w:sz w:val="24"/>
        </w:rPr>
      </w:pPr>
      <w:r>
        <w:rPr>
          <w:b/>
          <w:color w:val="231F20"/>
          <w:w w:val="75"/>
          <w:sz w:val="24"/>
        </w:rPr>
        <w:t>Le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paiement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des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frais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d’engagement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et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des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éventuels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arriérés.</w:t>
      </w:r>
    </w:p>
    <w:p w:rsidR="006759FC" w:rsidRDefault="006759FC">
      <w:pPr>
        <w:pStyle w:val="Corpsdetexte"/>
        <w:rPr>
          <w:sz w:val="26"/>
        </w:rPr>
      </w:pPr>
    </w:p>
    <w:p w:rsidR="006759FC" w:rsidRDefault="0042200F">
      <w:pPr>
        <w:pStyle w:val="Paragraphedeliste"/>
        <w:numPr>
          <w:ilvl w:val="1"/>
          <w:numId w:val="7"/>
        </w:numPr>
        <w:tabs>
          <w:tab w:val="left" w:pos="2262"/>
        </w:tabs>
        <w:spacing w:before="1"/>
        <w:rPr>
          <w:b/>
          <w:sz w:val="24"/>
        </w:rPr>
      </w:pPr>
      <w:r>
        <w:rPr>
          <w:b/>
          <w:color w:val="231F20"/>
          <w:w w:val="75"/>
          <w:sz w:val="24"/>
        </w:rPr>
        <w:t>Le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Bilan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Financier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l’exercice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2021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et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rapport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du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commissaire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aux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comptes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y</w:t>
      </w:r>
    </w:p>
    <w:p w:rsidR="006759FC" w:rsidRDefault="0042200F">
      <w:pPr>
        <w:pStyle w:val="Corpsdetexte"/>
        <w:spacing w:before="12"/>
        <w:ind w:left="2261"/>
      </w:pPr>
      <w:proofErr w:type="gramStart"/>
      <w:r>
        <w:rPr>
          <w:color w:val="231F20"/>
          <w:w w:val="75"/>
        </w:rPr>
        <w:t>afférent</w:t>
      </w:r>
      <w:proofErr w:type="gramEnd"/>
      <w:r>
        <w:rPr>
          <w:color w:val="231F20"/>
          <w:w w:val="75"/>
        </w:rPr>
        <w:t>.</w:t>
      </w: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472813" w:rsidRDefault="00472813" w:rsidP="00472813">
      <w:pPr>
        <w:ind w:left="566"/>
        <w:rPr>
          <w:b/>
          <w:sz w:val="30"/>
        </w:rPr>
      </w:pPr>
      <w:r>
        <w:rPr>
          <w:b/>
          <w:color w:val="000001"/>
          <w:sz w:val="30"/>
        </w:rPr>
        <w:t>DEPOT DES DOSSIERS D’ENGAGEMENT</w:t>
      </w:r>
    </w:p>
    <w:p w:rsidR="006759FC" w:rsidRDefault="006759FC">
      <w:pPr>
        <w:pStyle w:val="Corpsdetexte"/>
        <w:spacing w:before="7"/>
        <w:rPr>
          <w:sz w:val="28"/>
        </w:rPr>
      </w:pPr>
    </w:p>
    <w:p w:rsidR="006759FC" w:rsidRDefault="0042200F">
      <w:pPr>
        <w:pStyle w:val="Paragraphedeliste"/>
        <w:numPr>
          <w:ilvl w:val="0"/>
          <w:numId w:val="6"/>
        </w:numPr>
        <w:tabs>
          <w:tab w:val="left" w:pos="2035"/>
        </w:tabs>
        <w:spacing w:before="46" w:line="249" w:lineRule="auto"/>
        <w:ind w:right="2066"/>
        <w:rPr>
          <w:b/>
          <w:sz w:val="24"/>
        </w:rPr>
      </w:pPr>
      <w:r>
        <w:rPr>
          <w:b/>
          <w:color w:val="231F20"/>
          <w:w w:val="65"/>
          <w:sz w:val="24"/>
        </w:rPr>
        <w:t>Les dossiers d’engagement complets doivent être déposés, contre accusé de réception</w:t>
      </w:r>
      <w:r>
        <w:rPr>
          <w:b/>
          <w:color w:val="231F20"/>
          <w:spacing w:val="-2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 xml:space="preserve">au </w:t>
      </w:r>
      <w:r>
        <w:rPr>
          <w:b/>
          <w:color w:val="231F20"/>
          <w:w w:val="75"/>
          <w:sz w:val="24"/>
        </w:rPr>
        <w:t>près des ligues</w:t>
      </w:r>
      <w:r>
        <w:rPr>
          <w:b/>
          <w:color w:val="231F20"/>
          <w:spacing w:val="-2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</w:p>
    <w:p w:rsidR="006759FC" w:rsidRDefault="006759FC">
      <w:pPr>
        <w:pStyle w:val="Corpsdetexte"/>
        <w:spacing w:before="1" w:after="1"/>
        <w:rPr>
          <w:sz w:val="22"/>
        </w:rPr>
      </w:pPr>
    </w:p>
    <w:tbl>
      <w:tblPr>
        <w:tblStyle w:val="TableNormal"/>
        <w:tblW w:w="0" w:type="auto"/>
        <w:tblInd w:w="17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984"/>
        <w:gridCol w:w="2055"/>
        <w:gridCol w:w="1657"/>
      </w:tblGrid>
      <w:tr w:rsidR="006759FC">
        <w:trPr>
          <w:trHeight w:val="372"/>
        </w:trPr>
        <w:tc>
          <w:tcPr>
            <w:tcW w:w="1039" w:type="dxa"/>
            <w:tcBorders>
              <w:top w:val="nil"/>
              <w:left w:val="nil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51"/>
              <w:ind w:left="240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Divisions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51"/>
              <w:ind w:left="207"/>
              <w:rPr>
                <w:b/>
                <w:sz w:val="24"/>
              </w:rPr>
            </w:pPr>
            <w:r>
              <w:rPr>
                <w:b/>
                <w:color w:val="231F20"/>
                <w:w w:val="65"/>
                <w:sz w:val="24"/>
              </w:rPr>
              <w:t>Dossier d'engagement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51"/>
              <w:ind w:left="816" w:right="70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Dépôt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51"/>
              <w:ind w:left="0" w:right="457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60"/>
                <w:sz w:val="24"/>
              </w:rPr>
              <w:t>Amende</w:t>
            </w:r>
          </w:p>
        </w:tc>
      </w:tr>
      <w:tr w:rsidR="006759FC">
        <w:trPr>
          <w:trHeight w:val="598"/>
        </w:trPr>
        <w:tc>
          <w:tcPr>
            <w:tcW w:w="1039" w:type="dxa"/>
            <w:tcBorders>
              <w:left w:val="nil"/>
            </w:tcBorders>
            <w:shd w:val="clear" w:color="auto" w:fill="BCBEC0"/>
          </w:tcPr>
          <w:p w:rsidR="006759FC" w:rsidRDefault="0042200F">
            <w:pPr>
              <w:pStyle w:val="TableParagraph"/>
              <w:spacing w:before="159"/>
              <w:ind w:left="193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LIRF</w:t>
            </w:r>
          </w:p>
        </w:tc>
        <w:tc>
          <w:tcPr>
            <w:tcW w:w="1984" w:type="dxa"/>
            <w:shd w:val="clear" w:color="auto" w:fill="BCBEC0"/>
          </w:tcPr>
          <w:p w:rsidR="006759FC" w:rsidRDefault="0042200F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Avant 27/08/2022</w:t>
            </w:r>
          </w:p>
        </w:tc>
        <w:tc>
          <w:tcPr>
            <w:tcW w:w="2055" w:type="dxa"/>
            <w:shd w:val="clear" w:color="auto" w:fill="BCBEC0"/>
          </w:tcPr>
          <w:p w:rsidR="006759FC" w:rsidRDefault="0042200F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color w:val="231F20"/>
                <w:w w:val="65"/>
                <w:sz w:val="24"/>
              </w:rPr>
              <w:t>Entre</w:t>
            </w:r>
            <w:r>
              <w:rPr>
                <w:b/>
                <w:color w:val="231F20"/>
                <w:spacing w:val="43"/>
                <w:w w:val="65"/>
                <w:sz w:val="24"/>
              </w:rPr>
              <w:t xml:space="preserve"> </w:t>
            </w:r>
            <w:r>
              <w:rPr>
                <w:b/>
                <w:color w:val="231F20"/>
                <w:w w:val="65"/>
                <w:sz w:val="24"/>
              </w:rPr>
              <w:t>le</w:t>
            </w:r>
            <w:r>
              <w:rPr>
                <w:b/>
                <w:color w:val="231F20"/>
                <w:spacing w:val="-11"/>
                <w:w w:val="65"/>
                <w:sz w:val="24"/>
              </w:rPr>
              <w:t xml:space="preserve"> </w:t>
            </w:r>
            <w:r>
              <w:rPr>
                <w:b/>
                <w:color w:val="231F20"/>
                <w:w w:val="65"/>
                <w:sz w:val="24"/>
              </w:rPr>
              <w:t>28/08/2022</w:t>
            </w:r>
          </w:p>
          <w:p w:rsidR="006759FC" w:rsidRDefault="0042200F">
            <w:pPr>
              <w:pStyle w:val="TableParagraph"/>
              <w:spacing w:before="12" w:line="275" w:lineRule="exact"/>
              <w:rPr>
                <w:b/>
                <w:sz w:val="24"/>
              </w:rPr>
            </w:pPr>
            <w:r>
              <w:rPr>
                <w:rFonts w:ascii="DejaVu Sans Condensed" w:hAnsi="DejaVu Sans Condensed"/>
                <w:color w:val="495F83"/>
                <w:w w:val="75"/>
                <w:sz w:val="24"/>
              </w:rPr>
              <w:t>➥</w:t>
            </w:r>
            <w:r>
              <w:rPr>
                <w:b/>
                <w:color w:val="231F20"/>
                <w:w w:val="75"/>
                <w:sz w:val="24"/>
              </w:rPr>
              <w:t>et</w:t>
            </w:r>
            <w:r>
              <w:rPr>
                <w:b/>
                <w:color w:val="231F20"/>
                <w:spacing w:val="-22"/>
                <w:w w:val="75"/>
                <w:sz w:val="24"/>
              </w:rPr>
              <w:t xml:space="preserve"> </w:t>
            </w:r>
            <w:r>
              <w:rPr>
                <w:b/>
                <w:color w:val="231F20"/>
                <w:w w:val="75"/>
                <w:sz w:val="24"/>
              </w:rPr>
              <w:t>le</w:t>
            </w:r>
            <w:r>
              <w:rPr>
                <w:b/>
                <w:color w:val="231F20"/>
                <w:spacing w:val="-22"/>
                <w:w w:val="75"/>
                <w:sz w:val="24"/>
              </w:rPr>
              <w:t xml:space="preserve"> </w:t>
            </w:r>
            <w:r>
              <w:rPr>
                <w:b/>
                <w:color w:val="231F20"/>
                <w:w w:val="75"/>
                <w:sz w:val="24"/>
              </w:rPr>
              <w:t>01/09/2022</w:t>
            </w:r>
          </w:p>
        </w:tc>
        <w:tc>
          <w:tcPr>
            <w:tcW w:w="1657" w:type="dxa"/>
            <w:shd w:val="clear" w:color="auto" w:fill="BCBEC0"/>
          </w:tcPr>
          <w:p w:rsidR="006759FC" w:rsidRDefault="0042200F">
            <w:pPr>
              <w:pStyle w:val="TableParagraph"/>
              <w:spacing w:before="159"/>
              <w:ind w:left="0" w:right="495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65"/>
                <w:sz w:val="24"/>
              </w:rPr>
              <w:t>40 000,00 DA</w:t>
            </w:r>
          </w:p>
        </w:tc>
      </w:tr>
      <w:tr w:rsidR="006759FC">
        <w:trPr>
          <w:trHeight w:val="598"/>
        </w:trPr>
        <w:tc>
          <w:tcPr>
            <w:tcW w:w="1039" w:type="dxa"/>
            <w:tcBorders>
              <w:left w:val="nil"/>
            </w:tcBorders>
            <w:shd w:val="clear" w:color="auto" w:fill="D1D3D4"/>
          </w:tcPr>
          <w:p w:rsidR="006759FC" w:rsidRDefault="0042200F">
            <w:pPr>
              <w:pStyle w:val="TableParagraph"/>
              <w:spacing w:before="159"/>
              <w:ind w:left="193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LRF</w:t>
            </w:r>
          </w:p>
        </w:tc>
        <w:tc>
          <w:tcPr>
            <w:tcW w:w="1984" w:type="dxa"/>
            <w:shd w:val="clear" w:color="auto" w:fill="D1D3D4"/>
          </w:tcPr>
          <w:p w:rsidR="006759FC" w:rsidRDefault="0042200F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Avant 03/09/2022</w:t>
            </w:r>
          </w:p>
        </w:tc>
        <w:tc>
          <w:tcPr>
            <w:tcW w:w="2055" w:type="dxa"/>
            <w:shd w:val="clear" w:color="auto" w:fill="D1D3D4"/>
          </w:tcPr>
          <w:p w:rsidR="006759FC" w:rsidRDefault="0042200F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color w:val="231F20"/>
                <w:w w:val="65"/>
                <w:sz w:val="24"/>
              </w:rPr>
              <w:t>Entre</w:t>
            </w:r>
            <w:r>
              <w:rPr>
                <w:b/>
                <w:color w:val="231F20"/>
                <w:spacing w:val="43"/>
                <w:w w:val="65"/>
                <w:sz w:val="24"/>
              </w:rPr>
              <w:t xml:space="preserve"> </w:t>
            </w:r>
            <w:r>
              <w:rPr>
                <w:b/>
                <w:color w:val="231F20"/>
                <w:w w:val="65"/>
                <w:sz w:val="24"/>
              </w:rPr>
              <w:t>le</w:t>
            </w:r>
            <w:r>
              <w:rPr>
                <w:b/>
                <w:color w:val="231F20"/>
                <w:spacing w:val="-11"/>
                <w:w w:val="65"/>
                <w:sz w:val="24"/>
              </w:rPr>
              <w:t xml:space="preserve"> </w:t>
            </w:r>
            <w:r>
              <w:rPr>
                <w:b/>
                <w:color w:val="231F20"/>
                <w:w w:val="65"/>
                <w:sz w:val="24"/>
              </w:rPr>
              <w:t>04/09/2022</w:t>
            </w:r>
          </w:p>
          <w:p w:rsidR="006759FC" w:rsidRDefault="0042200F">
            <w:pPr>
              <w:pStyle w:val="TableParagraph"/>
              <w:spacing w:before="12" w:line="275" w:lineRule="exact"/>
              <w:rPr>
                <w:b/>
                <w:sz w:val="24"/>
              </w:rPr>
            </w:pPr>
            <w:r>
              <w:rPr>
                <w:rFonts w:ascii="DejaVu Sans Condensed" w:hAnsi="DejaVu Sans Condensed"/>
                <w:color w:val="495F83"/>
                <w:w w:val="75"/>
                <w:sz w:val="24"/>
              </w:rPr>
              <w:t>➥</w:t>
            </w:r>
            <w:r>
              <w:rPr>
                <w:b/>
                <w:color w:val="231F20"/>
                <w:w w:val="75"/>
                <w:sz w:val="24"/>
              </w:rPr>
              <w:t>et</w:t>
            </w:r>
            <w:r>
              <w:rPr>
                <w:b/>
                <w:color w:val="231F20"/>
                <w:spacing w:val="-22"/>
                <w:w w:val="75"/>
                <w:sz w:val="24"/>
              </w:rPr>
              <w:t xml:space="preserve"> </w:t>
            </w:r>
            <w:r>
              <w:rPr>
                <w:b/>
                <w:color w:val="231F20"/>
                <w:w w:val="75"/>
                <w:sz w:val="24"/>
              </w:rPr>
              <w:t>le</w:t>
            </w:r>
            <w:r>
              <w:rPr>
                <w:b/>
                <w:color w:val="231F20"/>
                <w:spacing w:val="-22"/>
                <w:w w:val="75"/>
                <w:sz w:val="24"/>
              </w:rPr>
              <w:t xml:space="preserve"> </w:t>
            </w:r>
            <w:r>
              <w:rPr>
                <w:b/>
                <w:color w:val="231F20"/>
                <w:w w:val="75"/>
                <w:sz w:val="24"/>
              </w:rPr>
              <w:t>08/09/2022</w:t>
            </w:r>
          </w:p>
        </w:tc>
        <w:tc>
          <w:tcPr>
            <w:tcW w:w="1657" w:type="dxa"/>
            <w:shd w:val="clear" w:color="auto" w:fill="D1D3D4"/>
          </w:tcPr>
          <w:p w:rsidR="006759FC" w:rsidRDefault="0042200F">
            <w:pPr>
              <w:pStyle w:val="TableParagraph"/>
              <w:spacing w:before="159"/>
              <w:ind w:left="0" w:right="495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65"/>
                <w:sz w:val="24"/>
              </w:rPr>
              <w:t>30 000,00 DA</w:t>
            </w:r>
          </w:p>
        </w:tc>
      </w:tr>
      <w:tr w:rsidR="006759FC">
        <w:trPr>
          <w:trHeight w:val="598"/>
        </w:trPr>
        <w:tc>
          <w:tcPr>
            <w:tcW w:w="1039" w:type="dxa"/>
            <w:tcBorders>
              <w:left w:val="nil"/>
            </w:tcBorders>
            <w:shd w:val="clear" w:color="auto" w:fill="E6E7E8"/>
          </w:tcPr>
          <w:p w:rsidR="006759FC" w:rsidRDefault="0042200F">
            <w:pPr>
              <w:pStyle w:val="TableParagraph"/>
              <w:spacing w:before="160"/>
              <w:ind w:left="193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LFW</w:t>
            </w:r>
          </w:p>
        </w:tc>
        <w:tc>
          <w:tcPr>
            <w:tcW w:w="1984" w:type="dxa"/>
            <w:shd w:val="clear" w:color="auto" w:fill="E6E7E8"/>
          </w:tcPr>
          <w:p w:rsidR="006759FC" w:rsidRDefault="0042200F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Avant 10/09/2022</w:t>
            </w:r>
          </w:p>
        </w:tc>
        <w:tc>
          <w:tcPr>
            <w:tcW w:w="2055" w:type="dxa"/>
            <w:shd w:val="clear" w:color="auto" w:fill="E6E7E8"/>
          </w:tcPr>
          <w:p w:rsidR="006759FC" w:rsidRDefault="0042200F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b/>
                <w:color w:val="231F20"/>
                <w:w w:val="65"/>
                <w:sz w:val="24"/>
              </w:rPr>
              <w:t>Entre</w:t>
            </w:r>
            <w:r>
              <w:rPr>
                <w:b/>
                <w:color w:val="231F20"/>
                <w:spacing w:val="43"/>
                <w:w w:val="65"/>
                <w:sz w:val="24"/>
              </w:rPr>
              <w:t xml:space="preserve"> </w:t>
            </w:r>
            <w:r>
              <w:rPr>
                <w:b/>
                <w:color w:val="231F20"/>
                <w:w w:val="65"/>
                <w:sz w:val="24"/>
              </w:rPr>
              <w:t>le</w:t>
            </w:r>
            <w:r>
              <w:rPr>
                <w:b/>
                <w:color w:val="231F20"/>
                <w:spacing w:val="-11"/>
                <w:w w:val="65"/>
                <w:sz w:val="24"/>
              </w:rPr>
              <w:t xml:space="preserve"> </w:t>
            </w:r>
            <w:r>
              <w:rPr>
                <w:b/>
                <w:color w:val="231F20"/>
                <w:w w:val="65"/>
                <w:sz w:val="24"/>
              </w:rPr>
              <w:t>11/09/2022</w:t>
            </w:r>
          </w:p>
          <w:p w:rsidR="006759FC" w:rsidRDefault="0042200F">
            <w:pPr>
              <w:pStyle w:val="TableParagraph"/>
              <w:spacing w:before="12" w:line="275" w:lineRule="exact"/>
              <w:rPr>
                <w:b/>
                <w:sz w:val="24"/>
              </w:rPr>
            </w:pPr>
            <w:r>
              <w:rPr>
                <w:rFonts w:ascii="DejaVu Sans Condensed" w:hAnsi="DejaVu Sans Condensed"/>
                <w:color w:val="495F83"/>
                <w:w w:val="75"/>
                <w:sz w:val="24"/>
              </w:rPr>
              <w:t>➥</w:t>
            </w:r>
            <w:r>
              <w:rPr>
                <w:b/>
                <w:color w:val="231F20"/>
                <w:w w:val="75"/>
                <w:sz w:val="24"/>
              </w:rPr>
              <w:t>et</w:t>
            </w:r>
            <w:r>
              <w:rPr>
                <w:b/>
                <w:color w:val="231F20"/>
                <w:spacing w:val="-22"/>
                <w:w w:val="75"/>
                <w:sz w:val="24"/>
              </w:rPr>
              <w:t xml:space="preserve"> </w:t>
            </w:r>
            <w:r>
              <w:rPr>
                <w:b/>
                <w:color w:val="231F20"/>
                <w:w w:val="75"/>
                <w:sz w:val="24"/>
              </w:rPr>
              <w:t>le</w:t>
            </w:r>
            <w:r>
              <w:rPr>
                <w:b/>
                <w:color w:val="231F20"/>
                <w:spacing w:val="-22"/>
                <w:w w:val="75"/>
                <w:sz w:val="24"/>
              </w:rPr>
              <w:t xml:space="preserve"> </w:t>
            </w:r>
            <w:r>
              <w:rPr>
                <w:b/>
                <w:color w:val="231F20"/>
                <w:w w:val="75"/>
                <w:sz w:val="24"/>
              </w:rPr>
              <w:t>15/09/2022</w:t>
            </w:r>
          </w:p>
        </w:tc>
        <w:tc>
          <w:tcPr>
            <w:tcW w:w="1657" w:type="dxa"/>
            <w:shd w:val="clear" w:color="auto" w:fill="E6E7E8"/>
          </w:tcPr>
          <w:p w:rsidR="006759FC" w:rsidRDefault="0042200F">
            <w:pPr>
              <w:pStyle w:val="TableParagraph"/>
              <w:spacing w:before="159"/>
              <w:ind w:left="0" w:right="495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65"/>
                <w:sz w:val="24"/>
              </w:rPr>
              <w:t>20 000,00 DA</w:t>
            </w:r>
          </w:p>
        </w:tc>
      </w:tr>
    </w:tbl>
    <w:p w:rsidR="006759FC" w:rsidRDefault="006759FC">
      <w:pPr>
        <w:pStyle w:val="Corpsdetexte"/>
        <w:spacing w:before="10"/>
        <w:rPr>
          <w:sz w:val="28"/>
        </w:rPr>
      </w:pPr>
    </w:p>
    <w:p w:rsidR="006759FC" w:rsidRDefault="0042200F">
      <w:pPr>
        <w:pStyle w:val="Paragraphedeliste"/>
        <w:numPr>
          <w:ilvl w:val="0"/>
          <w:numId w:val="6"/>
        </w:numPr>
        <w:tabs>
          <w:tab w:val="left" w:pos="2035"/>
        </w:tabs>
        <w:spacing w:before="46"/>
        <w:rPr>
          <w:b/>
          <w:sz w:val="24"/>
        </w:rPr>
      </w:pPr>
      <w:r>
        <w:rPr>
          <w:b/>
          <w:color w:val="231F20"/>
          <w:w w:val="65"/>
          <w:sz w:val="24"/>
        </w:rPr>
        <w:t>Au-delà du 01 septembre 2022, aucun dossier ne sera accepté par la</w:t>
      </w:r>
      <w:r>
        <w:rPr>
          <w:b/>
          <w:color w:val="231F20"/>
          <w:spacing w:val="34"/>
          <w:w w:val="65"/>
          <w:sz w:val="24"/>
        </w:rPr>
        <w:t xml:space="preserve"> </w:t>
      </w:r>
      <w:r>
        <w:rPr>
          <w:b/>
          <w:color w:val="231F20"/>
          <w:spacing w:val="-6"/>
          <w:w w:val="65"/>
          <w:sz w:val="24"/>
        </w:rPr>
        <w:t>LIRF.</w:t>
      </w:r>
    </w:p>
    <w:p w:rsidR="006759FC" w:rsidRDefault="0042200F">
      <w:pPr>
        <w:pStyle w:val="Paragraphedeliste"/>
        <w:numPr>
          <w:ilvl w:val="0"/>
          <w:numId w:val="6"/>
        </w:numPr>
        <w:tabs>
          <w:tab w:val="left" w:pos="2035"/>
        </w:tabs>
        <w:spacing w:before="125"/>
        <w:rPr>
          <w:b/>
          <w:sz w:val="24"/>
        </w:rPr>
      </w:pPr>
      <w:r>
        <w:rPr>
          <w:b/>
          <w:color w:val="231F20"/>
          <w:w w:val="65"/>
          <w:sz w:val="24"/>
        </w:rPr>
        <w:t>Au-delà du 08 septembre 2022, aucun dossier ne sera accepté par les</w:t>
      </w:r>
      <w:r>
        <w:rPr>
          <w:b/>
          <w:color w:val="231F20"/>
          <w:spacing w:val="28"/>
          <w:w w:val="65"/>
          <w:sz w:val="24"/>
        </w:rPr>
        <w:t xml:space="preserve"> </w:t>
      </w:r>
      <w:r>
        <w:rPr>
          <w:b/>
          <w:color w:val="231F20"/>
          <w:spacing w:val="-8"/>
          <w:w w:val="65"/>
          <w:sz w:val="24"/>
        </w:rPr>
        <w:t>LRF.</w:t>
      </w:r>
    </w:p>
    <w:p w:rsidR="006759FC" w:rsidRDefault="0042200F">
      <w:pPr>
        <w:pStyle w:val="Paragraphedeliste"/>
        <w:numPr>
          <w:ilvl w:val="0"/>
          <w:numId w:val="6"/>
        </w:numPr>
        <w:tabs>
          <w:tab w:val="left" w:pos="2035"/>
        </w:tabs>
        <w:spacing w:before="126"/>
        <w:rPr>
          <w:b/>
          <w:sz w:val="24"/>
        </w:rPr>
      </w:pPr>
      <w:r>
        <w:rPr>
          <w:b/>
          <w:color w:val="231F20"/>
          <w:w w:val="75"/>
          <w:sz w:val="24"/>
        </w:rPr>
        <w:t>Au-delà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du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15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septembre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2022,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aucun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dossier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ne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sera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accepté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par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spacing w:val="-5"/>
          <w:w w:val="75"/>
          <w:sz w:val="24"/>
        </w:rPr>
        <w:t>LFW.</w:t>
      </w:r>
    </w:p>
    <w:p w:rsidR="006759FC" w:rsidRDefault="006759FC">
      <w:pPr>
        <w:pStyle w:val="Corpsdetexte"/>
      </w:pPr>
    </w:p>
    <w:p w:rsidR="00472813" w:rsidRDefault="00472813" w:rsidP="00472813">
      <w:pPr>
        <w:rPr>
          <w:b/>
          <w:sz w:val="30"/>
        </w:rPr>
      </w:pPr>
      <w:r>
        <w:rPr>
          <w:b/>
          <w:color w:val="000001"/>
          <w:sz w:val="30"/>
        </w:rPr>
        <w:lastRenderedPageBreak/>
        <w:t>CALENDRIERS DES CHAMPIONNATS</w:t>
      </w:r>
    </w:p>
    <w:p w:rsidR="006759FC" w:rsidRDefault="006759FC">
      <w:pPr>
        <w:pStyle w:val="Corpsdetexte"/>
        <w:spacing w:before="8"/>
        <w:rPr>
          <w:sz w:val="19"/>
        </w:rPr>
      </w:pPr>
    </w:p>
    <w:p w:rsidR="006759FC" w:rsidRDefault="006759FC">
      <w:pPr>
        <w:pStyle w:val="Corpsdetexte"/>
        <w:spacing w:before="8"/>
        <w:rPr>
          <w:sz w:val="18"/>
        </w:rPr>
      </w:pPr>
    </w:p>
    <w:p w:rsidR="006759FC" w:rsidRDefault="0042200F">
      <w:pPr>
        <w:pStyle w:val="Paragraphedeliste"/>
        <w:numPr>
          <w:ilvl w:val="0"/>
          <w:numId w:val="6"/>
        </w:numPr>
        <w:tabs>
          <w:tab w:val="left" w:pos="2035"/>
        </w:tabs>
        <w:spacing w:before="46"/>
        <w:rPr>
          <w:b/>
          <w:sz w:val="24"/>
        </w:rPr>
      </w:pPr>
      <w:r>
        <w:rPr>
          <w:b/>
          <w:color w:val="231F20"/>
          <w:w w:val="75"/>
          <w:sz w:val="24"/>
        </w:rPr>
        <w:t>Division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ligue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Inter-Régions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Coup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d’envoi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30.09.2022</w:t>
      </w:r>
    </w:p>
    <w:p w:rsidR="006759FC" w:rsidRDefault="0042200F">
      <w:pPr>
        <w:pStyle w:val="Paragraphedeliste"/>
        <w:numPr>
          <w:ilvl w:val="0"/>
          <w:numId w:val="6"/>
        </w:numPr>
        <w:tabs>
          <w:tab w:val="left" w:pos="2035"/>
        </w:tabs>
        <w:spacing w:before="126"/>
        <w:rPr>
          <w:b/>
          <w:sz w:val="24"/>
        </w:rPr>
      </w:pPr>
      <w:r>
        <w:rPr>
          <w:b/>
          <w:color w:val="231F20"/>
          <w:w w:val="75"/>
          <w:sz w:val="24"/>
        </w:rPr>
        <w:t>Divisions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Régionale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et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Deux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Coup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d’envoi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07.10.2022</w:t>
      </w:r>
    </w:p>
    <w:p w:rsidR="006759FC" w:rsidRDefault="0042200F">
      <w:pPr>
        <w:pStyle w:val="Paragraphedeliste"/>
        <w:numPr>
          <w:ilvl w:val="0"/>
          <w:numId w:val="6"/>
        </w:numPr>
        <w:tabs>
          <w:tab w:val="left" w:pos="2035"/>
        </w:tabs>
        <w:spacing w:before="125"/>
        <w:rPr>
          <w:b/>
          <w:sz w:val="24"/>
        </w:rPr>
      </w:pPr>
      <w:r>
        <w:rPr>
          <w:b/>
          <w:color w:val="231F20"/>
          <w:w w:val="75"/>
          <w:sz w:val="24"/>
        </w:rPr>
        <w:t>Divisions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Honneur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et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Pré-Honneur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Coup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d’envoi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</w:t>
      </w:r>
      <w:r>
        <w:rPr>
          <w:b/>
          <w:color w:val="231F20"/>
          <w:spacing w:val="-1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14.10.2022</w:t>
      </w:r>
    </w:p>
    <w:p w:rsidR="006759FC" w:rsidRDefault="0042200F">
      <w:pPr>
        <w:pStyle w:val="Paragraphedeliste"/>
        <w:numPr>
          <w:ilvl w:val="0"/>
          <w:numId w:val="6"/>
        </w:numPr>
        <w:tabs>
          <w:tab w:val="left" w:pos="2035"/>
        </w:tabs>
        <w:spacing w:before="126"/>
        <w:rPr>
          <w:b/>
          <w:sz w:val="24"/>
        </w:rPr>
      </w:pPr>
      <w:r>
        <w:rPr>
          <w:b/>
          <w:color w:val="231F20"/>
          <w:w w:val="75"/>
          <w:sz w:val="24"/>
        </w:rPr>
        <w:t>Championnats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Catégories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«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Jeunes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»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Coup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d’envoi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21.10.2022</w:t>
      </w: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6759FC" w:rsidRPr="00472813" w:rsidRDefault="00472813" w:rsidP="00472813">
      <w:pPr>
        <w:rPr>
          <w:b/>
          <w:sz w:val="30"/>
        </w:rPr>
      </w:pPr>
      <w:r>
        <w:rPr>
          <w:b/>
          <w:color w:val="000001"/>
          <w:sz w:val="30"/>
        </w:rPr>
        <w:t>MONTANT DES FRAIS D’ENGAGEMENT</w:t>
      </w:r>
    </w:p>
    <w:p w:rsidR="006759FC" w:rsidRDefault="006759FC">
      <w:pPr>
        <w:pStyle w:val="Corpsdetexte"/>
        <w:spacing w:before="7"/>
        <w:rPr>
          <w:sz w:val="18"/>
        </w:rPr>
      </w:pPr>
    </w:p>
    <w:p w:rsidR="006759FC" w:rsidRDefault="0042200F">
      <w:pPr>
        <w:pStyle w:val="Paragraphedeliste"/>
        <w:numPr>
          <w:ilvl w:val="0"/>
          <w:numId w:val="6"/>
        </w:numPr>
        <w:tabs>
          <w:tab w:val="left" w:pos="2035"/>
        </w:tabs>
        <w:spacing w:before="46"/>
        <w:rPr>
          <w:b/>
          <w:sz w:val="24"/>
        </w:rPr>
      </w:pPr>
      <w:r>
        <w:rPr>
          <w:b/>
          <w:color w:val="231F20"/>
          <w:w w:val="75"/>
          <w:sz w:val="24"/>
        </w:rPr>
        <w:t>Division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Inter-Régions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Un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million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Deux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Cent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Mille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(1.200.000,00)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Dinars.</w:t>
      </w:r>
    </w:p>
    <w:p w:rsidR="006759FC" w:rsidRDefault="0042200F">
      <w:pPr>
        <w:pStyle w:val="Paragraphedeliste"/>
        <w:numPr>
          <w:ilvl w:val="0"/>
          <w:numId w:val="6"/>
        </w:numPr>
        <w:tabs>
          <w:tab w:val="left" w:pos="2035"/>
        </w:tabs>
        <w:spacing w:before="125"/>
        <w:rPr>
          <w:b/>
          <w:sz w:val="24"/>
        </w:rPr>
      </w:pPr>
      <w:r>
        <w:rPr>
          <w:b/>
          <w:color w:val="231F20"/>
          <w:w w:val="75"/>
          <w:sz w:val="24"/>
        </w:rPr>
        <w:t>Divisions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Régionales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et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Deux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Un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Million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(1.000.000,00)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Dinars.</w:t>
      </w:r>
    </w:p>
    <w:p w:rsidR="006759FC" w:rsidRDefault="0042200F">
      <w:pPr>
        <w:pStyle w:val="Paragraphedeliste"/>
        <w:numPr>
          <w:ilvl w:val="0"/>
          <w:numId w:val="6"/>
        </w:numPr>
        <w:tabs>
          <w:tab w:val="left" w:pos="2035"/>
        </w:tabs>
        <w:spacing w:before="126"/>
        <w:rPr>
          <w:b/>
          <w:sz w:val="24"/>
        </w:rPr>
      </w:pPr>
      <w:r>
        <w:rPr>
          <w:b/>
          <w:color w:val="231F20"/>
          <w:w w:val="75"/>
          <w:sz w:val="24"/>
        </w:rPr>
        <w:t>Divisions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Honneur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et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pré-honneur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Cinq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Cent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Mille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(500.000,00)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Dinars.</w:t>
      </w:r>
    </w:p>
    <w:p w:rsidR="006759FC" w:rsidRDefault="0042200F">
      <w:pPr>
        <w:pStyle w:val="Paragraphedeliste"/>
        <w:numPr>
          <w:ilvl w:val="0"/>
          <w:numId w:val="6"/>
        </w:numPr>
        <w:tabs>
          <w:tab w:val="left" w:pos="2035"/>
        </w:tabs>
        <w:spacing w:before="125"/>
        <w:rPr>
          <w:b/>
          <w:sz w:val="24"/>
        </w:rPr>
      </w:pPr>
      <w:r>
        <w:rPr>
          <w:b/>
          <w:color w:val="231F20"/>
          <w:w w:val="75"/>
          <w:sz w:val="24"/>
        </w:rPr>
        <w:t>Catégories</w:t>
      </w:r>
      <w:r>
        <w:rPr>
          <w:b/>
          <w:color w:val="231F20"/>
          <w:spacing w:val="-2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jeunes</w:t>
      </w:r>
      <w:r>
        <w:rPr>
          <w:b/>
          <w:color w:val="231F20"/>
          <w:spacing w:val="-2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uniquement</w:t>
      </w:r>
      <w:r>
        <w:rPr>
          <w:b/>
          <w:color w:val="231F20"/>
          <w:spacing w:val="-2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toutes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divisions</w:t>
      </w:r>
      <w:r>
        <w:rPr>
          <w:b/>
          <w:color w:val="231F20"/>
          <w:spacing w:val="-2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confondues</w:t>
      </w:r>
      <w:r>
        <w:rPr>
          <w:b/>
          <w:color w:val="231F20"/>
          <w:spacing w:val="-2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Cent</w:t>
      </w:r>
      <w:r>
        <w:rPr>
          <w:b/>
          <w:color w:val="231F20"/>
          <w:spacing w:val="-2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Cinquante</w:t>
      </w:r>
      <w:r>
        <w:rPr>
          <w:b/>
          <w:color w:val="231F20"/>
          <w:spacing w:val="-2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Mille</w:t>
      </w:r>
    </w:p>
    <w:p w:rsidR="006759FC" w:rsidRDefault="0042200F">
      <w:pPr>
        <w:pStyle w:val="Corpsdetexte"/>
        <w:spacing w:before="12"/>
        <w:ind w:left="2034"/>
      </w:pPr>
      <w:r>
        <w:rPr>
          <w:color w:val="231F20"/>
          <w:w w:val="75"/>
        </w:rPr>
        <w:t>(150.000,00) Dinars par catégorie.</w:t>
      </w:r>
    </w:p>
    <w:p w:rsidR="006759FC" w:rsidRDefault="006759FC">
      <w:pPr>
        <w:pStyle w:val="Corpsdetexte"/>
        <w:rPr>
          <w:sz w:val="20"/>
        </w:rPr>
      </w:pPr>
    </w:p>
    <w:p w:rsidR="00472813" w:rsidRDefault="00472813" w:rsidP="00E81FD0">
      <w:pPr>
        <w:spacing w:before="165" w:line="249" w:lineRule="auto"/>
        <w:rPr>
          <w:b/>
          <w:sz w:val="30"/>
        </w:rPr>
      </w:pPr>
      <w:r>
        <w:rPr>
          <w:b/>
          <w:color w:val="000001"/>
          <w:w w:val="95"/>
          <w:sz w:val="30"/>
        </w:rPr>
        <w:t xml:space="preserve">CATEGORIES D’EQUIPES A ENGAGER </w:t>
      </w:r>
      <w:r>
        <w:rPr>
          <w:b/>
          <w:color w:val="000001"/>
          <w:sz w:val="30"/>
        </w:rPr>
        <w:t>OBLIGATOIREMENT</w:t>
      </w:r>
    </w:p>
    <w:p w:rsidR="006759FC" w:rsidRDefault="006759FC">
      <w:pPr>
        <w:pStyle w:val="Corpsdetexte"/>
        <w:spacing w:before="4"/>
        <w:rPr>
          <w:sz w:val="28"/>
        </w:rPr>
      </w:pPr>
    </w:p>
    <w:p w:rsidR="006759FC" w:rsidRDefault="0042200F">
      <w:pPr>
        <w:pStyle w:val="Corpsdetexte"/>
        <w:spacing w:before="46"/>
        <w:ind w:left="1016" w:right="3229"/>
        <w:jc w:val="center"/>
      </w:pPr>
      <w:r>
        <w:rPr>
          <w:color w:val="231F20"/>
          <w:w w:val="75"/>
        </w:rPr>
        <w:t>Pour les clubs des divisions : Inter-Régions, Régionale et Wilaya :</w:t>
      </w:r>
    </w:p>
    <w:p w:rsidR="006759FC" w:rsidRDefault="0042200F" w:rsidP="00472813">
      <w:pPr>
        <w:pStyle w:val="Paragraphedeliste"/>
        <w:numPr>
          <w:ilvl w:val="0"/>
          <w:numId w:val="5"/>
        </w:numPr>
        <w:tabs>
          <w:tab w:val="left" w:pos="2262"/>
        </w:tabs>
        <w:spacing w:before="125"/>
        <w:ind w:right="2164"/>
        <w:rPr>
          <w:b/>
          <w:sz w:val="24"/>
        </w:rPr>
      </w:pP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équipe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Séniors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joueurs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nés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avant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1</w:t>
      </w:r>
      <w:r>
        <w:rPr>
          <w:b/>
          <w:color w:val="231F20"/>
          <w:w w:val="75"/>
          <w:sz w:val="24"/>
          <w:vertAlign w:val="superscript"/>
        </w:rPr>
        <w:t>er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Janvier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2004</w:t>
      </w:r>
    </w:p>
    <w:p w:rsidR="006759FC" w:rsidRDefault="0042200F">
      <w:pPr>
        <w:pStyle w:val="Paragraphedeliste"/>
        <w:numPr>
          <w:ilvl w:val="0"/>
          <w:numId w:val="5"/>
        </w:numPr>
        <w:tabs>
          <w:tab w:val="left" w:pos="2262"/>
        </w:tabs>
        <w:spacing w:before="126"/>
        <w:rPr>
          <w:b/>
          <w:sz w:val="24"/>
        </w:rPr>
      </w:pPr>
      <w:r>
        <w:rPr>
          <w:b/>
          <w:color w:val="231F20"/>
          <w:w w:val="70"/>
          <w:sz w:val="24"/>
        </w:rPr>
        <w:t>Une</w:t>
      </w:r>
      <w:r>
        <w:rPr>
          <w:b/>
          <w:color w:val="231F20"/>
          <w:spacing w:val="-23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équipe</w:t>
      </w:r>
      <w:r>
        <w:rPr>
          <w:b/>
          <w:color w:val="231F20"/>
          <w:spacing w:val="-22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U-19</w:t>
      </w:r>
      <w:r>
        <w:rPr>
          <w:b/>
          <w:color w:val="231F20"/>
          <w:spacing w:val="-22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:</w:t>
      </w:r>
      <w:r>
        <w:rPr>
          <w:b/>
          <w:color w:val="231F20"/>
          <w:spacing w:val="-22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joueurs</w:t>
      </w:r>
      <w:r>
        <w:rPr>
          <w:b/>
          <w:color w:val="231F20"/>
          <w:spacing w:val="-22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nés</w:t>
      </w:r>
      <w:r>
        <w:rPr>
          <w:b/>
          <w:color w:val="231F20"/>
          <w:spacing w:val="-22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en</w:t>
      </w:r>
      <w:r>
        <w:rPr>
          <w:b/>
          <w:color w:val="231F20"/>
          <w:spacing w:val="-23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2004</w:t>
      </w:r>
      <w:r>
        <w:rPr>
          <w:b/>
          <w:color w:val="231F20"/>
          <w:spacing w:val="-22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–</w:t>
      </w:r>
      <w:r>
        <w:rPr>
          <w:b/>
          <w:color w:val="231F20"/>
          <w:spacing w:val="-22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2005.</w:t>
      </w:r>
    </w:p>
    <w:p w:rsidR="006759FC" w:rsidRDefault="0042200F">
      <w:pPr>
        <w:pStyle w:val="Paragraphedeliste"/>
        <w:numPr>
          <w:ilvl w:val="0"/>
          <w:numId w:val="5"/>
        </w:numPr>
        <w:tabs>
          <w:tab w:val="left" w:pos="2262"/>
        </w:tabs>
        <w:spacing w:before="125"/>
        <w:rPr>
          <w:b/>
          <w:sz w:val="24"/>
        </w:rPr>
      </w:pPr>
      <w:r>
        <w:rPr>
          <w:b/>
          <w:color w:val="231F20"/>
          <w:w w:val="70"/>
          <w:sz w:val="24"/>
        </w:rPr>
        <w:t>Une</w:t>
      </w:r>
      <w:r>
        <w:rPr>
          <w:b/>
          <w:color w:val="231F20"/>
          <w:spacing w:val="-23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équipe</w:t>
      </w:r>
      <w:r>
        <w:rPr>
          <w:b/>
          <w:color w:val="231F20"/>
          <w:spacing w:val="-22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U-17</w:t>
      </w:r>
      <w:r>
        <w:rPr>
          <w:b/>
          <w:color w:val="231F20"/>
          <w:spacing w:val="-22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:</w:t>
      </w:r>
      <w:r>
        <w:rPr>
          <w:b/>
          <w:color w:val="231F20"/>
          <w:spacing w:val="-22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joueurs</w:t>
      </w:r>
      <w:r>
        <w:rPr>
          <w:b/>
          <w:color w:val="231F20"/>
          <w:spacing w:val="-22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nés</w:t>
      </w:r>
      <w:r>
        <w:rPr>
          <w:b/>
          <w:color w:val="231F20"/>
          <w:spacing w:val="-22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en</w:t>
      </w:r>
      <w:r>
        <w:rPr>
          <w:b/>
          <w:color w:val="231F20"/>
          <w:spacing w:val="-23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2006</w:t>
      </w:r>
      <w:r>
        <w:rPr>
          <w:b/>
          <w:color w:val="231F20"/>
          <w:spacing w:val="-22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–</w:t>
      </w:r>
      <w:r>
        <w:rPr>
          <w:b/>
          <w:color w:val="231F20"/>
          <w:spacing w:val="-22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2007.</w:t>
      </w:r>
    </w:p>
    <w:p w:rsidR="006759FC" w:rsidRDefault="0042200F">
      <w:pPr>
        <w:pStyle w:val="Paragraphedeliste"/>
        <w:numPr>
          <w:ilvl w:val="0"/>
          <w:numId w:val="5"/>
        </w:numPr>
        <w:tabs>
          <w:tab w:val="left" w:pos="2262"/>
        </w:tabs>
        <w:spacing w:before="126"/>
        <w:rPr>
          <w:b/>
          <w:sz w:val="24"/>
        </w:rPr>
      </w:pP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1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équipe</w:t>
      </w:r>
      <w:r>
        <w:rPr>
          <w:b/>
          <w:color w:val="231F20"/>
          <w:spacing w:val="-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U-15</w:t>
      </w:r>
      <w:r>
        <w:rPr>
          <w:b/>
          <w:color w:val="231F20"/>
          <w:spacing w:val="-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  <w:r>
        <w:rPr>
          <w:b/>
          <w:color w:val="231F20"/>
          <w:spacing w:val="-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joueurs</w:t>
      </w:r>
      <w:r>
        <w:rPr>
          <w:b/>
          <w:color w:val="231F20"/>
          <w:spacing w:val="-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nés</w:t>
      </w:r>
      <w:r>
        <w:rPr>
          <w:b/>
          <w:color w:val="231F20"/>
          <w:spacing w:val="-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en</w:t>
      </w:r>
      <w:r>
        <w:rPr>
          <w:b/>
          <w:color w:val="231F20"/>
          <w:spacing w:val="-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2008.</w:t>
      </w:r>
    </w:p>
    <w:p w:rsidR="006759FC" w:rsidRDefault="0042200F">
      <w:pPr>
        <w:pStyle w:val="Paragraphedeliste"/>
        <w:numPr>
          <w:ilvl w:val="0"/>
          <w:numId w:val="5"/>
        </w:numPr>
        <w:tabs>
          <w:tab w:val="left" w:pos="2262"/>
        </w:tabs>
        <w:spacing w:before="125"/>
        <w:rPr>
          <w:b/>
          <w:sz w:val="24"/>
        </w:rPr>
      </w:pP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équipe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U-14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joueurs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nés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en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2009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–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2010.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(Facultative).</w:t>
      </w: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spacing w:before="7"/>
        <w:rPr>
          <w:sz w:val="21"/>
        </w:rPr>
      </w:pPr>
    </w:p>
    <w:p w:rsidR="006759FC" w:rsidRDefault="0042200F">
      <w:pPr>
        <w:pStyle w:val="Corpsdetexte"/>
        <w:spacing w:before="48"/>
        <w:ind w:left="833" w:right="1084"/>
        <w:jc w:val="center"/>
      </w:pPr>
      <w:r>
        <w:rPr>
          <w:color w:val="231F20"/>
          <w:w w:val="75"/>
        </w:rPr>
        <w:t xml:space="preserve">N.B : </w:t>
      </w:r>
      <w:r>
        <w:rPr>
          <w:color w:val="25408F"/>
          <w:w w:val="75"/>
        </w:rPr>
        <w:t xml:space="preserve">L’engagement éventuel de l’équipe U-14 doit être </w:t>
      </w:r>
      <w:proofErr w:type="gramStart"/>
      <w:r>
        <w:rPr>
          <w:color w:val="25408F"/>
          <w:w w:val="75"/>
        </w:rPr>
        <w:t>enregistrée</w:t>
      </w:r>
      <w:proofErr w:type="gramEnd"/>
      <w:r>
        <w:rPr>
          <w:color w:val="25408F"/>
          <w:w w:val="75"/>
        </w:rPr>
        <w:t xml:space="preserve"> auprès de la ligue wilaya</w:t>
      </w:r>
    </w:p>
    <w:p w:rsidR="006759FC" w:rsidRDefault="0042200F">
      <w:pPr>
        <w:spacing w:before="12"/>
        <w:ind w:left="1016" w:right="6480"/>
        <w:jc w:val="center"/>
        <w:rPr>
          <w:b/>
          <w:i/>
          <w:sz w:val="24"/>
        </w:rPr>
      </w:pPr>
      <w:proofErr w:type="gramStart"/>
      <w:r>
        <w:rPr>
          <w:b/>
          <w:i/>
          <w:color w:val="25408F"/>
          <w:w w:val="75"/>
          <w:sz w:val="24"/>
        </w:rPr>
        <w:t>du</w:t>
      </w:r>
      <w:proofErr w:type="gramEnd"/>
      <w:r>
        <w:rPr>
          <w:b/>
          <w:i/>
          <w:color w:val="25408F"/>
          <w:w w:val="75"/>
          <w:sz w:val="24"/>
        </w:rPr>
        <w:t xml:space="preserve"> siège du club.</w:t>
      </w:r>
    </w:p>
    <w:p w:rsidR="006759FC" w:rsidRPr="00EB3F2D" w:rsidRDefault="00EB3F2D" w:rsidP="00E81FD0">
      <w:pPr>
        <w:spacing w:before="165" w:line="249" w:lineRule="auto"/>
        <w:ind w:right="1920"/>
        <w:rPr>
          <w:b/>
          <w:sz w:val="30"/>
        </w:rPr>
      </w:pPr>
      <w:r>
        <w:rPr>
          <w:b/>
          <w:color w:val="000001"/>
          <w:w w:val="95"/>
          <w:sz w:val="30"/>
        </w:rPr>
        <w:t xml:space="preserve">L’ENREGISTREMENT DES LICENCES </w:t>
      </w:r>
      <w:r>
        <w:rPr>
          <w:b/>
          <w:color w:val="000001"/>
          <w:sz w:val="30"/>
        </w:rPr>
        <w:t>DES CATEGORIES DE JEUNES</w:t>
      </w:r>
    </w:p>
    <w:p w:rsidR="00EB3F2D" w:rsidRDefault="00EB3F2D">
      <w:pPr>
        <w:pStyle w:val="Corpsdetexte"/>
        <w:spacing w:before="2"/>
        <w:rPr>
          <w:sz w:val="28"/>
        </w:rPr>
      </w:pPr>
    </w:p>
    <w:p w:rsidR="006759FC" w:rsidRDefault="0042200F">
      <w:pPr>
        <w:pStyle w:val="Corpsdetexte"/>
        <w:spacing w:before="46"/>
        <w:ind w:left="2034"/>
      </w:pPr>
      <w:r>
        <w:rPr>
          <w:color w:val="231F20"/>
          <w:w w:val="75"/>
        </w:rPr>
        <w:t>L’enregistrement et la délivrance des licences des catégories de jeunes est du ressort de</w:t>
      </w:r>
    </w:p>
    <w:p w:rsidR="006759FC" w:rsidRDefault="0042200F">
      <w:pPr>
        <w:pStyle w:val="Corpsdetexte"/>
        <w:spacing w:before="12"/>
        <w:ind w:left="2034"/>
      </w:pPr>
      <w:proofErr w:type="gramStart"/>
      <w:r>
        <w:rPr>
          <w:color w:val="231F20"/>
          <w:w w:val="75"/>
        </w:rPr>
        <w:t>la</w:t>
      </w:r>
      <w:proofErr w:type="gramEnd"/>
      <w:r>
        <w:rPr>
          <w:color w:val="231F20"/>
          <w:w w:val="75"/>
        </w:rPr>
        <w:t xml:space="preserve"> ligue ou du département gestionnaire du championnat des catégories de jeunes.</w:t>
      </w:r>
    </w:p>
    <w:p w:rsidR="006759FC" w:rsidRPr="0067541A" w:rsidRDefault="006759FC">
      <w:pPr>
        <w:pStyle w:val="Corpsdetexte"/>
        <w:rPr>
          <w:sz w:val="18"/>
          <w:szCs w:val="22"/>
        </w:rPr>
      </w:pPr>
    </w:p>
    <w:p w:rsidR="006759FC" w:rsidRPr="00EB3F2D" w:rsidRDefault="00EB3F2D" w:rsidP="00E81FD0">
      <w:pPr>
        <w:rPr>
          <w:b/>
          <w:sz w:val="30"/>
        </w:rPr>
      </w:pPr>
      <w:r>
        <w:rPr>
          <w:b/>
          <w:color w:val="000001"/>
          <w:sz w:val="30"/>
        </w:rPr>
        <w:t>PERIODE D’ENREGISTREMENT DES LICENCES</w:t>
      </w:r>
    </w:p>
    <w:p w:rsidR="006759FC" w:rsidRDefault="0042200F" w:rsidP="00EB3F2D">
      <w:pPr>
        <w:pStyle w:val="Corpsdetexte"/>
        <w:numPr>
          <w:ilvl w:val="0"/>
          <w:numId w:val="5"/>
        </w:numPr>
        <w:spacing w:before="72"/>
        <w:ind w:right="1008"/>
      </w:pPr>
      <w:r>
        <w:rPr>
          <w:rFonts w:ascii="DejaVu Sans Condensed" w:hAnsi="DejaVu Sans Condensed"/>
          <w:b w:val="0"/>
          <w:color w:val="495F83"/>
          <w:w w:val="90"/>
        </w:rPr>
        <w:t xml:space="preserve"> </w:t>
      </w:r>
      <w:r>
        <w:rPr>
          <w:color w:val="495F83"/>
          <w:w w:val="75"/>
        </w:rPr>
        <w:t xml:space="preserve">POUR LA CATÉGORIE « SÉNIORS </w:t>
      </w:r>
      <w:r>
        <w:rPr>
          <w:color w:val="231F20"/>
          <w:w w:val="75"/>
        </w:rPr>
        <w:t>» : La période d’enregistrement des licences est fixée</w:t>
      </w:r>
      <w:r w:rsidR="00EB3F2D">
        <w:t xml:space="preserve"> </w:t>
      </w:r>
      <w:r w:rsidRPr="00EB3F2D">
        <w:rPr>
          <w:color w:val="231F20"/>
          <w:w w:val="75"/>
        </w:rPr>
        <w:t>comme suit :</w:t>
      </w:r>
    </w:p>
    <w:p w:rsidR="006759FC" w:rsidRDefault="006759FC">
      <w:pPr>
        <w:pStyle w:val="Corpsdetexte"/>
        <w:spacing w:before="4"/>
        <w:rPr>
          <w:sz w:val="20"/>
        </w:rPr>
      </w:pPr>
    </w:p>
    <w:tbl>
      <w:tblPr>
        <w:tblStyle w:val="TableNormal"/>
        <w:tblW w:w="0" w:type="auto"/>
        <w:tblInd w:w="23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367"/>
      </w:tblGrid>
      <w:tr w:rsidR="006759FC">
        <w:trPr>
          <w:trHeight w:val="372"/>
        </w:trPr>
        <w:tc>
          <w:tcPr>
            <w:tcW w:w="2099" w:type="dxa"/>
            <w:tcBorders>
              <w:top w:val="nil"/>
              <w:left w:val="nil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51"/>
              <w:ind w:left="770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Divisions</w:t>
            </w:r>
          </w:p>
        </w:tc>
        <w:tc>
          <w:tcPr>
            <w:tcW w:w="3367" w:type="dxa"/>
            <w:tcBorders>
              <w:top w:val="nil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Période d'enregistrement</w:t>
            </w:r>
          </w:p>
        </w:tc>
      </w:tr>
      <w:tr w:rsidR="006759FC">
        <w:trPr>
          <w:trHeight w:val="598"/>
        </w:trPr>
        <w:tc>
          <w:tcPr>
            <w:tcW w:w="2099" w:type="dxa"/>
            <w:tcBorders>
              <w:left w:val="nil"/>
            </w:tcBorders>
            <w:shd w:val="clear" w:color="auto" w:fill="BCBEC0"/>
          </w:tcPr>
          <w:p w:rsidR="006759FC" w:rsidRDefault="0042200F">
            <w:pPr>
              <w:pStyle w:val="TableParagraph"/>
              <w:spacing w:before="159"/>
              <w:ind w:left="193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LIRF</w:t>
            </w:r>
          </w:p>
        </w:tc>
        <w:tc>
          <w:tcPr>
            <w:tcW w:w="3367" w:type="dxa"/>
            <w:shd w:val="clear" w:color="auto" w:fill="BCBEC0"/>
          </w:tcPr>
          <w:p w:rsidR="006759FC" w:rsidRDefault="0042200F">
            <w:pPr>
              <w:pStyle w:val="TableParagraph"/>
              <w:spacing w:before="165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 xml:space="preserve">Du 21/08 </w:t>
            </w:r>
            <w:r>
              <w:rPr>
                <w:rFonts w:ascii="DejaVu Sans Condensed" w:hAnsi="DejaVu Sans Condensed"/>
                <w:color w:val="495F83"/>
                <w:w w:val="80"/>
                <w:sz w:val="24"/>
              </w:rPr>
              <w:t>➥</w:t>
            </w:r>
            <w:r>
              <w:rPr>
                <w:b/>
                <w:color w:val="231F20"/>
                <w:w w:val="80"/>
                <w:sz w:val="24"/>
              </w:rPr>
              <w:t>au 26/09/2022</w:t>
            </w:r>
          </w:p>
        </w:tc>
      </w:tr>
      <w:tr w:rsidR="006759FC">
        <w:trPr>
          <w:trHeight w:val="435"/>
        </w:trPr>
        <w:tc>
          <w:tcPr>
            <w:tcW w:w="2099" w:type="dxa"/>
            <w:tcBorders>
              <w:left w:val="nil"/>
            </w:tcBorders>
            <w:shd w:val="clear" w:color="auto" w:fill="D1D3D4"/>
          </w:tcPr>
          <w:p w:rsidR="006759FC" w:rsidRDefault="0042200F">
            <w:pPr>
              <w:pStyle w:val="TableParagraph"/>
              <w:ind w:left="193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LRF</w:t>
            </w:r>
          </w:p>
        </w:tc>
        <w:tc>
          <w:tcPr>
            <w:tcW w:w="3367" w:type="dxa"/>
            <w:shd w:val="clear" w:color="auto" w:fill="D1D3D4"/>
          </w:tcPr>
          <w:p w:rsidR="006759FC" w:rsidRDefault="0042200F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 xml:space="preserve">Du 28/08 </w:t>
            </w:r>
            <w:r>
              <w:rPr>
                <w:rFonts w:ascii="DejaVu Sans Condensed" w:hAnsi="DejaVu Sans Condensed"/>
                <w:color w:val="495F83"/>
                <w:w w:val="80"/>
                <w:sz w:val="24"/>
              </w:rPr>
              <w:t>➥</w:t>
            </w:r>
            <w:r>
              <w:rPr>
                <w:b/>
                <w:color w:val="231F20"/>
                <w:w w:val="80"/>
                <w:sz w:val="24"/>
              </w:rPr>
              <w:t>au 03/10/2022</w:t>
            </w:r>
          </w:p>
        </w:tc>
      </w:tr>
      <w:tr w:rsidR="006759FC">
        <w:trPr>
          <w:trHeight w:val="435"/>
        </w:trPr>
        <w:tc>
          <w:tcPr>
            <w:tcW w:w="2099" w:type="dxa"/>
            <w:tcBorders>
              <w:left w:val="nil"/>
            </w:tcBorders>
            <w:shd w:val="clear" w:color="auto" w:fill="E6E7E8"/>
          </w:tcPr>
          <w:p w:rsidR="006759FC" w:rsidRDefault="0042200F">
            <w:pPr>
              <w:pStyle w:val="TableParagraph"/>
              <w:ind w:left="193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LFW</w:t>
            </w:r>
          </w:p>
        </w:tc>
        <w:tc>
          <w:tcPr>
            <w:tcW w:w="3367" w:type="dxa"/>
            <w:shd w:val="clear" w:color="auto" w:fill="E6E7E8"/>
          </w:tcPr>
          <w:p w:rsidR="006759FC" w:rsidRDefault="0042200F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 xml:space="preserve">Du 04/09 </w:t>
            </w:r>
            <w:r>
              <w:rPr>
                <w:rFonts w:ascii="DejaVu Sans Condensed" w:hAnsi="DejaVu Sans Condensed"/>
                <w:color w:val="495F83"/>
                <w:w w:val="80"/>
                <w:sz w:val="24"/>
              </w:rPr>
              <w:t>➥</w:t>
            </w:r>
            <w:r>
              <w:rPr>
                <w:b/>
                <w:color w:val="231F20"/>
                <w:w w:val="80"/>
                <w:sz w:val="24"/>
              </w:rPr>
              <w:t>au 10/10/2022</w:t>
            </w:r>
          </w:p>
        </w:tc>
      </w:tr>
    </w:tbl>
    <w:p w:rsidR="006759FC" w:rsidRDefault="006759FC">
      <w:pPr>
        <w:pStyle w:val="Corpsdetexte"/>
      </w:pPr>
    </w:p>
    <w:p w:rsidR="006759FC" w:rsidRDefault="006759FC">
      <w:pPr>
        <w:pStyle w:val="Corpsdetexte"/>
        <w:rPr>
          <w:sz w:val="20"/>
        </w:rPr>
      </w:pPr>
    </w:p>
    <w:p w:rsidR="006759FC" w:rsidRDefault="0042200F" w:rsidP="00EB3F2D">
      <w:pPr>
        <w:pStyle w:val="Corpsdetexte"/>
        <w:numPr>
          <w:ilvl w:val="0"/>
          <w:numId w:val="5"/>
        </w:numPr>
        <w:spacing w:before="227"/>
        <w:ind w:right="1084"/>
        <w:jc w:val="center"/>
      </w:pPr>
      <w:r>
        <w:rPr>
          <w:color w:val="495F83"/>
          <w:w w:val="75"/>
        </w:rPr>
        <w:t xml:space="preserve">POUR LES CATÉGORIES « JEUNES » </w:t>
      </w:r>
      <w:r>
        <w:rPr>
          <w:color w:val="231F20"/>
          <w:w w:val="75"/>
        </w:rPr>
        <w:t>: La période d’enregistrement des licences est</w:t>
      </w:r>
    </w:p>
    <w:p w:rsidR="006759FC" w:rsidRDefault="0042200F">
      <w:pPr>
        <w:pStyle w:val="Corpsdetexte"/>
        <w:spacing w:before="6"/>
        <w:ind w:left="2261"/>
      </w:pPr>
      <w:proofErr w:type="gramStart"/>
      <w:r>
        <w:rPr>
          <w:color w:val="231F20"/>
          <w:w w:val="75"/>
        </w:rPr>
        <w:t>fixée</w:t>
      </w:r>
      <w:proofErr w:type="gramEnd"/>
      <w:r>
        <w:rPr>
          <w:color w:val="231F20"/>
          <w:w w:val="75"/>
        </w:rPr>
        <w:t xml:space="preserve"> comme suit :</w:t>
      </w:r>
    </w:p>
    <w:p w:rsidR="006759FC" w:rsidRDefault="006759FC">
      <w:pPr>
        <w:pStyle w:val="Corpsdetexte"/>
        <w:spacing w:before="6"/>
        <w:rPr>
          <w:sz w:val="17"/>
        </w:rPr>
      </w:pPr>
    </w:p>
    <w:tbl>
      <w:tblPr>
        <w:tblStyle w:val="TableNormal"/>
        <w:tblW w:w="0" w:type="auto"/>
        <w:tblInd w:w="23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367"/>
      </w:tblGrid>
      <w:tr w:rsidR="006759FC">
        <w:trPr>
          <w:trHeight w:val="372"/>
        </w:trPr>
        <w:tc>
          <w:tcPr>
            <w:tcW w:w="2099" w:type="dxa"/>
            <w:tcBorders>
              <w:top w:val="nil"/>
              <w:left w:val="nil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51"/>
              <w:ind w:left="770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Divisions</w:t>
            </w:r>
          </w:p>
        </w:tc>
        <w:tc>
          <w:tcPr>
            <w:tcW w:w="3367" w:type="dxa"/>
            <w:tcBorders>
              <w:top w:val="nil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Période d'enregistrement</w:t>
            </w:r>
          </w:p>
        </w:tc>
      </w:tr>
      <w:tr w:rsidR="006759FC">
        <w:trPr>
          <w:trHeight w:val="598"/>
        </w:trPr>
        <w:tc>
          <w:tcPr>
            <w:tcW w:w="2099" w:type="dxa"/>
            <w:tcBorders>
              <w:left w:val="nil"/>
            </w:tcBorders>
            <w:shd w:val="clear" w:color="auto" w:fill="BCBEC0"/>
          </w:tcPr>
          <w:p w:rsidR="006759FC" w:rsidRDefault="0042200F">
            <w:pPr>
              <w:pStyle w:val="TableParagraph"/>
              <w:spacing w:before="159"/>
              <w:ind w:left="193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LIRF – LRF – LFW</w:t>
            </w:r>
          </w:p>
        </w:tc>
        <w:tc>
          <w:tcPr>
            <w:tcW w:w="3367" w:type="dxa"/>
            <w:shd w:val="clear" w:color="auto" w:fill="BCBEC0"/>
          </w:tcPr>
          <w:p w:rsidR="006759FC" w:rsidRDefault="0042200F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Jusqu’à la fin de la phase « Aller »</w:t>
            </w:r>
          </w:p>
        </w:tc>
      </w:tr>
    </w:tbl>
    <w:p w:rsidR="00E81FD0" w:rsidRDefault="00E81FD0" w:rsidP="00E81FD0">
      <w:pPr>
        <w:spacing w:before="165" w:line="249" w:lineRule="auto"/>
        <w:ind w:right="1920"/>
        <w:rPr>
          <w:b/>
          <w:bCs/>
          <w:color w:val="DCB376"/>
          <w:w w:val="91"/>
          <w:sz w:val="24"/>
          <w:szCs w:val="24"/>
        </w:rPr>
      </w:pPr>
    </w:p>
    <w:p w:rsidR="00EB3F2D" w:rsidRPr="00EB3F2D" w:rsidRDefault="00EB3F2D" w:rsidP="00E81FD0">
      <w:pPr>
        <w:spacing w:before="165" w:line="249" w:lineRule="auto"/>
        <w:ind w:right="1920"/>
        <w:rPr>
          <w:b/>
          <w:sz w:val="30"/>
        </w:rPr>
      </w:pPr>
      <w:r>
        <w:rPr>
          <w:b/>
          <w:color w:val="000001"/>
          <w:w w:val="95"/>
          <w:sz w:val="30"/>
        </w:rPr>
        <w:t xml:space="preserve">NOMBRE DE JOUEURS A ENREGISTRER </w:t>
      </w:r>
      <w:r>
        <w:rPr>
          <w:b/>
          <w:color w:val="000001"/>
          <w:sz w:val="30"/>
        </w:rPr>
        <w:t>PAR CLUB</w:t>
      </w:r>
    </w:p>
    <w:p w:rsidR="00EB3F2D" w:rsidRDefault="00EB3F2D">
      <w:pPr>
        <w:pStyle w:val="Corpsdetexte"/>
        <w:spacing w:before="8"/>
        <w:rPr>
          <w:sz w:val="16"/>
        </w:rPr>
      </w:pPr>
    </w:p>
    <w:tbl>
      <w:tblPr>
        <w:tblStyle w:val="TableNormal"/>
        <w:tblW w:w="0" w:type="auto"/>
        <w:tblInd w:w="23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998"/>
        <w:gridCol w:w="998"/>
        <w:gridCol w:w="902"/>
        <w:gridCol w:w="902"/>
        <w:gridCol w:w="795"/>
      </w:tblGrid>
      <w:tr w:rsidR="006759FC">
        <w:trPr>
          <w:trHeight w:val="320"/>
        </w:trPr>
        <w:tc>
          <w:tcPr>
            <w:tcW w:w="982" w:type="dxa"/>
            <w:vMerge w:val="restart"/>
            <w:tcBorders>
              <w:top w:val="nil"/>
              <w:left w:val="nil"/>
            </w:tcBorders>
            <w:shd w:val="clear" w:color="auto" w:fill="A8ACBF"/>
          </w:tcPr>
          <w:p w:rsidR="006759FC" w:rsidRDefault="006759FC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6759FC" w:rsidRDefault="0042200F">
            <w:pPr>
              <w:pStyle w:val="TableParagraph"/>
              <w:spacing w:before="0"/>
              <w:ind w:left="193"/>
              <w:rPr>
                <w:b/>
                <w:sz w:val="24"/>
              </w:rPr>
            </w:pPr>
            <w:r>
              <w:rPr>
                <w:b/>
                <w:color w:val="231F20"/>
                <w:w w:val="65"/>
                <w:sz w:val="24"/>
              </w:rPr>
              <w:t>Divisions</w:t>
            </w:r>
          </w:p>
        </w:tc>
        <w:tc>
          <w:tcPr>
            <w:tcW w:w="4595" w:type="dxa"/>
            <w:gridSpan w:val="5"/>
            <w:tcBorders>
              <w:top w:val="nil"/>
              <w:bottom w:val="single" w:sz="8" w:space="0" w:color="25408F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25" w:line="275" w:lineRule="exact"/>
              <w:ind w:left="1581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Nombre de Licences</w:t>
            </w:r>
          </w:p>
        </w:tc>
      </w:tr>
      <w:tr w:rsidR="006759FC">
        <w:trPr>
          <w:trHeight w:val="362"/>
        </w:trPr>
        <w:tc>
          <w:tcPr>
            <w:tcW w:w="982" w:type="dxa"/>
            <w:vMerge/>
            <w:tcBorders>
              <w:top w:val="nil"/>
              <w:left w:val="nil"/>
            </w:tcBorders>
            <w:shd w:val="clear" w:color="auto" w:fill="A8ACBF"/>
          </w:tcPr>
          <w:p w:rsidR="006759FC" w:rsidRDefault="006759FC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8" w:space="0" w:color="25408F"/>
              <w:right w:val="single" w:sz="8" w:space="0" w:color="25408F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w w:val="65"/>
                <w:sz w:val="24"/>
              </w:rPr>
              <w:t>SENIORS</w:t>
            </w:r>
          </w:p>
        </w:tc>
        <w:tc>
          <w:tcPr>
            <w:tcW w:w="998" w:type="dxa"/>
            <w:tcBorders>
              <w:top w:val="single" w:sz="8" w:space="0" w:color="6A6E6F"/>
              <w:left w:val="single" w:sz="8" w:space="0" w:color="25408F"/>
              <w:right w:val="single" w:sz="8" w:space="0" w:color="6A6E6F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U -19</w:t>
            </w:r>
          </w:p>
        </w:tc>
        <w:tc>
          <w:tcPr>
            <w:tcW w:w="902" w:type="dxa"/>
            <w:tcBorders>
              <w:top w:val="single" w:sz="8" w:space="0" w:color="495F83"/>
              <w:left w:val="single" w:sz="8" w:space="0" w:color="6A6E6F"/>
              <w:right w:val="single" w:sz="8" w:space="0" w:color="495F83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U -17</w:t>
            </w:r>
          </w:p>
        </w:tc>
        <w:tc>
          <w:tcPr>
            <w:tcW w:w="902" w:type="dxa"/>
            <w:tcBorders>
              <w:top w:val="single" w:sz="8" w:space="0" w:color="25408F"/>
              <w:left w:val="single" w:sz="8" w:space="0" w:color="495F83"/>
              <w:right w:val="single" w:sz="8" w:space="0" w:color="25408F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41"/>
              <w:ind w:left="182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U – 15</w:t>
            </w:r>
          </w:p>
        </w:tc>
        <w:tc>
          <w:tcPr>
            <w:tcW w:w="795" w:type="dxa"/>
            <w:tcBorders>
              <w:left w:val="single" w:sz="8" w:space="0" w:color="25408F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41"/>
              <w:ind w:left="182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U</w:t>
            </w:r>
            <w:r>
              <w:rPr>
                <w:b/>
                <w:color w:val="231F20"/>
                <w:spacing w:val="-33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–</w:t>
            </w:r>
            <w:r>
              <w:rPr>
                <w:b/>
                <w:color w:val="231F20"/>
                <w:spacing w:val="-33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14</w:t>
            </w:r>
          </w:p>
        </w:tc>
      </w:tr>
      <w:tr w:rsidR="006759FC">
        <w:trPr>
          <w:trHeight w:val="394"/>
        </w:trPr>
        <w:tc>
          <w:tcPr>
            <w:tcW w:w="982" w:type="dxa"/>
            <w:tcBorders>
              <w:left w:val="nil"/>
            </w:tcBorders>
            <w:shd w:val="clear" w:color="auto" w:fill="BCBEC0"/>
          </w:tcPr>
          <w:p w:rsidR="006759FC" w:rsidRDefault="0042200F">
            <w:pPr>
              <w:pStyle w:val="TableParagraph"/>
              <w:spacing w:before="57"/>
              <w:ind w:left="193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LIRF</w:t>
            </w:r>
          </w:p>
        </w:tc>
        <w:tc>
          <w:tcPr>
            <w:tcW w:w="998" w:type="dxa"/>
            <w:tcBorders>
              <w:right w:val="single" w:sz="8" w:space="0" w:color="25408F"/>
            </w:tcBorders>
            <w:shd w:val="clear" w:color="auto" w:fill="BCBEC0"/>
          </w:tcPr>
          <w:p w:rsidR="006759FC" w:rsidRDefault="0042200F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28</w:t>
            </w:r>
          </w:p>
        </w:tc>
        <w:tc>
          <w:tcPr>
            <w:tcW w:w="998" w:type="dxa"/>
            <w:tcBorders>
              <w:left w:val="single" w:sz="8" w:space="0" w:color="25408F"/>
              <w:right w:val="single" w:sz="8" w:space="0" w:color="6A6E6F"/>
            </w:tcBorders>
            <w:shd w:val="clear" w:color="auto" w:fill="BCBEC0"/>
          </w:tcPr>
          <w:p w:rsidR="006759FC" w:rsidRDefault="0042200F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25</w:t>
            </w:r>
          </w:p>
        </w:tc>
        <w:tc>
          <w:tcPr>
            <w:tcW w:w="902" w:type="dxa"/>
            <w:tcBorders>
              <w:left w:val="single" w:sz="8" w:space="0" w:color="6A6E6F"/>
              <w:right w:val="single" w:sz="8" w:space="0" w:color="495F83"/>
            </w:tcBorders>
            <w:shd w:val="clear" w:color="auto" w:fill="BCBEC0"/>
          </w:tcPr>
          <w:p w:rsidR="006759FC" w:rsidRDefault="0042200F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25</w:t>
            </w:r>
          </w:p>
        </w:tc>
        <w:tc>
          <w:tcPr>
            <w:tcW w:w="902" w:type="dxa"/>
            <w:tcBorders>
              <w:left w:val="single" w:sz="8" w:space="0" w:color="495F83"/>
              <w:right w:val="single" w:sz="8" w:space="0" w:color="25408F"/>
            </w:tcBorders>
            <w:shd w:val="clear" w:color="auto" w:fill="BCBEC0"/>
          </w:tcPr>
          <w:p w:rsidR="006759FC" w:rsidRDefault="0042200F">
            <w:pPr>
              <w:pStyle w:val="TableParagraph"/>
              <w:spacing w:before="57"/>
              <w:ind w:left="182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30</w:t>
            </w:r>
          </w:p>
        </w:tc>
        <w:tc>
          <w:tcPr>
            <w:tcW w:w="795" w:type="dxa"/>
            <w:tcBorders>
              <w:left w:val="single" w:sz="8" w:space="0" w:color="25408F"/>
            </w:tcBorders>
            <w:shd w:val="clear" w:color="auto" w:fill="BCBEC0"/>
          </w:tcPr>
          <w:p w:rsidR="006759FC" w:rsidRDefault="0042200F">
            <w:pPr>
              <w:pStyle w:val="TableParagraph"/>
              <w:spacing w:before="57"/>
              <w:ind w:left="182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30</w:t>
            </w:r>
          </w:p>
        </w:tc>
      </w:tr>
      <w:tr w:rsidR="006759FC">
        <w:trPr>
          <w:trHeight w:val="435"/>
        </w:trPr>
        <w:tc>
          <w:tcPr>
            <w:tcW w:w="982" w:type="dxa"/>
            <w:tcBorders>
              <w:left w:val="nil"/>
            </w:tcBorders>
            <w:shd w:val="clear" w:color="auto" w:fill="D1D3D4"/>
          </w:tcPr>
          <w:p w:rsidR="006759FC" w:rsidRDefault="0042200F">
            <w:pPr>
              <w:pStyle w:val="TableParagraph"/>
              <w:ind w:left="193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LRF</w:t>
            </w:r>
          </w:p>
        </w:tc>
        <w:tc>
          <w:tcPr>
            <w:tcW w:w="998" w:type="dxa"/>
            <w:tcBorders>
              <w:right w:val="single" w:sz="8" w:space="0" w:color="25408F"/>
            </w:tcBorders>
            <w:shd w:val="clear" w:color="auto" w:fill="D1D3D4"/>
          </w:tcPr>
          <w:p w:rsidR="006759FC" w:rsidRDefault="0042200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28</w:t>
            </w:r>
          </w:p>
        </w:tc>
        <w:tc>
          <w:tcPr>
            <w:tcW w:w="998" w:type="dxa"/>
            <w:tcBorders>
              <w:left w:val="single" w:sz="8" w:space="0" w:color="25408F"/>
              <w:right w:val="single" w:sz="8" w:space="0" w:color="6A6E6F"/>
            </w:tcBorders>
            <w:shd w:val="clear" w:color="auto" w:fill="D1D3D4"/>
          </w:tcPr>
          <w:p w:rsidR="006759FC" w:rsidRDefault="0042200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25</w:t>
            </w:r>
          </w:p>
        </w:tc>
        <w:tc>
          <w:tcPr>
            <w:tcW w:w="902" w:type="dxa"/>
            <w:tcBorders>
              <w:left w:val="single" w:sz="8" w:space="0" w:color="6A6E6F"/>
              <w:right w:val="single" w:sz="8" w:space="0" w:color="495F83"/>
            </w:tcBorders>
            <w:shd w:val="clear" w:color="auto" w:fill="D1D3D4"/>
          </w:tcPr>
          <w:p w:rsidR="006759FC" w:rsidRDefault="0042200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25</w:t>
            </w:r>
          </w:p>
        </w:tc>
        <w:tc>
          <w:tcPr>
            <w:tcW w:w="902" w:type="dxa"/>
            <w:tcBorders>
              <w:left w:val="single" w:sz="8" w:space="0" w:color="495F83"/>
              <w:right w:val="single" w:sz="8" w:space="0" w:color="25408F"/>
            </w:tcBorders>
            <w:shd w:val="clear" w:color="auto" w:fill="D1D3D4"/>
          </w:tcPr>
          <w:p w:rsidR="006759FC" w:rsidRDefault="0042200F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30</w:t>
            </w:r>
          </w:p>
        </w:tc>
        <w:tc>
          <w:tcPr>
            <w:tcW w:w="795" w:type="dxa"/>
            <w:tcBorders>
              <w:left w:val="single" w:sz="8" w:space="0" w:color="25408F"/>
            </w:tcBorders>
            <w:shd w:val="clear" w:color="auto" w:fill="D1D3D4"/>
          </w:tcPr>
          <w:p w:rsidR="006759FC" w:rsidRDefault="0042200F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30</w:t>
            </w:r>
          </w:p>
        </w:tc>
      </w:tr>
      <w:tr w:rsidR="006759FC">
        <w:trPr>
          <w:trHeight w:val="435"/>
        </w:trPr>
        <w:tc>
          <w:tcPr>
            <w:tcW w:w="982" w:type="dxa"/>
            <w:tcBorders>
              <w:left w:val="nil"/>
            </w:tcBorders>
            <w:shd w:val="clear" w:color="auto" w:fill="E6E7E8"/>
          </w:tcPr>
          <w:p w:rsidR="006759FC" w:rsidRDefault="0042200F">
            <w:pPr>
              <w:pStyle w:val="TableParagraph"/>
              <w:ind w:left="193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LFW</w:t>
            </w:r>
          </w:p>
        </w:tc>
        <w:tc>
          <w:tcPr>
            <w:tcW w:w="998" w:type="dxa"/>
            <w:tcBorders>
              <w:right w:val="single" w:sz="8" w:space="0" w:color="25408F"/>
            </w:tcBorders>
            <w:shd w:val="clear" w:color="auto" w:fill="E6E7E8"/>
          </w:tcPr>
          <w:p w:rsidR="006759FC" w:rsidRDefault="0042200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28</w:t>
            </w:r>
          </w:p>
        </w:tc>
        <w:tc>
          <w:tcPr>
            <w:tcW w:w="998" w:type="dxa"/>
            <w:tcBorders>
              <w:left w:val="single" w:sz="8" w:space="0" w:color="25408F"/>
              <w:right w:val="single" w:sz="8" w:space="0" w:color="6A6E6F"/>
            </w:tcBorders>
            <w:shd w:val="clear" w:color="auto" w:fill="E6E7E8"/>
          </w:tcPr>
          <w:p w:rsidR="006759FC" w:rsidRDefault="0042200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25</w:t>
            </w:r>
          </w:p>
        </w:tc>
        <w:tc>
          <w:tcPr>
            <w:tcW w:w="902" w:type="dxa"/>
            <w:tcBorders>
              <w:left w:val="single" w:sz="8" w:space="0" w:color="6A6E6F"/>
              <w:right w:val="single" w:sz="8" w:space="0" w:color="495F83"/>
            </w:tcBorders>
            <w:shd w:val="clear" w:color="auto" w:fill="E6E7E8"/>
          </w:tcPr>
          <w:p w:rsidR="006759FC" w:rsidRDefault="0042200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25</w:t>
            </w:r>
          </w:p>
        </w:tc>
        <w:tc>
          <w:tcPr>
            <w:tcW w:w="902" w:type="dxa"/>
            <w:tcBorders>
              <w:left w:val="single" w:sz="8" w:space="0" w:color="495F83"/>
              <w:right w:val="single" w:sz="8" w:space="0" w:color="25408F"/>
            </w:tcBorders>
            <w:shd w:val="clear" w:color="auto" w:fill="E6E7E8"/>
          </w:tcPr>
          <w:p w:rsidR="006759FC" w:rsidRDefault="0042200F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30</w:t>
            </w:r>
          </w:p>
        </w:tc>
        <w:tc>
          <w:tcPr>
            <w:tcW w:w="795" w:type="dxa"/>
            <w:tcBorders>
              <w:left w:val="single" w:sz="8" w:space="0" w:color="25408F"/>
            </w:tcBorders>
            <w:shd w:val="clear" w:color="auto" w:fill="E6E7E8"/>
          </w:tcPr>
          <w:p w:rsidR="006759FC" w:rsidRDefault="0042200F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30</w:t>
            </w:r>
          </w:p>
        </w:tc>
      </w:tr>
    </w:tbl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spacing w:before="10"/>
        <w:rPr>
          <w:sz w:val="17"/>
        </w:rPr>
      </w:pPr>
    </w:p>
    <w:p w:rsidR="006759FC" w:rsidRDefault="0042200F">
      <w:pPr>
        <w:pStyle w:val="Corpsdetexte"/>
        <w:spacing w:before="73"/>
        <w:ind w:left="2091"/>
      </w:pPr>
      <w:r>
        <w:rPr>
          <w:rFonts w:ascii="DejaVu Sans Condensed" w:hAnsi="DejaVu Sans Condensed"/>
          <w:b w:val="0"/>
          <w:color w:val="495F83"/>
          <w:w w:val="90"/>
        </w:rPr>
        <w:t xml:space="preserve">➡ </w:t>
      </w:r>
      <w:r>
        <w:rPr>
          <w:color w:val="495F83"/>
          <w:w w:val="80"/>
        </w:rPr>
        <w:t xml:space="preserve">POUR LA CATÉGORIE « SÉNIORS » </w:t>
      </w:r>
      <w:r>
        <w:rPr>
          <w:color w:val="231F20"/>
          <w:w w:val="80"/>
        </w:rPr>
        <w:t>:</w:t>
      </w:r>
    </w:p>
    <w:p w:rsidR="006759FC" w:rsidRDefault="0042200F">
      <w:pPr>
        <w:pStyle w:val="Paragraphedeliste"/>
        <w:numPr>
          <w:ilvl w:val="0"/>
          <w:numId w:val="4"/>
        </w:numPr>
        <w:tabs>
          <w:tab w:val="left" w:pos="2829"/>
        </w:tabs>
        <w:spacing w:before="119"/>
        <w:rPr>
          <w:b/>
          <w:sz w:val="24"/>
        </w:rPr>
      </w:pPr>
      <w:r>
        <w:rPr>
          <w:b/>
          <w:color w:val="231F20"/>
          <w:w w:val="75"/>
          <w:sz w:val="24"/>
        </w:rPr>
        <w:t>Cinq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(05)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joueurs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plus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trente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(30)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ans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nés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avant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1er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Janvier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1992.</w:t>
      </w:r>
    </w:p>
    <w:p w:rsidR="006759FC" w:rsidRDefault="0042200F">
      <w:pPr>
        <w:pStyle w:val="Paragraphedeliste"/>
        <w:numPr>
          <w:ilvl w:val="0"/>
          <w:numId w:val="4"/>
        </w:numPr>
        <w:tabs>
          <w:tab w:val="left" w:pos="2829"/>
        </w:tabs>
        <w:spacing w:before="126"/>
        <w:rPr>
          <w:b/>
          <w:sz w:val="24"/>
        </w:rPr>
      </w:pPr>
      <w:r>
        <w:rPr>
          <w:b/>
          <w:color w:val="231F20"/>
          <w:w w:val="75"/>
          <w:sz w:val="24"/>
        </w:rPr>
        <w:t>Six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(06)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joueurs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nés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entre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1erJanvier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2000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et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31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Décembre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2001.</w:t>
      </w:r>
    </w:p>
    <w:p w:rsidR="006759FC" w:rsidRDefault="006759FC">
      <w:pPr>
        <w:pStyle w:val="Corpsdetexte"/>
      </w:pPr>
    </w:p>
    <w:p w:rsidR="006759FC" w:rsidRDefault="006759FC">
      <w:pPr>
        <w:pStyle w:val="Corpsdetexte"/>
        <w:spacing w:before="9"/>
        <w:rPr>
          <w:sz w:val="21"/>
        </w:rPr>
      </w:pPr>
    </w:p>
    <w:p w:rsidR="006759FC" w:rsidRDefault="0042200F">
      <w:pPr>
        <w:pStyle w:val="Corpsdetexte"/>
        <w:ind w:left="2091"/>
      </w:pPr>
      <w:r>
        <w:rPr>
          <w:rFonts w:ascii="DejaVu Sans Condensed" w:hAnsi="DejaVu Sans Condensed"/>
          <w:b w:val="0"/>
          <w:color w:val="495F83"/>
          <w:w w:val="85"/>
        </w:rPr>
        <w:t xml:space="preserve">➡ </w:t>
      </w:r>
      <w:r>
        <w:rPr>
          <w:color w:val="495F83"/>
          <w:w w:val="75"/>
        </w:rPr>
        <w:t>POUR LES CATÉGORIES « JEUNES » :</w:t>
      </w:r>
    </w:p>
    <w:p w:rsidR="006759FC" w:rsidRDefault="0042200F">
      <w:pPr>
        <w:pStyle w:val="Paragraphedeliste"/>
        <w:numPr>
          <w:ilvl w:val="0"/>
          <w:numId w:val="4"/>
        </w:numPr>
        <w:tabs>
          <w:tab w:val="left" w:pos="2829"/>
        </w:tabs>
        <w:spacing w:before="120" w:line="249" w:lineRule="auto"/>
        <w:ind w:right="2244"/>
        <w:rPr>
          <w:b/>
          <w:sz w:val="24"/>
        </w:rPr>
      </w:pPr>
      <w:r>
        <w:rPr>
          <w:b/>
          <w:color w:val="231F20"/>
          <w:w w:val="65"/>
          <w:sz w:val="24"/>
        </w:rPr>
        <w:t>Vingt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(20)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joueurs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au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minimum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avant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le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début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du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championnat,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dont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trois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 xml:space="preserve">(03) </w:t>
      </w:r>
      <w:r>
        <w:rPr>
          <w:b/>
          <w:color w:val="231F20"/>
          <w:w w:val="75"/>
          <w:sz w:val="24"/>
        </w:rPr>
        <w:t>gardiens de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buts.</w:t>
      </w:r>
    </w:p>
    <w:p w:rsidR="006759FC" w:rsidRDefault="0042200F">
      <w:pPr>
        <w:pStyle w:val="Paragraphedeliste"/>
        <w:numPr>
          <w:ilvl w:val="0"/>
          <w:numId w:val="4"/>
        </w:numPr>
        <w:tabs>
          <w:tab w:val="left" w:pos="2829"/>
        </w:tabs>
        <w:spacing w:before="172" w:line="249" w:lineRule="auto"/>
        <w:ind w:right="2230"/>
        <w:rPr>
          <w:b/>
          <w:sz w:val="24"/>
        </w:rPr>
      </w:pPr>
      <w:r>
        <w:rPr>
          <w:b/>
          <w:color w:val="231F20"/>
          <w:w w:val="65"/>
          <w:sz w:val="24"/>
        </w:rPr>
        <w:t>L’enregistrement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des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licences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pour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les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catégories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jeunes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est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autorisé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 xml:space="preserve">jusqu’à </w:t>
      </w:r>
      <w:r>
        <w:rPr>
          <w:b/>
          <w:color w:val="231F20"/>
          <w:w w:val="75"/>
          <w:sz w:val="24"/>
        </w:rPr>
        <w:t>la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fin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la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phase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aller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la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catégorie.</w:t>
      </w:r>
    </w:p>
    <w:p w:rsidR="0067541A" w:rsidRPr="0067541A" w:rsidRDefault="0067541A" w:rsidP="0067541A">
      <w:pPr>
        <w:rPr>
          <w:b/>
          <w:bCs/>
          <w:color w:val="DCB376"/>
          <w:w w:val="91"/>
          <w:sz w:val="28"/>
          <w:szCs w:val="36"/>
        </w:rPr>
      </w:pPr>
    </w:p>
    <w:p w:rsidR="00EB3F2D" w:rsidRPr="00EB3F2D" w:rsidRDefault="00EB3F2D" w:rsidP="0067541A">
      <w:pPr>
        <w:rPr>
          <w:b/>
          <w:sz w:val="30"/>
        </w:rPr>
      </w:pPr>
      <w:r>
        <w:rPr>
          <w:b/>
          <w:color w:val="000001"/>
          <w:sz w:val="30"/>
        </w:rPr>
        <w:t>LICENCE DU JOUEUR AMATEUR</w:t>
      </w:r>
    </w:p>
    <w:p w:rsidR="00EB3F2D" w:rsidRDefault="00EB3F2D">
      <w:pPr>
        <w:pStyle w:val="Corpsdetexte"/>
        <w:spacing w:before="4"/>
        <w:rPr>
          <w:sz w:val="18"/>
        </w:rPr>
      </w:pPr>
    </w:p>
    <w:p w:rsidR="00C760A3" w:rsidRDefault="0042200F" w:rsidP="00C760A3">
      <w:pPr>
        <w:pStyle w:val="Corpsdetexte"/>
        <w:spacing w:before="46"/>
        <w:ind w:left="2034"/>
        <w:rPr>
          <w:color w:val="231F20"/>
          <w:w w:val="75"/>
        </w:rPr>
      </w:pPr>
      <w:r>
        <w:rPr>
          <w:color w:val="231F20"/>
          <w:w w:val="75"/>
        </w:rPr>
        <w:t>La licence du joueur amateur est annuelle.</w:t>
      </w:r>
    </w:p>
    <w:p w:rsidR="00C760A3" w:rsidRDefault="00C760A3" w:rsidP="00C760A3">
      <w:pPr>
        <w:pStyle w:val="Corpsdetexte"/>
        <w:spacing w:before="46"/>
        <w:ind w:left="2034"/>
        <w:rPr>
          <w:color w:val="231F20"/>
          <w:w w:val="75"/>
        </w:rPr>
      </w:pPr>
    </w:p>
    <w:p w:rsidR="006759FC" w:rsidRPr="0067541A" w:rsidRDefault="00EB3F2D" w:rsidP="0067541A">
      <w:pPr>
        <w:rPr>
          <w:b/>
          <w:sz w:val="30"/>
        </w:rPr>
      </w:pPr>
      <w:r>
        <w:rPr>
          <w:b/>
          <w:color w:val="000001"/>
          <w:sz w:val="30"/>
        </w:rPr>
        <w:t>LICENCE D’ENTRAINEUR</w:t>
      </w:r>
    </w:p>
    <w:p w:rsidR="006759FC" w:rsidRDefault="006759FC">
      <w:pPr>
        <w:pStyle w:val="Corpsdetexte"/>
        <w:rPr>
          <w:sz w:val="25"/>
        </w:rPr>
      </w:pPr>
    </w:p>
    <w:p w:rsidR="006759FC" w:rsidRDefault="0042200F">
      <w:pPr>
        <w:pStyle w:val="Paragraphedeliste"/>
        <w:numPr>
          <w:ilvl w:val="0"/>
          <w:numId w:val="3"/>
        </w:numPr>
        <w:tabs>
          <w:tab w:val="left" w:pos="2009"/>
        </w:tabs>
        <w:spacing w:before="84" w:line="249" w:lineRule="auto"/>
        <w:ind w:right="2192" w:hanging="284"/>
        <w:rPr>
          <w:b/>
          <w:sz w:val="24"/>
        </w:rPr>
      </w:pPr>
      <w:r>
        <w:rPr>
          <w:b/>
          <w:color w:val="231F20"/>
          <w:w w:val="70"/>
          <w:sz w:val="24"/>
        </w:rPr>
        <w:t>Seulement</w:t>
      </w:r>
      <w:r>
        <w:rPr>
          <w:b/>
          <w:color w:val="231F20"/>
          <w:spacing w:val="-32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deux</w:t>
      </w:r>
      <w:r>
        <w:rPr>
          <w:b/>
          <w:color w:val="231F20"/>
          <w:spacing w:val="-31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(02)</w:t>
      </w:r>
      <w:r>
        <w:rPr>
          <w:b/>
          <w:color w:val="231F20"/>
          <w:spacing w:val="-31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licences</w:t>
      </w:r>
      <w:r>
        <w:rPr>
          <w:b/>
          <w:color w:val="231F20"/>
          <w:spacing w:val="-31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par</w:t>
      </w:r>
      <w:r>
        <w:rPr>
          <w:b/>
          <w:color w:val="231F20"/>
          <w:spacing w:val="-31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saison</w:t>
      </w:r>
      <w:r>
        <w:rPr>
          <w:b/>
          <w:color w:val="231F20"/>
          <w:spacing w:val="-31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seront</w:t>
      </w:r>
      <w:r>
        <w:rPr>
          <w:b/>
          <w:color w:val="231F20"/>
          <w:spacing w:val="-31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délivrées</w:t>
      </w:r>
      <w:r>
        <w:rPr>
          <w:b/>
          <w:color w:val="231F20"/>
          <w:spacing w:val="-31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aux</w:t>
      </w:r>
      <w:r>
        <w:rPr>
          <w:b/>
          <w:color w:val="231F20"/>
          <w:spacing w:val="-31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entraîneurs</w:t>
      </w:r>
      <w:r>
        <w:rPr>
          <w:b/>
          <w:color w:val="231F20"/>
          <w:spacing w:val="-32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 xml:space="preserve">(Entraîneur </w:t>
      </w:r>
      <w:r>
        <w:rPr>
          <w:b/>
          <w:color w:val="231F20"/>
          <w:w w:val="65"/>
          <w:sz w:val="24"/>
        </w:rPr>
        <w:t xml:space="preserve">principal, entraîneur adjoint, entraîneur des gardiens, préparateur physique et DTS) pour </w:t>
      </w:r>
      <w:r>
        <w:rPr>
          <w:b/>
          <w:color w:val="231F20"/>
          <w:w w:val="75"/>
          <w:sz w:val="24"/>
        </w:rPr>
        <w:t>les</w:t>
      </w:r>
      <w:r>
        <w:rPr>
          <w:b/>
          <w:color w:val="231F20"/>
          <w:spacing w:val="-2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clubs,</w:t>
      </w:r>
      <w:r>
        <w:rPr>
          <w:b/>
          <w:color w:val="231F20"/>
          <w:spacing w:val="-2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et</w:t>
      </w:r>
      <w:r>
        <w:rPr>
          <w:b/>
          <w:color w:val="231F20"/>
          <w:spacing w:val="-2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2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troisième</w:t>
      </w:r>
      <w:r>
        <w:rPr>
          <w:b/>
          <w:color w:val="231F20"/>
          <w:spacing w:val="-2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licence</w:t>
      </w:r>
      <w:r>
        <w:rPr>
          <w:b/>
          <w:color w:val="231F20"/>
          <w:spacing w:val="-2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pour</w:t>
      </w:r>
      <w:r>
        <w:rPr>
          <w:b/>
          <w:color w:val="231F20"/>
          <w:spacing w:val="-2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exercer</w:t>
      </w:r>
      <w:r>
        <w:rPr>
          <w:b/>
          <w:color w:val="231F20"/>
          <w:spacing w:val="-2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en</w:t>
      </w:r>
      <w:r>
        <w:rPr>
          <w:b/>
          <w:color w:val="231F20"/>
          <w:spacing w:val="-2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division</w:t>
      </w:r>
      <w:r>
        <w:rPr>
          <w:b/>
          <w:color w:val="231F20"/>
          <w:spacing w:val="-2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inférieure.</w:t>
      </w:r>
    </w:p>
    <w:p w:rsidR="006759FC" w:rsidRDefault="006759FC">
      <w:pPr>
        <w:pStyle w:val="Corpsdetexte"/>
        <w:spacing w:before="4"/>
        <w:rPr>
          <w:sz w:val="25"/>
        </w:rPr>
      </w:pPr>
    </w:p>
    <w:p w:rsidR="006759FC" w:rsidRDefault="0042200F">
      <w:pPr>
        <w:pStyle w:val="Paragraphedeliste"/>
        <w:numPr>
          <w:ilvl w:val="0"/>
          <w:numId w:val="3"/>
        </w:numPr>
        <w:tabs>
          <w:tab w:val="left" w:pos="2009"/>
        </w:tabs>
        <w:spacing w:line="249" w:lineRule="auto"/>
        <w:ind w:right="2026" w:hanging="284"/>
        <w:rPr>
          <w:b/>
          <w:sz w:val="24"/>
        </w:rPr>
      </w:pPr>
      <w:r>
        <w:rPr>
          <w:b/>
          <w:color w:val="231F20"/>
          <w:w w:val="70"/>
          <w:sz w:val="24"/>
        </w:rPr>
        <w:t xml:space="preserve">La délivrance des licences des entraîneurs des jeunes catégories est tributaire du </w:t>
      </w:r>
      <w:r>
        <w:rPr>
          <w:b/>
          <w:color w:val="231F20"/>
          <w:w w:val="65"/>
          <w:sz w:val="24"/>
        </w:rPr>
        <w:t>recrutement</w:t>
      </w:r>
      <w:r>
        <w:rPr>
          <w:b/>
          <w:color w:val="231F20"/>
          <w:spacing w:val="-8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éventuel</w:t>
      </w:r>
      <w:r>
        <w:rPr>
          <w:b/>
          <w:color w:val="231F20"/>
          <w:spacing w:val="-8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d’un</w:t>
      </w:r>
      <w:r>
        <w:rPr>
          <w:b/>
          <w:color w:val="231F20"/>
          <w:spacing w:val="-7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Directeur</w:t>
      </w:r>
      <w:r>
        <w:rPr>
          <w:b/>
          <w:color w:val="231F20"/>
          <w:spacing w:val="-8"/>
          <w:w w:val="65"/>
          <w:sz w:val="24"/>
        </w:rPr>
        <w:t xml:space="preserve"> </w:t>
      </w:r>
      <w:r>
        <w:rPr>
          <w:b/>
          <w:color w:val="231F20"/>
          <w:spacing w:val="-3"/>
          <w:w w:val="65"/>
          <w:sz w:val="24"/>
        </w:rPr>
        <w:t>Technique</w:t>
      </w:r>
      <w:r>
        <w:rPr>
          <w:b/>
          <w:color w:val="231F20"/>
          <w:spacing w:val="-7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Sportif</w:t>
      </w:r>
      <w:r>
        <w:rPr>
          <w:b/>
          <w:color w:val="231F20"/>
          <w:spacing w:val="-8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(DTS)</w:t>
      </w:r>
      <w:r>
        <w:rPr>
          <w:b/>
          <w:color w:val="231F20"/>
          <w:spacing w:val="-8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avec</w:t>
      </w:r>
      <w:r>
        <w:rPr>
          <w:b/>
          <w:color w:val="231F20"/>
          <w:spacing w:val="-7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un</w:t>
      </w:r>
      <w:r>
        <w:rPr>
          <w:b/>
          <w:color w:val="231F20"/>
          <w:spacing w:val="-8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contrat</w:t>
      </w:r>
      <w:r>
        <w:rPr>
          <w:b/>
          <w:color w:val="231F20"/>
          <w:spacing w:val="-7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professionnel.</w:t>
      </w:r>
    </w:p>
    <w:p w:rsidR="006759FC" w:rsidRDefault="006759FC">
      <w:pPr>
        <w:pStyle w:val="Corpsdetexte"/>
        <w:spacing w:before="2"/>
        <w:rPr>
          <w:sz w:val="25"/>
        </w:rPr>
      </w:pPr>
    </w:p>
    <w:p w:rsidR="006759FC" w:rsidRDefault="0042200F">
      <w:pPr>
        <w:pStyle w:val="Paragraphedeliste"/>
        <w:numPr>
          <w:ilvl w:val="0"/>
          <w:numId w:val="3"/>
        </w:numPr>
        <w:tabs>
          <w:tab w:val="left" w:pos="2009"/>
        </w:tabs>
        <w:spacing w:line="249" w:lineRule="auto"/>
        <w:ind w:right="2169" w:hanging="284"/>
        <w:rPr>
          <w:b/>
          <w:sz w:val="24"/>
        </w:rPr>
      </w:pPr>
      <w:r>
        <w:rPr>
          <w:b/>
          <w:color w:val="231F20"/>
          <w:w w:val="65"/>
          <w:sz w:val="24"/>
        </w:rPr>
        <w:t>Le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contrat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d’entraîneur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des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jeunes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ayant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les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diplômes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requis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répondant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aux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exigences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 xml:space="preserve">de </w:t>
      </w:r>
      <w:r>
        <w:rPr>
          <w:b/>
          <w:color w:val="231F20"/>
          <w:w w:val="75"/>
          <w:sz w:val="24"/>
        </w:rPr>
        <w:t>la</w:t>
      </w:r>
      <w:r>
        <w:rPr>
          <w:b/>
          <w:color w:val="231F20"/>
          <w:spacing w:val="-2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DTN</w:t>
      </w:r>
      <w:r>
        <w:rPr>
          <w:b/>
          <w:color w:val="231F20"/>
          <w:spacing w:val="-2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est</w:t>
      </w:r>
      <w:r>
        <w:rPr>
          <w:b/>
          <w:color w:val="231F20"/>
          <w:spacing w:val="-2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obligatoire</w:t>
      </w:r>
      <w:r>
        <w:rPr>
          <w:b/>
          <w:color w:val="231F20"/>
          <w:spacing w:val="-2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pour</w:t>
      </w:r>
      <w:r>
        <w:rPr>
          <w:b/>
          <w:color w:val="231F20"/>
          <w:spacing w:val="-2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les</w:t>
      </w:r>
      <w:r>
        <w:rPr>
          <w:b/>
          <w:color w:val="231F20"/>
          <w:spacing w:val="-2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catégories</w:t>
      </w:r>
      <w:r>
        <w:rPr>
          <w:b/>
          <w:color w:val="231F20"/>
          <w:spacing w:val="-2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suivantes</w:t>
      </w:r>
      <w:r>
        <w:rPr>
          <w:b/>
          <w:color w:val="231F20"/>
          <w:spacing w:val="-2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  <w:r>
        <w:rPr>
          <w:b/>
          <w:color w:val="231F20"/>
          <w:spacing w:val="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U19,</w:t>
      </w:r>
      <w:r>
        <w:rPr>
          <w:b/>
          <w:color w:val="231F20"/>
          <w:spacing w:val="-2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U17,</w:t>
      </w:r>
      <w:r>
        <w:rPr>
          <w:b/>
          <w:color w:val="231F20"/>
          <w:spacing w:val="-2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et</w:t>
      </w:r>
      <w:r>
        <w:rPr>
          <w:b/>
          <w:color w:val="231F20"/>
          <w:spacing w:val="-2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U15.</w:t>
      </w:r>
    </w:p>
    <w:p w:rsidR="006759FC" w:rsidRDefault="006759FC">
      <w:pPr>
        <w:pStyle w:val="Corpsdetexte"/>
        <w:spacing w:before="3"/>
        <w:rPr>
          <w:sz w:val="25"/>
        </w:rPr>
      </w:pPr>
    </w:p>
    <w:p w:rsidR="006759FC" w:rsidRDefault="0042200F">
      <w:pPr>
        <w:pStyle w:val="Paragraphedeliste"/>
        <w:numPr>
          <w:ilvl w:val="0"/>
          <w:numId w:val="3"/>
        </w:numPr>
        <w:tabs>
          <w:tab w:val="left" w:pos="2026"/>
        </w:tabs>
        <w:spacing w:line="249" w:lineRule="auto"/>
        <w:ind w:right="2692" w:hanging="284"/>
        <w:rPr>
          <w:b/>
          <w:sz w:val="24"/>
        </w:rPr>
      </w:pPr>
      <w:r>
        <w:rPr>
          <w:b/>
          <w:color w:val="231F20"/>
          <w:w w:val="65"/>
          <w:sz w:val="24"/>
        </w:rPr>
        <w:t xml:space="preserve">Pour le recrutement d’un deuxième </w:t>
      </w:r>
      <w:r>
        <w:rPr>
          <w:b/>
          <w:color w:val="231F20"/>
          <w:spacing w:val="-3"/>
          <w:w w:val="65"/>
          <w:sz w:val="24"/>
        </w:rPr>
        <w:t xml:space="preserve">entraîneur, </w:t>
      </w:r>
      <w:r>
        <w:rPr>
          <w:b/>
          <w:color w:val="231F20"/>
          <w:w w:val="65"/>
          <w:sz w:val="24"/>
        </w:rPr>
        <w:t xml:space="preserve">la résiliation du contrat du premier </w:t>
      </w:r>
      <w:r>
        <w:rPr>
          <w:b/>
          <w:color w:val="231F20"/>
          <w:w w:val="75"/>
          <w:sz w:val="24"/>
        </w:rPr>
        <w:t>entraîneur est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obligatoire.</w:t>
      </w:r>
    </w:p>
    <w:p w:rsidR="006759FC" w:rsidRDefault="006759FC">
      <w:pPr>
        <w:pStyle w:val="Corpsdetexte"/>
        <w:spacing w:before="2"/>
        <w:rPr>
          <w:sz w:val="25"/>
        </w:rPr>
      </w:pPr>
    </w:p>
    <w:p w:rsidR="006759FC" w:rsidRDefault="0042200F">
      <w:pPr>
        <w:pStyle w:val="Paragraphedeliste"/>
        <w:numPr>
          <w:ilvl w:val="0"/>
          <w:numId w:val="3"/>
        </w:numPr>
        <w:tabs>
          <w:tab w:val="left" w:pos="2026"/>
        </w:tabs>
        <w:spacing w:line="249" w:lineRule="auto"/>
        <w:ind w:right="2146" w:hanging="284"/>
        <w:rPr>
          <w:b/>
          <w:sz w:val="24"/>
        </w:rPr>
      </w:pPr>
      <w:r>
        <w:rPr>
          <w:b/>
          <w:color w:val="231F20"/>
          <w:w w:val="70"/>
          <w:sz w:val="24"/>
        </w:rPr>
        <w:lastRenderedPageBreak/>
        <w:t>En</w:t>
      </w:r>
      <w:r>
        <w:rPr>
          <w:b/>
          <w:color w:val="231F20"/>
          <w:spacing w:val="-26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cas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de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litige</w:t>
      </w:r>
      <w:r>
        <w:rPr>
          <w:b/>
          <w:color w:val="231F20"/>
          <w:spacing w:val="-26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entre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club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et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l’entraîneur,</w:t>
      </w:r>
      <w:r>
        <w:rPr>
          <w:b/>
          <w:color w:val="231F20"/>
          <w:spacing w:val="-26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une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dérogation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de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vingt-et-un</w:t>
      </w:r>
      <w:r>
        <w:rPr>
          <w:b/>
          <w:color w:val="231F20"/>
          <w:spacing w:val="-26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(21)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jours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 xml:space="preserve">sera </w:t>
      </w:r>
      <w:r>
        <w:rPr>
          <w:b/>
          <w:color w:val="231F20"/>
          <w:w w:val="65"/>
          <w:sz w:val="24"/>
        </w:rPr>
        <w:t xml:space="preserve">accordée par la DTN pour l’entraîneur-adjoint ou le DTS conformément à la décision de la </w:t>
      </w:r>
      <w:r>
        <w:rPr>
          <w:b/>
          <w:color w:val="231F20"/>
          <w:w w:val="75"/>
          <w:sz w:val="24"/>
        </w:rPr>
        <w:t>Commission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du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statut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et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du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transfert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du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joueur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la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spacing w:val="-10"/>
          <w:w w:val="75"/>
          <w:sz w:val="24"/>
        </w:rPr>
        <w:t>FAF.</w:t>
      </w:r>
    </w:p>
    <w:p w:rsidR="006759FC" w:rsidRDefault="006759FC">
      <w:pPr>
        <w:pStyle w:val="Corpsdetexte"/>
        <w:spacing w:before="4"/>
        <w:rPr>
          <w:sz w:val="25"/>
        </w:rPr>
      </w:pPr>
    </w:p>
    <w:p w:rsidR="006759FC" w:rsidRDefault="0042200F">
      <w:pPr>
        <w:pStyle w:val="Paragraphedeliste"/>
        <w:numPr>
          <w:ilvl w:val="0"/>
          <w:numId w:val="3"/>
        </w:numPr>
        <w:tabs>
          <w:tab w:val="left" w:pos="2026"/>
        </w:tabs>
        <w:spacing w:line="249" w:lineRule="auto"/>
        <w:ind w:right="2065" w:hanging="284"/>
        <w:rPr>
          <w:b/>
          <w:sz w:val="24"/>
        </w:rPr>
      </w:pPr>
      <w:r>
        <w:rPr>
          <w:b/>
          <w:color w:val="231F20"/>
          <w:w w:val="65"/>
          <w:sz w:val="24"/>
        </w:rPr>
        <w:t xml:space="preserve">Si l’entraîneur-adjoint ou le DTS est confirmé au poste d’entraîneur en chef, une résiliation </w:t>
      </w:r>
      <w:r>
        <w:rPr>
          <w:b/>
          <w:color w:val="231F20"/>
          <w:w w:val="70"/>
          <w:sz w:val="24"/>
        </w:rPr>
        <w:t>du</w:t>
      </w:r>
      <w:r>
        <w:rPr>
          <w:b/>
          <w:color w:val="231F20"/>
          <w:spacing w:val="-27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premier</w:t>
      </w:r>
      <w:r>
        <w:rPr>
          <w:b/>
          <w:color w:val="231F20"/>
          <w:spacing w:val="-26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contrat</w:t>
      </w:r>
      <w:r>
        <w:rPr>
          <w:b/>
          <w:color w:val="231F20"/>
          <w:spacing w:val="-26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est</w:t>
      </w:r>
      <w:r>
        <w:rPr>
          <w:b/>
          <w:color w:val="231F20"/>
          <w:spacing w:val="-26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obligatoire</w:t>
      </w:r>
      <w:r>
        <w:rPr>
          <w:b/>
          <w:color w:val="231F20"/>
          <w:spacing w:val="-27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et</w:t>
      </w:r>
      <w:r>
        <w:rPr>
          <w:b/>
          <w:color w:val="231F20"/>
          <w:spacing w:val="-26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le</w:t>
      </w:r>
      <w:r>
        <w:rPr>
          <w:b/>
          <w:color w:val="231F20"/>
          <w:spacing w:val="-26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club</w:t>
      </w:r>
      <w:r>
        <w:rPr>
          <w:b/>
          <w:color w:val="231F20"/>
          <w:spacing w:val="-26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bénéficiera</w:t>
      </w:r>
      <w:r>
        <w:rPr>
          <w:b/>
          <w:color w:val="231F20"/>
          <w:spacing w:val="-27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d’une</w:t>
      </w:r>
      <w:r>
        <w:rPr>
          <w:b/>
          <w:color w:val="231F20"/>
          <w:spacing w:val="-26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période</w:t>
      </w:r>
      <w:r>
        <w:rPr>
          <w:b/>
          <w:color w:val="231F20"/>
          <w:spacing w:val="-26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supplémentaire</w:t>
      </w:r>
    </w:p>
    <w:p w:rsidR="006759FC" w:rsidRDefault="0042200F">
      <w:pPr>
        <w:pStyle w:val="Corpsdetexte"/>
        <w:spacing w:before="2" w:line="249" w:lineRule="auto"/>
        <w:ind w:left="2034" w:right="1996"/>
      </w:pPr>
      <w:proofErr w:type="gramStart"/>
      <w:r>
        <w:rPr>
          <w:color w:val="231F20"/>
          <w:w w:val="65"/>
        </w:rPr>
        <w:t>de</w:t>
      </w:r>
      <w:proofErr w:type="gramEnd"/>
      <w:r>
        <w:rPr>
          <w:color w:val="231F20"/>
          <w:w w:val="65"/>
        </w:rPr>
        <w:t xml:space="preserve"> vingt-et-un (21) jours pour remplacer l’entraîneur-adjoint ou le DTS promu au poste </w:t>
      </w:r>
      <w:r>
        <w:rPr>
          <w:color w:val="231F20"/>
          <w:w w:val="75"/>
        </w:rPr>
        <w:t>d’entraîneur principal.</w:t>
      </w:r>
    </w:p>
    <w:p w:rsidR="006759FC" w:rsidRDefault="006759FC">
      <w:pPr>
        <w:pStyle w:val="Corpsdetexte"/>
        <w:spacing w:before="2"/>
        <w:rPr>
          <w:sz w:val="25"/>
        </w:rPr>
      </w:pPr>
    </w:p>
    <w:p w:rsidR="006759FC" w:rsidRDefault="0042200F">
      <w:pPr>
        <w:pStyle w:val="Paragraphedeliste"/>
        <w:numPr>
          <w:ilvl w:val="0"/>
          <w:numId w:val="3"/>
        </w:numPr>
        <w:tabs>
          <w:tab w:val="left" w:pos="2026"/>
        </w:tabs>
        <w:spacing w:line="249" w:lineRule="auto"/>
        <w:ind w:right="2216" w:hanging="284"/>
        <w:rPr>
          <w:b/>
          <w:sz w:val="24"/>
        </w:rPr>
      </w:pPr>
      <w:r>
        <w:rPr>
          <w:b/>
          <w:color w:val="231F20"/>
          <w:w w:val="65"/>
          <w:sz w:val="24"/>
        </w:rPr>
        <w:t xml:space="preserve">Dans le cas où l’entraîneur-adjoint est confirmé comme entraîneur principal, le club a le </w:t>
      </w:r>
      <w:r>
        <w:rPr>
          <w:b/>
          <w:color w:val="231F20"/>
          <w:w w:val="75"/>
          <w:sz w:val="24"/>
        </w:rPr>
        <w:t>droit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d’engager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un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autre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entraîneur-adjoint.</w:t>
      </w:r>
    </w:p>
    <w:p w:rsidR="006759FC" w:rsidRDefault="006759FC">
      <w:pPr>
        <w:pStyle w:val="Corpsdetexte"/>
        <w:spacing w:before="3"/>
        <w:rPr>
          <w:sz w:val="25"/>
        </w:rPr>
      </w:pPr>
    </w:p>
    <w:p w:rsidR="006759FC" w:rsidRDefault="0042200F">
      <w:pPr>
        <w:pStyle w:val="Paragraphedeliste"/>
        <w:numPr>
          <w:ilvl w:val="1"/>
          <w:numId w:val="3"/>
        </w:numPr>
        <w:tabs>
          <w:tab w:val="left" w:pos="2173"/>
        </w:tabs>
        <w:spacing w:line="249" w:lineRule="auto"/>
        <w:ind w:right="2346" w:hanging="171"/>
        <w:rPr>
          <w:b/>
          <w:sz w:val="24"/>
        </w:rPr>
      </w:pPr>
      <w:r>
        <w:rPr>
          <w:b/>
          <w:color w:val="231F20"/>
          <w:w w:val="70"/>
          <w:sz w:val="24"/>
        </w:rPr>
        <w:t>Pour</w:t>
      </w:r>
      <w:r>
        <w:rPr>
          <w:b/>
          <w:color w:val="231F20"/>
          <w:spacing w:val="-31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la</w:t>
      </w:r>
      <w:r>
        <w:rPr>
          <w:b/>
          <w:color w:val="231F20"/>
          <w:spacing w:val="-31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troisième</w:t>
      </w:r>
      <w:r>
        <w:rPr>
          <w:b/>
          <w:color w:val="231F20"/>
          <w:spacing w:val="-30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licence</w:t>
      </w:r>
      <w:r>
        <w:rPr>
          <w:b/>
          <w:color w:val="231F20"/>
          <w:spacing w:val="-31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qui</w:t>
      </w:r>
      <w:r>
        <w:rPr>
          <w:b/>
          <w:color w:val="231F20"/>
          <w:spacing w:val="-30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sera</w:t>
      </w:r>
      <w:r>
        <w:rPr>
          <w:b/>
          <w:color w:val="231F20"/>
          <w:spacing w:val="-31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la</w:t>
      </w:r>
      <w:r>
        <w:rPr>
          <w:b/>
          <w:color w:val="231F20"/>
          <w:spacing w:val="-30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dernière</w:t>
      </w:r>
      <w:r>
        <w:rPr>
          <w:b/>
          <w:color w:val="231F20"/>
          <w:spacing w:val="-31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pour</w:t>
      </w:r>
      <w:r>
        <w:rPr>
          <w:b/>
          <w:color w:val="231F20"/>
          <w:spacing w:val="-30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le</w:t>
      </w:r>
      <w:r>
        <w:rPr>
          <w:b/>
          <w:color w:val="231F20"/>
          <w:spacing w:val="-31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club,</w:t>
      </w:r>
      <w:r>
        <w:rPr>
          <w:b/>
          <w:color w:val="231F20"/>
          <w:spacing w:val="-31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ce</w:t>
      </w:r>
      <w:r>
        <w:rPr>
          <w:b/>
          <w:color w:val="231F20"/>
          <w:spacing w:val="-30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dernier</w:t>
      </w:r>
      <w:r>
        <w:rPr>
          <w:b/>
          <w:color w:val="231F20"/>
          <w:spacing w:val="-31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doit</w:t>
      </w:r>
      <w:r>
        <w:rPr>
          <w:b/>
          <w:color w:val="231F20"/>
          <w:spacing w:val="-30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 xml:space="preserve">s’acquitter </w:t>
      </w:r>
      <w:r>
        <w:rPr>
          <w:b/>
          <w:color w:val="231F20"/>
          <w:w w:val="75"/>
          <w:sz w:val="24"/>
        </w:rPr>
        <w:t>d’une amende de</w:t>
      </w:r>
      <w:r>
        <w:rPr>
          <w:b/>
          <w:color w:val="231F20"/>
          <w:spacing w:val="-2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</w:p>
    <w:p w:rsidR="006759FC" w:rsidRDefault="0042200F">
      <w:pPr>
        <w:pStyle w:val="Paragraphedeliste"/>
        <w:numPr>
          <w:ilvl w:val="2"/>
          <w:numId w:val="3"/>
        </w:numPr>
        <w:tabs>
          <w:tab w:val="left" w:pos="3844"/>
        </w:tabs>
        <w:spacing w:before="2"/>
        <w:ind w:hanging="166"/>
        <w:rPr>
          <w:b/>
          <w:sz w:val="24"/>
        </w:rPr>
      </w:pPr>
      <w:r>
        <w:rPr>
          <w:b/>
          <w:color w:val="231F20"/>
          <w:w w:val="65"/>
          <w:sz w:val="24"/>
        </w:rPr>
        <w:t>Division</w:t>
      </w:r>
      <w:r>
        <w:rPr>
          <w:b/>
          <w:color w:val="231F20"/>
          <w:spacing w:val="-11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LIRF</w:t>
      </w:r>
      <w:r>
        <w:rPr>
          <w:b/>
          <w:color w:val="231F20"/>
          <w:spacing w:val="-10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:</w:t>
      </w:r>
      <w:r>
        <w:rPr>
          <w:b/>
          <w:color w:val="231F20"/>
          <w:spacing w:val="-10"/>
          <w:w w:val="65"/>
          <w:sz w:val="24"/>
        </w:rPr>
        <w:t xml:space="preserve"> </w:t>
      </w:r>
      <w:r>
        <w:rPr>
          <w:b/>
          <w:color w:val="231F20"/>
          <w:spacing w:val="-4"/>
          <w:w w:val="65"/>
          <w:sz w:val="24"/>
        </w:rPr>
        <w:t>Trois</w:t>
      </w:r>
      <w:r>
        <w:rPr>
          <w:b/>
          <w:color w:val="231F20"/>
          <w:spacing w:val="-10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Cent</w:t>
      </w:r>
      <w:r>
        <w:rPr>
          <w:b/>
          <w:color w:val="231F20"/>
          <w:spacing w:val="-10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Mille</w:t>
      </w:r>
      <w:r>
        <w:rPr>
          <w:b/>
          <w:color w:val="231F20"/>
          <w:spacing w:val="-10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Dinars</w:t>
      </w:r>
      <w:r>
        <w:rPr>
          <w:b/>
          <w:color w:val="231F20"/>
          <w:spacing w:val="-10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(300.000,00</w:t>
      </w:r>
      <w:r>
        <w:rPr>
          <w:b/>
          <w:color w:val="231F20"/>
          <w:spacing w:val="-10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DA).</w:t>
      </w:r>
    </w:p>
    <w:p w:rsidR="006759FC" w:rsidRDefault="0042200F">
      <w:pPr>
        <w:pStyle w:val="Paragraphedeliste"/>
        <w:numPr>
          <w:ilvl w:val="2"/>
          <w:numId w:val="3"/>
        </w:numPr>
        <w:tabs>
          <w:tab w:val="left" w:pos="3844"/>
        </w:tabs>
        <w:spacing w:before="125"/>
        <w:ind w:hanging="166"/>
        <w:rPr>
          <w:b/>
          <w:sz w:val="24"/>
        </w:rPr>
      </w:pPr>
      <w:r>
        <w:rPr>
          <w:b/>
          <w:color w:val="231F20"/>
          <w:w w:val="65"/>
          <w:sz w:val="24"/>
        </w:rPr>
        <w:t>Division</w:t>
      </w:r>
      <w:r>
        <w:rPr>
          <w:b/>
          <w:color w:val="231F20"/>
          <w:spacing w:val="-12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LRF</w:t>
      </w:r>
      <w:r>
        <w:rPr>
          <w:b/>
          <w:color w:val="231F20"/>
          <w:spacing w:val="-11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:</w:t>
      </w:r>
      <w:r>
        <w:rPr>
          <w:b/>
          <w:color w:val="231F20"/>
          <w:spacing w:val="-11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Deux</w:t>
      </w:r>
      <w:r>
        <w:rPr>
          <w:b/>
          <w:color w:val="231F20"/>
          <w:spacing w:val="-11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Cent</w:t>
      </w:r>
      <w:r>
        <w:rPr>
          <w:b/>
          <w:color w:val="231F20"/>
          <w:spacing w:val="-11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Mille</w:t>
      </w:r>
      <w:r>
        <w:rPr>
          <w:b/>
          <w:color w:val="231F20"/>
          <w:spacing w:val="-11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Dinars</w:t>
      </w:r>
      <w:r>
        <w:rPr>
          <w:b/>
          <w:color w:val="231F20"/>
          <w:spacing w:val="-12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(200.000,00</w:t>
      </w:r>
      <w:r>
        <w:rPr>
          <w:b/>
          <w:color w:val="231F20"/>
          <w:spacing w:val="-11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DA).</w:t>
      </w:r>
    </w:p>
    <w:p w:rsidR="006759FC" w:rsidRDefault="0042200F">
      <w:pPr>
        <w:pStyle w:val="Paragraphedeliste"/>
        <w:numPr>
          <w:ilvl w:val="2"/>
          <w:numId w:val="3"/>
        </w:numPr>
        <w:tabs>
          <w:tab w:val="left" w:pos="3844"/>
        </w:tabs>
        <w:spacing w:before="126"/>
        <w:ind w:hanging="166"/>
        <w:rPr>
          <w:b/>
          <w:sz w:val="24"/>
        </w:rPr>
      </w:pPr>
      <w:r>
        <w:rPr>
          <w:b/>
          <w:color w:val="231F20"/>
          <w:w w:val="65"/>
          <w:sz w:val="24"/>
        </w:rPr>
        <w:t>Division</w:t>
      </w:r>
      <w:r>
        <w:rPr>
          <w:b/>
          <w:color w:val="231F20"/>
          <w:spacing w:val="-10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LFW</w:t>
      </w:r>
      <w:r>
        <w:rPr>
          <w:b/>
          <w:color w:val="231F20"/>
          <w:spacing w:val="-9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:</w:t>
      </w:r>
      <w:r>
        <w:rPr>
          <w:b/>
          <w:color w:val="231F20"/>
          <w:spacing w:val="-9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Cent</w:t>
      </w:r>
      <w:r>
        <w:rPr>
          <w:b/>
          <w:color w:val="231F20"/>
          <w:spacing w:val="-9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Mille</w:t>
      </w:r>
      <w:r>
        <w:rPr>
          <w:b/>
          <w:color w:val="231F20"/>
          <w:spacing w:val="-10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Dinars</w:t>
      </w:r>
      <w:r>
        <w:rPr>
          <w:b/>
          <w:color w:val="231F20"/>
          <w:spacing w:val="-9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(100.000,00</w:t>
      </w:r>
      <w:r>
        <w:rPr>
          <w:b/>
          <w:color w:val="231F20"/>
          <w:spacing w:val="-9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DA).</w:t>
      </w:r>
    </w:p>
    <w:p w:rsidR="006759FC" w:rsidRDefault="006759FC">
      <w:pPr>
        <w:pStyle w:val="Corpsdetexte"/>
        <w:spacing w:before="9"/>
        <w:rPr>
          <w:sz w:val="21"/>
        </w:rPr>
      </w:pPr>
    </w:p>
    <w:p w:rsidR="006759FC" w:rsidRDefault="0042200F">
      <w:pPr>
        <w:pStyle w:val="Corpsdetexte"/>
        <w:ind w:left="1812"/>
      </w:pPr>
      <w:r>
        <w:rPr>
          <w:color w:val="231F20"/>
          <w:w w:val="80"/>
        </w:rPr>
        <w:t>8</w:t>
      </w:r>
      <w:bookmarkStart w:id="0" w:name="_GoBack"/>
      <w:bookmarkEnd w:id="0"/>
      <w:r>
        <w:rPr>
          <w:color w:val="231F20"/>
          <w:w w:val="80"/>
        </w:rPr>
        <w:t xml:space="preserve"> </w:t>
      </w:r>
      <w:r>
        <w:rPr>
          <w:color w:val="231F20"/>
          <w:w w:val="95"/>
        </w:rPr>
        <w:t xml:space="preserve">- </w:t>
      </w:r>
      <w:r>
        <w:rPr>
          <w:color w:val="231F20"/>
          <w:w w:val="80"/>
        </w:rPr>
        <w:t>Tous les contrats et demandes de licences doivent être signés par le Président du club ou</w:t>
      </w:r>
    </w:p>
    <w:p w:rsidR="006759FC" w:rsidRDefault="0042200F">
      <w:pPr>
        <w:pStyle w:val="Corpsdetexte"/>
        <w:spacing w:before="12"/>
        <w:ind w:left="2034"/>
      </w:pPr>
      <w:proofErr w:type="gramStart"/>
      <w:r>
        <w:rPr>
          <w:color w:val="231F20"/>
          <w:w w:val="75"/>
        </w:rPr>
        <w:t>par</w:t>
      </w:r>
      <w:proofErr w:type="gramEnd"/>
      <w:r>
        <w:rPr>
          <w:color w:val="231F20"/>
          <w:w w:val="75"/>
        </w:rPr>
        <w:t xml:space="preserve"> un représentant dûment mandaté et par l’entraîneur, en mentionnant la qualité.</w:t>
      </w:r>
    </w:p>
    <w:p w:rsidR="006759FC" w:rsidRDefault="0042200F">
      <w:pPr>
        <w:pStyle w:val="Corpsdetexte"/>
        <w:spacing w:before="125"/>
        <w:ind w:left="2034"/>
      </w:pPr>
      <w:r>
        <w:rPr>
          <w:color w:val="231F20"/>
        </w:rPr>
        <w:t xml:space="preserve">- </w:t>
      </w:r>
      <w:r>
        <w:rPr>
          <w:color w:val="231F20"/>
          <w:w w:val="80"/>
        </w:rPr>
        <w:t>Les demandes de licence des joueurs seniors doivent être signées par le Président du</w:t>
      </w:r>
    </w:p>
    <w:p w:rsidR="006759FC" w:rsidRDefault="0042200F">
      <w:pPr>
        <w:pStyle w:val="Corpsdetexte"/>
        <w:spacing w:before="12"/>
        <w:ind w:left="2204"/>
      </w:pPr>
      <w:proofErr w:type="gramStart"/>
      <w:r>
        <w:rPr>
          <w:color w:val="231F20"/>
          <w:w w:val="75"/>
        </w:rPr>
        <w:t>club</w:t>
      </w:r>
      <w:proofErr w:type="gramEnd"/>
      <w:r>
        <w:rPr>
          <w:color w:val="231F20"/>
          <w:w w:val="75"/>
        </w:rPr>
        <w:t>.</w:t>
      </w:r>
    </w:p>
    <w:p w:rsidR="006759FC" w:rsidRDefault="0042200F" w:rsidP="00EB3F2D">
      <w:pPr>
        <w:pStyle w:val="Corpsdetexte"/>
        <w:numPr>
          <w:ilvl w:val="1"/>
          <w:numId w:val="3"/>
        </w:numPr>
        <w:spacing w:before="126"/>
      </w:pPr>
      <w:r>
        <w:rPr>
          <w:color w:val="231F20"/>
          <w:w w:val="75"/>
        </w:rPr>
        <w:t>Les demandes de licence des joueurs Jeunes doivent être signées par le Président et</w:t>
      </w:r>
    </w:p>
    <w:p w:rsidR="00892703" w:rsidRPr="00892703" w:rsidRDefault="0042200F" w:rsidP="00892703">
      <w:pPr>
        <w:pStyle w:val="Corpsdetexte"/>
        <w:spacing w:before="12"/>
        <w:ind w:left="2204"/>
        <w:rPr>
          <w:sz w:val="18"/>
          <w:szCs w:val="18"/>
        </w:rPr>
      </w:pPr>
      <w:proofErr w:type="gramStart"/>
      <w:r>
        <w:rPr>
          <w:color w:val="231F20"/>
          <w:w w:val="75"/>
        </w:rPr>
        <w:t>éventuellement</w:t>
      </w:r>
      <w:proofErr w:type="gramEnd"/>
      <w:r>
        <w:rPr>
          <w:color w:val="231F20"/>
          <w:w w:val="75"/>
        </w:rPr>
        <w:t xml:space="preserve"> le DTS</w:t>
      </w:r>
    </w:p>
    <w:p w:rsidR="006759FC" w:rsidRDefault="006759FC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Default="00E81FD0" w:rsidP="00892703">
      <w:pPr>
        <w:tabs>
          <w:tab w:val="left" w:pos="1950"/>
        </w:tabs>
        <w:rPr>
          <w:sz w:val="18"/>
          <w:szCs w:val="18"/>
        </w:rPr>
      </w:pPr>
    </w:p>
    <w:p w:rsidR="00E81FD0" w:rsidRPr="00892703" w:rsidRDefault="00E81FD0" w:rsidP="00892703">
      <w:pPr>
        <w:tabs>
          <w:tab w:val="left" w:pos="1950"/>
        </w:tabs>
        <w:rPr>
          <w:sz w:val="18"/>
          <w:szCs w:val="18"/>
        </w:rPr>
        <w:sectPr w:rsidR="00E81FD0" w:rsidRPr="00892703" w:rsidSect="00E81FD0">
          <w:pgSz w:w="11910" w:h="16840"/>
          <w:pgMar w:top="1580" w:right="320" w:bottom="0" w:left="780" w:header="720" w:footer="720" w:gutter="0"/>
          <w:cols w:space="720"/>
        </w:sectPr>
      </w:pPr>
    </w:p>
    <w:p w:rsidR="006759FC" w:rsidRPr="00EB3F2D" w:rsidRDefault="00E81FD0" w:rsidP="00E81FD0">
      <w:pPr>
        <w:pStyle w:val="Corpsdetexte"/>
        <w:rPr>
          <w:sz w:val="20"/>
        </w:rPr>
      </w:pPr>
      <w:r>
        <w:rPr>
          <w:color w:val="231F20"/>
          <w:w w:val="75"/>
        </w:rPr>
        <w:lastRenderedPageBreak/>
        <w:t>9-</w:t>
      </w:r>
      <w:r w:rsidR="0042200F" w:rsidRPr="00EB3F2D">
        <w:rPr>
          <w:color w:val="231F20"/>
          <w:w w:val="75"/>
        </w:rPr>
        <w:t>En</w:t>
      </w:r>
      <w:r w:rsidR="0042200F" w:rsidRPr="00EB3F2D">
        <w:rPr>
          <w:color w:val="231F20"/>
          <w:spacing w:val="-24"/>
          <w:w w:val="75"/>
        </w:rPr>
        <w:t xml:space="preserve"> </w:t>
      </w:r>
      <w:r w:rsidR="0042200F" w:rsidRPr="00EB3F2D">
        <w:rPr>
          <w:color w:val="231F20"/>
          <w:w w:val="75"/>
        </w:rPr>
        <w:t>cas</w:t>
      </w:r>
      <w:r w:rsidR="0042200F" w:rsidRPr="00EB3F2D">
        <w:rPr>
          <w:color w:val="231F20"/>
          <w:spacing w:val="-23"/>
          <w:w w:val="75"/>
        </w:rPr>
        <w:t xml:space="preserve"> </w:t>
      </w:r>
      <w:r w:rsidR="0042200F" w:rsidRPr="00EB3F2D">
        <w:rPr>
          <w:color w:val="231F20"/>
          <w:w w:val="75"/>
        </w:rPr>
        <w:t>d’absence</w:t>
      </w:r>
      <w:r w:rsidR="0042200F" w:rsidRPr="00EB3F2D">
        <w:rPr>
          <w:color w:val="231F20"/>
          <w:spacing w:val="-24"/>
          <w:w w:val="75"/>
        </w:rPr>
        <w:t xml:space="preserve"> </w:t>
      </w:r>
      <w:r w:rsidR="0042200F" w:rsidRPr="00EB3F2D">
        <w:rPr>
          <w:color w:val="231F20"/>
          <w:w w:val="75"/>
        </w:rPr>
        <w:t>de</w:t>
      </w:r>
      <w:r w:rsidR="0042200F" w:rsidRPr="00EB3F2D">
        <w:rPr>
          <w:color w:val="231F20"/>
          <w:spacing w:val="-23"/>
          <w:w w:val="75"/>
        </w:rPr>
        <w:t xml:space="preserve"> </w:t>
      </w:r>
      <w:r w:rsidR="0042200F" w:rsidRPr="00EB3F2D">
        <w:rPr>
          <w:color w:val="231F20"/>
          <w:w w:val="75"/>
        </w:rPr>
        <w:t>l’entraîneur</w:t>
      </w:r>
      <w:r w:rsidR="0042200F" w:rsidRPr="00EB3F2D">
        <w:rPr>
          <w:color w:val="231F20"/>
          <w:spacing w:val="-23"/>
          <w:w w:val="75"/>
        </w:rPr>
        <w:t xml:space="preserve"> </w:t>
      </w:r>
      <w:r w:rsidR="0042200F" w:rsidRPr="00EB3F2D">
        <w:rPr>
          <w:color w:val="231F20"/>
          <w:w w:val="75"/>
        </w:rPr>
        <w:t>sur</w:t>
      </w:r>
      <w:r w:rsidR="0042200F" w:rsidRPr="00EB3F2D">
        <w:rPr>
          <w:color w:val="231F20"/>
          <w:spacing w:val="-24"/>
          <w:w w:val="75"/>
        </w:rPr>
        <w:t xml:space="preserve"> </w:t>
      </w:r>
      <w:r w:rsidR="0042200F" w:rsidRPr="00EB3F2D">
        <w:rPr>
          <w:color w:val="231F20"/>
          <w:w w:val="75"/>
        </w:rPr>
        <w:t>la</w:t>
      </w:r>
      <w:r w:rsidR="0042200F" w:rsidRPr="00EB3F2D">
        <w:rPr>
          <w:color w:val="231F20"/>
          <w:spacing w:val="-23"/>
          <w:w w:val="75"/>
        </w:rPr>
        <w:t xml:space="preserve"> </w:t>
      </w:r>
      <w:r w:rsidR="0042200F" w:rsidRPr="00EB3F2D">
        <w:rPr>
          <w:color w:val="231F20"/>
          <w:w w:val="75"/>
        </w:rPr>
        <w:t>main</w:t>
      </w:r>
      <w:r w:rsidR="0042200F" w:rsidRPr="00EB3F2D">
        <w:rPr>
          <w:color w:val="231F20"/>
          <w:spacing w:val="-23"/>
          <w:w w:val="75"/>
        </w:rPr>
        <w:t xml:space="preserve"> </w:t>
      </w:r>
      <w:r w:rsidR="0042200F" w:rsidRPr="00EB3F2D">
        <w:rPr>
          <w:color w:val="231F20"/>
          <w:w w:val="75"/>
        </w:rPr>
        <w:t>courante</w:t>
      </w:r>
      <w:r w:rsidR="0042200F" w:rsidRPr="00EB3F2D">
        <w:rPr>
          <w:color w:val="231F20"/>
          <w:spacing w:val="-24"/>
          <w:w w:val="75"/>
        </w:rPr>
        <w:t xml:space="preserve"> </w:t>
      </w:r>
      <w:r w:rsidR="0042200F" w:rsidRPr="00EB3F2D">
        <w:rPr>
          <w:color w:val="231F20"/>
          <w:w w:val="75"/>
        </w:rPr>
        <w:t>lors</w:t>
      </w:r>
      <w:r w:rsidR="0042200F" w:rsidRPr="00EB3F2D">
        <w:rPr>
          <w:color w:val="231F20"/>
          <w:spacing w:val="-23"/>
          <w:w w:val="75"/>
        </w:rPr>
        <w:t xml:space="preserve"> </w:t>
      </w:r>
      <w:r w:rsidR="0042200F" w:rsidRPr="00EB3F2D">
        <w:rPr>
          <w:color w:val="231F20"/>
          <w:w w:val="75"/>
        </w:rPr>
        <w:t>des</w:t>
      </w:r>
      <w:r w:rsidR="0042200F" w:rsidRPr="00EB3F2D">
        <w:rPr>
          <w:color w:val="231F20"/>
          <w:spacing w:val="-23"/>
          <w:w w:val="75"/>
        </w:rPr>
        <w:t xml:space="preserve"> </w:t>
      </w:r>
      <w:r w:rsidR="0042200F" w:rsidRPr="00EB3F2D">
        <w:rPr>
          <w:color w:val="231F20"/>
          <w:w w:val="75"/>
        </w:rPr>
        <w:t>rencontres</w:t>
      </w:r>
      <w:r w:rsidR="0042200F" w:rsidRPr="00EB3F2D">
        <w:rPr>
          <w:color w:val="231F20"/>
          <w:spacing w:val="-24"/>
          <w:w w:val="75"/>
        </w:rPr>
        <w:t xml:space="preserve"> </w:t>
      </w:r>
      <w:r w:rsidR="0042200F" w:rsidRPr="00EB3F2D">
        <w:rPr>
          <w:color w:val="231F20"/>
          <w:w w:val="75"/>
        </w:rPr>
        <w:t>officielles,</w:t>
      </w:r>
      <w:r w:rsidR="0042200F" w:rsidRPr="00EB3F2D">
        <w:rPr>
          <w:color w:val="231F20"/>
          <w:spacing w:val="-23"/>
          <w:w w:val="75"/>
        </w:rPr>
        <w:t xml:space="preserve"> </w:t>
      </w:r>
      <w:r w:rsidR="0042200F" w:rsidRPr="00EB3F2D">
        <w:rPr>
          <w:color w:val="231F20"/>
          <w:w w:val="75"/>
        </w:rPr>
        <w:t>le</w:t>
      </w:r>
    </w:p>
    <w:p w:rsidR="006759FC" w:rsidRDefault="0042200F">
      <w:pPr>
        <w:pStyle w:val="Corpsdetexte"/>
        <w:spacing w:before="12"/>
        <w:ind w:left="99" w:right="3670"/>
        <w:jc w:val="center"/>
      </w:pPr>
      <w:proofErr w:type="gramStart"/>
      <w:r>
        <w:rPr>
          <w:color w:val="231F20"/>
          <w:w w:val="75"/>
        </w:rPr>
        <w:t>club</w:t>
      </w:r>
      <w:proofErr w:type="gramEnd"/>
      <w:r>
        <w:rPr>
          <w:color w:val="231F20"/>
          <w:w w:val="75"/>
        </w:rPr>
        <w:t xml:space="preserve"> est pénalisé selon le barème suivant :</w:t>
      </w:r>
    </w:p>
    <w:p w:rsidR="006759FC" w:rsidRDefault="006759FC">
      <w:pPr>
        <w:pStyle w:val="Corpsdetexte"/>
        <w:spacing w:before="1"/>
        <w:rPr>
          <w:sz w:val="16"/>
        </w:rPr>
      </w:pPr>
    </w:p>
    <w:tbl>
      <w:tblPr>
        <w:tblStyle w:val="TableNormal"/>
        <w:tblW w:w="0" w:type="auto"/>
        <w:tblInd w:w="204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3752"/>
        <w:gridCol w:w="1744"/>
      </w:tblGrid>
      <w:tr w:rsidR="006759FC">
        <w:trPr>
          <w:trHeight w:val="372"/>
        </w:trPr>
        <w:tc>
          <w:tcPr>
            <w:tcW w:w="1039" w:type="dxa"/>
            <w:tcBorders>
              <w:top w:val="nil"/>
              <w:left w:val="nil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51"/>
              <w:ind w:left="182" w:right="5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Divisions</w:t>
            </w:r>
          </w:p>
        </w:tc>
        <w:tc>
          <w:tcPr>
            <w:tcW w:w="3752" w:type="dxa"/>
            <w:tcBorders>
              <w:top w:val="nil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51"/>
              <w:ind w:left="383" w:right="27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Absence d’entraineur 1</w:t>
            </w:r>
            <w:r>
              <w:rPr>
                <w:b/>
                <w:color w:val="231F20"/>
                <w:w w:val="75"/>
                <w:sz w:val="24"/>
                <w:vertAlign w:val="superscript"/>
              </w:rPr>
              <w:t>ère</w:t>
            </w:r>
            <w:r>
              <w:rPr>
                <w:b/>
                <w:color w:val="231F20"/>
                <w:w w:val="75"/>
                <w:sz w:val="24"/>
              </w:rPr>
              <w:t xml:space="preserve"> Infraction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8ACBF"/>
          </w:tcPr>
          <w:p w:rsidR="006759FC" w:rsidRDefault="0042200F">
            <w:pPr>
              <w:pStyle w:val="TableParagraph"/>
              <w:spacing w:before="51"/>
              <w:ind w:left="136" w:right="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En cas de Récidive</w:t>
            </w:r>
          </w:p>
        </w:tc>
      </w:tr>
      <w:tr w:rsidR="006759FC">
        <w:trPr>
          <w:trHeight w:val="476"/>
        </w:trPr>
        <w:tc>
          <w:tcPr>
            <w:tcW w:w="1039" w:type="dxa"/>
            <w:tcBorders>
              <w:left w:val="nil"/>
            </w:tcBorders>
            <w:shd w:val="clear" w:color="auto" w:fill="BCBEC0"/>
          </w:tcPr>
          <w:p w:rsidR="006759FC" w:rsidRDefault="0042200F">
            <w:pPr>
              <w:pStyle w:val="TableParagraph"/>
              <w:spacing w:before="98"/>
              <w:ind w:left="182" w:right="5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LIRF</w:t>
            </w:r>
          </w:p>
        </w:tc>
        <w:tc>
          <w:tcPr>
            <w:tcW w:w="3752" w:type="dxa"/>
            <w:shd w:val="clear" w:color="auto" w:fill="BCBEC0"/>
          </w:tcPr>
          <w:p w:rsidR="006759FC" w:rsidRDefault="0042200F">
            <w:pPr>
              <w:pStyle w:val="TableParagraph"/>
              <w:spacing w:before="98"/>
              <w:ind w:left="383" w:right="27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40.000,00 DA</w:t>
            </w:r>
          </w:p>
        </w:tc>
        <w:tc>
          <w:tcPr>
            <w:tcW w:w="1744" w:type="dxa"/>
            <w:shd w:val="clear" w:color="auto" w:fill="BCBEC0"/>
          </w:tcPr>
          <w:p w:rsidR="006759FC" w:rsidRDefault="0042200F">
            <w:pPr>
              <w:pStyle w:val="TableParagraph"/>
              <w:spacing w:before="98"/>
              <w:ind w:left="136" w:right="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50.000,00 DA</w:t>
            </w:r>
          </w:p>
        </w:tc>
      </w:tr>
      <w:tr w:rsidR="006759FC">
        <w:trPr>
          <w:trHeight w:val="405"/>
        </w:trPr>
        <w:tc>
          <w:tcPr>
            <w:tcW w:w="1039" w:type="dxa"/>
            <w:tcBorders>
              <w:left w:val="nil"/>
            </w:tcBorders>
            <w:shd w:val="clear" w:color="auto" w:fill="D1D3D4"/>
          </w:tcPr>
          <w:p w:rsidR="006759FC" w:rsidRDefault="0042200F">
            <w:pPr>
              <w:pStyle w:val="TableParagraph"/>
              <w:spacing w:before="63"/>
              <w:ind w:left="182" w:right="5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LRF</w:t>
            </w:r>
          </w:p>
        </w:tc>
        <w:tc>
          <w:tcPr>
            <w:tcW w:w="3752" w:type="dxa"/>
            <w:shd w:val="clear" w:color="auto" w:fill="D1D3D4"/>
          </w:tcPr>
          <w:p w:rsidR="006759FC" w:rsidRDefault="0042200F">
            <w:pPr>
              <w:pStyle w:val="TableParagraph"/>
              <w:spacing w:before="63"/>
              <w:ind w:left="383" w:right="27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30.000,00 DA</w:t>
            </w:r>
          </w:p>
        </w:tc>
        <w:tc>
          <w:tcPr>
            <w:tcW w:w="1744" w:type="dxa"/>
            <w:shd w:val="clear" w:color="auto" w:fill="D1D3D4"/>
          </w:tcPr>
          <w:p w:rsidR="006759FC" w:rsidRDefault="0042200F">
            <w:pPr>
              <w:pStyle w:val="TableParagraph"/>
              <w:spacing w:before="63"/>
              <w:ind w:left="136" w:right="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40.000,00 DA</w:t>
            </w:r>
          </w:p>
        </w:tc>
      </w:tr>
      <w:tr w:rsidR="006759FC">
        <w:trPr>
          <w:trHeight w:val="435"/>
        </w:trPr>
        <w:tc>
          <w:tcPr>
            <w:tcW w:w="1039" w:type="dxa"/>
            <w:tcBorders>
              <w:left w:val="nil"/>
            </w:tcBorders>
            <w:shd w:val="clear" w:color="auto" w:fill="E6E7E8"/>
          </w:tcPr>
          <w:p w:rsidR="006759FC" w:rsidRDefault="0042200F">
            <w:pPr>
              <w:pStyle w:val="TableParagraph"/>
              <w:ind w:left="182" w:right="5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LFW</w:t>
            </w:r>
          </w:p>
        </w:tc>
        <w:tc>
          <w:tcPr>
            <w:tcW w:w="3752" w:type="dxa"/>
            <w:shd w:val="clear" w:color="auto" w:fill="E6E7E8"/>
          </w:tcPr>
          <w:p w:rsidR="006759FC" w:rsidRDefault="0042200F">
            <w:pPr>
              <w:pStyle w:val="TableParagraph"/>
              <w:ind w:left="383" w:right="27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20.000,00 DA</w:t>
            </w:r>
          </w:p>
        </w:tc>
        <w:tc>
          <w:tcPr>
            <w:tcW w:w="1744" w:type="dxa"/>
            <w:shd w:val="clear" w:color="auto" w:fill="E6E7E8"/>
          </w:tcPr>
          <w:p w:rsidR="006759FC" w:rsidRDefault="0042200F">
            <w:pPr>
              <w:pStyle w:val="TableParagraph"/>
              <w:ind w:left="136" w:right="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30.000,00 DA</w:t>
            </w:r>
          </w:p>
        </w:tc>
      </w:tr>
    </w:tbl>
    <w:p w:rsidR="006759FC" w:rsidRDefault="006759FC">
      <w:pPr>
        <w:pStyle w:val="Corpsdetexte"/>
      </w:pPr>
    </w:p>
    <w:p w:rsidR="006759FC" w:rsidRDefault="0042200F" w:rsidP="00EB3F2D">
      <w:pPr>
        <w:pStyle w:val="Paragraphedeliste"/>
        <w:numPr>
          <w:ilvl w:val="0"/>
          <w:numId w:val="9"/>
        </w:numPr>
        <w:tabs>
          <w:tab w:val="left" w:pos="2091"/>
        </w:tabs>
        <w:spacing w:before="190" w:line="249" w:lineRule="auto"/>
        <w:ind w:left="2091" w:right="2438" w:hanging="397"/>
        <w:rPr>
          <w:b/>
          <w:sz w:val="24"/>
        </w:rPr>
      </w:pPr>
      <w:r>
        <w:rPr>
          <w:b/>
          <w:color w:val="231F20"/>
          <w:w w:val="65"/>
          <w:sz w:val="24"/>
        </w:rPr>
        <w:t>Le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DTS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ne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peut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accéder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à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la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main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courante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en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catégorie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seniors,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sauf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sur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 xml:space="preserve">dérogation </w:t>
      </w:r>
      <w:r>
        <w:rPr>
          <w:b/>
          <w:color w:val="231F20"/>
          <w:w w:val="75"/>
          <w:sz w:val="24"/>
        </w:rPr>
        <w:t>délivrée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par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la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Ligue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pour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les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motifs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cités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dans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l’article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10-6.</w:t>
      </w:r>
    </w:p>
    <w:p w:rsidR="006759FC" w:rsidRDefault="006759FC">
      <w:pPr>
        <w:pStyle w:val="Corpsdetexte"/>
      </w:pPr>
    </w:p>
    <w:p w:rsidR="006759FC" w:rsidRDefault="006759FC">
      <w:pPr>
        <w:pStyle w:val="Corpsdetexte"/>
        <w:spacing w:before="10"/>
        <w:rPr>
          <w:sz w:val="20"/>
        </w:rPr>
      </w:pPr>
    </w:p>
    <w:p w:rsidR="006759FC" w:rsidRPr="00C760A3" w:rsidRDefault="0042200F" w:rsidP="004D0421">
      <w:pPr>
        <w:pStyle w:val="Paragraphedeliste"/>
        <w:numPr>
          <w:ilvl w:val="0"/>
          <w:numId w:val="9"/>
        </w:numPr>
        <w:tabs>
          <w:tab w:val="left" w:pos="2131"/>
        </w:tabs>
        <w:spacing w:before="1"/>
        <w:ind w:right="451"/>
        <w:rPr>
          <w:b/>
          <w:bCs/>
          <w:sz w:val="28"/>
        </w:rPr>
      </w:pPr>
      <w:r w:rsidRPr="00C760A3">
        <w:rPr>
          <w:b/>
          <w:bCs/>
          <w:color w:val="231F20"/>
          <w:w w:val="75"/>
          <w:sz w:val="24"/>
        </w:rPr>
        <w:t>Le</w:t>
      </w:r>
      <w:r w:rsidRPr="00C760A3">
        <w:rPr>
          <w:b/>
          <w:bCs/>
          <w:color w:val="231F20"/>
          <w:spacing w:val="-23"/>
          <w:w w:val="75"/>
          <w:sz w:val="24"/>
        </w:rPr>
        <w:t xml:space="preserve"> </w:t>
      </w:r>
      <w:r w:rsidRPr="00C760A3">
        <w:rPr>
          <w:b/>
          <w:bCs/>
          <w:color w:val="231F20"/>
          <w:w w:val="75"/>
          <w:sz w:val="24"/>
        </w:rPr>
        <w:t>dossier</w:t>
      </w:r>
      <w:r w:rsidRPr="00C760A3">
        <w:rPr>
          <w:b/>
          <w:bCs/>
          <w:color w:val="231F20"/>
          <w:spacing w:val="-23"/>
          <w:w w:val="75"/>
          <w:sz w:val="24"/>
        </w:rPr>
        <w:t xml:space="preserve"> </w:t>
      </w:r>
      <w:r w:rsidRPr="00C760A3">
        <w:rPr>
          <w:b/>
          <w:bCs/>
          <w:color w:val="231F20"/>
          <w:w w:val="75"/>
          <w:sz w:val="24"/>
        </w:rPr>
        <w:t>d’entraîneur</w:t>
      </w:r>
      <w:r w:rsidRPr="00C760A3">
        <w:rPr>
          <w:b/>
          <w:bCs/>
          <w:color w:val="231F20"/>
          <w:spacing w:val="-23"/>
          <w:w w:val="75"/>
          <w:sz w:val="24"/>
        </w:rPr>
        <w:t xml:space="preserve"> </w:t>
      </w:r>
      <w:r w:rsidRPr="00C760A3">
        <w:rPr>
          <w:b/>
          <w:bCs/>
          <w:color w:val="231F20"/>
          <w:w w:val="75"/>
          <w:sz w:val="24"/>
        </w:rPr>
        <w:t>doit</w:t>
      </w:r>
      <w:r w:rsidRPr="00C760A3">
        <w:rPr>
          <w:b/>
          <w:bCs/>
          <w:color w:val="231F20"/>
          <w:spacing w:val="-23"/>
          <w:w w:val="75"/>
          <w:sz w:val="24"/>
        </w:rPr>
        <w:t xml:space="preserve"> </w:t>
      </w:r>
      <w:r w:rsidRPr="00C760A3">
        <w:rPr>
          <w:b/>
          <w:bCs/>
          <w:color w:val="231F20"/>
          <w:w w:val="75"/>
          <w:sz w:val="24"/>
        </w:rPr>
        <w:t>être</w:t>
      </w:r>
      <w:r w:rsidRPr="00C760A3">
        <w:rPr>
          <w:b/>
          <w:bCs/>
          <w:color w:val="231F20"/>
          <w:spacing w:val="-23"/>
          <w:w w:val="75"/>
          <w:sz w:val="24"/>
        </w:rPr>
        <w:t xml:space="preserve"> </w:t>
      </w:r>
      <w:r w:rsidRPr="00C760A3">
        <w:rPr>
          <w:b/>
          <w:bCs/>
          <w:color w:val="231F20"/>
          <w:w w:val="75"/>
          <w:sz w:val="24"/>
        </w:rPr>
        <w:t>transmis</w:t>
      </w:r>
      <w:r w:rsidRPr="00C760A3">
        <w:rPr>
          <w:b/>
          <w:bCs/>
          <w:color w:val="231F20"/>
          <w:spacing w:val="-22"/>
          <w:w w:val="75"/>
          <w:sz w:val="24"/>
        </w:rPr>
        <w:t xml:space="preserve"> </w:t>
      </w:r>
      <w:r w:rsidRPr="00C760A3">
        <w:rPr>
          <w:b/>
          <w:bCs/>
          <w:color w:val="231F20"/>
          <w:w w:val="75"/>
          <w:sz w:val="24"/>
        </w:rPr>
        <w:t>en</w:t>
      </w:r>
      <w:r w:rsidRPr="00C760A3">
        <w:rPr>
          <w:b/>
          <w:bCs/>
          <w:color w:val="231F20"/>
          <w:spacing w:val="-23"/>
          <w:w w:val="75"/>
          <w:sz w:val="24"/>
        </w:rPr>
        <w:t xml:space="preserve"> </w:t>
      </w:r>
      <w:r w:rsidRPr="00C760A3">
        <w:rPr>
          <w:b/>
          <w:bCs/>
          <w:color w:val="231F20"/>
          <w:w w:val="75"/>
          <w:sz w:val="24"/>
        </w:rPr>
        <w:t>ligne</w:t>
      </w:r>
      <w:r w:rsidRPr="00C760A3">
        <w:rPr>
          <w:b/>
          <w:bCs/>
          <w:color w:val="231F20"/>
          <w:spacing w:val="-23"/>
          <w:w w:val="75"/>
          <w:sz w:val="24"/>
        </w:rPr>
        <w:t xml:space="preserve"> </w:t>
      </w:r>
      <w:r w:rsidRPr="00C760A3">
        <w:rPr>
          <w:b/>
          <w:bCs/>
          <w:color w:val="231F20"/>
          <w:w w:val="75"/>
          <w:sz w:val="24"/>
        </w:rPr>
        <w:t>via</w:t>
      </w:r>
      <w:r w:rsidRPr="00C760A3">
        <w:rPr>
          <w:b/>
          <w:bCs/>
          <w:color w:val="231F20"/>
          <w:spacing w:val="-23"/>
          <w:w w:val="75"/>
          <w:sz w:val="24"/>
        </w:rPr>
        <w:t xml:space="preserve"> </w:t>
      </w:r>
      <w:r w:rsidRPr="00C760A3">
        <w:rPr>
          <w:b/>
          <w:bCs/>
          <w:color w:val="231F20"/>
          <w:w w:val="75"/>
          <w:sz w:val="24"/>
        </w:rPr>
        <w:t>le</w:t>
      </w:r>
      <w:r w:rsidRPr="00C760A3">
        <w:rPr>
          <w:b/>
          <w:bCs/>
          <w:color w:val="231F20"/>
          <w:spacing w:val="-23"/>
          <w:w w:val="75"/>
          <w:sz w:val="24"/>
        </w:rPr>
        <w:t xml:space="preserve"> </w:t>
      </w:r>
      <w:r w:rsidRPr="00C760A3">
        <w:rPr>
          <w:b/>
          <w:bCs/>
          <w:color w:val="231F20"/>
          <w:w w:val="75"/>
          <w:sz w:val="24"/>
        </w:rPr>
        <w:t>site</w:t>
      </w:r>
      <w:r w:rsidRPr="00C760A3">
        <w:rPr>
          <w:b/>
          <w:bCs/>
          <w:color w:val="231F20"/>
          <w:spacing w:val="-23"/>
          <w:w w:val="75"/>
          <w:sz w:val="24"/>
        </w:rPr>
        <w:t xml:space="preserve"> </w:t>
      </w:r>
      <w:r w:rsidRPr="00C760A3">
        <w:rPr>
          <w:b/>
          <w:bCs/>
          <w:color w:val="231F20"/>
          <w:w w:val="75"/>
          <w:sz w:val="24"/>
        </w:rPr>
        <w:t>web</w:t>
      </w:r>
      <w:r w:rsidRPr="00C760A3">
        <w:rPr>
          <w:b/>
          <w:bCs/>
          <w:color w:val="231F20"/>
          <w:spacing w:val="-22"/>
          <w:w w:val="75"/>
          <w:sz w:val="24"/>
        </w:rPr>
        <w:t xml:space="preserve"> </w:t>
      </w:r>
      <w:r w:rsidRPr="00C760A3">
        <w:rPr>
          <w:b/>
          <w:bCs/>
          <w:color w:val="231F20"/>
          <w:w w:val="75"/>
          <w:sz w:val="24"/>
        </w:rPr>
        <w:t>:</w:t>
      </w:r>
      <w:r w:rsidRPr="00C760A3">
        <w:rPr>
          <w:b/>
          <w:bCs/>
          <w:color w:val="231F20"/>
          <w:spacing w:val="-23"/>
          <w:w w:val="75"/>
          <w:sz w:val="24"/>
        </w:rPr>
        <w:t xml:space="preserve"> </w:t>
      </w:r>
    </w:p>
    <w:p w:rsidR="006759FC" w:rsidRDefault="0042200F" w:rsidP="00EB3F2D">
      <w:pPr>
        <w:pStyle w:val="Paragraphedeliste"/>
        <w:numPr>
          <w:ilvl w:val="0"/>
          <w:numId w:val="9"/>
        </w:numPr>
        <w:tabs>
          <w:tab w:val="left" w:pos="2091"/>
        </w:tabs>
        <w:spacing w:before="204" w:line="249" w:lineRule="auto"/>
        <w:ind w:left="2091" w:right="2173" w:hanging="397"/>
        <w:rPr>
          <w:b/>
          <w:sz w:val="24"/>
        </w:rPr>
      </w:pPr>
      <w:r>
        <w:rPr>
          <w:b/>
          <w:color w:val="231F20"/>
          <w:w w:val="70"/>
          <w:sz w:val="24"/>
        </w:rPr>
        <w:t>Un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entraîneur</w:t>
      </w:r>
      <w:r>
        <w:rPr>
          <w:b/>
          <w:color w:val="231F20"/>
          <w:spacing w:val="-24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qui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a</w:t>
      </w:r>
      <w:r>
        <w:rPr>
          <w:b/>
          <w:color w:val="231F20"/>
          <w:spacing w:val="-24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déjà</w:t>
      </w:r>
      <w:r>
        <w:rPr>
          <w:b/>
          <w:color w:val="231F20"/>
          <w:spacing w:val="-24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déposé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une</w:t>
      </w:r>
      <w:r>
        <w:rPr>
          <w:b/>
          <w:color w:val="231F20"/>
          <w:spacing w:val="-24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demande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de</w:t>
      </w:r>
      <w:r>
        <w:rPr>
          <w:b/>
          <w:color w:val="231F20"/>
          <w:spacing w:val="-24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licence</w:t>
      </w:r>
      <w:r>
        <w:rPr>
          <w:b/>
          <w:color w:val="231F20"/>
          <w:spacing w:val="-24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rejeté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par</w:t>
      </w:r>
      <w:r>
        <w:rPr>
          <w:b/>
          <w:color w:val="231F20"/>
          <w:spacing w:val="-24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la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DTN</w:t>
      </w:r>
      <w:r>
        <w:rPr>
          <w:b/>
          <w:color w:val="231F20"/>
          <w:spacing w:val="-24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ne</w:t>
      </w:r>
      <w:r>
        <w:rPr>
          <w:b/>
          <w:color w:val="231F20"/>
          <w:spacing w:val="-24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peut</w:t>
      </w:r>
      <w:r>
        <w:rPr>
          <w:b/>
          <w:color w:val="231F20"/>
          <w:spacing w:val="-25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 xml:space="preserve">en </w:t>
      </w:r>
      <w:r>
        <w:rPr>
          <w:b/>
          <w:color w:val="231F20"/>
          <w:w w:val="65"/>
          <w:sz w:val="24"/>
        </w:rPr>
        <w:t>aucun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cas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prétendre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à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l’obtention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d’une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licence</w:t>
      </w:r>
      <w:r>
        <w:rPr>
          <w:b/>
          <w:color w:val="231F20"/>
          <w:spacing w:val="-2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pour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une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autre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fonction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au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sein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du</w:t>
      </w:r>
      <w:r>
        <w:rPr>
          <w:b/>
          <w:color w:val="231F20"/>
          <w:spacing w:val="-2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club.</w:t>
      </w:r>
    </w:p>
    <w:p w:rsidR="006759FC" w:rsidRDefault="006759FC">
      <w:pPr>
        <w:pStyle w:val="Corpsdetexte"/>
      </w:pPr>
    </w:p>
    <w:p w:rsidR="006759FC" w:rsidRDefault="006759FC">
      <w:pPr>
        <w:pStyle w:val="Corpsdetexte"/>
        <w:spacing w:before="11"/>
        <w:rPr>
          <w:sz w:val="20"/>
        </w:rPr>
      </w:pPr>
    </w:p>
    <w:p w:rsidR="006759FC" w:rsidRDefault="0042200F" w:rsidP="00EB3F2D">
      <w:pPr>
        <w:pStyle w:val="Paragraphedeliste"/>
        <w:numPr>
          <w:ilvl w:val="0"/>
          <w:numId w:val="9"/>
        </w:numPr>
        <w:tabs>
          <w:tab w:val="left" w:pos="2091"/>
        </w:tabs>
        <w:spacing w:line="249" w:lineRule="auto"/>
        <w:ind w:left="2091" w:right="2502" w:hanging="397"/>
        <w:rPr>
          <w:b/>
          <w:sz w:val="24"/>
        </w:rPr>
      </w:pPr>
      <w:r>
        <w:rPr>
          <w:b/>
          <w:color w:val="231F20"/>
          <w:spacing w:val="-3"/>
          <w:w w:val="65"/>
          <w:sz w:val="24"/>
        </w:rPr>
        <w:t>Toute</w:t>
      </w:r>
      <w:r>
        <w:rPr>
          <w:b/>
          <w:color w:val="231F20"/>
          <w:spacing w:val="-7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personne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ayant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usurpé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une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fonction</w:t>
      </w:r>
      <w:r>
        <w:rPr>
          <w:b/>
          <w:color w:val="231F20"/>
          <w:spacing w:val="-7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technique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au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sein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du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club</w:t>
      </w:r>
      <w:r>
        <w:rPr>
          <w:b/>
          <w:color w:val="231F20"/>
          <w:spacing w:val="-7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s’exposera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 xml:space="preserve">aux </w:t>
      </w:r>
      <w:r>
        <w:rPr>
          <w:b/>
          <w:color w:val="231F20"/>
          <w:w w:val="75"/>
          <w:sz w:val="24"/>
        </w:rPr>
        <w:t>sanctions suivantes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</w:p>
    <w:p w:rsidR="006759FC" w:rsidRDefault="0042200F">
      <w:pPr>
        <w:pStyle w:val="Corpsdetexte"/>
        <w:spacing w:before="115"/>
        <w:ind w:left="2771"/>
      </w:pPr>
      <w:r>
        <w:rPr>
          <w:rFonts w:ascii="DejaVu Sans Condensed" w:hAnsi="DejaVu Sans Condensed"/>
          <w:b w:val="0"/>
          <w:color w:val="231F20"/>
          <w:w w:val="95"/>
        </w:rPr>
        <w:t xml:space="preserve">➤ </w:t>
      </w:r>
      <w:r>
        <w:rPr>
          <w:color w:val="231F20"/>
          <w:w w:val="80"/>
        </w:rPr>
        <w:t>Pour le club : une amende Cinq Cent Mille (500.000, 00 DA).</w:t>
      </w:r>
    </w:p>
    <w:p w:rsidR="006759FC" w:rsidRDefault="0042200F">
      <w:pPr>
        <w:pStyle w:val="Corpsdetexte"/>
        <w:spacing w:before="120"/>
        <w:ind w:left="2771"/>
      </w:pPr>
      <w:r>
        <w:rPr>
          <w:rFonts w:ascii="DejaVu Sans Condensed" w:hAnsi="DejaVu Sans Condensed"/>
          <w:b w:val="0"/>
          <w:color w:val="231F20"/>
          <w:w w:val="95"/>
        </w:rPr>
        <w:t xml:space="preserve">➤ </w:t>
      </w:r>
      <w:r>
        <w:rPr>
          <w:color w:val="231F20"/>
          <w:w w:val="80"/>
        </w:rPr>
        <w:t>Pour la personne fautive : une amende de Quatre Cent Mille (400.000,00) DA.</w:t>
      </w: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6759FC" w:rsidRDefault="00EB3F2D">
      <w:pPr>
        <w:pStyle w:val="Corpsdetexte"/>
        <w:rPr>
          <w:sz w:val="18"/>
        </w:rPr>
      </w:pPr>
      <w:r>
        <w:rPr>
          <w:color w:val="000001"/>
        </w:rPr>
        <w:t>TRANSFERT ET RECRUTEMENT DE JOUEURS DURANT</w:t>
      </w:r>
      <w:r>
        <w:rPr>
          <w:color w:val="000001"/>
          <w:spacing w:val="-48"/>
        </w:rPr>
        <w:t xml:space="preserve"> </w:t>
      </w:r>
      <w:r>
        <w:rPr>
          <w:color w:val="000001"/>
        </w:rPr>
        <w:t>LA</w:t>
      </w:r>
      <w:r>
        <w:rPr>
          <w:color w:val="000001"/>
          <w:spacing w:val="-47"/>
        </w:rPr>
        <w:t xml:space="preserve"> </w:t>
      </w:r>
      <w:r>
        <w:rPr>
          <w:color w:val="000001"/>
        </w:rPr>
        <w:t>2</w:t>
      </w:r>
      <w:r>
        <w:rPr>
          <w:color w:val="000001"/>
          <w:vertAlign w:val="superscript"/>
        </w:rPr>
        <w:t>EME</w:t>
      </w:r>
      <w:r>
        <w:rPr>
          <w:color w:val="000001"/>
          <w:spacing w:val="-47"/>
        </w:rPr>
        <w:t xml:space="preserve"> </w:t>
      </w:r>
      <w:r>
        <w:rPr>
          <w:color w:val="000001"/>
        </w:rPr>
        <w:t>PERIODE</w:t>
      </w:r>
      <w:r>
        <w:rPr>
          <w:color w:val="000001"/>
          <w:spacing w:val="-47"/>
        </w:rPr>
        <w:t xml:space="preserve"> </w:t>
      </w:r>
      <w:r>
        <w:rPr>
          <w:color w:val="000001"/>
          <w:spacing w:val="-8"/>
        </w:rPr>
        <w:t>D'ENREGISTREMENT</w:t>
      </w:r>
    </w:p>
    <w:p w:rsidR="006759FC" w:rsidRPr="0067541A" w:rsidRDefault="0042200F" w:rsidP="0067541A">
      <w:pPr>
        <w:pStyle w:val="Titre3"/>
        <w:spacing w:before="48" w:line="249" w:lineRule="auto"/>
        <w:ind w:left="0" w:right="238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margin-left:77.15pt;margin-top:1.85pt;width:21.35pt;height:29.95pt;z-index:15759360;mso-position-horizontal-relative:page" filled="f" stroked="f">
            <v:textbox inset="0,0,0,0">
              <w:txbxContent>
                <w:p w:rsidR="0042200F" w:rsidRDefault="0042200F">
                  <w:pPr>
                    <w:spacing w:line="564" w:lineRule="exact"/>
                    <w:rPr>
                      <w:b/>
                      <w:sz w:val="52"/>
                    </w:rPr>
                  </w:pPr>
                </w:p>
              </w:txbxContent>
            </v:textbox>
            <w10:wrap anchorx="page"/>
          </v:shape>
        </w:pict>
      </w:r>
    </w:p>
    <w:p w:rsidR="006759FC" w:rsidRDefault="0042200F">
      <w:pPr>
        <w:pStyle w:val="Corpsdetexte"/>
        <w:spacing w:before="1"/>
        <w:ind w:left="1694"/>
      </w:pPr>
      <w:r>
        <w:rPr>
          <w:color w:val="231F20"/>
          <w:w w:val="75"/>
        </w:rPr>
        <w:t>Pendant la 2</w:t>
      </w:r>
      <w:r>
        <w:rPr>
          <w:color w:val="231F20"/>
          <w:w w:val="75"/>
          <w:vertAlign w:val="superscript"/>
        </w:rPr>
        <w:t>ème</w:t>
      </w:r>
      <w:r>
        <w:rPr>
          <w:color w:val="231F20"/>
          <w:w w:val="75"/>
        </w:rPr>
        <w:t xml:space="preserve"> période d’enregistrement, les clubs amateurs ont le droit de :</w:t>
      </w:r>
    </w:p>
    <w:p w:rsidR="006759FC" w:rsidRDefault="006759FC">
      <w:pPr>
        <w:pStyle w:val="Corpsdetexte"/>
        <w:rPr>
          <w:sz w:val="26"/>
        </w:rPr>
      </w:pPr>
    </w:p>
    <w:p w:rsidR="006759FC" w:rsidRDefault="0042200F" w:rsidP="00EB3F2D">
      <w:pPr>
        <w:pStyle w:val="Paragraphedeliste"/>
        <w:numPr>
          <w:ilvl w:val="1"/>
          <w:numId w:val="9"/>
        </w:numPr>
        <w:tabs>
          <w:tab w:val="left" w:pos="2257"/>
        </w:tabs>
        <w:spacing w:before="1"/>
        <w:ind w:left="2256" w:hanging="166"/>
        <w:rPr>
          <w:b/>
          <w:sz w:val="24"/>
        </w:rPr>
      </w:pPr>
      <w:r>
        <w:rPr>
          <w:b/>
          <w:color w:val="231F20"/>
          <w:w w:val="75"/>
          <w:sz w:val="24"/>
        </w:rPr>
        <w:t>Transférer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des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joueurs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amateurs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vers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les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clubs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amateurs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ou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professionnels.</w:t>
      </w:r>
    </w:p>
    <w:p w:rsidR="006759FC" w:rsidRDefault="006759FC">
      <w:pPr>
        <w:pStyle w:val="Corpsdetexte"/>
        <w:rPr>
          <w:sz w:val="26"/>
        </w:rPr>
      </w:pPr>
    </w:p>
    <w:p w:rsidR="006759FC" w:rsidRDefault="0042200F" w:rsidP="00EB3F2D">
      <w:pPr>
        <w:pStyle w:val="Paragraphedeliste"/>
        <w:numPr>
          <w:ilvl w:val="1"/>
          <w:numId w:val="9"/>
        </w:numPr>
        <w:tabs>
          <w:tab w:val="left" w:pos="2257"/>
        </w:tabs>
        <w:spacing w:before="1"/>
        <w:ind w:left="2256" w:hanging="166"/>
        <w:rPr>
          <w:b/>
          <w:sz w:val="24"/>
        </w:rPr>
      </w:pPr>
      <w:r>
        <w:rPr>
          <w:b/>
          <w:color w:val="231F20"/>
          <w:w w:val="75"/>
          <w:sz w:val="24"/>
        </w:rPr>
        <w:t>Recruter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des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joueurs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amateurs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ou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professionnels.</w:t>
      </w:r>
    </w:p>
    <w:p w:rsidR="006759FC" w:rsidRDefault="006759FC">
      <w:pPr>
        <w:pStyle w:val="Corpsdetexte"/>
        <w:spacing w:before="1"/>
        <w:rPr>
          <w:sz w:val="26"/>
        </w:rPr>
      </w:pPr>
    </w:p>
    <w:p w:rsidR="006759FC" w:rsidRDefault="0042200F" w:rsidP="00EB3F2D">
      <w:pPr>
        <w:pStyle w:val="Paragraphedeliste"/>
        <w:numPr>
          <w:ilvl w:val="1"/>
          <w:numId w:val="9"/>
        </w:numPr>
        <w:tabs>
          <w:tab w:val="left" w:pos="2257"/>
        </w:tabs>
        <w:ind w:left="2256" w:hanging="166"/>
        <w:rPr>
          <w:b/>
          <w:sz w:val="24"/>
        </w:rPr>
      </w:pPr>
      <w:r>
        <w:rPr>
          <w:b/>
          <w:color w:val="231F20"/>
          <w:w w:val="75"/>
          <w:sz w:val="24"/>
        </w:rPr>
        <w:t>Les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recrutements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des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clubs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amateurs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doivent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se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faire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au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prorata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du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nombre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joueurs</w:t>
      </w:r>
    </w:p>
    <w:p w:rsidR="006759FC" w:rsidRDefault="0042200F">
      <w:pPr>
        <w:pStyle w:val="Corpsdetexte"/>
        <w:spacing w:before="12"/>
        <w:ind w:left="282" w:right="3670"/>
        <w:jc w:val="center"/>
      </w:pPr>
      <w:proofErr w:type="gramStart"/>
      <w:r>
        <w:rPr>
          <w:color w:val="231F20"/>
          <w:w w:val="75"/>
        </w:rPr>
        <w:t>dans</w:t>
      </w:r>
      <w:proofErr w:type="gramEnd"/>
      <w:r>
        <w:rPr>
          <w:color w:val="231F20"/>
          <w:w w:val="75"/>
        </w:rPr>
        <w:t xml:space="preserve"> l’effectif (pas plus de 28 joueurs).</w:t>
      </w:r>
    </w:p>
    <w:p w:rsidR="006759FC" w:rsidRDefault="006759FC">
      <w:pPr>
        <w:pStyle w:val="Corpsdetexte"/>
        <w:spacing w:before="1"/>
        <w:rPr>
          <w:sz w:val="26"/>
        </w:rPr>
      </w:pPr>
    </w:p>
    <w:p w:rsidR="006759FC" w:rsidRDefault="0042200F" w:rsidP="00EB3F2D">
      <w:pPr>
        <w:pStyle w:val="Paragraphedeliste"/>
        <w:numPr>
          <w:ilvl w:val="1"/>
          <w:numId w:val="9"/>
        </w:numPr>
        <w:tabs>
          <w:tab w:val="left" w:pos="2257"/>
        </w:tabs>
        <w:spacing w:line="249" w:lineRule="auto"/>
        <w:ind w:right="2132" w:hanging="171"/>
        <w:rPr>
          <w:b/>
          <w:sz w:val="24"/>
        </w:rPr>
      </w:pPr>
      <w:r>
        <w:rPr>
          <w:b/>
          <w:color w:val="231F20"/>
          <w:w w:val="65"/>
          <w:sz w:val="24"/>
        </w:rPr>
        <w:t xml:space="preserve">Les clubs amateurs ne peuvent recruter que deux (02) joueurs au maximum provenant </w:t>
      </w:r>
      <w:r>
        <w:rPr>
          <w:b/>
          <w:color w:val="231F20"/>
          <w:w w:val="75"/>
          <w:sz w:val="24"/>
        </w:rPr>
        <w:t>d’un même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club.</w:t>
      </w: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6759FC" w:rsidRPr="0067541A" w:rsidRDefault="00790A60" w:rsidP="0067541A">
      <w:pPr>
        <w:rPr>
          <w:b/>
          <w:sz w:val="30"/>
        </w:rPr>
      </w:pPr>
      <w:r>
        <w:rPr>
          <w:b/>
          <w:color w:val="000001"/>
          <w:sz w:val="30"/>
        </w:rPr>
        <w:t>PASSEPORT DU JOUEUR</w:t>
      </w:r>
    </w:p>
    <w:p w:rsidR="006759FC" w:rsidRDefault="006759FC">
      <w:pPr>
        <w:pStyle w:val="Corpsdetexte"/>
        <w:rPr>
          <w:sz w:val="28"/>
        </w:rPr>
      </w:pPr>
    </w:p>
    <w:p w:rsidR="006759FC" w:rsidRDefault="0042200F">
      <w:pPr>
        <w:pStyle w:val="Corpsdetexte"/>
        <w:spacing w:before="46" w:line="249" w:lineRule="auto"/>
        <w:ind w:left="1978" w:right="1996"/>
      </w:pPr>
      <w:r>
        <w:rPr>
          <w:color w:val="231F20"/>
          <w:w w:val="65"/>
        </w:rPr>
        <w:t xml:space="preserve">Conformément aux dispositions du règlement </w:t>
      </w:r>
      <w:r>
        <w:rPr>
          <w:color w:val="231F20"/>
          <w:spacing w:val="-4"/>
          <w:w w:val="65"/>
        </w:rPr>
        <w:t xml:space="preserve">FIFA </w:t>
      </w:r>
      <w:r>
        <w:rPr>
          <w:color w:val="231F20"/>
          <w:w w:val="65"/>
        </w:rPr>
        <w:t xml:space="preserve">portant statut et transfert du joueur et les règlements généraux de la </w:t>
      </w:r>
      <w:r>
        <w:rPr>
          <w:color w:val="231F20"/>
          <w:spacing w:val="-10"/>
          <w:w w:val="65"/>
        </w:rPr>
        <w:t xml:space="preserve">FAF, </w:t>
      </w:r>
      <w:r>
        <w:rPr>
          <w:color w:val="231F20"/>
          <w:w w:val="65"/>
        </w:rPr>
        <w:t xml:space="preserve">tout joueur doit disposer d’un passeport qui récapitulera </w:t>
      </w:r>
      <w:r>
        <w:rPr>
          <w:color w:val="231F20"/>
          <w:w w:val="75"/>
        </w:rPr>
        <w:t>sa carrière depuis l’âge de 12 ans à 23 ans.</w:t>
      </w:r>
    </w:p>
    <w:p w:rsidR="006759FC" w:rsidRDefault="006759FC">
      <w:pPr>
        <w:pStyle w:val="Corpsdetexte"/>
        <w:spacing w:before="4"/>
        <w:rPr>
          <w:sz w:val="25"/>
        </w:rPr>
      </w:pPr>
    </w:p>
    <w:p w:rsidR="006759FC" w:rsidRDefault="0042200F">
      <w:pPr>
        <w:pStyle w:val="Corpsdetexte"/>
        <w:spacing w:line="249" w:lineRule="auto"/>
        <w:ind w:left="1978" w:right="1996"/>
      </w:pPr>
      <w:r>
        <w:rPr>
          <w:color w:val="231F20"/>
          <w:w w:val="70"/>
        </w:rPr>
        <w:t>Ce</w:t>
      </w:r>
      <w:r>
        <w:rPr>
          <w:color w:val="231F20"/>
          <w:spacing w:val="-30"/>
          <w:w w:val="70"/>
        </w:rPr>
        <w:t xml:space="preserve"> </w:t>
      </w:r>
      <w:r>
        <w:rPr>
          <w:color w:val="231F20"/>
          <w:w w:val="70"/>
        </w:rPr>
        <w:t>document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w w:val="70"/>
        </w:rPr>
        <w:t>tenu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w w:val="70"/>
        </w:rPr>
        <w:t>en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w w:val="70"/>
        </w:rPr>
        <w:t>double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w w:val="70"/>
        </w:rPr>
        <w:t>exemplaire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w w:val="70"/>
        </w:rPr>
        <w:t>(un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w w:val="70"/>
        </w:rPr>
        <w:t>pour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w w:val="70"/>
        </w:rPr>
        <w:t>le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w w:val="70"/>
        </w:rPr>
        <w:t>club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w w:val="70"/>
        </w:rPr>
        <w:t>et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w w:val="70"/>
        </w:rPr>
        <w:t>un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w w:val="70"/>
        </w:rPr>
        <w:t>autre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w w:val="70"/>
        </w:rPr>
        <w:t>pour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w w:val="70"/>
        </w:rPr>
        <w:t>le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w w:val="70"/>
        </w:rPr>
        <w:t xml:space="preserve">joueur) </w:t>
      </w:r>
      <w:r>
        <w:rPr>
          <w:color w:val="231F20"/>
          <w:w w:val="65"/>
        </w:rPr>
        <w:t xml:space="preserve">permettra aux clubs formateurs de solliciter lors de chaque transfert, le paiement de </w:t>
      </w:r>
      <w:r>
        <w:rPr>
          <w:color w:val="231F20"/>
          <w:w w:val="75"/>
        </w:rPr>
        <w:t>l’indemnité</w:t>
      </w:r>
      <w:r>
        <w:rPr>
          <w:color w:val="231F20"/>
          <w:spacing w:val="-18"/>
          <w:w w:val="75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-17"/>
          <w:w w:val="75"/>
        </w:rPr>
        <w:t xml:space="preserve"> </w:t>
      </w:r>
      <w:r>
        <w:rPr>
          <w:color w:val="231F20"/>
          <w:w w:val="75"/>
        </w:rPr>
        <w:t>formation</w:t>
      </w:r>
      <w:r>
        <w:rPr>
          <w:color w:val="231F20"/>
          <w:spacing w:val="-17"/>
          <w:w w:val="75"/>
        </w:rPr>
        <w:t xml:space="preserve"> </w:t>
      </w:r>
      <w:r>
        <w:rPr>
          <w:color w:val="231F20"/>
          <w:w w:val="75"/>
        </w:rPr>
        <w:t>et</w:t>
      </w:r>
      <w:r>
        <w:rPr>
          <w:color w:val="231F20"/>
          <w:spacing w:val="-17"/>
          <w:w w:val="75"/>
        </w:rPr>
        <w:t xml:space="preserve"> </w:t>
      </w:r>
      <w:r>
        <w:rPr>
          <w:color w:val="231F20"/>
          <w:w w:val="75"/>
        </w:rPr>
        <w:t>la</w:t>
      </w:r>
      <w:r>
        <w:rPr>
          <w:color w:val="231F20"/>
          <w:spacing w:val="-17"/>
          <w:w w:val="75"/>
        </w:rPr>
        <w:t xml:space="preserve"> </w:t>
      </w:r>
      <w:r>
        <w:rPr>
          <w:color w:val="231F20"/>
          <w:w w:val="75"/>
        </w:rPr>
        <w:t>contribution</w:t>
      </w:r>
      <w:r>
        <w:rPr>
          <w:color w:val="231F20"/>
          <w:spacing w:val="-17"/>
          <w:w w:val="75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-17"/>
          <w:w w:val="75"/>
        </w:rPr>
        <w:t xml:space="preserve"> </w:t>
      </w:r>
      <w:r>
        <w:rPr>
          <w:color w:val="231F20"/>
          <w:w w:val="75"/>
        </w:rPr>
        <w:t>solidarité.</w:t>
      </w:r>
    </w:p>
    <w:p w:rsidR="006759FC" w:rsidRDefault="006759FC">
      <w:pPr>
        <w:pStyle w:val="Corpsdetexte"/>
        <w:rPr>
          <w:sz w:val="20"/>
        </w:rPr>
      </w:pPr>
    </w:p>
    <w:p w:rsidR="006759FC" w:rsidRPr="00790A60" w:rsidRDefault="00790A60">
      <w:pPr>
        <w:pStyle w:val="Corpsdetexte"/>
        <w:rPr>
          <w:bCs w:val="0"/>
          <w:sz w:val="20"/>
        </w:rPr>
      </w:pPr>
      <w:r w:rsidRPr="00790A60">
        <w:rPr>
          <w:bCs w:val="0"/>
          <w:color w:val="000001"/>
          <w:w w:val="110"/>
          <w:sz w:val="30"/>
        </w:rPr>
        <w:t>Statut du joueur amateur</w:t>
      </w:r>
    </w:p>
    <w:p w:rsidR="006759FC" w:rsidRDefault="006759FC">
      <w:pPr>
        <w:pStyle w:val="Corpsdetexte"/>
        <w:spacing w:before="8"/>
        <w:rPr>
          <w:sz w:val="28"/>
        </w:rPr>
      </w:pPr>
    </w:p>
    <w:p w:rsidR="006759FC" w:rsidRDefault="0042200F">
      <w:pPr>
        <w:pStyle w:val="Corpsdetexte"/>
        <w:spacing w:before="46" w:line="249" w:lineRule="auto"/>
        <w:ind w:left="1978" w:right="2173"/>
        <w:jc w:val="both"/>
      </w:pPr>
      <w:r>
        <w:rPr>
          <w:color w:val="231F20"/>
          <w:w w:val="65"/>
        </w:rPr>
        <w:lastRenderedPageBreak/>
        <w:t>Est réputé amateur le joueur qui, pour toute participation au football organisée, ne</w:t>
      </w:r>
      <w:r>
        <w:rPr>
          <w:color w:val="231F20"/>
          <w:spacing w:val="-29"/>
          <w:w w:val="65"/>
        </w:rPr>
        <w:t xml:space="preserve"> </w:t>
      </w:r>
      <w:r>
        <w:rPr>
          <w:color w:val="231F20"/>
          <w:w w:val="65"/>
        </w:rPr>
        <w:t xml:space="preserve">perçoit pas une indemnité supérieure au montant des frais effectifs qu’il dépense dans l’exercice </w:t>
      </w:r>
      <w:r>
        <w:rPr>
          <w:color w:val="231F20"/>
          <w:w w:val="75"/>
        </w:rPr>
        <w:t>de cette</w:t>
      </w:r>
      <w:r>
        <w:rPr>
          <w:color w:val="231F20"/>
          <w:spacing w:val="-16"/>
          <w:w w:val="75"/>
        </w:rPr>
        <w:t xml:space="preserve"> </w:t>
      </w:r>
      <w:r>
        <w:rPr>
          <w:color w:val="231F20"/>
          <w:w w:val="75"/>
        </w:rPr>
        <w:t>activité.</w:t>
      </w:r>
    </w:p>
    <w:p w:rsidR="006759FC" w:rsidRDefault="006759FC">
      <w:pPr>
        <w:pStyle w:val="Corpsdetexte"/>
        <w:spacing w:before="3"/>
        <w:rPr>
          <w:sz w:val="25"/>
        </w:rPr>
      </w:pPr>
    </w:p>
    <w:p w:rsidR="006759FC" w:rsidRDefault="0042200F">
      <w:pPr>
        <w:pStyle w:val="Corpsdetexte"/>
        <w:spacing w:line="249" w:lineRule="auto"/>
        <w:ind w:left="1978" w:right="2198"/>
      </w:pPr>
      <w:r>
        <w:rPr>
          <w:color w:val="231F20"/>
          <w:w w:val="70"/>
        </w:rPr>
        <w:t>Conformément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w w:val="70"/>
        </w:rPr>
        <w:t>à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la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législation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et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au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règlement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de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la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spacing w:val="-4"/>
          <w:w w:val="70"/>
        </w:rPr>
        <w:t>FIFA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relatif</w:t>
      </w:r>
      <w:r>
        <w:rPr>
          <w:color w:val="231F20"/>
          <w:spacing w:val="-29"/>
          <w:w w:val="70"/>
        </w:rPr>
        <w:t xml:space="preserve"> </w:t>
      </w:r>
      <w:r>
        <w:rPr>
          <w:color w:val="231F20"/>
          <w:w w:val="70"/>
        </w:rPr>
        <w:t>au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statut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et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du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transfert des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joueurs,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le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joueur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amateur</w:t>
      </w:r>
      <w:r>
        <w:rPr>
          <w:color w:val="231F20"/>
          <w:spacing w:val="-27"/>
          <w:w w:val="70"/>
        </w:rPr>
        <w:t xml:space="preserve"> </w:t>
      </w:r>
      <w:r>
        <w:rPr>
          <w:color w:val="231F20"/>
          <w:w w:val="70"/>
        </w:rPr>
        <w:t>ne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peut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percevoir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de</w:t>
      </w:r>
      <w:r>
        <w:rPr>
          <w:color w:val="231F20"/>
          <w:spacing w:val="-27"/>
          <w:w w:val="70"/>
        </w:rPr>
        <w:t xml:space="preserve"> </w:t>
      </w:r>
      <w:r>
        <w:rPr>
          <w:color w:val="231F20"/>
          <w:w w:val="70"/>
        </w:rPr>
        <w:t>prime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de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signature,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ou</w:t>
      </w:r>
      <w:r>
        <w:rPr>
          <w:color w:val="231F20"/>
          <w:spacing w:val="-27"/>
          <w:w w:val="70"/>
        </w:rPr>
        <w:t xml:space="preserve"> </w:t>
      </w:r>
      <w:r>
        <w:rPr>
          <w:color w:val="231F20"/>
          <w:w w:val="70"/>
        </w:rPr>
        <w:t>de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>salaire</w:t>
      </w:r>
      <w:r>
        <w:rPr>
          <w:color w:val="231F20"/>
          <w:spacing w:val="-28"/>
          <w:w w:val="70"/>
        </w:rPr>
        <w:t xml:space="preserve"> </w:t>
      </w:r>
      <w:r>
        <w:rPr>
          <w:color w:val="231F20"/>
          <w:w w:val="70"/>
        </w:rPr>
        <w:t xml:space="preserve">et </w:t>
      </w:r>
      <w:r>
        <w:rPr>
          <w:color w:val="231F20"/>
          <w:w w:val="65"/>
        </w:rPr>
        <w:t xml:space="preserve">aucune gratification de quelque nature qu’elle soit pouvant revêtir une quelconque forme </w:t>
      </w:r>
      <w:r>
        <w:rPr>
          <w:color w:val="231F20"/>
          <w:w w:val="75"/>
        </w:rPr>
        <w:t>de</w:t>
      </w:r>
      <w:r>
        <w:rPr>
          <w:color w:val="231F20"/>
          <w:spacing w:val="-8"/>
          <w:w w:val="75"/>
        </w:rPr>
        <w:t xml:space="preserve"> </w:t>
      </w:r>
      <w:r>
        <w:rPr>
          <w:color w:val="231F20"/>
          <w:w w:val="75"/>
        </w:rPr>
        <w:t>salaire.</w:t>
      </w:r>
    </w:p>
    <w:p w:rsidR="006759FC" w:rsidRDefault="006759FC">
      <w:pPr>
        <w:pStyle w:val="Corpsdetexte"/>
        <w:rPr>
          <w:sz w:val="20"/>
        </w:rPr>
      </w:pPr>
    </w:p>
    <w:p w:rsidR="00790A60" w:rsidRDefault="00790A60" w:rsidP="00790A60">
      <w:pPr>
        <w:rPr>
          <w:b/>
          <w:sz w:val="30"/>
        </w:rPr>
      </w:pPr>
      <w:r>
        <w:rPr>
          <w:b/>
          <w:color w:val="000001"/>
          <w:w w:val="110"/>
          <w:sz w:val="30"/>
        </w:rPr>
        <w:t>Transferts internationaux</w:t>
      </w:r>
    </w:p>
    <w:p w:rsidR="006759FC" w:rsidRDefault="006759FC">
      <w:pPr>
        <w:pStyle w:val="Corpsdetexte"/>
        <w:spacing w:before="3"/>
        <w:rPr>
          <w:sz w:val="19"/>
        </w:rPr>
      </w:pPr>
    </w:p>
    <w:p w:rsidR="006759FC" w:rsidRDefault="0042200F">
      <w:pPr>
        <w:pStyle w:val="Paragraphedeliste"/>
        <w:numPr>
          <w:ilvl w:val="0"/>
          <w:numId w:val="1"/>
        </w:numPr>
        <w:tabs>
          <w:tab w:val="left" w:pos="1916"/>
        </w:tabs>
        <w:spacing w:before="46" w:line="249" w:lineRule="auto"/>
        <w:ind w:right="2353"/>
        <w:rPr>
          <w:b/>
          <w:sz w:val="24"/>
        </w:rPr>
      </w:pPr>
      <w:r>
        <w:rPr>
          <w:b/>
          <w:color w:val="231F20"/>
          <w:w w:val="65"/>
          <w:sz w:val="24"/>
        </w:rPr>
        <w:t>Les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transferts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internationaux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des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joueurs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amateurs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Algériens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sont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soumis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à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la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demande classique de certificat international de transfert durant la période</w:t>
      </w:r>
      <w:r>
        <w:rPr>
          <w:b/>
          <w:color w:val="231F20"/>
          <w:spacing w:val="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d’enregistrement.</w:t>
      </w:r>
    </w:p>
    <w:p w:rsidR="006759FC" w:rsidRDefault="006759FC">
      <w:pPr>
        <w:pStyle w:val="Corpsdetexte"/>
        <w:spacing w:before="3"/>
        <w:rPr>
          <w:sz w:val="25"/>
        </w:rPr>
      </w:pPr>
    </w:p>
    <w:p w:rsidR="006759FC" w:rsidRDefault="0042200F">
      <w:pPr>
        <w:pStyle w:val="Paragraphedeliste"/>
        <w:numPr>
          <w:ilvl w:val="0"/>
          <w:numId w:val="1"/>
        </w:numPr>
        <w:tabs>
          <w:tab w:val="left" w:pos="1916"/>
        </w:tabs>
        <w:ind w:left="1915" w:hanging="165"/>
        <w:rPr>
          <w:b/>
          <w:sz w:val="24"/>
        </w:rPr>
      </w:pPr>
      <w:r>
        <w:rPr>
          <w:b/>
          <w:color w:val="231F20"/>
          <w:w w:val="75"/>
          <w:sz w:val="24"/>
        </w:rPr>
        <w:t>Dès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réception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du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dossier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demande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d’enregistrement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du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joueur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venant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l’étranger,</w:t>
      </w:r>
      <w:r>
        <w:rPr>
          <w:b/>
          <w:color w:val="231F20"/>
          <w:spacing w:val="-2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la</w:t>
      </w:r>
    </w:p>
    <w:p w:rsidR="006759FC" w:rsidRDefault="0042200F">
      <w:pPr>
        <w:pStyle w:val="Corpsdetexte"/>
        <w:spacing w:before="12"/>
        <w:ind w:left="2034"/>
      </w:pPr>
      <w:proofErr w:type="gramStart"/>
      <w:r>
        <w:rPr>
          <w:color w:val="231F20"/>
          <w:w w:val="75"/>
        </w:rPr>
        <w:t>ligue</w:t>
      </w:r>
      <w:proofErr w:type="gramEnd"/>
      <w:r>
        <w:rPr>
          <w:color w:val="231F20"/>
          <w:w w:val="75"/>
        </w:rPr>
        <w:t xml:space="preserve"> concernée doit immédiatement saisir la FAF.</w:t>
      </w: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790A60" w:rsidRPr="00790A60" w:rsidRDefault="00790A60">
      <w:pPr>
        <w:pStyle w:val="Corpsdetexte"/>
        <w:spacing w:before="1"/>
        <w:rPr>
          <w:bCs w:val="0"/>
          <w:sz w:val="26"/>
        </w:rPr>
      </w:pPr>
      <w:r w:rsidRPr="00790A60">
        <w:rPr>
          <w:bCs w:val="0"/>
          <w:color w:val="000001"/>
          <w:w w:val="110"/>
          <w:sz w:val="30"/>
        </w:rPr>
        <w:t>Droit</w:t>
      </w:r>
      <w:r w:rsidRPr="00790A60">
        <w:rPr>
          <w:bCs w:val="0"/>
          <w:color w:val="000001"/>
          <w:spacing w:val="-36"/>
          <w:w w:val="110"/>
          <w:sz w:val="30"/>
        </w:rPr>
        <w:t xml:space="preserve"> </w:t>
      </w:r>
      <w:r w:rsidRPr="00790A60">
        <w:rPr>
          <w:bCs w:val="0"/>
          <w:color w:val="000001"/>
          <w:w w:val="110"/>
          <w:sz w:val="30"/>
        </w:rPr>
        <w:t>de</w:t>
      </w:r>
      <w:r w:rsidRPr="00790A60">
        <w:rPr>
          <w:bCs w:val="0"/>
          <w:color w:val="000001"/>
          <w:spacing w:val="-36"/>
          <w:w w:val="110"/>
          <w:sz w:val="30"/>
        </w:rPr>
        <w:t xml:space="preserve"> </w:t>
      </w:r>
      <w:r w:rsidRPr="00790A60">
        <w:rPr>
          <w:bCs w:val="0"/>
          <w:color w:val="000001"/>
          <w:w w:val="110"/>
          <w:sz w:val="30"/>
        </w:rPr>
        <w:t>participation</w:t>
      </w:r>
      <w:r w:rsidRPr="00790A60">
        <w:rPr>
          <w:bCs w:val="0"/>
          <w:color w:val="000001"/>
          <w:spacing w:val="-36"/>
          <w:w w:val="110"/>
          <w:sz w:val="30"/>
        </w:rPr>
        <w:t xml:space="preserve"> </w:t>
      </w:r>
      <w:r w:rsidRPr="00790A60">
        <w:rPr>
          <w:bCs w:val="0"/>
          <w:color w:val="000001"/>
          <w:w w:val="110"/>
          <w:sz w:val="30"/>
        </w:rPr>
        <w:t>en</w:t>
      </w:r>
      <w:r w:rsidRPr="00790A60">
        <w:rPr>
          <w:bCs w:val="0"/>
          <w:color w:val="000001"/>
          <w:spacing w:val="-36"/>
          <w:w w:val="110"/>
          <w:sz w:val="30"/>
        </w:rPr>
        <w:t xml:space="preserve"> </w:t>
      </w:r>
      <w:r w:rsidRPr="00790A60">
        <w:rPr>
          <w:bCs w:val="0"/>
          <w:color w:val="000001"/>
          <w:w w:val="110"/>
          <w:sz w:val="30"/>
        </w:rPr>
        <w:t>seniors</w:t>
      </w:r>
      <w:r w:rsidRPr="00790A60">
        <w:rPr>
          <w:bCs w:val="0"/>
          <w:color w:val="000001"/>
          <w:spacing w:val="-36"/>
          <w:w w:val="110"/>
          <w:sz w:val="30"/>
        </w:rPr>
        <w:t xml:space="preserve"> </w:t>
      </w:r>
      <w:r w:rsidRPr="00790A60">
        <w:rPr>
          <w:bCs w:val="0"/>
          <w:color w:val="000001"/>
          <w:w w:val="110"/>
          <w:sz w:val="30"/>
        </w:rPr>
        <w:t>des</w:t>
      </w:r>
      <w:r w:rsidRPr="00790A60">
        <w:rPr>
          <w:bCs w:val="0"/>
          <w:color w:val="000001"/>
          <w:spacing w:val="-36"/>
          <w:w w:val="110"/>
          <w:sz w:val="30"/>
        </w:rPr>
        <w:t xml:space="preserve"> </w:t>
      </w:r>
      <w:r w:rsidRPr="00790A60">
        <w:rPr>
          <w:bCs w:val="0"/>
          <w:color w:val="000001"/>
          <w:w w:val="110"/>
          <w:sz w:val="30"/>
        </w:rPr>
        <w:t>joueurs de catégorie de</w:t>
      </w:r>
      <w:r w:rsidRPr="00790A60">
        <w:rPr>
          <w:bCs w:val="0"/>
          <w:color w:val="000001"/>
          <w:spacing w:val="-7"/>
          <w:w w:val="110"/>
          <w:sz w:val="30"/>
        </w:rPr>
        <w:t xml:space="preserve"> </w:t>
      </w:r>
      <w:r w:rsidRPr="00790A60">
        <w:rPr>
          <w:bCs w:val="0"/>
          <w:color w:val="000001"/>
          <w:w w:val="110"/>
          <w:sz w:val="30"/>
        </w:rPr>
        <w:t>jeunes</w:t>
      </w:r>
    </w:p>
    <w:p w:rsidR="00790A60" w:rsidRDefault="00790A60">
      <w:pPr>
        <w:pStyle w:val="Corpsdetexte"/>
        <w:spacing w:before="1"/>
        <w:rPr>
          <w:sz w:val="26"/>
        </w:rPr>
      </w:pPr>
    </w:p>
    <w:p w:rsidR="006759FC" w:rsidRDefault="0042200F">
      <w:pPr>
        <w:pStyle w:val="Corpsdetexte"/>
        <w:spacing w:before="72"/>
        <w:ind w:left="1694"/>
      </w:pPr>
      <w:r>
        <w:rPr>
          <w:rFonts w:ascii="DejaVu Sans Condensed" w:hAnsi="DejaVu Sans Condensed"/>
          <w:b w:val="0"/>
          <w:color w:val="495F83"/>
          <w:w w:val="90"/>
        </w:rPr>
        <w:t xml:space="preserve">➡ </w:t>
      </w:r>
      <w:r>
        <w:rPr>
          <w:color w:val="495F83"/>
          <w:w w:val="80"/>
        </w:rPr>
        <w:t xml:space="preserve">JOUEURS DE CATÉGORIE U-17 </w:t>
      </w:r>
      <w:r>
        <w:rPr>
          <w:color w:val="231F20"/>
          <w:w w:val="80"/>
        </w:rPr>
        <w:t>:</w:t>
      </w:r>
    </w:p>
    <w:p w:rsidR="006759FC" w:rsidRDefault="0042200F">
      <w:pPr>
        <w:pStyle w:val="Corpsdetexte"/>
        <w:spacing w:before="120" w:line="249" w:lineRule="auto"/>
        <w:ind w:left="2034" w:right="2385" w:hanging="171"/>
      </w:pPr>
      <w:r>
        <w:rPr>
          <w:color w:val="231F20"/>
          <w:w w:val="70"/>
        </w:rPr>
        <w:t>-</w:t>
      </w:r>
      <w:r>
        <w:rPr>
          <w:color w:val="231F20"/>
          <w:spacing w:val="-26"/>
          <w:w w:val="70"/>
        </w:rPr>
        <w:t xml:space="preserve"> </w:t>
      </w:r>
      <w:r>
        <w:rPr>
          <w:color w:val="231F20"/>
          <w:spacing w:val="-4"/>
          <w:w w:val="70"/>
        </w:rPr>
        <w:t>Tous</w:t>
      </w:r>
      <w:r>
        <w:rPr>
          <w:color w:val="231F20"/>
          <w:spacing w:val="-26"/>
          <w:w w:val="70"/>
        </w:rPr>
        <w:t xml:space="preserve"> </w:t>
      </w:r>
      <w:r>
        <w:rPr>
          <w:color w:val="231F20"/>
          <w:w w:val="70"/>
        </w:rPr>
        <w:t>les</w:t>
      </w:r>
      <w:r>
        <w:rPr>
          <w:color w:val="231F20"/>
          <w:spacing w:val="-26"/>
          <w:w w:val="70"/>
        </w:rPr>
        <w:t xml:space="preserve"> </w:t>
      </w:r>
      <w:r>
        <w:rPr>
          <w:color w:val="231F20"/>
          <w:w w:val="70"/>
        </w:rPr>
        <w:t>clubs</w:t>
      </w:r>
      <w:r>
        <w:rPr>
          <w:color w:val="231F20"/>
          <w:spacing w:val="-26"/>
          <w:w w:val="70"/>
        </w:rPr>
        <w:t xml:space="preserve"> </w:t>
      </w:r>
      <w:r>
        <w:rPr>
          <w:color w:val="231F20"/>
          <w:w w:val="70"/>
        </w:rPr>
        <w:t>peuvent</w:t>
      </w:r>
      <w:r>
        <w:rPr>
          <w:color w:val="231F20"/>
          <w:spacing w:val="-26"/>
          <w:w w:val="70"/>
        </w:rPr>
        <w:t xml:space="preserve"> </w:t>
      </w:r>
      <w:r>
        <w:rPr>
          <w:color w:val="231F20"/>
          <w:w w:val="70"/>
        </w:rPr>
        <w:t>éventuellement</w:t>
      </w:r>
      <w:r>
        <w:rPr>
          <w:color w:val="231F20"/>
          <w:spacing w:val="-26"/>
          <w:w w:val="70"/>
        </w:rPr>
        <w:t xml:space="preserve"> </w:t>
      </w:r>
      <w:r>
        <w:rPr>
          <w:color w:val="231F20"/>
          <w:w w:val="70"/>
        </w:rPr>
        <w:t>utiliser</w:t>
      </w:r>
      <w:r>
        <w:rPr>
          <w:color w:val="231F20"/>
          <w:spacing w:val="-25"/>
          <w:w w:val="70"/>
        </w:rPr>
        <w:t xml:space="preserve"> </w:t>
      </w:r>
      <w:r>
        <w:rPr>
          <w:color w:val="231F20"/>
          <w:w w:val="70"/>
        </w:rPr>
        <w:t>en</w:t>
      </w:r>
      <w:r>
        <w:rPr>
          <w:color w:val="231F20"/>
          <w:spacing w:val="-26"/>
          <w:w w:val="70"/>
        </w:rPr>
        <w:t xml:space="preserve"> </w:t>
      </w:r>
      <w:r>
        <w:rPr>
          <w:color w:val="231F20"/>
          <w:w w:val="70"/>
        </w:rPr>
        <w:t>équipe</w:t>
      </w:r>
      <w:r>
        <w:rPr>
          <w:color w:val="231F20"/>
          <w:spacing w:val="-26"/>
          <w:w w:val="70"/>
        </w:rPr>
        <w:t xml:space="preserve"> </w:t>
      </w:r>
      <w:r>
        <w:rPr>
          <w:color w:val="231F20"/>
          <w:w w:val="70"/>
        </w:rPr>
        <w:t>Séniors</w:t>
      </w:r>
      <w:r>
        <w:rPr>
          <w:color w:val="231F20"/>
          <w:spacing w:val="-26"/>
          <w:w w:val="70"/>
        </w:rPr>
        <w:t xml:space="preserve"> </w:t>
      </w:r>
      <w:r>
        <w:rPr>
          <w:color w:val="231F20"/>
          <w:w w:val="70"/>
        </w:rPr>
        <w:t>des</w:t>
      </w:r>
      <w:r>
        <w:rPr>
          <w:color w:val="231F20"/>
          <w:spacing w:val="-26"/>
          <w:w w:val="70"/>
        </w:rPr>
        <w:t xml:space="preserve"> </w:t>
      </w:r>
      <w:r>
        <w:rPr>
          <w:color w:val="231F20"/>
          <w:w w:val="70"/>
        </w:rPr>
        <w:t>joueurs</w:t>
      </w:r>
      <w:r>
        <w:rPr>
          <w:color w:val="231F20"/>
          <w:spacing w:val="-26"/>
          <w:w w:val="70"/>
        </w:rPr>
        <w:t xml:space="preserve"> </w:t>
      </w:r>
      <w:r>
        <w:rPr>
          <w:color w:val="231F20"/>
          <w:w w:val="70"/>
        </w:rPr>
        <w:t>de</w:t>
      </w:r>
      <w:r>
        <w:rPr>
          <w:color w:val="231F20"/>
          <w:spacing w:val="-25"/>
          <w:w w:val="70"/>
        </w:rPr>
        <w:t xml:space="preserve"> </w:t>
      </w:r>
      <w:r>
        <w:rPr>
          <w:color w:val="231F20"/>
          <w:w w:val="70"/>
        </w:rPr>
        <w:t>la catégorie</w:t>
      </w:r>
      <w:r>
        <w:rPr>
          <w:color w:val="231F20"/>
          <w:spacing w:val="-23"/>
          <w:w w:val="70"/>
        </w:rPr>
        <w:t xml:space="preserve"> </w:t>
      </w:r>
      <w:r>
        <w:rPr>
          <w:color w:val="231F20"/>
          <w:w w:val="70"/>
        </w:rPr>
        <w:t>U-17,</w:t>
      </w:r>
      <w:r>
        <w:rPr>
          <w:color w:val="231F20"/>
          <w:spacing w:val="-22"/>
          <w:w w:val="70"/>
        </w:rPr>
        <w:t xml:space="preserve"> </w:t>
      </w:r>
      <w:r>
        <w:rPr>
          <w:color w:val="231F20"/>
          <w:w w:val="70"/>
        </w:rPr>
        <w:t>avec</w:t>
      </w:r>
      <w:r>
        <w:rPr>
          <w:color w:val="231F20"/>
          <w:spacing w:val="-23"/>
          <w:w w:val="70"/>
        </w:rPr>
        <w:t xml:space="preserve"> </w:t>
      </w:r>
      <w:r>
        <w:rPr>
          <w:color w:val="231F20"/>
          <w:w w:val="70"/>
        </w:rPr>
        <w:t>la</w:t>
      </w:r>
      <w:r>
        <w:rPr>
          <w:color w:val="231F20"/>
          <w:spacing w:val="-22"/>
          <w:w w:val="70"/>
        </w:rPr>
        <w:t xml:space="preserve"> </w:t>
      </w:r>
      <w:r>
        <w:rPr>
          <w:color w:val="231F20"/>
          <w:w w:val="70"/>
        </w:rPr>
        <w:t>licence</w:t>
      </w:r>
      <w:r>
        <w:rPr>
          <w:color w:val="231F20"/>
          <w:spacing w:val="-22"/>
          <w:w w:val="70"/>
        </w:rPr>
        <w:t xml:space="preserve"> </w:t>
      </w:r>
      <w:r>
        <w:rPr>
          <w:color w:val="231F20"/>
          <w:w w:val="70"/>
        </w:rPr>
        <w:t>délivrée</w:t>
      </w:r>
      <w:r>
        <w:rPr>
          <w:color w:val="231F20"/>
          <w:spacing w:val="-23"/>
          <w:w w:val="70"/>
        </w:rPr>
        <w:t xml:space="preserve"> </w:t>
      </w:r>
      <w:r>
        <w:rPr>
          <w:color w:val="231F20"/>
          <w:w w:val="70"/>
        </w:rPr>
        <w:t>par</w:t>
      </w:r>
      <w:r>
        <w:rPr>
          <w:color w:val="231F20"/>
          <w:spacing w:val="-22"/>
          <w:w w:val="70"/>
        </w:rPr>
        <w:t xml:space="preserve"> </w:t>
      </w:r>
      <w:r>
        <w:rPr>
          <w:color w:val="231F20"/>
          <w:w w:val="70"/>
        </w:rPr>
        <w:t>leur</w:t>
      </w:r>
      <w:r>
        <w:rPr>
          <w:color w:val="231F20"/>
          <w:spacing w:val="-23"/>
          <w:w w:val="70"/>
        </w:rPr>
        <w:t xml:space="preserve"> </w:t>
      </w:r>
      <w:r>
        <w:rPr>
          <w:color w:val="231F20"/>
          <w:w w:val="70"/>
        </w:rPr>
        <w:t>Ligue</w:t>
      </w:r>
      <w:r>
        <w:rPr>
          <w:color w:val="231F20"/>
          <w:spacing w:val="-22"/>
          <w:w w:val="70"/>
        </w:rPr>
        <w:t xml:space="preserve"> </w:t>
      </w:r>
      <w:r>
        <w:rPr>
          <w:color w:val="231F20"/>
          <w:w w:val="70"/>
        </w:rPr>
        <w:t>ou</w:t>
      </w:r>
      <w:r>
        <w:rPr>
          <w:color w:val="231F20"/>
          <w:spacing w:val="-22"/>
          <w:w w:val="70"/>
        </w:rPr>
        <w:t xml:space="preserve"> </w:t>
      </w:r>
      <w:r>
        <w:rPr>
          <w:color w:val="231F20"/>
          <w:w w:val="70"/>
        </w:rPr>
        <w:t>la</w:t>
      </w:r>
      <w:r>
        <w:rPr>
          <w:color w:val="231F20"/>
          <w:spacing w:val="-23"/>
          <w:w w:val="70"/>
        </w:rPr>
        <w:t xml:space="preserve"> </w:t>
      </w:r>
      <w:r>
        <w:rPr>
          <w:color w:val="231F20"/>
          <w:w w:val="70"/>
        </w:rPr>
        <w:t>Ligue</w:t>
      </w:r>
      <w:r>
        <w:rPr>
          <w:color w:val="231F20"/>
          <w:spacing w:val="-22"/>
          <w:w w:val="70"/>
        </w:rPr>
        <w:t xml:space="preserve"> </w:t>
      </w:r>
      <w:r>
        <w:rPr>
          <w:color w:val="231F20"/>
          <w:w w:val="70"/>
        </w:rPr>
        <w:t>gestionnaire</w:t>
      </w:r>
      <w:r>
        <w:rPr>
          <w:color w:val="231F20"/>
          <w:spacing w:val="-23"/>
          <w:w w:val="70"/>
        </w:rPr>
        <w:t xml:space="preserve"> </w:t>
      </w:r>
      <w:r>
        <w:rPr>
          <w:color w:val="231F20"/>
          <w:w w:val="70"/>
        </w:rPr>
        <w:t xml:space="preserve">du </w:t>
      </w:r>
      <w:r>
        <w:rPr>
          <w:color w:val="231F20"/>
          <w:w w:val="65"/>
        </w:rPr>
        <w:t>championnat ou bien le département responsable de la gestion du championnat des jeunes, à condition d’avoir fourni un dossier médical conforme au règlement</w:t>
      </w:r>
      <w:r>
        <w:rPr>
          <w:color w:val="231F20"/>
          <w:spacing w:val="-29"/>
          <w:w w:val="65"/>
        </w:rPr>
        <w:t xml:space="preserve"> </w:t>
      </w:r>
      <w:r>
        <w:rPr>
          <w:color w:val="231F20"/>
          <w:w w:val="65"/>
        </w:rPr>
        <w:t>susvisé.</w:t>
      </w: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790A60" w:rsidRDefault="00790A60" w:rsidP="00790A60">
      <w:pPr>
        <w:rPr>
          <w:b/>
          <w:sz w:val="30"/>
        </w:rPr>
      </w:pPr>
      <w:r>
        <w:rPr>
          <w:b/>
          <w:color w:val="000001"/>
          <w:w w:val="105"/>
          <w:sz w:val="30"/>
        </w:rPr>
        <w:t>Equipement</w:t>
      </w:r>
    </w:p>
    <w:p w:rsidR="00D32E5B" w:rsidRPr="00D32E5B" w:rsidRDefault="0042200F" w:rsidP="00D32E5B">
      <w:pPr>
        <w:pStyle w:val="Paragraphedeliste"/>
        <w:numPr>
          <w:ilvl w:val="0"/>
          <w:numId w:val="11"/>
        </w:numPr>
        <w:tabs>
          <w:tab w:val="left" w:pos="2030"/>
        </w:tabs>
        <w:spacing w:before="46" w:line="249" w:lineRule="auto"/>
        <w:ind w:right="2308"/>
        <w:rPr>
          <w:b/>
          <w:sz w:val="24"/>
        </w:rPr>
      </w:pPr>
      <w:r w:rsidRPr="00D32E5B">
        <w:rPr>
          <w:b/>
          <w:color w:val="231F20"/>
          <w:w w:val="70"/>
          <w:sz w:val="24"/>
        </w:rPr>
        <w:t>Les</w:t>
      </w:r>
      <w:r w:rsidRPr="00D32E5B">
        <w:rPr>
          <w:b/>
          <w:color w:val="231F20"/>
          <w:spacing w:val="-31"/>
          <w:w w:val="70"/>
          <w:sz w:val="24"/>
        </w:rPr>
        <w:t xml:space="preserve"> </w:t>
      </w:r>
      <w:r w:rsidRPr="00D32E5B">
        <w:rPr>
          <w:b/>
          <w:color w:val="231F20"/>
          <w:w w:val="70"/>
          <w:sz w:val="24"/>
        </w:rPr>
        <w:t>équipes</w:t>
      </w:r>
      <w:r w:rsidRPr="00D32E5B">
        <w:rPr>
          <w:b/>
          <w:color w:val="231F20"/>
          <w:spacing w:val="-30"/>
          <w:w w:val="70"/>
          <w:sz w:val="24"/>
        </w:rPr>
        <w:t xml:space="preserve"> </w:t>
      </w:r>
      <w:r w:rsidRPr="00D32E5B">
        <w:rPr>
          <w:b/>
          <w:color w:val="231F20"/>
          <w:w w:val="70"/>
          <w:sz w:val="24"/>
        </w:rPr>
        <w:t>doivent</w:t>
      </w:r>
      <w:r w:rsidRPr="00D32E5B">
        <w:rPr>
          <w:b/>
          <w:color w:val="231F20"/>
          <w:spacing w:val="-31"/>
          <w:w w:val="70"/>
          <w:sz w:val="24"/>
        </w:rPr>
        <w:t xml:space="preserve"> </w:t>
      </w:r>
      <w:r w:rsidRPr="00D32E5B">
        <w:rPr>
          <w:b/>
          <w:color w:val="231F20"/>
          <w:w w:val="70"/>
          <w:sz w:val="24"/>
        </w:rPr>
        <w:t>être</w:t>
      </w:r>
      <w:r w:rsidRPr="00D32E5B">
        <w:rPr>
          <w:b/>
          <w:color w:val="231F20"/>
          <w:spacing w:val="-30"/>
          <w:w w:val="70"/>
          <w:sz w:val="24"/>
        </w:rPr>
        <w:t xml:space="preserve"> </w:t>
      </w:r>
      <w:r w:rsidRPr="00D32E5B">
        <w:rPr>
          <w:b/>
          <w:color w:val="231F20"/>
          <w:w w:val="70"/>
          <w:sz w:val="24"/>
        </w:rPr>
        <w:t>uniformément</w:t>
      </w:r>
      <w:r w:rsidRPr="00D32E5B">
        <w:rPr>
          <w:b/>
          <w:color w:val="231F20"/>
          <w:spacing w:val="-31"/>
          <w:w w:val="70"/>
          <w:sz w:val="24"/>
        </w:rPr>
        <w:t xml:space="preserve"> </w:t>
      </w:r>
      <w:r w:rsidRPr="00D32E5B">
        <w:rPr>
          <w:b/>
          <w:color w:val="231F20"/>
          <w:w w:val="70"/>
          <w:sz w:val="24"/>
        </w:rPr>
        <w:t>vêtues</w:t>
      </w:r>
      <w:r w:rsidRPr="00D32E5B">
        <w:rPr>
          <w:b/>
          <w:color w:val="231F20"/>
          <w:spacing w:val="-30"/>
          <w:w w:val="70"/>
          <w:sz w:val="24"/>
        </w:rPr>
        <w:t xml:space="preserve"> </w:t>
      </w:r>
      <w:r w:rsidRPr="00D32E5B">
        <w:rPr>
          <w:b/>
          <w:color w:val="231F20"/>
          <w:w w:val="70"/>
          <w:sz w:val="24"/>
        </w:rPr>
        <w:t>aux</w:t>
      </w:r>
      <w:r w:rsidRPr="00D32E5B">
        <w:rPr>
          <w:b/>
          <w:color w:val="231F20"/>
          <w:spacing w:val="-30"/>
          <w:w w:val="70"/>
          <w:sz w:val="24"/>
        </w:rPr>
        <w:t xml:space="preserve"> </w:t>
      </w:r>
      <w:r w:rsidRPr="00D32E5B">
        <w:rPr>
          <w:b/>
          <w:color w:val="231F20"/>
          <w:w w:val="70"/>
          <w:sz w:val="24"/>
        </w:rPr>
        <w:t>couleurs</w:t>
      </w:r>
      <w:r w:rsidRPr="00D32E5B">
        <w:rPr>
          <w:b/>
          <w:color w:val="231F20"/>
          <w:spacing w:val="-31"/>
          <w:w w:val="70"/>
          <w:sz w:val="24"/>
        </w:rPr>
        <w:t xml:space="preserve"> </w:t>
      </w:r>
      <w:r w:rsidRPr="00D32E5B">
        <w:rPr>
          <w:b/>
          <w:color w:val="231F20"/>
          <w:w w:val="70"/>
          <w:sz w:val="24"/>
        </w:rPr>
        <w:t>de</w:t>
      </w:r>
      <w:r w:rsidRPr="00D32E5B">
        <w:rPr>
          <w:b/>
          <w:color w:val="231F20"/>
          <w:spacing w:val="-30"/>
          <w:w w:val="70"/>
          <w:sz w:val="24"/>
        </w:rPr>
        <w:t xml:space="preserve"> </w:t>
      </w:r>
      <w:r w:rsidRPr="00D32E5B">
        <w:rPr>
          <w:b/>
          <w:color w:val="231F20"/>
          <w:w w:val="70"/>
          <w:sz w:val="24"/>
        </w:rPr>
        <w:t>leur</w:t>
      </w:r>
      <w:r w:rsidRPr="00D32E5B">
        <w:rPr>
          <w:b/>
          <w:color w:val="231F20"/>
          <w:spacing w:val="-31"/>
          <w:w w:val="70"/>
          <w:sz w:val="24"/>
        </w:rPr>
        <w:t xml:space="preserve"> </w:t>
      </w:r>
      <w:r w:rsidRPr="00D32E5B">
        <w:rPr>
          <w:b/>
          <w:color w:val="231F20"/>
          <w:w w:val="70"/>
          <w:sz w:val="24"/>
        </w:rPr>
        <w:t>club</w:t>
      </w:r>
      <w:r w:rsidRPr="00D32E5B">
        <w:rPr>
          <w:b/>
          <w:color w:val="231F20"/>
          <w:spacing w:val="-30"/>
          <w:w w:val="70"/>
          <w:sz w:val="24"/>
        </w:rPr>
        <w:t xml:space="preserve"> </w:t>
      </w:r>
      <w:r w:rsidRPr="00D32E5B">
        <w:rPr>
          <w:b/>
          <w:color w:val="231F20"/>
          <w:w w:val="70"/>
          <w:sz w:val="24"/>
        </w:rPr>
        <w:t>déclarées</w:t>
      </w:r>
      <w:r w:rsidRPr="00D32E5B">
        <w:rPr>
          <w:b/>
          <w:color w:val="231F20"/>
          <w:spacing w:val="-31"/>
          <w:w w:val="70"/>
          <w:sz w:val="24"/>
        </w:rPr>
        <w:t xml:space="preserve"> </w:t>
      </w:r>
      <w:r w:rsidRPr="00D32E5B">
        <w:rPr>
          <w:b/>
          <w:color w:val="231F20"/>
          <w:w w:val="70"/>
          <w:sz w:val="24"/>
        </w:rPr>
        <w:t xml:space="preserve">à </w:t>
      </w:r>
      <w:r w:rsidRPr="00D32E5B">
        <w:rPr>
          <w:b/>
          <w:color w:val="231F20"/>
          <w:w w:val="65"/>
          <w:sz w:val="24"/>
        </w:rPr>
        <w:t xml:space="preserve">l’engagement conformément au règlement des championnats de football amateur et </w:t>
      </w:r>
      <w:r w:rsidRPr="00D32E5B">
        <w:rPr>
          <w:b/>
          <w:color w:val="231F20"/>
          <w:spacing w:val="-6"/>
          <w:w w:val="65"/>
          <w:sz w:val="24"/>
        </w:rPr>
        <w:t xml:space="preserve">au </w:t>
      </w:r>
      <w:r w:rsidRPr="00D32E5B">
        <w:rPr>
          <w:b/>
          <w:color w:val="231F20"/>
          <w:w w:val="75"/>
          <w:sz w:val="24"/>
        </w:rPr>
        <w:t>règlement</w:t>
      </w:r>
      <w:r w:rsidRPr="00D32E5B">
        <w:rPr>
          <w:b/>
          <w:color w:val="231F20"/>
          <w:spacing w:val="-13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de</w:t>
      </w:r>
      <w:r w:rsidRPr="00D32E5B">
        <w:rPr>
          <w:b/>
          <w:color w:val="231F20"/>
          <w:spacing w:val="-13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l’équipement</w:t>
      </w:r>
      <w:r w:rsidRPr="00D32E5B">
        <w:rPr>
          <w:b/>
          <w:color w:val="231F20"/>
          <w:spacing w:val="-12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édicté</w:t>
      </w:r>
      <w:r w:rsidRPr="00D32E5B">
        <w:rPr>
          <w:b/>
          <w:color w:val="231F20"/>
          <w:spacing w:val="-13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par</w:t>
      </w:r>
      <w:r w:rsidRPr="00D32E5B">
        <w:rPr>
          <w:b/>
          <w:color w:val="231F20"/>
          <w:spacing w:val="-12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la</w:t>
      </w:r>
      <w:r w:rsidRPr="00D32E5B">
        <w:rPr>
          <w:b/>
          <w:color w:val="231F20"/>
          <w:spacing w:val="-13"/>
          <w:w w:val="75"/>
          <w:sz w:val="24"/>
        </w:rPr>
        <w:t xml:space="preserve"> </w:t>
      </w:r>
      <w:r w:rsidR="00D32E5B">
        <w:rPr>
          <w:b/>
          <w:color w:val="231F20"/>
          <w:spacing w:val="-3"/>
          <w:w w:val="75"/>
          <w:sz w:val="24"/>
        </w:rPr>
        <w:t>FIFA</w:t>
      </w:r>
    </w:p>
    <w:p w:rsidR="00D32E5B" w:rsidRPr="00D32E5B" w:rsidRDefault="0042200F" w:rsidP="00D32E5B">
      <w:pPr>
        <w:pStyle w:val="Paragraphedeliste"/>
        <w:numPr>
          <w:ilvl w:val="0"/>
          <w:numId w:val="11"/>
        </w:numPr>
        <w:tabs>
          <w:tab w:val="left" w:pos="2030"/>
        </w:tabs>
        <w:spacing w:before="46" w:line="249" w:lineRule="auto"/>
        <w:ind w:right="2308"/>
        <w:rPr>
          <w:b/>
          <w:sz w:val="24"/>
        </w:rPr>
      </w:pPr>
      <w:r w:rsidRPr="00D32E5B">
        <w:rPr>
          <w:b/>
          <w:color w:val="231F20"/>
          <w:w w:val="65"/>
          <w:sz w:val="24"/>
        </w:rPr>
        <w:t xml:space="preserve">Les clubs doivent communiquer à leurs ligues et sur la fiche d’engagement les couleurs </w:t>
      </w:r>
      <w:r w:rsidRPr="00D32E5B">
        <w:rPr>
          <w:b/>
          <w:color w:val="231F20"/>
          <w:w w:val="75"/>
          <w:sz w:val="24"/>
        </w:rPr>
        <w:t>principales</w:t>
      </w:r>
      <w:r w:rsidRPr="00D32E5B">
        <w:rPr>
          <w:b/>
          <w:color w:val="231F20"/>
          <w:spacing w:val="-19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et</w:t>
      </w:r>
      <w:r w:rsidRPr="00D32E5B">
        <w:rPr>
          <w:b/>
          <w:color w:val="231F20"/>
          <w:spacing w:val="-18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les</w:t>
      </w:r>
      <w:r w:rsidRPr="00D32E5B">
        <w:rPr>
          <w:b/>
          <w:color w:val="231F20"/>
          <w:spacing w:val="-19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couleurs</w:t>
      </w:r>
      <w:r w:rsidRPr="00D32E5B">
        <w:rPr>
          <w:b/>
          <w:color w:val="231F20"/>
          <w:spacing w:val="-18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de</w:t>
      </w:r>
      <w:r w:rsidRPr="00D32E5B">
        <w:rPr>
          <w:b/>
          <w:color w:val="231F20"/>
          <w:spacing w:val="-18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réserves</w:t>
      </w:r>
      <w:r w:rsidRPr="00D32E5B">
        <w:rPr>
          <w:b/>
          <w:color w:val="231F20"/>
          <w:spacing w:val="-19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de</w:t>
      </w:r>
      <w:r w:rsidRPr="00D32E5B">
        <w:rPr>
          <w:b/>
          <w:color w:val="231F20"/>
          <w:spacing w:val="-18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leurs</w:t>
      </w:r>
      <w:r w:rsidRPr="00D32E5B">
        <w:rPr>
          <w:b/>
          <w:color w:val="231F20"/>
          <w:spacing w:val="-18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équipements.</w:t>
      </w:r>
    </w:p>
    <w:p w:rsidR="00790A60" w:rsidRPr="00D32E5B" w:rsidRDefault="0042200F" w:rsidP="00D32E5B">
      <w:pPr>
        <w:pStyle w:val="Paragraphedeliste"/>
        <w:numPr>
          <w:ilvl w:val="0"/>
          <w:numId w:val="11"/>
        </w:numPr>
        <w:tabs>
          <w:tab w:val="left" w:pos="2030"/>
        </w:tabs>
        <w:spacing w:before="46" w:line="249" w:lineRule="auto"/>
        <w:ind w:right="2308"/>
        <w:rPr>
          <w:b/>
          <w:sz w:val="24"/>
        </w:rPr>
      </w:pPr>
      <w:r w:rsidRPr="00D32E5B">
        <w:rPr>
          <w:b/>
          <w:color w:val="231F20"/>
          <w:w w:val="65"/>
          <w:sz w:val="24"/>
        </w:rPr>
        <w:t xml:space="preserve">Avant le début de chaque saison sportive, les ligues doivent publier impérativement sur leurs bulletins officiels et sur leurs sites web les listes des couleurs des équipements des </w:t>
      </w:r>
      <w:r w:rsidRPr="00D32E5B">
        <w:rPr>
          <w:b/>
          <w:color w:val="231F20"/>
          <w:w w:val="75"/>
          <w:sz w:val="24"/>
        </w:rPr>
        <w:t>clubs.</w:t>
      </w:r>
    </w:p>
    <w:p w:rsidR="00790A60" w:rsidRDefault="00790A60" w:rsidP="00790A60">
      <w:pPr>
        <w:rPr>
          <w:sz w:val="28"/>
        </w:rPr>
      </w:pPr>
    </w:p>
    <w:p w:rsidR="00790A60" w:rsidRDefault="00790A60" w:rsidP="00790A60">
      <w:pPr>
        <w:rPr>
          <w:b/>
          <w:sz w:val="30"/>
        </w:rPr>
      </w:pPr>
      <w:r w:rsidRPr="00790A60">
        <w:rPr>
          <w:sz w:val="28"/>
        </w:rPr>
        <w:t xml:space="preserve"> </w:t>
      </w:r>
      <w:r>
        <w:rPr>
          <w:b/>
          <w:color w:val="000001"/>
          <w:w w:val="105"/>
          <w:sz w:val="30"/>
        </w:rPr>
        <w:t>Numérotation des maillots</w:t>
      </w:r>
    </w:p>
    <w:p w:rsidR="006759FC" w:rsidRPr="00790A60" w:rsidRDefault="006759FC" w:rsidP="00790A60">
      <w:pPr>
        <w:tabs>
          <w:tab w:val="left" w:pos="2030"/>
        </w:tabs>
        <w:spacing w:line="249" w:lineRule="auto"/>
        <w:ind w:right="2094"/>
        <w:rPr>
          <w:sz w:val="28"/>
        </w:rPr>
      </w:pPr>
    </w:p>
    <w:p w:rsidR="006759FC" w:rsidRDefault="0042200F">
      <w:pPr>
        <w:pStyle w:val="Paragraphedeliste"/>
        <w:numPr>
          <w:ilvl w:val="1"/>
          <w:numId w:val="1"/>
        </w:numPr>
        <w:tabs>
          <w:tab w:val="left" w:pos="2030"/>
        </w:tabs>
        <w:spacing w:before="46" w:line="249" w:lineRule="auto"/>
        <w:ind w:right="2287" w:hanging="171"/>
        <w:jc w:val="both"/>
        <w:rPr>
          <w:b/>
          <w:sz w:val="24"/>
        </w:rPr>
      </w:pPr>
      <w:r>
        <w:rPr>
          <w:b/>
          <w:color w:val="231F20"/>
          <w:w w:val="65"/>
          <w:sz w:val="24"/>
        </w:rPr>
        <w:t>Le club est tenu au moment du dépôt des demandes de licences, de communiquer à sa ligue,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les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numéros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des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dossards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attribués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à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tous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les</w:t>
      </w:r>
      <w:r>
        <w:rPr>
          <w:b/>
          <w:color w:val="231F20"/>
          <w:spacing w:val="-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joueurs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participant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aux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 xml:space="preserve">rencontres </w:t>
      </w:r>
      <w:r>
        <w:rPr>
          <w:b/>
          <w:color w:val="231F20"/>
          <w:w w:val="75"/>
          <w:sz w:val="24"/>
        </w:rPr>
        <w:t>officielles des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seniors.</w:t>
      </w:r>
    </w:p>
    <w:p w:rsidR="006759FC" w:rsidRDefault="006759FC">
      <w:pPr>
        <w:pStyle w:val="Corpsdetexte"/>
        <w:spacing w:before="3"/>
        <w:rPr>
          <w:sz w:val="25"/>
        </w:rPr>
      </w:pPr>
    </w:p>
    <w:p w:rsidR="006759FC" w:rsidRDefault="0042200F">
      <w:pPr>
        <w:pStyle w:val="Paragraphedeliste"/>
        <w:numPr>
          <w:ilvl w:val="1"/>
          <w:numId w:val="1"/>
        </w:numPr>
        <w:tabs>
          <w:tab w:val="left" w:pos="2030"/>
        </w:tabs>
        <w:spacing w:line="249" w:lineRule="auto"/>
        <w:ind w:right="2024" w:hanging="171"/>
        <w:rPr>
          <w:b/>
          <w:sz w:val="24"/>
        </w:rPr>
      </w:pPr>
      <w:r>
        <w:rPr>
          <w:b/>
          <w:color w:val="231F20"/>
          <w:w w:val="65"/>
          <w:sz w:val="24"/>
        </w:rPr>
        <w:t>Les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numéros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de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: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Un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(01)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à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Vingt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Huit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(28)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sont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attribués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exclusivement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aux</w:t>
      </w:r>
      <w:r>
        <w:rPr>
          <w:b/>
          <w:color w:val="231F20"/>
          <w:spacing w:val="-6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joueurs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 xml:space="preserve">seniors </w:t>
      </w:r>
      <w:r>
        <w:rPr>
          <w:b/>
          <w:color w:val="231F20"/>
          <w:w w:val="70"/>
          <w:sz w:val="24"/>
        </w:rPr>
        <w:t>et</w:t>
      </w:r>
      <w:r>
        <w:rPr>
          <w:b/>
          <w:color w:val="231F20"/>
          <w:spacing w:val="-30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demeurent</w:t>
      </w:r>
      <w:r>
        <w:rPr>
          <w:b/>
          <w:color w:val="231F20"/>
          <w:spacing w:val="-29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inchangés</w:t>
      </w:r>
      <w:r>
        <w:rPr>
          <w:b/>
          <w:color w:val="231F20"/>
          <w:spacing w:val="-29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durant</w:t>
      </w:r>
      <w:r>
        <w:rPr>
          <w:b/>
          <w:color w:val="231F20"/>
          <w:spacing w:val="-30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toute</w:t>
      </w:r>
      <w:r>
        <w:rPr>
          <w:b/>
          <w:color w:val="231F20"/>
          <w:spacing w:val="-29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la</w:t>
      </w:r>
      <w:r>
        <w:rPr>
          <w:b/>
          <w:color w:val="231F20"/>
          <w:spacing w:val="-29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saison</w:t>
      </w:r>
      <w:r>
        <w:rPr>
          <w:b/>
          <w:color w:val="231F20"/>
          <w:spacing w:val="-29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et</w:t>
      </w:r>
      <w:r>
        <w:rPr>
          <w:b/>
          <w:color w:val="231F20"/>
          <w:spacing w:val="-30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doivent</w:t>
      </w:r>
      <w:r>
        <w:rPr>
          <w:b/>
          <w:color w:val="231F20"/>
          <w:spacing w:val="-29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figurer</w:t>
      </w:r>
      <w:r>
        <w:rPr>
          <w:b/>
          <w:color w:val="231F20"/>
          <w:spacing w:val="-29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sur</w:t>
      </w:r>
      <w:r>
        <w:rPr>
          <w:b/>
          <w:color w:val="231F20"/>
          <w:spacing w:val="-29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le</w:t>
      </w:r>
      <w:r>
        <w:rPr>
          <w:b/>
          <w:color w:val="231F20"/>
          <w:spacing w:val="-30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dos</w:t>
      </w:r>
      <w:r>
        <w:rPr>
          <w:b/>
          <w:color w:val="231F20"/>
          <w:spacing w:val="-29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du</w:t>
      </w:r>
      <w:r>
        <w:rPr>
          <w:b/>
          <w:color w:val="231F20"/>
          <w:spacing w:val="-29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maillot</w:t>
      </w:r>
      <w:r>
        <w:rPr>
          <w:b/>
          <w:color w:val="231F20"/>
          <w:spacing w:val="-29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>et</w:t>
      </w:r>
      <w:r>
        <w:rPr>
          <w:b/>
          <w:color w:val="231F20"/>
          <w:spacing w:val="-30"/>
          <w:w w:val="70"/>
          <w:sz w:val="24"/>
        </w:rPr>
        <w:t xml:space="preserve"> </w:t>
      </w:r>
      <w:r>
        <w:rPr>
          <w:b/>
          <w:color w:val="231F20"/>
          <w:w w:val="70"/>
          <w:sz w:val="24"/>
        </w:rPr>
        <w:t xml:space="preserve">à </w:t>
      </w:r>
      <w:r>
        <w:rPr>
          <w:b/>
          <w:color w:val="231F20"/>
          <w:w w:val="75"/>
          <w:sz w:val="24"/>
        </w:rPr>
        <w:t>l’avant</w:t>
      </w:r>
      <w:r>
        <w:rPr>
          <w:b/>
          <w:color w:val="231F20"/>
          <w:spacing w:val="-1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du</w:t>
      </w:r>
      <w:r>
        <w:rPr>
          <w:b/>
          <w:color w:val="231F20"/>
          <w:spacing w:val="-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short</w:t>
      </w:r>
      <w:r>
        <w:rPr>
          <w:b/>
          <w:color w:val="231F20"/>
          <w:spacing w:val="-1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du</w:t>
      </w:r>
      <w:r>
        <w:rPr>
          <w:b/>
          <w:color w:val="231F20"/>
          <w:spacing w:val="-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côté</w:t>
      </w:r>
      <w:r>
        <w:rPr>
          <w:b/>
          <w:color w:val="231F20"/>
          <w:spacing w:val="-1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droit.</w:t>
      </w:r>
    </w:p>
    <w:p w:rsidR="006759FC" w:rsidRDefault="0042200F">
      <w:pPr>
        <w:pStyle w:val="Paragraphedeliste"/>
        <w:numPr>
          <w:ilvl w:val="1"/>
          <w:numId w:val="1"/>
        </w:numPr>
        <w:tabs>
          <w:tab w:val="left" w:pos="2035"/>
        </w:tabs>
        <w:spacing w:before="215"/>
        <w:ind w:hanging="171"/>
        <w:rPr>
          <w:b/>
          <w:sz w:val="24"/>
        </w:rPr>
      </w:pPr>
      <w:r>
        <w:rPr>
          <w:b/>
          <w:color w:val="231F20"/>
          <w:w w:val="75"/>
          <w:sz w:val="24"/>
        </w:rPr>
        <w:t>Les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numéros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Un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(01),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et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seize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(16)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sont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attribués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aux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gardiens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7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but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seniors.</w:t>
      </w:r>
    </w:p>
    <w:p w:rsidR="006759FC" w:rsidRDefault="006759FC">
      <w:pPr>
        <w:pStyle w:val="Corpsdetexte"/>
        <w:spacing w:before="1"/>
        <w:rPr>
          <w:sz w:val="26"/>
        </w:rPr>
      </w:pPr>
    </w:p>
    <w:p w:rsidR="006759FC" w:rsidRDefault="0042200F">
      <w:pPr>
        <w:pStyle w:val="Paragraphedeliste"/>
        <w:numPr>
          <w:ilvl w:val="1"/>
          <w:numId w:val="1"/>
        </w:numPr>
        <w:tabs>
          <w:tab w:val="left" w:pos="2035"/>
        </w:tabs>
        <w:spacing w:line="249" w:lineRule="auto"/>
        <w:ind w:right="2341" w:hanging="171"/>
        <w:rPr>
          <w:b/>
          <w:sz w:val="24"/>
        </w:rPr>
      </w:pPr>
      <w:r>
        <w:rPr>
          <w:b/>
          <w:color w:val="231F20"/>
          <w:w w:val="65"/>
          <w:sz w:val="24"/>
        </w:rPr>
        <w:t>Les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zones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vierges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des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manches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du</w:t>
      </w:r>
      <w:r>
        <w:rPr>
          <w:b/>
          <w:color w:val="231F20"/>
          <w:spacing w:val="-4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maillot,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sont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exclusivement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réservées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aux</w:t>
      </w:r>
      <w:r>
        <w:rPr>
          <w:b/>
          <w:color w:val="231F20"/>
          <w:spacing w:val="-5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 xml:space="preserve">insignes </w:t>
      </w:r>
      <w:r>
        <w:rPr>
          <w:b/>
          <w:color w:val="231F20"/>
          <w:w w:val="75"/>
          <w:sz w:val="24"/>
        </w:rPr>
        <w:t>d’identification de la</w:t>
      </w:r>
      <w:r>
        <w:rPr>
          <w:b/>
          <w:color w:val="231F20"/>
          <w:spacing w:val="-3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compétition.</w:t>
      </w: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790A60" w:rsidRDefault="00790A60" w:rsidP="00790A60">
      <w:pPr>
        <w:spacing w:before="165"/>
        <w:rPr>
          <w:b/>
          <w:sz w:val="30"/>
        </w:rPr>
      </w:pPr>
      <w:r>
        <w:rPr>
          <w:b/>
          <w:color w:val="000001"/>
          <w:w w:val="105"/>
          <w:sz w:val="30"/>
        </w:rPr>
        <w:lastRenderedPageBreak/>
        <w:t>Organisation des matches (Service d’Ordre,</w:t>
      </w:r>
      <w:r>
        <w:rPr>
          <w:b/>
          <w:color w:val="000001"/>
          <w:w w:val="105"/>
          <w:sz w:val="30"/>
        </w:rPr>
        <w:t xml:space="preserve"> </w:t>
      </w:r>
      <w:r>
        <w:rPr>
          <w:b/>
          <w:color w:val="000001"/>
          <w:w w:val="110"/>
          <w:sz w:val="30"/>
        </w:rPr>
        <w:t>Médecin, Ambulance et Défibrillateur)</w:t>
      </w:r>
    </w:p>
    <w:p w:rsidR="00D32E5B" w:rsidRPr="00D32E5B" w:rsidRDefault="0042200F" w:rsidP="00D32E5B">
      <w:pPr>
        <w:pStyle w:val="Paragraphedeliste"/>
        <w:numPr>
          <w:ilvl w:val="0"/>
          <w:numId w:val="12"/>
        </w:numPr>
        <w:tabs>
          <w:tab w:val="left" w:pos="2035"/>
        </w:tabs>
        <w:spacing w:before="46"/>
        <w:ind w:right="713"/>
        <w:rPr>
          <w:b/>
          <w:sz w:val="24"/>
        </w:rPr>
      </w:pPr>
      <w:r w:rsidRPr="00D32E5B">
        <w:rPr>
          <w:b/>
          <w:color w:val="231F20"/>
          <w:w w:val="75"/>
          <w:sz w:val="24"/>
        </w:rPr>
        <w:t>Le</w:t>
      </w:r>
      <w:r w:rsidRPr="00D32E5B">
        <w:rPr>
          <w:b/>
          <w:color w:val="231F20"/>
          <w:spacing w:val="-23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Club</w:t>
      </w:r>
      <w:r w:rsidRPr="00D32E5B">
        <w:rPr>
          <w:b/>
          <w:color w:val="231F20"/>
          <w:spacing w:val="-22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qui</w:t>
      </w:r>
      <w:r w:rsidRPr="00D32E5B">
        <w:rPr>
          <w:b/>
          <w:color w:val="231F20"/>
          <w:spacing w:val="-22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reçoit</w:t>
      </w:r>
      <w:r w:rsidRPr="00D32E5B">
        <w:rPr>
          <w:b/>
          <w:color w:val="231F20"/>
          <w:spacing w:val="-22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doit</w:t>
      </w:r>
      <w:r w:rsidRPr="00D32E5B">
        <w:rPr>
          <w:b/>
          <w:color w:val="231F20"/>
          <w:spacing w:val="-22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obligatoirement</w:t>
      </w:r>
      <w:r w:rsidRPr="00D32E5B">
        <w:rPr>
          <w:b/>
          <w:color w:val="231F20"/>
          <w:spacing w:val="-22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assurer</w:t>
      </w:r>
      <w:r w:rsidRPr="00D32E5B">
        <w:rPr>
          <w:b/>
          <w:color w:val="231F20"/>
          <w:spacing w:val="-22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la</w:t>
      </w:r>
      <w:r w:rsidRPr="00D32E5B">
        <w:rPr>
          <w:b/>
          <w:color w:val="231F20"/>
          <w:spacing w:val="-22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présence</w:t>
      </w:r>
      <w:r w:rsidRPr="00D32E5B">
        <w:rPr>
          <w:b/>
          <w:color w:val="231F20"/>
          <w:spacing w:val="-22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du</w:t>
      </w:r>
      <w:r w:rsidRPr="00D32E5B">
        <w:rPr>
          <w:b/>
          <w:color w:val="231F20"/>
          <w:spacing w:val="-22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service</w:t>
      </w:r>
      <w:r w:rsidRPr="00D32E5B">
        <w:rPr>
          <w:b/>
          <w:color w:val="231F20"/>
          <w:spacing w:val="-22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d’ordre,</w:t>
      </w:r>
      <w:r w:rsidRPr="00D32E5B">
        <w:rPr>
          <w:b/>
          <w:color w:val="231F20"/>
          <w:spacing w:val="-22"/>
          <w:w w:val="75"/>
          <w:sz w:val="24"/>
        </w:rPr>
        <w:t xml:space="preserve"> </w:t>
      </w:r>
      <w:r w:rsidRPr="00D32E5B">
        <w:rPr>
          <w:b/>
          <w:color w:val="231F20"/>
          <w:w w:val="75"/>
          <w:sz w:val="24"/>
        </w:rPr>
        <w:t>d’un</w:t>
      </w:r>
      <w:r w:rsidR="00D32E5B">
        <w:rPr>
          <w:b/>
          <w:color w:val="231F20"/>
          <w:w w:val="75"/>
          <w:sz w:val="24"/>
        </w:rPr>
        <w:t xml:space="preserve"> </w:t>
      </w:r>
      <w:r w:rsidRPr="00D32E5B">
        <w:rPr>
          <w:color w:val="231F20"/>
          <w:w w:val="75"/>
        </w:rPr>
        <w:t>médecin, d’une ambulance et d’un défibrillateur pour toute rencontre de football.</w:t>
      </w:r>
    </w:p>
    <w:p w:rsidR="00D32E5B" w:rsidRPr="00D32E5B" w:rsidRDefault="0042200F" w:rsidP="00D32E5B">
      <w:pPr>
        <w:pStyle w:val="Corpsdetexte"/>
        <w:numPr>
          <w:ilvl w:val="0"/>
          <w:numId w:val="12"/>
        </w:numPr>
        <w:spacing w:before="12"/>
        <w:ind w:right="1084"/>
        <w:jc w:val="center"/>
        <w:rPr>
          <w:b w:val="0"/>
          <w:sz w:val="30"/>
        </w:rPr>
      </w:pPr>
      <w:r w:rsidRPr="00D32E5B">
        <w:rPr>
          <w:color w:val="231F20"/>
          <w:w w:val="70"/>
        </w:rPr>
        <w:t xml:space="preserve">Si l’absence du service d’ordre, du médecin, de l’ambulance et du défibrillateur est </w:t>
      </w:r>
      <w:r w:rsidRPr="00D32E5B">
        <w:rPr>
          <w:color w:val="231F20"/>
          <w:w w:val="65"/>
        </w:rPr>
        <w:t xml:space="preserve">constatée par l’arbitre, celui-ci annule la rencontre et le club organisateur est sanctionné </w:t>
      </w:r>
      <w:r w:rsidRPr="00D32E5B">
        <w:rPr>
          <w:color w:val="231F20"/>
          <w:w w:val="75"/>
        </w:rPr>
        <w:t>conformément</w:t>
      </w:r>
      <w:r w:rsidRPr="00D32E5B">
        <w:rPr>
          <w:color w:val="231F20"/>
          <w:spacing w:val="-26"/>
          <w:w w:val="75"/>
        </w:rPr>
        <w:t xml:space="preserve"> </w:t>
      </w:r>
      <w:r w:rsidRPr="00D32E5B">
        <w:rPr>
          <w:color w:val="231F20"/>
          <w:w w:val="75"/>
        </w:rPr>
        <w:t>au</w:t>
      </w:r>
      <w:r w:rsidRPr="00D32E5B">
        <w:rPr>
          <w:color w:val="231F20"/>
          <w:spacing w:val="-25"/>
          <w:w w:val="75"/>
        </w:rPr>
        <w:t xml:space="preserve"> </w:t>
      </w:r>
      <w:r w:rsidRPr="00D32E5B">
        <w:rPr>
          <w:color w:val="231F20"/>
          <w:w w:val="75"/>
        </w:rPr>
        <w:t>Règlement</w:t>
      </w:r>
      <w:r w:rsidRPr="00D32E5B">
        <w:rPr>
          <w:color w:val="231F20"/>
          <w:spacing w:val="-25"/>
          <w:w w:val="75"/>
        </w:rPr>
        <w:t xml:space="preserve"> </w:t>
      </w:r>
      <w:proofErr w:type="gramStart"/>
      <w:r w:rsidR="00D32E5B" w:rsidRPr="00D32E5B">
        <w:rPr>
          <w:color w:val="231F20"/>
          <w:w w:val="75"/>
        </w:rPr>
        <w:t>des</w:t>
      </w:r>
      <w:r w:rsidR="00D32E5B">
        <w:rPr>
          <w:color w:val="231F20"/>
          <w:w w:val="75"/>
        </w:rPr>
        <w:t xml:space="preserve"> </w:t>
      </w:r>
      <w:r w:rsidR="00D32E5B">
        <w:rPr>
          <w:color w:val="231F20"/>
          <w:spacing w:val="-25"/>
          <w:w w:val="75"/>
        </w:rPr>
        <w:t>championnat</w:t>
      </w:r>
      <w:proofErr w:type="gramEnd"/>
      <w:r w:rsidR="00D32E5B">
        <w:rPr>
          <w:color w:val="231F20"/>
          <w:spacing w:val="-25"/>
          <w:w w:val="75"/>
        </w:rPr>
        <w:t xml:space="preserve"> de football </w:t>
      </w:r>
      <w:r w:rsidRPr="00D32E5B">
        <w:rPr>
          <w:color w:val="231F20"/>
          <w:spacing w:val="-3"/>
          <w:w w:val="75"/>
        </w:rPr>
        <w:t>Amateur.</w:t>
      </w:r>
    </w:p>
    <w:p w:rsidR="00790A60" w:rsidRDefault="00D32E5B" w:rsidP="00D32E5B">
      <w:pPr>
        <w:pStyle w:val="Corpsdetexte"/>
        <w:spacing w:before="12"/>
        <w:ind w:left="360" w:right="1084"/>
        <w:rPr>
          <w:b w:val="0"/>
          <w:sz w:val="30"/>
        </w:rPr>
      </w:pPr>
      <w:r>
        <w:rPr>
          <w:b w:val="0"/>
          <w:color w:val="000001"/>
          <w:w w:val="105"/>
          <w:sz w:val="30"/>
        </w:rPr>
        <w:t xml:space="preserve"> </w:t>
      </w:r>
      <w:r w:rsidR="00790A60">
        <w:rPr>
          <w:b w:val="0"/>
          <w:color w:val="000001"/>
          <w:w w:val="105"/>
          <w:sz w:val="30"/>
        </w:rPr>
        <w:t>Coupe d’Algérie</w:t>
      </w:r>
    </w:p>
    <w:p w:rsidR="006759FC" w:rsidRPr="0067541A" w:rsidRDefault="00790A60" w:rsidP="0067541A">
      <w:pPr>
        <w:pStyle w:val="Corpsdetexte"/>
        <w:tabs>
          <w:tab w:val="left" w:pos="10110"/>
        </w:tabs>
        <w:rPr>
          <w:sz w:val="20"/>
        </w:rPr>
      </w:pPr>
      <w:r>
        <w:rPr>
          <w:sz w:val="20"/>
        </w:rPr>
        <w:tab/>
      </w:r>
    </w:p>
    <w:p w:rsidR="006759FC" w:rsidRDefault="0042200F">
      <w:pPr>
        <w:pStyle w:val="Corpsdetexte"/>
        <w:spacing w:before="46" w:line="249" w:lineRule="auto"/>
        <w:ind w:left="1864" w:right="2546"/>
      </w:pPr>
      <w:r>
        <w:rPr>
          <w:color w:val="231F20"/>
          <w:w w:val="65"/>
        </w:rPr>
        <w:t xml:space="preserve">Tous les clubs de football amateur ont le droit de participer à la compétition de Coupe </w:t>
      </w:r>
      <w:r>
        <w:rPr>
          <w:color w:val="231F20"/>
          <w:w w:val="75"/>
        </w:rPr>
        <w:t>d’Algérie conformément au calendrier arrêté par leurs Ligues respectives.</w:t>
      </w:r>
    </w:p>
    <w:p w:rsidR="006759FC" w:rsidRDefault="006759FC">
      <w:pPr>
        <w:pStyle w:val="Corpsdetexte"/>
        <w:rPr>
          <w:sz w:val="20"/>
        </w:rPr>
      </w:pPr>
    </w:p>
    <w:p w:rsidR="006759FC" w:rsidRPr="0067541A" w:rsidRDefault="00790A60" w:rsidP="0067541A">
      <w:pPr>
        <w:rPr>
          <w:b/>
          <w:sz w:val="30"/>
        </w:rPr>
      </w:pPr>
      <w:r>
        <w:rPr>
          <w:b/>
          <w:color w:val="000001"/>
          <w:w w:val="105"/>
          <w:sz w:val="30"/>
        </w:rPr>
        <w:t>Matches amicaux</w:t>
      </w:r>
    </w:p>
    <w:p w:rsidR="006759FC" w:rsidRDefault="006759FC">
      <w:pPr>
        <w:pStyle w:val="Corpsdetexte"/>
        <w:spacing w:before="4"/>
        <w:rPr>
          <w:sz w:val="25"/>
        </w:rPr>
      </w:pPr>
    </w:p>
    <w:p w:rsidR="006759FC" w:rsidRDefault="0042200F">
      <w:pPr>
        <w:pStyle w:val="Paragraphedeliste"/>
        <w:numPr>
          <w:ilvl w:val="1"/>
          <w:numId w:val="1"/>
        </w:numPr>
        <w:tabs>
          <w:tab w:val="left" w:pos="2030"/>
        </w:tabs>
        <w:spacing w:before="46"/>
        <w:ind w:left="2029" w:hanging="166"/>
        <w:rPr>
          <w:b/>
          <w:sz w:val="24"/>
        </w:rPr>
      </w:pPr>
      <w:r>
        <w:rPr>
          <w:b/>
          <w:color w:val="231F20"/>
          <w:w w:val="75"/>
          <w:sz w:val="24"/>
        </w:rPr>
        <w:t>Conformément</w:t>
      </w:r>
      <w:r>
        <w:rPr>
          <w:b/>
          <w:color w:val="231F20"/>
          <w:spacing w:val="-23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aux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règlements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en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spacing w:val="-3"/>
          <w:w w:val="75"/>
          <w:sz w:val="24"/>
        </w:rPr>
        <w:t>vigueur,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tout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match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amical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doit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recevoir</w:t>
      </w:r>
      <w:r>
        <w:rPr>
          <w:b/>
          <w:color w:val="231F20"/>
          <w:spacing w:val="-2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préalablement</w:t>
      </w:r>
    </w:p>
    <w:p w:rsidR="006759FC" w:rsidRDefault="0042200F">
      <w:pPr>
        <w:pStyle w:val="Corpsdetexte"/>
        <w:spacing w:before="12"/>
        <w:ind w:left="2034"/>
      </w:pPr>
      <w:proofErr w:type="gramStart"/>
      <w:r>
        <w:rPr>
          <w:color w:val="231F20"/>
          <w:w w:val="75"/>
        </w:rPr>
        <w:t>l’accord</w:t>
      </w:r>
      <w:proofErr w:type="gramEnd"/>
      <w:r>
        <w:rPr>
          <w:color w:val="231F20"/>
          <w:w w:val="75"/>
        </w:rPr>
        <w:t xml:space="preserve"> de la Ligue de football amateur concernée, sous peine de sanctions.</w:t>
      </w:r>
    </w:p>
    <w:p w:rsidR="006759FC" w:rsidRDefault="006759FC">
      <w:pPr>
        <w:pStyle w:val="Corpsdetexte"/>
        <w:spacing w:before="1"/>
        <w:rPr>
          <w:sz w:val="26"/>
        </w:rPr>
      </w:pPr>
    </w:p>
    <w:p w:rsidR="006759FC" w:rsidRDefault="0042200F">
      <w:pPr>
        <w:pStyle w:val="Paragraphedeliste"/>
        <w:numPr>
          <w:ilvl w:val="1"/>
          <w:numId w:val="1"/>
        </w:numPr>
        <w:tabs>
          <w:tab w:val="left" w:pos="2030"/>
        </w:tabs>
        <w:ind w:left="2029" w:hanging="166"/>
        <w:rPr>
          <w:b/>
          <w:sz w:val="24"/>
        </w:rPr>
      </w:pPr>
      <w:r>
        <w:rPr>
          <w:b/>
          <w:color w:val="231F20"/>
          <w:spacing w:val="-4"/>
          <w:w w:val="75"/>
          <w:sz w:val="24"/>
        </w:rPr>
        <w:t>Tout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match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amical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organisé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sans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l’accord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la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Ligue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8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football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amateur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concernée</w:t>
      </w:r>
    </w:p>
    <w:p w:rsidR="006759FC" w:rsidRDefault="0042200F">
      <w:pPr>
        <w:pStyle w:val="Corpsdetexte"/>
        <w:spacing w:before="12"/>
        <w:ind w:right="3086"/>
        <w:jc w:val="right"/>
      </w:pPr>
      <w:proofErr w:type="gramStart"/>
      <w:r>
        <w:rPr>
          <w:color w:val="231F20"/>
          <w:w w:val="65"/>
        </w:rPr>
        <w:t>entrainera</w:t>
      </w:r>
      <w:proofErr w:type="gramEnd"/>
      <w:r>
        <w:rPr>
          <w:color w:val="231F20"/>
          <w:w w:val="65"/>
        </w:rPr>
        <w:t xml:space="preserve"> une sanction financière à chacun des deux clubs participants de</w:t>
      </w:r>
      <w:r>
        <w:rPr>
          <w:color w:val="231F20"/>
          <w:spacing w:val="-28"/>
          <w:w w:val="65"/>
        </w:rPr>
        <w:t xml:space="preserve"> </w:t>
      </w:r>
      <w:r>
        <w:rPr>
          <w:color w:val="231F20"/>
          <w:w w:val="65"/>
        </w:rPr>
        <w:t>:</w:t>
      </w:r>
    </w:p>
    <w:p w:rsidR="006759FC" w:rsidRDefault="0042200F">
      <w:pPr>
        <w:pStyle w:val="Paragraphedeliste"/>
        <w:numPr>
          <w:ilvl w:val="2"/>
          <w:numId w:val="1"/>
        </w:numPr>
        <w:tabs>
          <w:tab w:val="left" w:pos="265"/>
        </w:tabs>
        <w:spacing w:before="125"/>
        <w:ind w:right="3066" w:hanging="2810"/>
        <w:jc w:val="right"/>
        <w:rPr>
          <w:b/>
          <w:sz w:val="24"/>
        </w:rPr>
      </w:pPr>
      <w:r>
        <w:rPr>
          <w:b/>
          <w:color w:val="231F20"/>
          <w:w w:val="65"/>
          <w:sz w:val="24"/>
        </w:rPr>
        <w:t>La Ligue Inter-Régions de Football : Quarante mille (40.000)</w:t>
      </w:r>
      <w:r>
        <w:rPr>
          <w:b/>
          <w:color w:val="231F20"/>
          <w:spacing w:val="-23"/>
          <w:w w:val="65"/>
          <w:sz w:val="24"/>
        </w:rPr>
        <w:t xml:space="preserve"> </w:t>
      </w:r>
      <w:r>
        <w:rPr>
          <w:b/>
          <w:color w:val="231F20"/>
          <w:w w:val="65"/>
          <w:sz w:val="24"/>
        </w:rPr>
        <w:t>dinars</w:t>
      </w:r>
    </w:p>
    <w:p w:rsidR="006759FC" w:rsidRDefault="0042200F">
      <w:pPr>
        <w:pStyle w:val="Paragraphedeliste"/>
        <w:numPr>
          <w:ilvl w:val="2"/>
          <w:numId w:val="1"/>
        </w:numPr>
        <w:tabs>
          <w:tab w:val="left" w:pos="2810"/>
        </w:tabs>
        <w:spacing w:before="6"/>
        <w:ind w:hanging="266"/>
        <w:rPr>
          <w:b/>
          <w:sz w:val="24"/>
        </w:rPr>
      </w:pPr>
      <w:r>
        <w:rPr>
          <w:b/>
          <w:color w:val="231F20"/>
          <w:w w:val="75"/>
          <w:sz w:val="24"/>
        </w:rPr>
        <w:t>Les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Ligues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Régionales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et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deux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Vingt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mille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(20.000)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dinars</w:t>
      </w:r>
    </w:p>
    <w:p w:rsidR="006759FC" w:rsidRDefault="0042200F">
      <w:pPr>
        <w:pStyle w:val="Paragraphedeliste"/>
        <w:numPr>
          <w:ilvl w:val="2"/>
          <w:numId w:val="1"/>
        </w:numPr>
        <w:tabs>
          <w:tab w:val="left" w:pos="2810"/>
        </w:tabs>
        <w:spacing w:before="7"/>
        <w:ind w:hanging="266"/>
        <w:rPr>
          <w:b/>
          <w:sz w:val="24"/>
        </w:rPr>
      </w:pPr>
      <w:r>
        <w:rPr>
          <w:b/>
          <w:color w:val="231F20"/>
          <w:w w:val="75"/>
          <w:sz w:val="24"/>
        </w:rPr>
        <w:t>Les</w:t>
      </w:r>
      <w:r>
        <w:rPr>
          <w:b/>
          <w:color w:val="231F20"/>
          <w:spacing w:val="-12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Ligues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Wilayas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: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Dix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mille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(10.000)</w:t>
      </w:r>
      <w:r>
        <w:rPr>
          <w:b/>
          <w:color w:val="231F20"/>
          <w:spacing w:val="-11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dinars</w:t>
      </w:r>
    </w:p>
    <w:p w:rsidR="006759FC" w:rsidRDefault="006759FC">
      <w:pPr>
        <w:pStyle w:val="Corpsdetexte"/>
        <w:spacing w:before="6"/>
        <w:rPr>
          <w:sz w:val="25"/>
        </w:rPr>
      </w:pPr>
    </w:p>
    <w:p w:rsidR="006759FC" w:rsidRDefault="0042200F">
      <w:pPr>
        <w:pStyle w:val="Paragraphedeliste"/>
        <w:numPr>
          <w:ilvl w:val="1"/>
          <w:numId w:val="1"/>
        </w:numPr>
        <w:tabs>
          <w:tab w:val="left" w:pos="2030"/>
        </w:tabs>
        <w:ind w:left="2029" w:hanging="166"/>
        <w:rPr>
          <w:b/>
          <w:sz w:val="24"/>
        </w:rPr>
      </w:pPr>
      <w:r>
        <w:rPr>
          <w:b/>
          <w:color w:val="231F20"/>
          <w:w w:val="75"/>
          <w:sz w:val="24"/>
        </w:rPr>
        <w:t>Aucun</w:t>
      </w:r>
      <w:r>
        <w:rPr>
          <w:b/>
          <w:color w:val="231F20"/>
          <w:spacing w:val="-2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arbitre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ne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doit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arbitrer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un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match</w:t>
      </w:r>
      <w:r>
        <w:rPr>
          <w:b/>
          <w:color w:val="231F20"/>
          <w:spacing w:val="-2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amical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sans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l’autorisation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préalable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9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la</w:t>
      </w:r>
      <w:r>
        <w:rPr>
          <w:b/>
          <w:color w:val="231F20"/>
          <w:spacing w:val="-20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ligue</w:t>
      </w:r>
    </w:p>
    <w:p w:rsidR="006759FC" w:rsidRDefault="0042200F">
      <w:pPr>
        <w:pStyle w:val="Corpsdetexte"/>
        <w:spacing w:before="13"/>
        <w:ind w:left="2034"/>
      </w:pPr>
      <w:proofErr w:type="gramStart"/>
      <w:r>
        <w:rPr>
          <w:color w:val="231F20"/>
          <w:w w:val="75"/>
        </w:rPr>
        <w:t>concernée</w:t>
      </w:r>
      <w:proofErr w:type="gramEnd"/>
      <w:r>
        <w:rPr>
          <w:color w:val="231F20"/>
          <w:w w:val="75"/>
        </w:rPr>
        <w:t>, sous peine de sanctions.</w:t>
      </w:r>
    </w:p>
    <w:p w:rsidR="00892703" w:rsidRDefault="00790A60" w:rsidP="00892703">
      <w:pPr>
        <w:rPr>
          <w:b/>
          <w:sz w:val="30"/>
        </w:rPr>
      </w:pPr>
      <w:r>
        <w:rPr>
          <w:b/>
          <w:color w:val="000001"/>
          <w:w w:val="110"/>
          <w:sz w:val="30"/>
        </w:rPr>
        <w:t>Obligations des joueurs et dirigeants</w:t>
      </w:r>
    </w:p>
    <w:p w:rsidR="00892703" w:rsidRPr="00892703" w:rsidRDefault="0042200F" w:rsidP="00892703">
      <w:pPr>
        <w:pStyle w:val="Paragraphedeliste"/>
        <w:numPr>
          <w:ilvl w:val="0"/>
          <w:numId w:val="13"/>
        </w:numPr>
        <w:rPr>
          <w:b/>
          <w:sz w:val="30"/>
        </w:rPr>
      </w:pPr>
      <w:r w:rsidRPr="00892703">
        <w:rPr>
          <w:b/>
          <w:color w:val="231F20"/>
          <w:w w:val="75"/>
          <w:sz w:val="24"/>
        </w:rPr>
        <w:t>Les</w:t>
      </w:r>
      <w:r w:rsidRPr="00892703">
        <w:rPr>
          <w:b/>
          <w:color w:val="231F20"/>
          <w:spacing w:val="-20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dirigeants</w:t>
      </w:r>
      <w:r w:rsidRPr="00892703">
        <w:rPr>
          <w:b/>
          <w:color w:val="231F20"/>
          <w:spacing w:val="-20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et</w:t>
      </w:r>
      <w:r w:rsidRPr="00892703">
        <w:rPr>
          <w:b/>
          <w:color w:val="231F20"/>
          <w:spacing w:val="-20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les</w:t>
      </w:r>
      <w:r w:rsidRPr="00892703">
        <w:rPr>
          <w:b/>
          <w:color w:val="231F20"/>
          <w:spacing w:val="-19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joueurs</w:t>
      </w:r>
      <w:r w:rsidRPr="00892703">
        <w:rPr>
          <w:b/>
          <w:color w:val="231F20"/>
          <w:spacing w:val="-20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amateurs</w:t>
      </w:r>
      <w:r w:rsidRPr="00892703">
        <w:rPr>
          <w:b/>
          <w:color w:val="231F20"/>
          <w:spacing w:val="-20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sont</w:t>
      </w:r>
      <w:r w:rsidRPr="00892703">
        <w:rPr>
          <w:b/>
          <w:color w:val="231F20"/>
          <w:spacing w:val="-19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tenus</w:t>
      </w:r>
      <w:r w:rsidRPr="00892703">
        <w:rPr>
          <w:b/>
          <w:color w:val="231F20"/>
          <w:spacing w:val="-20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au</w:t>
      </w:r>
      <w:r w:rsidRPr="00892703">
        <w:rPr>
          <w:b/>
          <w:color w:val="231F20"/>
          <w:spacing w:val="-20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strict</w:t>
      </w:r>
      <w:r w:rsidRPr="00892703">
        <w:rPr>
          <w:b/>
          <w:color w:val="231F20"/>
          <w:spacing w:val="-20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respect</w:t>
      </w:r>
      <w:r w:rsidRPr="00892703">
        <w:rPr>
          <w:b/>
          <w:color w:val="231F20"/>
          <w:spacing w:val="-19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des</w:t>
      </w:r>
      <w:r w:rsidRPr="00892703">
        <w:rPr>
          <w:b/>
          <w:color w:val="231F20"/>
          <w:spacing w:val="-20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règlements</w:t>
      </w:r>
      <w:r w:rsidRPr="00892703">
        <w:rPr>
          <w:b/>
          <w:color w:val="231F20"/>
          <w:spacing w:val="-20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des</w:t>
      </w:r>
      <w:r w:rsidR="00892703">
        <w:rPr>
          <w:b/>
          <w:color w:val="231F20"/>
          <w:w w:val="75"/>
          <w:sz w:val="24"/>
        </w:rPr>
        <w:t xml:space="preserve"> </w:t>
      </w:r>
      <w:r w:rsidRPr="00892703">
        <w:rPr>
          <w:color w:val="231F20"/>
          <w:w w:val="75"/>
        </w:rPr>
        <w:t>Championnats de Football amateur.</w:t>
      </w:r>
    </w:p>
    <w:p w:rsidR="006759FC" w:rsidRPr="00892703" w:rsidRDefault="0042200F" w:rsidP="00892703">
      <w:pPr>
        <w:pStyle w:val="Paragraphedeliste"/>
        <w:numPr>
          <w:ilvl w:val="0"/>
          <w:numId w:val="13"/>
        </w:numPr>
        <w:rPr>
          <w:b/>
          <w:sz w:val="30"/>
        </w:rPr>
      </w:pPr>
      <w:r w:rsidRPr="00892703">
        <w:rPr>
          <w:b/>
          <w:color w:val="231F20"/>
          <w:spacing w:val="-4"/>
          <w:w w:val="65"/>
          <w:sz w:val="24"/>
        </w:rPr>
        <w:t xml:space="preserve">Tous </w:t>
      </w:r>
      <w:r w:rsidRPr="00892703">
        <w:rPr>
          <w:b/>
          <w:color w:val="231F20"/>
          <w:w w:val="65"/>
          <w:sz w:val="24"/>
        </w:rPr>
        <w:t>les membres dirigeants et joueurs des clubs sont astreints à l’obligation de réserve pour</w:t>
      </w:r>
      <w:r w:rsidRPr="00892703">
        <w:rPr>
          <w:b/>
          <w:color w:val="231F20"/>
          <w:spacing w:val="-5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les</w:t>
      </w:r>
      <w:r w:rsidRPr="00892703">
        <w:rPr>
          <w:b/>
          <w:color w:val="231F20"/>
          <w:spacing w:val="-5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faits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et</w:t>
      </w:r>
      <w:r w:rsidRPr="00892703">
        <w:rPr>
          <w:b/>
          <w:color w:val="231F20"/>
          <w:spacing w:val="-5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informations</w:t>
      </w:r>
      <w:r w:rsidRPr="00892703">
        <w:rPr>
          <w:b/>
          <w:color w:val="231F20"/>
          <w:spacing w:val="-5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dont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ils</w:t>
      </w:r>
      <w:r w:rsidRPr="00892703">
        <w:rPr>
          <w:b/>
          <w:color w:val="231F20"/>
          <w:spacing w:val="-5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ont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eu</w:t>
      </w:r>
      <w:r w:rsidRPr="00892703">
        <w:rPr>
          <w:b/>
          <w:color w:val="231F20"/>
          <w:spacing w:val="-5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connaissance</w:t>
      </w:r>
      <w:r w:rsidRPr="00892703">
        <w:rPr>
          <w:b/>
          <w:color w:val="231F20"/>
          <w:spacing w:val="-5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de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par</w:t>
      </w:r>
      <w:r w:rsidRPr="00892703">
        <w:rPr>
          <w:b/>
          <w:color w:val="231F20"/>
          <w:spacing w:val="-5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leurs</w:t>
      </w:r>
      <w:r w:rsidRPr="00892703">
        <w:rPr>
          <w:b/>
          <w:color w:val="231F20"/>
          <w:spacing w:val="-5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fonctions.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Ils</w:t>
      </w:r>
      <w:r w:rsidRPr="00892703">
        <w:rPr>
          <w:b/>
          <w:color w:val="231F20"/>
          <w:spacing w:val="-5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 xml:space="preserve">sont, </w:t>
      </w:r>
      <w:r w:rsidRPr="00892703">
        <w:rPr>
          <w:b/>
          <w:color w:val="231F20"/>
          <w:w w:val="70"/>
          <w:sz w:val="24"/>
        </w:rPr>
        <w:t>par</w:t>
      </w:r>
      <w:r w:rsidRPr="00892703">
        <w:rPr>
          <w:b/>
          <w:color w:val="231F20"/>
          <w:spacing w:val="-26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ailleurs,</w:t>
      </w:r>
      <w:r w:rsidRPr="00892703">
        <w:rPr>
          <w:b/>
          <w:color w:val="231F20"/>
          <w:spacing w:val="-26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tenus</w:t>
      </w:r>
      <w:r w:rsidRPr="00892703">
        <w:rPr>
          <w:b/>
          <w:color w:val="231F20"/>
          <w:spacing w:val="-26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dans</w:t>
      </w:r>
      <w:r w:rsidRPr="00892703">
        <w:rPr>
          <w:b/>
          <w:color w:val="231F20"/>
          <w:spacing w:val="-26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leurs</w:t>
      </w:r>
      <w:r w:rsidRPr="00892703">
        <w:rPr>
          <w:b/>
          <w:color w:val="231F20"/>
          <w:spacing w:val="-25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déclarations</w:t>
      </w:r>
      <w:r w:rsidRPr="00892703">
        <w:rPr>
          <w:b/>
          <w:color w:val="231F20"/>
          <w:spacing w:val="-26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publiques</w:t>
      </w:r>
      <w:r w:rsidRPr="00892703">
        <w:rPr>
          <w:b/>
          <w:color w:val="231F20"/>
          <w:spacing w:val="-26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au</w:t>
      </w:r>
      <w:r w:rsidRPr="00892703">
        <w:rPr>
          <w:b/>
          <w:color w:val="231F20"/>
          <w:spacing w:val="-26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respect</w:t>
      </w:r>
      <w:r w:rsidRPr="00892703">
        <w:rPr>
          <w:b/>
          <w:color w:val="231F20"/>
          <w:spacing w:val="-26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des</w:t>
      </w:r>
      <w:r w:rsidRPr="00892703">
        <w:rPr>
          <w:b/>
          <w:color w:val="231F20"/>
          <w:spacing w:val="-25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dirigeants</w:t>
      </w:r>
      <w:r w:rsidRPr="00892703">
        <w:rPr>
          <w:b/>
          <w:color w:val="231F20"/>
          <w:spacing w:val="-26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et</w:t>
      </w:r>
      <w:r w:rsidRPr="00892703">
        <w:rPr>
          <w:b/>
          <w:color w:val="231F20"/>
          <w:spacing w:val="-26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 xml:space="preserve">des </w:t>
      </w:r>
      <w:r w:rsidRPr="00892703">
        <w:rPr>
          <w:b/>
          <w:color w:val="231F20"/>
          <w:w w:val="75"/>
          <w:sz w:val="24"/>
        </w:rPr>
        <w:t>structures de gestion du</w:t>
      </w:r>
      <w:r w:rsidRPr="00892703">
        <w:rPr>
          <w:b/>
          <w:color w:val="231F20"/>
          <w:spacing w:val="-10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football.</w:t>
      </w:r>
    </w:p>
    <w:p w:rsidR="006759FC" w:rsidRDefault="006759FC">
      <w:pPr>
        <w:pStyle w:val="Corpsdetexte"/>
        <w:rPr>
          <w:sz w:val="20"/>
        </w:rPr>
      </w:pPr>
    </w:p>
    <w:p w:rsidR="00892703" w:rsidRDefault="00790A60" w:rsidP="00892703">
      <w:pPr>
        <w:rPr>
          <w:b/>
          <w:sz w:val="30"/>
        </w:rPr>
      </w:pPr>
      <w:r>
        <w:rPr>
          <w:b/>
          <w:color w:val="000001"/>
          <w:w w:val="105"/>
          <w:sz w:val="30"/>
        </w:rPr>
        <w:t>Obligation des clubs</w:t>
      </w:r>
    </w:p>
    <w:p w:rsidR="00892703" w:rsidRPr="00892703" w:rsidRDefault="0042200F" w:rsidP="00892703">
      <w:pPr>
        <w:pStyle w:val="Paragraphedeliste"/>
        <w:numPr>
          <w:ilvl w:val="0"/>
          <w:numId w:val="14"/>
        </w:numPr>
        <w:rPr>
          <w:b/>
          <w:sz w:val="30"/>
        </w:rPr>
      </w:pPr>
      <w:r w:rsidRPr="00892703">
        <w:rPr>
          <w:b/>
          <w:color w:val="231F20"/>
          <w:w w:val="75"/>
          <w:sz w:val="24"/>
        </w:rPr>
        <w:t>Outre</w:t>
      </w:r>
      <w:r w:rsidRPr="00892703">
        <w:rPr>
          <w:b/>
          <w:color w:val="231F20"/>
          <w:spacing w:val="-2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les</w:t>
      </w:r>
      <w:r w:rsidRPr="00892703">
        <w:rPr>
          <w:b/>
          <w:color w:val="231F20"/>
          <w:spacing w:val="-2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obligations</w:t>
      </w:r>
      <w:r w:rsidRPr="00892703">
        <w:rPr>
          <w:b/>
          <w:color w:val="231F20"/>
          <w:spacing w:val="-2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des</w:t>
      </w:r>
      <w:r w:rsidRPr="00892703">
        <w:rPr>
          <w:b/>
          <w:color w:val="231F20"/>
          <w:spacing w:val="-2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clubs</w:t>
      </w:r>
      <w:r w:rsidRPr="00892703">
        <w:rPr>
          <w:b/>
          <w:color w:val="231F20"/>
          <w:spacing w:val="-2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prévus</w:t>
      </w:r>
      <w:r w:rsidRPr="00892703">
        <w:rPr>
          <w:b/>
          <w:color w:val="231F20"/>
          <w:spacing w:val="-2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dans</w:t>
      </w:r>
      <w:r w:rsidRPr="00892703">
        <w:rPr>
          <w:b/>
          <w:color w:val="231F20"/>
          <w:spacing w:val="-2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le</w:t>
      </w:r>
      <w:r w:rsidRPr="00892703">
        <w:rPr>
          <w:b/>
          <w:color w:val="231F20"/>
          <w:spacing w:val="-2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règlement</w:t>
      </w:r>
      <w:r w:rsidRPr="00892703">
        <w:rPr>
          <w:b/>
          <w:color w:val="231F20"/>
          <w:spacing w:val="-2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des</w:t>
      </w:r>
      <w:r w:rsidRPr="00892703">
        <w:rPr>
          <w:b/>
          <w:color w:val="231F20"/>
          <w:spacing w:val="-2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championnats</w:t>
      </w:r>
      <w:r w:rsidRPr="00892703">
        <w:rPr>
          <w:b/>
          <w:color w:val="231F20"/>
          <w:spacing w:val="-2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de</w:t>
      </w:r>
      <w:r w:rsidRPr="00892703">
        <w:rPr>
          <w:b/>
          <w:color w:val="231F20"/>
          <w:spacing w:val="-2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football</w:t>
      </w:r>
      <w:r w:rsidR="00892703">
        <w:rPr>
          <w:b/>
          <w:color w:val="231F20"/>
          <w:w w:val="75"/>
          <w:sz w:val="24"/>
        </w:rPr>
        <w:t xml:space="preserve"> </w:t>
      </w:r>
      <w:r w:rsidRPr="00892703">
        <w:rPr>
          <w:color w:val="231F20"/>
          <w:w w:val="75"/>
        </w:rPr>
        <w:t>amateur.</w:t>
      </w:r>
    </w:p>
    <w:p w:rsidR="00892703" w:rsidRDefault="0042200F" w:rsidP="00892703">
      <w:pPr>
        <w:pStyle w:val="Corpsdetexte"/>
        <w:numPr>
          <w:ilvl w:val="0"/>
          <w:numId w:val="14"/>
        </w:numPr>
        <w:spacing w:before="12"/>
      </w:pPr>
      <w:r w:rsidRPr="00892703">
        <w:rPr>
          <w:color w:val="231F20"/>
          <w:w w:val="75"/>
        </w:rPr>
        <w:t>Les</w:t>
      </w:r>
      <w:r w:rsidRPr="00892703">
        <w:rPr>
          <w:color w:val="231F20"/>
          <w:spacing w:val="-21"/>
          <w:w w:val="75"/>
        </w:rPr>
        <w:t xml:space="preserve"> </w:t>
      </w:r>
      <w:r w:rsidRPr="00892703">
        <w:rPr>
          <w:color w:val="231F20"/>
          <w:w w:val="75"/>
        </w:rPr>
        <w:t>clubs</w:t>
      </w:r>
      <w:r w:rsidRPr="00892703">
        <w:rPr>
          <w:color w:val="231F20"/>
          <w:spacing w:val="-21"/>
          <w:w w:val="75"/>
        </w:rPr>
        <w:t xml:space="preserve"> </w:t>
      </w:r>
      <w:r w:rsidRPr="00892703">
        <w:rPr>
          <w:color w:val="231F20"/>
          <w:w w:val="75"/>
        </w:rPr>
        <w:t>engagés</w:t>
      </w:r>
      <w:r w:rsidRPr="00892703">
        <w:rPr>
          <w:color w:val="231F20"/>
          <w:spacing w:val="-20"/>
          <w:w w:val="75"/>
        </w:rPr>
        <w:t xml:space="preserve"> </w:t>
      </w:r>
      <w:r w:rsidRPr="00892703">
        <w:rPr>
          <w:color w:val="231F20"/>
          <w:w w:val="75"/>
        </w:rPr>
        <w:t>doivent</w:t>
      </w:r>
      <w:r w:rsidRPr="00892703">
        <w:rPr>
          <w:color w:val="231F20"/>
          <w:spacing w:val="-21"/>
          <w:w w:val="75"/>
        </w:rPr>
        <w:t xml:space="preserve"> </w:t>
      </w:r>
      <w:r w:rsidRPr="00892703">
        <w:rPr>
          <w:color w:val="231F20"/>
          <w:w w:val="75"/>
        </w:rPr>
        <w:t>décliner</w:t>
      </w:r>
      <w:r w:rsidRPr="00892703">
        <w:rPr>
          <w:color w:val="231F20"/>
          <w:spacing w:val="-21"/>
          <w:w w:val="75"/>
        </w:rPr>
        <w:t xml:space="preserve"> </w:t>
      </w:r>
      <w:r w:rsidRPr="00892703">
        <w:rPr>
          <w:color w:val="231F20"/>
          <w:w w:val="75"/>
        </w:rPr>
        <w:t>auprès</w:t>
      </w:r>
      <w:r w:rsidRPr="00892703">
        <w:rPr>
          <w:color w:val="231F20"/>
          <w:spacing w:val="-20"/>
          <w:w w:val="75"/>
        </w:rPr>
        <w:t xml:space="preserve"> </w:t>
      </w:r>
      <w:r w:rsidRPr="00892703">
        <w:rPr>
          <w:color w:val="231F20"/>
          <w:w w:val="75"/>
        </w:rPr>
        <w:t>de</w:t>
      </w:r>
      <w:r w:rsidRPr="00892703">
        <w:rPr>
          <w:color w:val="231F20"/>
          <w:spacing w:val="-21"/>
          <w:w w:val="75"/>
        </w:rPr>
        <w:t xml:space="preserve"> </w:t>
      </w:r>
      <w:r w:rsidRPr="00892703">
        <w:rPr>
          <w:color w:val="231F20"/>
          <w:w w:val="75"/>
        </w:rPr>
        <w:t>la</w:t>
      </w:r>
      <w:r w:rsidRPr="00892703">
        <w:rPr>
          <w:color w:val="231F20"/>
          <w:spacing w:val="-21"/>
          <w:w w:val="75"/>
        </w:rPr>
        <w:t xml:space="preserve"> </w:t>
      </w:r>
      <w:r w:rsidRPr="00892703">
        <w:rPr>
          <w:color w:val="231F20"/>
          <w:w w:val="75"/>
        </w:rPr>
        <w:t>Ligue</w:t>
      </w:r>
      <w:r w:rsidRPr="00892703">
        <w:rPr>
          <w:color w:val="231F20"/>
          <w:spacing w:val="-20"/>
          <w:w w:val="75"/>
        </w:rPr>
        <w:t xml:space="preserve"> </w:t>
      </w:r>
      <w:r w:rsidRPr="00892703">
        <w:rPr>
          <w:color w:val="231F20"/>
          <w:w w:val="75"/>
        </w:rPr>
        <w:t>de</w:t>
      </w:r>
      <w:r w:rsidRPr="00892703">
        <w:rPr>
          <w:color w:val="231F20"/>
          <w:spacing w:val="-21"/>
          <w:w w:val="75"/>
        </w:rPr>
        <w:t xml:space="preserve"> </w:t>
      </w:r>
      <w:r w:rsidRPr="00892703">
        <w:rPr>
          <w:color w:val="231F20"/>
          <w:w w:val="75"/>
        </w:rPr>
        <w:t>football</w:t>
      </w:r>
      <w:r w:rsidRPr="00892703">
        <w:rPr>
          <w:color w:val="231F20"/>
          <w:spacing w:val="-21"/>
          <w:w w:val="75"/>
        </w:rPr>
        <w:t xml:space="preserve"> </w:t>
      </w:r>
      <w:r w:rsidRPr="00892703">
        <w:rPr>
          <w:color w:val="231F20"/>
          <w:w w:val="75"/>
        </w:rPr>
        <w:t>amateur</w:t>
      </w:r>
      <w:r w:rsidRPr="00892703">
        <w:rPr>
          <w:color w:val="231F20"/>
          <w:spacing w:val="-20"/>
          <w:w w:val="75"/>
        </w:rPr>
        <w:t xml:space="preserve"> </w:t>
      </w:r>
      <w:r w:rsidRPr="00892703">
        <w:rPr>
          <w:color w:val="231F20"/>
          <w:w w:val="75"/>
        </w:rPr>
        <w:t>le</w:t>
      </w:r>
      <w:r w:rsidRPr="00892703">
        <w:rPr>
          <w:color w:val="231F20"/>
          <w:spacing w:val="-21"/>
          <w:w w:val="75"/>
        </w:rPr>
        <w:t xml:space="preserve"> </w:t>
      </w:r>
      <w:r w:rsidRPr="00892703">
        <w:rPr>
          <w:color w:val="231F20"/>
          <w:w w:val="75"/>
        </w:rPr>
        <w:t>nom</w:t>
      </w:r>
      <w:r w:rsidRPr="00892703">
        <w:rPr>
          <w:color w:val="231F20"/>
          <w:spacing w:val="-21"/>
          <w:w w:val="75"/>
        </w:rPr>
        <w:t xml:space="preserve"> </w:t>
      </w:r>
      <w:r w:rsidRPr="00892703">
        <w:rPr>
          <w:color w:val="231F20"/>
          <w:w w:val="75"/>
        </w:rPr>
        <w:t>de</w:t>
      </w:r>
      <w:r w:rsidRPr="00892703">
        <w:rPr>
          <w:color w:val="231F20"/>
          <w:spacing w:val="-20"/>
          <w:w w:val="75"/>
        </w:rPr>
        <w:t xml:space="preserve"> </w:t>
      </w:r>
      <w:r w:rsidRPr="00892703">
        <w:rPr>
          <w:color w:val="231F20"/>
          <w:w w:val="75"/>
        </w:rPr>
        <w:t>leur</w:t>
      </w:r>
      <w:r w:rsidR="00892703">
        <w:t xml:space="preserve"> </w:t>
      </w:r>
      <w:r w:rsidRPr="00892703">
        <w:rPr>
          <w:color w:val="231F20"/>
          <w:w w:val="75"/>
        </w:rPr>
        <w:t>site officiel, leur e-mail, ou d’autres médias qu’ils animent sur les réseaux sociaux.</w:t>
      </w:r>
    </w:p>
    <w:p w:rsidR="00892703" w:rsidRPr="00892703" w:rsidRDefault="0042200F" w:rsidP="00892703">
      <w:pPr>
        <w:pStyle w:val="Corpsdetexte"/>
        <w:numPr>
          <w:ilvl w:val="0"/>
          <w:numId w:val="14"/>
        </w:numPr>
        <w:spacing w:before="12"/>
      </w:pPr>
      <w:r w:rsidRPr="00892703">
        <w:rPr>
          <w:color w:val="231F20"/>
          <w:w w:val="65"/>
        </w:rPr>
        <w:t>Les</w:t>
      </w:r>
      <w:r w:rsidRPr="00892703">
        <w:rPr>
          <w:color w:val="231F20"/>
          <w:spacing w:val="-4"/>
          <w:w w:val="65"/>
        </w:rPr>
        <w:t xml:space="preserve"> </w:t>
      </w:r>
      <w:r w:rsidRPr="00892703">
        <w:rPr>
          <w:color w:val="231F20"/>
          <w:w w:val="65"/>
        </w:rPr>
        <w:t>clubs</w:t>
      </w:r>
      <w:r w:rsidRPr="00892703">
        <w:rPr>
          <w:color w:val="231F20"/>
          <w:spacing w:val="-3"/>
          <w:w w:val="65"/>
        </w:rPr>
        <w:t xml:space="preserve"> </w:t>
      </w:r>
      <w:r w:rsidRPr="00892703">
        <w:rPr>
          <w:color w:val="231F20"/>
          <w:w w:val="65"/>
        </w:rPr>
        <w:t>sont</w:t>
      </w:r>
      <w:r w:rsidRPr="00892703">
        <w:rPr>
          <w:color w:val="231F20"/>
          <w:spacing w:val="-3"/>
          <w:w w:val="65"/>
        </w:rPr>
        <w:t xml:space="preserve"> </w:t>
      </w:r>
      <w:r w:rsidRPr="00892703">
        <w:rPr>
          <w:color w:val="231F20"/>
          <w:w w:val="65"/>
        </w:rPr>
        <w:t>responsables</w:t>
      </w:r>
      <w:r w:rsidRPr="00892703">
        <w:rPr>
          <w:color w:val="231F20"/>
          <w:spacing w:val="-4"/>
          <w:w w:val="65"/>
        </w:rPr>
        <w:t xml:space="preserve"> </w:t>
      </w:r>
      <w:r w:rsidRPr="00892703">
        <w:rPr>
          <w:color w:val="231F20"/>
          <w:w w:val="65"/>
        </w:rPr>
        <w:t>du</w:t>
      </w:r>
      <w:r w:rsidRPr="00892703">
        <w:rPr>
          <w:color w:val="231F20"/>
          <w:spacing w:val="-3"/>
          <w:w w:val="65"/>
        </w:rPr>
        <w:t xml:space="preserve"> </w:t>
      </w:r>
      <w:r w:rsidRPr="00892703">
        <w:rPr>
          <w:color w:val="231F20"/>
          <w:w w:val="65"/>
        </w:rPr>
        <w:t>domaine</w:t>
      </w:r>
      <w:r w:rsidRPr="00892703">
        <w:rPr>
          <w:color w:val="231F20"/>
          <w:spacing w:val="-3"/>
          <w:w w:val="65"/>
        </w:rPr>
        <w:t xml:space="preserve"> </w:t>
      </w:r>
      <w:r w:rsidRPr="00892703">
        <w:rPr>
          <w:color w:val="231F20"/>
          <w:w w:val="65"/>
        </w:rPr>
        <w:t>de</w:t>
      </w:r>
      <w:r w:rsidRPr="00892703">
        <w:rPr>
          <w:color w:val="231F20"/>
          <w:spacing w:val="-4"/>
          <w:w w:val="65"/>
        </w:rPr>
        <w:t xml:space="preserve"> </w:t>
      </w:r>
      <w:r w:rsidRPr="00892703">
        <w:rPr>
          <w:color w:val="231F20"/>
          <w:w w:val="65"/>
        </w:rPr>
        <w:t>leur</w:t>
      </w:r>
      <w:r w:rsidRPr="00892703">
        <w:rPr>
          <w:color w:val="231F20"/>
          <w:spacing w:val="-3"/>
          <w:w w:val="65"/>
        </w:rPr>
        <w:t xml:space="preserve"> </w:t>
      </w:r>
      <w:r w:rsidRPr="00892703">
        <w:rPr>
          <w:color w:val="231F20"/>
          <w:w w:val="65"/>
        </w:rPr>
        <w:t>site</w:t>
      </w:r>
      <w:r w:rsidRPr="00892703">
        <w:rPr>
          <w:color w:val="231F20"/>
          <w:spacing w:val="-3"/>
          <w:w w:val="65"/>
        </w:rPr>
        <w:t xml:space="preserve"> </w:t>
      </w:r>
      <w:r w:rsidRPr="00892703">
        <w:rPr>
          <w:color w:val="231F20"/>
          <w:w w:val="65"/>
        </w:rPr>
        <w:t>officiel,</w:t>
      </w:r>
      <w:r w:rsidRPr="00892703">
        <w:rPr>
          <w:color w:val="231F20"/>
          <w:spacing w:val="-3"/>
          <w:w w:val="65"/>
        </w:rPr>
        <w:t xml:space="preserve"> </w:t>
      </w:r>
      <w:r w:rsidRPr="00892703">
        <w:rPr>
          <w:color w:val="231F20"/>
          <w:w w:val="65"/>
        </w:rPr>
        <w:t>ou</w:t>
      </w:r>
      <w:r w:rsidRPr="00892703">
        <w:rPr>
          <w:color w:val="231F20"/>
          <w:spacing w:val="-4"/>
          <w:w w:val="65"/>
        </w:rPr>
        <w:t xml:space="preserve"> </w:t>
      </w:r>
      <w:r w:rsidRPr="00892703">
        <w:rPr>
          <w:color w:val="231F20"/>
          <w:w w:val="65"/>
        </w:rPr>
        <w:t>d’autres</w:t>
      </w:r>
      <w:r w:rsidRPr="00892703">
        <w:rPr>
          <w:color w:val="231F20"/>
          <w:spacing w:val="-3"/>
          <w:w w:val="65"/>
        </w:rPr>
        <w:t xml:space="preserve"> </w:t>
      </w:r>
      <w:r w:rsidRPr="00892703">
        <w:rPr>
          <w:color w:val="231F20"/>
          <w:w w:val="65"/>
        </w:rPr>
        <w:t>médias</w:t>
      </w:r>
      <w:r w:rsidRPr="00892703">
        <w:rPr>
          <w:color w:val="231F20"/>
          <w:spacing w:val="-3"/>
          <w:w w:val="65"/>
        </w:rPr>
        <w:t xml:space="preserve"> </w:t>
      </w:r>
      <w:r w:rsidRPr="00892703">
        <w:rPr>
          <w:color w:val="231F20"/>
          <w:w w:val="65"/>
        </w:rPr>
        <w:t xml:space="preserve">qu’ils </w:t>
      </w:r>
      <w:r w:rsidRPr="00892703">
        <w:rPr>
          <w:color w:val="231F20"/>
          <w:w w:val="75"/>
        </w:rPr>
        <w:t>animent</w:t>
      </w:r>
      <w:r w:rsidRPr="00892703">
        <w:rPr>
          <w:color w:val="231F20"/>
          <w:spacing w:val="-11"/>
          <w:w w:val="75"/>
        </w:rPr>
        <w:t xml:space="preserve"> </w:t>
      </w:r>
      <w:r w:rsidRPr="00892703">
        <w:rPr>
          <w:color w:val="231F20"/>
          <w:w w:val="75"/>
        </w:rPr>
        <w:t>sur</w:t>
      </w:r>
      <w:r w:rsidRPr="00892703">
        <w:rPr>
          <w:color w:val="231F20"/>
          <w:spacing w:val="-10"/>
          <w:w w:val="75"/>
        </w:rPr>
        <w:t xml:space="preserve"> </w:t>
      </w:r>
      <w:r w:rsidRPr="00892703">
        <w:rPr>
          <w:color w:val="231F20"/>
          <w:w w:val="75"/>
        </w:rPr>
        <w:t>les</w:t>
      </w:r>
      <w:r w:rsidRPr="00892703">
        <w:rPr>
          <w:color w:val="231F20"/>
          <w:spacing w:val="-10"/>
          <w:w w:val="75"/>
        </w:rPr>
        <w:t xml:space="preserve"> </w:t>
      </w:r>
      <w:r w:rsidRPr="00892703">
        <w:rPr>
          <w:color w:val="231F20"/>
          <w:w w:val="75"/>
        </w:rPr>
        <w:t>réseaux</w:t>
      </w:r>
      <w:r w:rsidRPr="00892703">
        <w:rPr>
          <w:color w:val="231F20"/>
          <w:spacing w:val="-10"/>
          <w:w w:val="75"/>
        </w:rPr>
        <w:t xml:space="preserve"> </w:t>
      </w:r>
      <w:r w:rsidRPr="00892703">
        <w:rPr>
          <w:color w:val="231F20"/>
          <w:w w:val="75"/>
        </w:rPr>
        <w:t>sociaux.</w:t>
      </w:r>
    </w:p>
    <w:p w:rsidR="00892703" w:rsidRPr="00892703" w:rsidRDefault="0042200F" w:rsidP="00892703">
      <w:pPr>
        <w:pStyle w:val="Corpsdetexte"/>
        <w:numPr>
          <w:ilvl w:val="0"/>
          <w:numId w:val="14"/>
        </w:numPr>
        <w:spacing w:before="12"/>
      </w:pPr>
      <w:r w:rsidRPr="00892703">
        <w:rPr>
          <w:color w:val="231F20"/>
          <w:w w:val="70"/>
        </w:rPr>
        <w:t>Les</w:t>
      </w:r>
      <w:r w:rsidRPr="00892703">
        <w:rPr>
          <w:color w:val="231F20"/>
          <w:spacing w:val="-30"/>
          <w:w w:val="70"/>
        </w:rPr>
        <w:t xml:space="preserve"> </w:t>
      </w:r>
      <w:r w:rsidRPr="00892703">
        <w:rPr>
          <w:color w:val="231F20"/>
          <w:w w:val="70"/>
        </w:rPr>
        <w:t>incorrections</w:t>
      </w:r>
      <w:r w:rsidRPr="00892703">
        <w:rPr>
          <w:color w:val="231F20"/>
          <w:spacing w:val="-29"/>
          <w:w w:val="70"/>
        </w:rPr>
        <w:t xml:space="preserve"> </w:t>
      </w:r>
      <w:r w:rsidRPr="00892703">
        <w:rPr>
          <w:color w:val="231F20"/>
          <w:w w:val="70"/>
        </w:rPr>
        <w:t>soulevées</w:t>
      </w:r>
      <w:r w:rsidRPr="00892703">
        <w:rPr>
          <w:color w:val="231F20"/>
          <w:spacing w:val="-30"/>
          <w:w w:val="70"/>
        </w:rPr>
        <w:t xml:space="preserve"> </w:t>
      </w:r>
      <w:r w:rsidRPr="00892703">
        <w:rPr>
          <w:color w:val="231F20"/>
          <w:w w:val="70"/>
        </w:rPr>
        <w:t>par</w:t>
      </w:r>
      <w:r w:rsidRPr="00892703">
        <w:rPr>
          <w:color w:val="231F20"/>
          <w:spacing w:val="-29"/>
          <w:w w:val="70"/>
        </w:rPr>
        <w:t xml:space="preserve"> </w:t>
      </w:r>
      <w:r w:rsidRPr="00892703">
        <w:rPr>
          <w:color w:val="231F20"/>
          <w:w w:val="70"/>
        </w:rPr>
        <w:t>rapport</w:t>
      </w:r>
      <w:r w:rsidRPr="00892703">
        <w:rPr>
          <w:color w:val="231F20"/>
          <w:spacing w:val="-30"/>
          <w:w w:val="70"/>
        </w:rPr>
        <w:t xml:space="preserve"> </w:t>
      </w:r>
      <w:r w:rsidRPr="00892703">
        <w:rPr>
          <w:color w:val="231F20"/>
          <w:w w:val="70"/>
        </w:rPr>
        <w:t>au</w:t>
      </w:r>
      <w:r w:rsidRPr="00892703">
        <w:rPr>
          <w:color w:val="231F20"/>
          <w:spacing w:val="-29"/>
          <w:w w:val="70"/>
        </w:rPr>
        <w:t xml:space="preserve"> </w:t>
      </w:r>
      <w:r w:rsidRPr="00892703">
        <w:rPr>
          <w:color w:val="231F20"/>
          <w:w w:val="70"/>
        </w:rPr>
        <w:t>domaine</w:t>
      </w:r>
      <w:r w:rsidRPr="00892703">
        <w:rPr>
          <w:color w:val="231F20"/>
          <w:spacing w:val="-29"/>
          <w:w w:val="70"/>
        </w:rPr>
        <w:t xml:space="preserve"> </w:t>
      </w:r>
      <w:r w:rsidRPr="00892703">
        <w:rPr>
          <w:color w:val="231F20"/>
          <w:w w:val="70"/>
        </w:rPr>
        <w:t>des</w:t>
      </w:r>
      <w:r w:rsidRPr="00892703">
        <w:rPr>
          <w:color w:val="231F20"/>
          <w:spacing w:val="-30"/>
          <w:w w:val="70"/>
        </w:rPr>
        <w:t xml:space="preserve"> </w:t>
      </w:r>
      <w:r w:rsidRPr="00892703">
        <w:rPr>
          <w:color w:val="231F20"/>
          <w:w w:val="70"/>
        </w:rPr>
        <w:t>sites</w:t>
      </w:r>
      <w:r w:rsidRPr="00892703">
        <w:rPr>
          <w:color w:val="231F20"/>
          <w:spacing w:val="-29"/>
          <w:w w:val="70"/>
        </w:rPr>
        <w:t xml:space="preserve"> </w:t>
      </w:r>
      <w:r w:rsidRPr="00892703">
        <w:rPr>
          <w:color w:val="231F20"/>
          <w:w w:val="70"/>
        </w:rPr>
        <w:t>officieux,</w:t>
      </w:r>
      <w:r w:rsidRPr="00892703">
        <w:rPr>
          <w:color w:val="231F20"/>
          <w:spacing w:val="-30"/>
          <w:w w:val="70"/>
        </w:rPr>
        <w:t xml:space="preserve"> </w:t>
      </w:r>
      <w:r w:rsidRPr="00892703">
        <w:rPr>
          <w:color w:val="231F20"/>
          <w:w w:val="70"/>
        </w:rPr>
        <w:t>ou</w:t>
      </w:r>
      <w:r w:rsidRPr="00892703">
        <w:rPr>
          <w:color w:val="231F20"/>
          <w:spacing w:val="-29"/>
          <w:w w:val="70"/>
        </w:rPr>
        <w:t xml:space="preserve"> </w:t>
      </w:r>
      <w:r w:rsidRPr="00892703">
        <w:rPr>
          <w:color w:val="231F20"/>
          <w:w w:val="70"/>
        </w:rPr>
        <w:t xml:space="preserve">d’autres </w:t>
      </w:r>
      <w:r w:rsidRPr="00892703">
        <w:rPr>
          <w:color w:val="231F20"/>
          <w:w w:val="65"/>
        </w:rPr>
        <w:t xml:space="preserve">médias sur les réseaux sociaux sont sujettes aux mesures disciplinaires prévues par le </w:t>
      </w:r>
      <w:r w:rsidRPr="00892703">
        <w:rPr>
          <w:color w:val="231F20"/>
          <w:w w:val="75"/>
        </w:rPr>
        <w:t>code</w:t>
      </w:r>
      <w:r w:rsidRPr="00892703">
        <w:rPr>
          <w:color w:val="231F20"/>
          <w:spacing w:val="-33"/>
          <w:w w:val="75"/>
        </w:rPr>
        <w:t xml:space="preserve"> </w:t>
      </w:r>
      <w:r w:rsidRPr="00892703">
        <w:rPr>
          <w:color w:val="231F20"/>
          <w:w w:val="75"/>
        </w:rPr>
        <w:t>disciplinaire</w:t>
      </w:r>
      <w:r w:rsidRPr="00892703">
        <w:rPr>
          <w:color w:val="231F20"/>
          <w:spacing w:val="-33"/>
          <w:w w:val="75"/>
        </w:rPr>
        <w:t xml:space="preserve"> </w:t>
      </w:r>
      <w:r w:rsidRPr="00892703">
        <w:rPr>
          <w:color w:val="231F20"/>
          <w:w w:val="75"/>
        </w:rPr>
        <w:t>et</w:t>
      </w:r>
      <w:r w:rsidRPr="00892703">
        <w:rPr>
          <w:color w:val="231F20"/>
          <w:spacing w:val="-33"/>
          <w:w w:val="75"/>
        </w:rPr>
        <w:t xml:space="preserve"> </w:t>
      </w:r>
      <w:r w:rsidRPr="00892703">
        <w:rPr>
          <w:color w:val="231F20"/>
          <w:w w:val="75"/>
        </w:rPr>
        <w:t>le</w:t>
      </w:r>
      <w:r w:rsidRPr="00892703">
        <w:rPr>
          <w:color w:val="231F20"/>
          <w:spacing w:val="-33"/>
          <w:w w:val="75"/>
        </w:rPr>
        <w:t xml:space="preserve"> </w:t>
      </w:r>
      <w:r w:rsidRPr="00892703">
        <w:rPr>
          <w:color w:val="231F20"/>
          <w:w w:val="75"/>
        </w:rPr>
        <w:t>code</w:t>
      </w:r>
      <w:r w:rsidRPr="00892703">
        <w:rPr>
          <w:color w:val="231F20"/>
          <w:spacing w:val="-33"/>
          <w:w w:val="75"/>
        </w:rPr>
        <w:t xml:space="preserve"> </w:t>
      </w:r>
      <w:r w:rsidRPr="00892703">
        <w:rPr>
          <w:color w:val="231F20"/>
          <w:w w:val="75"/>
        </w:rPr>
        <w:t>éthique</w:t>
      </w:r>
      <w:r w:rsidRPr="00892703">
        <w:rPr>
          <w:color w:val="231F20"/>
          <w:spacing w:val="-33"/>
          <w:w w:val="75"/>
        </w:rPr>
        <w:t xml:space="preserve"> </w:t>
      </w:r>
      <w:r w:rsidRPr="00892703">
        <w:rPr>
          <w:color w:val="231F20"/>
          <w:w w:val="75"/>
        </w:rPr>
        <w:t>de</w:t>
      </w:r>
      <w:r w:rsidRPr="00892703">
        <w:rPr>
          <w:color w:val="231F20"/>
          <w:spacing w:val="-33"/>
          <w:w w:val="75"/>
        </w:rPr>
        <w:t xml:space="preserve"> </w:t>
      </w:r>
      <w:r w:rsidRPr="00892703">
        <w:rPr>
          <w:color w:val="231F20"/>
          <w:w w:val="75"/>
        </w:rPr>
        <w:t>la</w:t>
      </w:r>
      <w:r w:rsidRPr="00892703">
        <w:rPr>
          <w:color w:val="231F20"/>
          <w:spacing w:val="-33"/>
          <w:w w:val="75"/>
        </w:rPr>
        <w:t xml:space="preserve"> </w:t>
      </w:r>
      <w:r w:rsidRPr="00892703">
        <w:rPr>
          <w:color w:val="231F20"/>
          <w:w w:val="75"/>
        </w:rPr>
        <w:t>Fédération</w:t>
      </w:r>
      <w:r w:rsidRPr="00892703">
        <w:rPr>
          <w:color w:val="231F20"/>
          <w:spacing w:val="-33"/>
          <w:w w:val="75"/>
        </w:rPr>
        <w:t xml:space="preserve"> </w:t>
      </w:r>
      <w:r w:rsidRPr="00892703">
        <w:rPr>
          <w:color w:val="231F20"/>
          <w:w w:val="75"/>
        </w:rPr>
        <w:t>Algérienne</w:t>
      </w:r>
      <w:r w:rsidRPr="00892703">
        <w:rPr>
          <w:color w:val="231F20"/>
          <w:spacing w:val="-33"/>
          <w:w w:val="75"/>
        </w:rPr>
        <w:t xml:space="preserve"> </w:t>
      </w:r>
      <w:r w:rsidRPr="00892703">
        <w:rPr>
          <w:color w:val="231F20"/>
          <w:w w:val="75"/>
        </w:rPr>
        <w:t>de</w:t>
      </w:r>
      <w:r w:rsidRPr="00892703">
        <w:rPr>
          <w:color w:val="231F20"/>
          <w:spacing w:val="-33"/>
          <w:w w:val="75"/>
        </w:rPr>
        <w:t xml:space="preserve"> </w:t>
      </w:r>
      <w:r w:rsidRPr="00892703">
        <w:rPr>
          <w:color w:val="231F20"/>
          <w:w w:val="75"/>
        </w:rPr>
        <w:t>football.</w:t>
      </w:r>
    </w:p>
    <w:p w:rsidR="00892703" w:rsidRPr="00892703" w:rsidRDefault="0042200F" w:rsidP="00892703">
      <w:pPr>
        <w:pStyle w:val="Corpsdetexte"/>
        <w:numPr>
          <w:ilvl w:val="0"/>
          <w:numId w:val="14"/>
        </w:numPr>
        <w:spacing w:before="12"/>
      </w:pPr>
      <w:r w:rsidRPr="00892703">
        <w:rPr>
          <w:color w:val="231F20"/>
          <w:w w:val="65"/>
        </w:rPr>
        <w:t xml:space="preserve">Aucun club ne peut procéder à des avances financières sur les salaires contrairement à la </w:t>
      </w:r>
      <w:r w:rsidRPr="00892703">
        <w:rPr>
          <w:color w:val="231F20"/>
          <w:w w:val="75"/>
        </w:rPr>
        <w:t>réglementation en</w:t>
      </w:r>
      <w:r w:rsidRPr="00892703">
        <w:rPr>
          <w:color w:val="231F20"/>
          <w:spacing w:val="-18"/>
          <w:w w:val="75"/>
        </w:rPr>
        <w:t xml:space="preserve"> </w:t>
      </w:r>
      <w:r w:rsidRPr="00892703">
        <w:rPr>
          <w:color w:val="231F20"/>
          <w:spacing w:val="-3"/>
          <w:w w:val="75"/>
        </w:rPr>
        <w:t>vigueur.</w:t>
      </w:r>
    </w:p>
    <w:p w:rsidR="006759FC" w:rsidRPr="00892703" w:rsidRDefault="0042200F" w:rsidP="00892703">
      <w:pPr>
        <w:pStyle w:val="Corpsdetexte"/>
        <w:numPr>
          <w:ilvl w:val="0"/>
          <w:numId w:val="14"/>
        </w:numPr>
        <w:spacing w:before="12"/>
      </w:pPr>
      <w:r w:rsidRPr="00892703">
        <w:rPr>
          <w:color w:val="231F20"/>
          <w:w w:val="70"/>
        </w:rPr>
        <w:t xml:space="preserve">Conformément au Règlement de la sureté et de la sécurité de la </w:t>
      </w:r>
      <w:r w:rsidRPr="00892703">
        <w:rPr>
          <w:color w:val="231F20"/>
          <w:spacing w:val="-10"/>
          <w:w w:val="70"/>
        </w:rPr>
        <w:t xml:space="preserve">FAF, </w:t>
      </w:r>
      <w:r w:rsidRPr="00892703">
        <w:rPr>
          <w:color w:val="231F20"/>
          <w:w w:val="70"/>
        </w:rPr>
        <w:t xml:space="preserve">tout club régulièrement affilé à la Ligue et qui participe aux compétitions nationales doit </w:t>
      </w:r>
      <w:r w:rsidRPr="00892703">
        <w:rPr>
          <w:color w:val="231F20"/>
          <w:w w:val="65"/>
        </w:rPr>
        <w:t>obligatoirement nommer un responsable pour la sécurité sous peine d’une sanction</w:t>
      </w:r>
      <w:r w:rsidRPr="00892703">
        <w:rPr>
          <w:color w:val="231F20"/>
          <w:spacing w:val="-23"/>
          <w:w w:val="65"/>
        </w:rPr>
        <w:t xml:space="preserve"> </w:t>
      </w:r>
      <w:r w:rsidRPr="00892703">
        <w:rPr>
          <w:color w:val="231F20"/>
          <w:spacing w:val="-11"/>
          <w:w w:val="65"/>
        </w:rPr>
        <w:t>:</w:t>
      </w:r>
    </w:p>
    <w:p w:rsidR="006759FC" w:rsidRDefault="0042200F">
      <w:pPr>
        <w:pStyle w:val="Paragraphedeliste"/>
        <w:numPr>
          <w:ilvl w:val="2"/>
          <w:numId w:val="1"/>
        </w:numPr>
        <w:tabs>
          <w:tab w:val="left" w:pos="2829"/>
        </w:tabs>
        <w:spacing w:before="174"/>
        <w:ind w:left="2828" w:hanging="285"/>
        <w:rPr>
          <w:b/>
          <w:sz w:val="24"/>
        </w:rPr>
      </w:pP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amende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200.000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DA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pour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clubs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la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ligue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Inter-Régions.</w:t>
      </w:r>
    </w:p>
    <w:p w:rsidR="006759FC" w:rsidRDefault="0042200F">
      <w:pPr>
        <w:pStyle w:val="Paragraphedeliste"/>
        <w:numPr>
          <w:ilvl w:val="2"/>
          <w:numId w:val="1"/>
        </w:numPr>
        <w:tabs>
          <w:tab w:val="left" w:pos="2829"/>
        </w:tabs>
        <w:spacing w:before="6"/>
        <w:ind w:left="2828" w:hanging="285"/>
        <w:rPr>
          <w:b/>
          <w:sz w:val="24"/>
        </w:rPr>
      </w:pP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amende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150.000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DA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pour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clubs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ligues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Régionales.</w:t>
      </w:r>
    </w:p>
    <w:p w:rsidR="006759FC" w:rsidRPr="00E81FD0" w:rsidRDefault="0042200F" w:rsidP="00E81FD0">
      <w:pPr>
        <w:pStyle w:val="Paragraphedeliste"/>
        <w:numPr>
          <w:ilvl w:val="2"/>
          <w:numId w:val="1"/>
        </w:numPr>
        <w:tabs>
          <w:tab w:val="left" w:pos="2829"/>
        </w:tabs>
        <w:spacing w:before="6"/>
        <w:ind w:left="2828" w:hanging="285"/>
        <w:rPr>
          <w:b/>
          <w:sz w:val="24"/>
        </w:rPr>
        <w:sectPr w:rsidR="006759FC" w:rsidRPr="00E81FD0" w:rsidSect="00E81FD0">
          <w:pgSz w:w="11910" w:h="16840"/>
          <w:pgMar w:top="567" w:right="567" w:bottom="567" w:left="567" w:header="720" w:footer="720" w:gutter="0"/>
          <w:cols w:space="720"/>
        </w:sectPr>
      </w:pP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amende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100.000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DA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pour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clubs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ligues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Wilaya.</w:t>
      </w:r>
    </w:p>
    <w:p w:rsidR="00892703" w:rsidRDefault="00892703" w:rsidP="00892703">
      <w:pPr>
        <w:tabs>
          <w:tab w:val="left" w:pos="2030"/>
        </w:tabs>
        <w:spacing w:before="215" w:line="249" w:lineRule="auto"/>
        <w:ind w:right="2224"/>
        <w:rPr>
          <w:b/>
          <w:color w:val="231F20"/>
          <w:w w:val="65"/>
          <w:sz w:val="24"/>
        </w:rPr>
      </w:pPr>
    </w:p>
    <w:p w:rsidR="00892703" w:rsidRPr="00892703" w:rsidRDefault="0042200F" w:rsidP="00892703">
      <w:pPr>
        <w:tabs>
          <w:tab w:val="left" w:pos="2030"/>
        </w:tabs>
        <w:spacing w:before="215" w:line="249" w:lineRule="auto"/>
        <w:ind w:right="2224"/>
        <w:rPr>
          <w:b/>
          <w:sz w:val="24"/>
        </w:rPr>
      </w:pPr>
      <w:r w:rsidRPr="00892703">
        <w:rPr>
          <w:b/>
          <w:color w:val="231F20"/>
          <w:w w:val="65"/>
          <w:sz w:val="24"/>
        </w:rPr>
        <w:t xml:space="preserve">Les exigences énoncées dans le règlement sureté et de la sécurité de la </w:t>
      </w:r>
      <w:r w:rsidRPr="00892703">
        <w:rPr>
          <w:b/>
          <w:color w:val="231F20"/>
          <w:spacing w:val="-10"/>
          <w:w w:val="65"/>
          <w:sz w:val="24"/>
        </w:rPr>
        <w:t>FAF,</w:t>
      </w:r>
      <w:r w:rsidRPr="00892703">
        <w:rPr>
          <w:b/>
          <w:color w:val="231F20"/>
          <w:spacing w:val="-26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 xml:space="preserve">constituent </w:t>
      </w:r>
      <w:r w:rsidRPr="00892703">
        <w:rPr>
          <w:b/>
          <w:color w:val="231F20"/>
          <w:w w:val="70"/>
          <w:sz w:val="24"/>
        </w:rPr>
        <w:t>le</w:t>
      </w:r>
      <w:r w:rsidRPr="00892703">
        <w:rPr>
          <w:b/>
          <w:color w:val="231F20"/>
          <w:spacing w:val="-25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standard</w:t>
      </w:r>
      <w:r w:rsidRPr="00892703">
        <w:rPr>
          <w:b/>
          <w:color w:val="231F20"/>
          <w:spacing w:val="-25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minimum</w:t>
      </w:r>
      <w:r w:rsidRPr="00892703">
        <w:rPr>
          <w:b/>
          <w:color w:val="231F20"/>
          <w:spacing w:val="-25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accepté</w:t>
      </w:r>
      <w:r w:rsidRPr="00892703">
        <w:rPr>
          <w:b/>
          <w:color w:val="231F20"/>
          <w:spacing w:val="-25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par</w:t>
      </w:r>
      <w:r w:rsidRPr="00892703">
        <w:rPr>
          <w:b/>
          <w:color w:val="231F20"/>
          <w:spacing w:val="-25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la</w:t>
      </w:r>
      <w:r w:rsidRPr="00892703">
        <w:rPr>
          <w:b/>
          <w:color w:val="231F20"/>
          <w:spacing w:val="-25"/>
          <w:w w:val="70"/>
          <w:sz w:val="24"/>
        </w:rPr>
        <w:t xml:space="preserve"> </w:t>
      </w:r>
      <w:r w:rsidRPr="00892703">
        <w:rPr>
          <w:b/>
          <w:color w:val="231F20"/>
          <w:spacing w:val="-10"/>
          <w:w w:val="70"/>
          <w:sz w:val="24"/>
        </w:rPr>
        <w:t>FAF,</w:t>
      </w:r>
      <w:r w:rsidRPr="00892703">
        <w:rPr>
          <w:b/>
          <w:color w:val="231F20"/>
          <w:spacing w:val="-25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et</w:t>
      </w:r>
      <w:r w:rsidRPr="00892703">
        <w:rPr>
          <w:b/>
          <w:color w:val="231F20"/>
          <w:spacing w:val="-25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ce</w:t>
      </w:r>
      <w:r w:rsidRPr="00892703">
        <w:rPr>
          <w:b/>
          <w:color w:val="231F20"/>
          <w:spacing w:val="-25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indépendamment</w:t>
      </w:r>
      <w:r w:rsidRPr="00892703">
        <w:rPr>
          <w:b/>
          <w:color w:val="231F20"/>
          <w:spacing w:val="-25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de</w:t>
      </w:r>
      <w:r w:rsidRPr="00892703">
        <w:rPr>
          <w:b/>
          <w:color w:val="231F20"/>
          <w:spacing w:val="-25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>toute</w:t>
      </w:r>
      <w:r w:rsidRPr="00892703">
        <w:rPr>
          <w:b/>
          <w:color w:val="231F20"/>
          <w:spacing w:val="-25"/>
          <w:w w:val="70"/>
          <w:sz w:val="24"/>
        </w:rPr>
        <w:t xml:space="preserve"> </w:t>
      </w:r>
      <w:r w:rsidRPr="00892703">
        <w:rPr>
          <w:b/>
          <w:color w:val="231F20"/>
          <w:w w:val="70"/>
          <w:sz w:val="24"/>
        </w:rPr>
        <w:t xml:space="preserve">éventuelle </w:t>
      </w:r>
      <w:r w:rsidRPr="00892703">
        <w:rPr>
          <w:b/>
          <w:color w:val="231F20"/>
          <w:w w:val="75"/>
          <w:sz w:val="24"/>
        </w:rPr>
        <w:t>obligation</w:t>
      </w:r>
      <w:r w:rsidRPr="00892703">
        <w:rPr>
          <w:b/>
          <w:color w:val="231F20"/>
          <w:spacing w:val="-34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complémentaire</w:t>
      </w:r>
      <w:r w:rsidRPr="00892703">
        <w:rPr>
          <w:b/>
          <w:color w:val="231F20"/>
          <w:spacing w:val="-33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découlant</w:t>
      </w:r>
      <w:r w:rsidRPr="00892703">
        <w:rPr>
          <w:b/>
          <w:color w:val="231F20"/>
          <w:spacing w:val="-33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de</w:t>
      </w:r>
      <w:r w:rsidRPr="00892703">
        <w:rPr>
          <w:b/>
          <w:color w:val="231F20"/>
          <w:spacing w:val="-33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la</w:t>
      </w:r>
      <w:r w:rsidRPr="00892703">
        <w:rPr>
          <w:b/>
          <w:color w:val="231F20"/>
          <w:spacing w:val="-33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législation</w:t>
      </w:r>
      <w:r w:rsidRPr="00892703">
        <w:rPr>
          <w:b/>
          <w:color w:val="231F20"/>
          <w:spacing w:val="-33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nationale</w:t>
      </w:r>
      <w:r w:rsidRPr="00892703">
        <w:rPr>
          <w:b/>
          <w:color w:val="231F20"/>
          <w:spacing w:val="-33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en</w:t>
      </w:r>
      <w:r w:rsidRPr="00892703">
        <w:rPr>
          <w:b/>
          <w:color w:val="231F20"/>
          <w:spacing w:val="-33"/>
          <w:w w:val="75"/>
          <w:sz w:val="24"/>
        </w:rPr>
        <w:t xml:space="preserve"> </w:t>
      </w:r>
      <w:r w:rsidRPr="00892703">
        <w:rPr>
          <w:b/>
          <w:color w:val="231F20"/>
          <w:spacing w:val="-3"/>
          <w:w w:val="75"/>
          <w:sz w:val="24"/>
        </w:rPr>
        <w:t>vigueur.</w:t>
      </w:r>
    </w:p>
    <w:p w:rsidR="006759FC" w:rsidRPr="00892703" w:rsidRDefault="0042200F" w:rsidP="00892703">
      <w:pPr>
        <w:tabs>
          <w:tab w:val="left" w:pos="2030"/>
        </w:tabs>
        <w:spacing w:before="215" w:line="249" w:lineRule="auto"/>
        <w:ind w:right="2224"/>
        <w:rPr>
          <w:b/>
          <w:sz w:val="24"/>
        </w:rPr>
      </w:pPr>
      <w:r w:rsidRPr="00892703">
        <w:rPr>
          <w:b/>
          <w:color w:val="231F20"/>
          <w:w w:val="70"/>
          <w:sz w:val="24"/>
        </w:rPr>
        <w:t xml:space="preserve">Afin d’assurer toutes les opérations médiatiques de leurs clubs, ces derniers sont </w:t>
      </w:r>
      <w:r w:rsidRPr="00892703">
        <w:rPr>
          <w:b/>
          <w:color w:val="231F20"/>
          <w:w w:val="65"/>
          <w:sz w:val="24"/>
        </w:rPr>
        <w:t xml:space="preserve">également tenus de nommer obligatoirement un responsable des médias, sous peine de </w:t>
      </w:r>
      <w:r w:rsidRPr="00892703">
        <w:rPr>
          <w:b/>
          <w:color w:val="231F20"/>
          <w:w w:val="75"/>
          <w:sz w:val="24"/>
        </w:rPr>
        <w:t>sanction</w:t>
      </w:r>
      <w:r w:rsidRPr="00892703">
        <w:rPr>
          <w:b/>
          <w:color w:val="231F20"/>
          <w:spacing w:val="-7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:</w:t>
      </w:r>
    </w:p>
    <w:p w:rsidR="006759FC" w:rsidRDefault="0042200F">
      <w:pPr>
        <w:pStyle w:val="Paragraphedeliste"/>
        <w:numPr>
          <w:ilvl w:val="2"/>
          <w:numId w:val="1"/>
        </w:numPr>
        <w:tabs>
          <w:tab w:val="left" w:pos="2829"/>
        </w:tabs>
        <w:spacing w:before="173"/>
        <w:ind w:left="2828" w:hanging="285"/>
        <w:rPr>
          <w:b/>
          <w:sz w:val="24"/>
        </w:rPr>
      </w:pP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amende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200.000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DA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pour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clubs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la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ligue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Inter-Régions.</w:t>
      </w:r>
    </w:p>
    <w:p w:rsidR="006759FC" w:rsidRDefault="0042200F">
      <w:pPr>
        <w:pStyle w:val="Paragraphedeliste"/>
        <w:numPr>
          <w:ilvl w:val="2"/>
          <w:numId w:val="1"/>
        </w:numPr>
        <w:tabs>
          <w:tab w:val="left" w:pos="2829"/>
        </w:tabs>
        <w:spacing w:before="6"/>
        <w:ind w:left="2828" w:hanging="285"/>
        <w:rPr>
          <w:b/>
          <w:sz w:val="24"/>
        </w:rPr>
      </w:pP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amende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150.000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DA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pour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clubs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ligues</w:t>
      </w:r>
      <w:r>
        <w:rPr>
          <w:b/>
          <w:color w:val="231F20"/>
          <w:spacing w:val="-16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Régionales.</w:t>
      </w:r>
    </w:p>
    <w:p w:rsidR="006759FC" w:rsidRDefault="0042200F">
      <w:pPr>
        <w:pStyle w:val="Paragraphedeliste"/>
        <w:numPr>
          <w:ilvl w:val="2"/>
          <w:numId w:val="1"/>
        </w:numPr>
        <w:tabs>
          <w:tab w:val="left" w:pos="2829"/>
        </w:tabs>
        <w:spacing w:before="6"/>
        <w:ind w:left="2828" w:hanging="285"/>
        <w:rPr>
          <w:b/>
          <w:sz w:val="24"/>
        </w:rPr>
      </w:pPr>
      <w:r>
        <w:rPr>
          <w:b/>
          <w:color w:val="231F20"/>
          <w:w w:val="75"/>
          <w:sz w:val="24"/>
        </w:rPr>
        <w:t>Une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amende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100.000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DA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pour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clubs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des</w:t>
      </w:r>
      <w:r>
        <w:rPr>
          <w:b/>
          <w:color w:val="231F20"/>
          <w:spacing w:val="-15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ligues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de</w:t>
      </w:r>
      <w:r>
        <w:rPr>
          <w:b/>
          <w:color w:val="231F20"/>
          <w:spacing w:val="-14"/>
          <w:w w:val="75"/>
          <w:sz w:val="24"/>
        </w:rPr>
        <w:t xml:space="preserve"> </w:t>
      </w:r>
      <w:r>
        <w:rPr>
          <w:b/>
          <w:color w:val="231F20"/>
          <w:w w:val="75"/>
          <w:sz w:val="24"/>
        </w:rPr>
        <w:t>Wilaya.</w:t>
      </w:r>
    </w:p>
    <w:p w:rsidR="00790A60" w:rsidRDefault="00790A60">
      <w:pPr>
        <w:pStyle w:val="Corpsdetexte"/>
        <w:rPr>
          <w:sz w:val="28"/>
          <w:szCs w:val="36"/>
        </w:rPr>
      </w:pPr>
    </w:p>
    <w:p w:rsidR="006759FC" w:rsidRPr="00790A60" w:rsidRDefault="00790A60">
      <w:pPr>
        <w:pStyle w:val="Corpsdetexte"/>
        <w:rPr>
          <w:sz w:val="28"/>
          <w:szCs w:val="36"/>
        </w:rPr>
      </w:pPr>
      <w:r w:rsidRPr="00790A60">
        <w:rPr>
          <w:sz w:val="28"/>
          <w:szCs w:val="36"/>
        </w:rPr>
        <w:t>Obligations des ligues</w:t>
      </w:r>
    </w:p>
    <w:p w:rsidR="00892703" w:rsidRPr="00892703" w:rsidRDefault="0042200F" w:rsidP="00892703">
      <w:pPr>
        <w:pStyle w:val="Paragraphedeliste"/>
        <w:numPr>
          <w:ilvl w:val="0"/>
          <w:numId w:val="16"/>
        </w:numPr>
        <w:tabs>
          <w:tab w:val="left" w:pos="2035"/>
        </w:tabs>
        <w:spacing w:before="46"/>
        <w:rPr>
          <w:b/>
          <w:sz w:val="24"/>
        </w:rPr>
      </w:pPr>
      <w:r w:rsidRPr="00892703">
        <w:rPr>
          <w:b/>
          <w:color w:val="231F20"/>
          <w:w w:val="75"/>
          <w:sz w:val="24"/>
        </w:rPr>
        <w:t>Les</w:t>
      </w:r>
      <w:r w:rsidRPr="00892703">
        <w:rPr>
          <w:b/>
          <w:color w:val="231F20"/>
          <w:spacing w:val="-1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ligues</w:t>
      </w:r>
      <w:r w:rsidRPr="00892703">
        <w:rPr>
          <w:b/>
          <w:color w:val="231F20"/>
          <w:spacing w:val="-1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sont</w:t>
      </w:r>
      <w:r w:rsidRPr="00892703">
        <w:rPr>
          <w:b/>
          <w:color w:val="231F20"/>
          <w:spacing w:val="-1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tenues</w:t>
      </w:r>
      <w:r w:rsidRPr="00892703">
        <w:rPr>
          <w:b/>
          <w:color w:val="231F20"/>
          <w:spacing w:val="-1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de</w:t>
      </w:r>
      <w:r w:rsidRPr="00892703">
        <w:rPr>
          <w:b/>
          <w:color w:val="231F20"/>
          <w:spacing w:val="-1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publier</w:t>
      </w:r>
      <w:r w:rsidRPr="00892703">
        <w:rPr>
          <w:b/>
          <w:color w:val="231F20"/>
          <w:spacing w:val="-10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sur</w:t>
      </w:r>
      <w:r w:rsidRPr="00892703">
        <w:rPr>
          <w:b/>
          <w:color w:val="231F20"/>
          <w:spacing w:val="-1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leurs</w:t>
      </w:r>
      <w:r w:rsidRPr="00892703">
        <w:rPr>
          <w:b/>
          <w:color w:val="231F20"/>
          <w:spacing w:val="-1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sites</w:t>
      </w:r>
      <w:r w:rsidRPr="00892703">
        <w:rPr>
          <w:b/>
          <w:color w:val="231F20"/>
          <w:spacing w:val="-1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web</w:t>
      </w:r>
      <w:r w:rsidRPr="00892703">
        <w:rPr>
          <w:b/>
          <w:color w:val="231F20"/>
          <w:spacing w:val="-11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:</w:t>
      </w:r>
    </w:p>
    <w:p w:rsidR="00892703" w:rsidRDefault="0042200F" w:rsidP="00892703">
      <w:pPr>
        <w:pStyle w:val="Paragraphedeliste"/>
        <w:numPr>
          <w:ilvl w:val="1"/>
          <w:numId w:val="3"/>
        </w:numPr>
        <w:tabs>
          <w:tab w:val="left" w:pos="2035"/>
        </w:tabs>
        <w:spacing w:before="46"/>
        <w:rPr>
          <w:b/>
          <w:color w:val="231F20"/>
          <w:w w:val="75"/>
          <w:sz w:val="24"/>
        </w:rPr>
      </w:pPr>
      <w:r w:rsidRPr="00892703">
        <w:rPr>
          <w:b/>
          <w:color w:val="231F20"/>
          <w:w w:val="65"/>
          <w:sz w:val="24"/>
        </w:rPr>
        <w:t>Les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sanctions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et/ou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reliquats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de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sanctions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des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joueurs,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staffs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et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stades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à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>la</w:t>
      </w:r>
      <w:r w:rsidRPr="00892703">
        <w:rPr>
          <w:b/>
          <w:color w:val="231F20"/>
          <w:spacing w:val="-4"/>
          <w:w w:val="65"/>
          <w:sz w:val="24"/>
        </w:rPr>
        <w:t xml:space="preserve"> </w:t>
      </w:r>
      <w:r w:rsidRPr="00892703">
        <w:rPr>
          <w:b/>
          <w:color w:val="231F20"/>
          <w:w w:val="65"/>
          <w:sz w:val="24"/>
        </w:rPr>
        <w:t xml:space="preserve">fin </w:t>
      </w:r>
      <w:r w:rsidRPr="00892703">
        <w:rPr>
          <w:b/>
          <w:color w:val="231F20"/>
          <w:w w:val="75"/>
          <w:sz w:val="24"/>
        </w:rPr>
        <w:t>de la</w:t>
      </w:r>
      <w:r w:rsidRPr="00892703">
        <w:rPr>
          <w:b/>
          <w:color w:val="231F20"/>
          <w:spacing w:val="-16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saison.</w:t>
      </w:r>
    </w:p>
    <w:p w:rsidR="006759FC" w:rsidRPr="00892703" w:rsidRDefault="0042200F" w:rsidP="00892703">
      <w:pPr>
        <w:pStyle w:val="Paragraphedeliste"/>
        <w:numPr>
          <w:ilvl w:val="1"/>
          <w:numId w:val="3"/>
        </w:numPr>
        <w:tabs>
          <w:tab w:val="left" w:pos="2035"/>
        </w:tabs>
        <w:spacing w:before="46"/>
        <w:rPr>
          <w:b/>
          <w:sz w:val="24"/>
        </w:rPr>
      </w:pPr>
      <w:r w:rsidRPr="00892703">
        <w:rPr>
          <w:b/>
          <w:color w:val="231F20"/>
          <w:w w:val="75"/>
          <w:sz w:val="24"/>
        </w:rPr>
        <w:t>Les</w:t>
      </w:r>
      <w:r w:rsidRPr="00892703">
        <w:rPr>
          <w:b/>
          <w:color w:val="231F20"/>
          <w:spacing w:val="-20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listes</w:t>
      </w:r>
      <w:r w:rsidRPr="00892703">
        <w:rPr>
          <w:b/>
          <w:color w:val="231F20"/>
          <w:spacing w:val="-19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des</w:t>
      </w:r>
      <w:r w:rsidRPr="00892703">
        <w:rPr>
          <w:b/>
          <w:color w:val="231F20"/>
          <w:spacing w:val="-19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joueurs</w:t>
      </w:r>
      <w:r w:rsidRPr="00892703">
        <w:rPr>
          <w:b/>
          <w:color w:val="231F20"/>
          <w:spacing w:val="-19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enregistrés</w:t>
      </w:r>
      <w:r w:rsidRPr="00892703">
        <w:rPr>
          <w:b/>
          <w:color w:val="231F20"/>
          <w:spacing w:val="-19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par</w:t>
      </w:r>
      <w:r w:rsidRPr="00892703">
        <w:rPr>
          <w:b/>
          <w:color w:val="231F20"/>
          <w:spacing w:val="-19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club</w:t>
      </w:r>
      <w:r w:rsidRPr="00892703">
        <w:rPr>
          <w:b/>
          <w:color w:val="231F20"/>
          <w:spacing w:val="-19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et</w:t>
      </w:r>
      <w:r w:rsidRPr="00892703">
        <w:rPr>
          <w:b/>
          <w:color w:val="231F20"/>
          <w:spacing w:val="-19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par</w:t>
      </w:r>
      <w:r w:rsidRPr="00892703">
        <w:rPr>
          <w:b/>
          <w:color w:val="231F20"/>
          <w:spacing w:val="-19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catégorie,</w:t>
      </w:r>
      <w:r w:rsidRPr="00892703">
        <w:rPr>
          <w:b/>
          <w:color w:val="231F20"/>
          <w:spacing w:val="-19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au</w:t>
      </w:r>
      <w:r w:rsidRPr="00892703">
        <w:rPr>
          <w:b/>
          <w:color w:val="231F20"/>
          <w:spacing w:val="-19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lendemain</w:t>
      </w:r>
      <w:r w:rsidRPr="00892703">
        <w:rPr>
          <w:b/>
          <w:color w:val="231F20"/>
          <w:spacing w:val="-19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de</w:t>
      </w:r>
      <w:r w:rsidRPr="00892703">
        <w:rPr>
          <w:b/>
          <w:color w:val="231F20"/>
          <w:spacing w:val="-19"/>
          <w:w w:val="75"/>
          <w:sz w:val="24"/>
        </w:rPr>
        <w:t xml:space="preserve"> </w:t>
      </w:r>
      <w:r w:rsidRPr="00892703">
        <w:rPr>
          <w:b/>
          <w:color w:val="231F20"/>
          <w:w w:val="75"/>
          <w:sz w:val="24"/>
        </w:rPr>
        <w:t>la</w:t>
      </w:r>
      <w:r w:rsidR="00C760A3" w:rsidRPr="00892703">
        <w:rPr>
          <w:b/>
          <w:color w:val="231F20"/>
          <w:w w:val="75"/>
          <w:sz w:val="24"/>
        </w:rPr>
        <w:t xml:space="preserve"> </w:t>
      </w:r>
      <w:r w:rsidRPr="00892703">
        <w:rPr>
          <w:b/>
          <w:bCs/>
          <w:color w:val="231F20"/>
          <w:w w:val="75"/>
        </w:rPr>
        <w:t>date de clôture de la période d’enregistrement</w:t>
      </w:r>
      <w:r w:rsidRPr="00892703">
        <w:rPr>
          <w:color w:val="231F20"/>
          <w:w w:val="75"/>
        </w:rPr>
        <w:t>.</w:t>
      </w:r>
    </w:p>
    <w:p w:rsidR="006759FC" w:rsidRDefault="006759FC">
      <w:pPr>
        <w:pStyle w:val="Corpsdetexte"/>
        <w:rPr>
          <w:sz w:val="20"/>
        </w:rPr>
      </w:pPr>
    </w:p>
    <w:p w:rsidR="00790A60" w:rsidRDefault="00790A60" w:rsidP="00790A60">
      <w:pPr>
        <w:rPr>
          <w:b/>
          <w:sz w:val="30"/>
        </w:rPr>
      </w:pPr>
      <w:r>
        <w:rPr>
          <w:b/>
          <w:color w:val="000001"/>
          <w:w w:val="105"/>
          <w:sz w:val="30"/>
        </w:rPr>
        <w:t>Adoption et mise en vigueur</w:t>
      </w:r>
    </w:p>
    <w:p w:rsidR="006759FC" w:rsidRDefault="0042200F" w:rsidP="00892703">
      <w:pPr>
        <w:pStyle w:val="Corpsdetexte"/>
        <w:spacing w:before="46"/>
      </w:pPr>
      <w:r>
        <w:rPr>
          <w:color w:val="231F20"/>
          <w:w w:val="75"/>
        </w:rPr>
        <w:t>Ces dispositions sont approuvées par le Bureau Fédéral en date du 21 Juillet 2022,</w:t>
      </w:r>
      <w:r w:rsidR="00892703">
        <w:t xml:space="preserve"> </w:t>
      </w:r>
      <w:r>
        <w:rPr>
          <w:color w:val="231F20"/>
          <w:w w:val="75"/>
        </w:rPr>
        <w:t>et entrent en vigueur immédiatement.</w:t>
      </w: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rPr>
          <w:sz w:val="20"/>
        </w:rPr>
      </w:pPr>
    </w:p>
    <w:p w:rsidR="006759FC" w:rsidRDefault="006759FC">
      <w:pPr>
        <w:pStyle w:val="Corpsdetexte"/>
        <w:spacing w:before="1"/>
        <w:rPr>
          <w:sz w:val="22"/>
        </w:rPr>
      </w:pPr>
    </w:p>
    <w:p w:rsidR="006759FC" w:rsidRDefault="006759FC">
      <w:pPr>
        <w:pStyle w:val="Corpsdetexte"/>
        <w:spacing w:before="1" w:line="235" w:lineRule="auto"/>
        <w:ind w:left="4321" w:right="4882"/>
        <w:jc w:val="center"/>
      </w:pPr>
    </w:p>
    <w:sectPr w:rsidR="006759FC" w:rsidSect="00E81FD0">
      <w:pgSz w:w="11910" w:h="16840"/>
      <w:pgMar w:top="1580" w:right="3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B3" w:rsidRDefault="00E45DB3" w:rsidP="00790A60">
      <w:r>
        <w:separator/>
      </w:r>
    </w:p>
  </w:endnote>
  <w:endnote w:type="continuationSeparator" w:id="0">
    <w:p w:rsidR="00E45DB3" w:rsidRDefault="00E45DB3" w:rsidP="0079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B3" w:rsidRDefault="00E45DB3" w:rsidP="00790A60">
      <w:r>
        <w:separator/>
      </w:r>
    </w:p>
  </w:footnote>
  <w:footnote w:type="continuationSeparator" w:id="0">
    <w:p w:rsidR="00E45DB3" w:rsidRDefault="00E45DB3" w:rsidP="0079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78B"/>
    <w:multiLevelType w:val="hybridMultilevel"/>
    <w:tmpl w:val="DB5CDDA2"/>
    <w:lvl w:ilvl="0" w:tplc="AF722AC2">
      <w:numFmt w:val="bullet"/>
      <w:lvlText w:val="•"/>
      <w:lvlJc w:val="left"/>
      <w:pPr>
        <w:ind w:left="2034" w:hanging="284"/>
      </w:pPr>
      <w:rPr>
        <w:rFonts w:ascii="Arial" w:eastAsia="Arial" w:hAnsi="Arial" w:cs="Arial" w:hint="default"/>
        <w:b/>
        <w:bCs/>
        <w:color w:val="231F20"/>
        <w:w w:val="142"/>
        <w:sz w:val="24"/>
        <w:szCs w:val="24"/>
        <w:lang w:val="fr-FR" w:eastAsia="en-US" w:bidi="ar-SA"/>
      </w:rPr>
    </w:lvl>
    <w:lvl w:ilvl="1" w:tplc="AF20F8A2">
      <w:numFmt w:val="bullet"/>
      <w:lvlText w:val="•"/>
      <w:lvlJc w:val="left"/>
      <w:pPr>
        <w:ind w:left="2149" w:hanging="165"/>
      </w:pPr>
      <w:rPr>
        <w:rFonts w:ascii="Arial" w:eastAsia="Arial" w:hAnsi="Arial" w:cs="Arial" w:hint="default"/>
        <w:b/>
        <w:bCs/>
        <w:color w:val="231F20"/>
        <w:w w:val="142"/>
        <w:sz w:val="24"/>
        <w:szCs w:val="24"/>
        <w:lang w:val="fr-FR" w:eastAsia="en-US" w:bidi="ar-SA"/>
      </w:rPr>
    </w:lvl>
    <w:lvl w:ilvl="2" w:tplc="F77868DC">
      <w:numFmt w:val="bullet"/>
      <w:lvlText w:val="➤"/>
      <w:lvlJc w:val="left"/>
      <w:pPr>
        <w:ind w:left="2816" w:hanging="265"/>
      </w:pPr>
      <w:rPr>
        <w:rFonts w:ascii="DejaVu Sans Condensed" w:eastAsia="DejaVu Sans Condensed" w:hAnsi="DejaVu Sans Condensed" w:cs="DejaVu Sans Condensed" w:hint="default"/>
        <w:color w:val="231F20"/>
        <w:w w:val="121"/>
        <w:sz w:val="24"/>
        <w:szCs w:val="24"/>
        <w:lang w:val="fr-FR" w:eastAsia="en-US" w:bidi="ar-SA"/>
      </w:rPr>
    </w:lvl>
    <w:lvl w:ilvl="3" w:tplc="3A96020E">
      <w:numFmt w:val="bullet"/>
      <w:lvlText w:val="•"/>
      <w:lvlJc w:val="left"/>
      <w:pPr>
        <w:ind w:left="3818" w:hanging="265"/>
      </w:pPr>
      <w:rPr>
        <w:rFonts w:hint="default"/>
        <w:lang w:val="fr-FR" w:eastAsia="en-US" w:bidi="ar-SA"/>
      </w:rPr>
    </w:lvl>
    <w:lvl w:ilvl="4" w:tplc="2410F2E6">
      <w:numFmt w:val="bullet"/>
      <w:lvlText w:val="•"/>
      <w:lvlJc w:val="left"/>
      <w:pPr>
        <w:ind w:left="4816" w:hanging="265"/>
      </w:pPr>
      <w:rPr>
        <w:rFonts w:hint="default"/>
        <w:lang w:val="fr-FR" w:eastAsia="en-US" w:bidi="ar-SA"/>
      </w:rPr>
    </w:lvl>
    <w:lvl w:ilvl="5" w:tplc="2BE08DF4">
      <w:numFmt w:val="bullet"/>
      <w:lvlText w:val="•"/>
      <w:lvlJc w:val="left"/>
      <w:pPr>
        <w:ind w:left="5814" w:hanging="265"/>
      </w:pPr>
      <w:rPr>
        <w:rFonts w:hint="default"/>
        <w:lang w:val="fr-FR" w:eastAsia="en-US" w:bidi="ar-SA"/>
      </w:rPr>
    </w:lvl>
    <w:lvl w:ilvl="6" w:tplc="6F54515A">
      <w:numFmt w:val="bullet"/>
      <w:lvlText w:val="•"/>
      <w:lvlJc w:val="left"/>
      <w:pPr>
        <w:ind w:left="6812" w:hanging="265"/>
      </w:pPr>
      <w:rPr>
        <w:rFonts w:hint="default"/>
        <w:lang w:val="fr-FR" w:eastAsia="en-US" w:bidi="ar-SA"/>
      </w:rPr>
    </w:lvl>
    <w:lvl w:ilvl="7" w:tplc="57A484EE">
      <w:numFmt w:val="bullet"/>
      <w:lvlText w:val="•"/>
      <w:lvlJc w:val="left"/>
      <w:pPr>
        <w:ind w:left="7810" w:hanging="265"/>
      </w:pPr>
      <w:rPr>
        <w:rFonts w:hint="default"/>
        <w:lang w:val="fr-FR" w:eastAsia="en-US" w:bidi="ar-SA"/>
      </w:rPr>
    </w:lvl>
    <w:lvl w:ilvl="8" w:tplc="159A23E6">
      <w:numFmt w:val="bullet"/>
      <w:lvlText w:val="•"/>
      <w:lvlJc w:val="left"/>
      <w:pPr>
        <w:ind w:left="8809" w:hanging="265"/>
      </w:pPr>
      <w:rPr>
        <w:rFonts w:hint="default"/>
        <w:lang w:val="fr-FR" w:eastAsia="en-US" w:bidi="ar-SA"/>
      </w:rPr>
    </w:lvl>
  </w:abstractNum>
  <w:abstractNum w:abstractNumId="1">
    <w:nsid w:val="03626A44"/>
    <w:multiLevelType w:val="hybridMultilevel"/>
    <w:tmpl w:val="DC60D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482B"/>
    <w:multiLevelType w:val="hybridMultilevel"/>
    <w:tmpl w:val="5ED0E6E6"/>
    <w:lvl w:ilvl="0" w:tplc="F2CC1974">
      <w:start w:val="9"/>
      <w:numFmt w:val="decimal"/>
      <w:lvlText w:val="%1-"/>
      <w:lvlJc w:val="left"/>
      <w:pPr>
        <w:ind w:left="2061" w:hanging="360"/>
      </w:pPr>
      <w:rPr>
        <w:rFonts w:hint="default"/>
        <w:color w:val="231F20"/>
        <w:w w:val="75"/>
        <w:sz w:val="24"/>
      </w:rPr>
    </w:lvl>
    <w:lvl w:ilvl="1" w:tplc="040C0019">
      <w:start w:val="1"/>
      <w:numFmt w:val="lowerLetter"/>
      <w:lvlText w:val="%2."/>
      <w:lvlJc w:val="left"/>
      <w:pPr>
        <w:ind w:left="2344" w:hanging="360"/>
      </w:pPr>
    </w:lvl>
    <w:lvl w:ilvl="2" w:tplc="A6268916">
      <w:start w:val="7"/>
      <w:numFmt w:val="lowerLetter"/>
      <w:lvlText w:val="%3-"/>
      <w:lvlJc w:val="left"/>
      <w:pPr>
        <w:ind w:left="2486" w:hanging="360"/>
      </w:pPr>
      <w:rPr>
        <w:rFonts w:hint="default"/>
        <w:color w:val="231F20"/>
        <w:w w:val="75"/>
      </w:rPr>
    </w:lvl>
    <w:lvl w:ilvl="3" w:tplc="040C000F" w:tentative="1">
      <w:start w:val="1"/>
      <w:numFmt w:val="decimal"/>
      <w:lvlText w:val="%4."/>
      <w:lvlJc w:val="left"/>
      <w:pPr>
        <w:ind w:left="4646" w:hanging="360"/>
      </w:pPr>
    </w:lvl>
    <w:lvl w:ilvl="4" w:tplc="040C0019" w:tentative="1">
      <w:start w:val="1"/>
      <w:numFmt w:val="lowerLetter"/>
      <w:lvlText w:val="%5."/>
      <w:lvlJc w:val="left"/>
      <w:pPr>
        <w:ind w:left="5366" w:hanging="360"/>
      </w:pPr>
    </w:lvl>
    <w:lvl w:ilvl="5" w:tplc="040C001B" w:tentative="1">
      <w:start w:val="1"/>
      <w:numFmt w:val="lowerRoman"/>
      <w:lvlText w:val="%6."/>
      <w:lvlJc w:val="right"/>
      <w:pPr>
        <w:ind w:left="6086" w:hanging="180"/>
      </w:pPr>
    </w:lvl>
    <w:lvl w:ilvl="6" w:tplc="040C000F" w:tentative="1">
      <w:start w:val="1"/>
      <w:numFmt w:val="decimal"/>
      <w:lvlText w:val="%7."/>
      <w:lvlJc w:val="left"/>
      <w:pPr>
        <w:ind w:left="6806" w:hanging="360"/>
      </w:pPr>
    </w:lvl>
    <w:lvl w:ilvl="7" w:tplc="040C0019" w:tentative="1">
      <w:start w:val="1"/>
      <w:numFmt w:val="lowerLetter"/>
      <w:lvlText w:val="%8."/>
      <w:lvlJc w:val="left"/>
      <w:pPr>
        <w:ind w:left="7526" w:hanging="360"/>
      </w:pPr>
    </w:lvl>
    <w:lvl w:ilvl="8" w:tplc="040C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24B56C64"/>
    <w:multiLevelType w:val="hybridMultilevel"/>
    <w:tmpl w:val="043CCA26"/>
    <w:lvl w:ilvl="0" w:tplc="9B1E659E">
      <w:start w:val="1"/>
      <w:numFmt w:val="decimal"/>
      <w:lvlText w:val="%1-"/>
      <w:lvlJc w:val="left"/>
      <w:pPr>
        <w:ind w:left="2034" w:hanging="258"/>
      </w:pPr>
      <w:rPr>
        <w:rFonts w:ascii="Arial" w:eastAsia="Arial" w:hAnsi="Arial" w:cs="Arial" w:hint="default"/>
        <w:b/>
        <w:bCs/>
        <w:color w:val="231F20"/>
        <w:spacing w:val="-1"/>
        <w:w w:val="99"/>
        <w:sz w:val="24"/>
        <w:szCs w:val="24"/>
        <w:lang w:val="fr-FR" w:eastAsia="en-US" w:bidi="ar-SA"/>
      </w:rPr>
    </w:lvl>
    <w:lvl w:ilvl="1" w:tplc="C72A08B4">
      <w:numFmt w:val="bullet"/>
      <w:lvlText w:val="-"/>
      <w:lvlJc w:val="left"/>
      <w:pPr>
        <w:ind w:left="2204" w:hanging="138"/>
      </w:pPr>
      <w:rPr>
        <w:rFonts w:ascii="Arial" w:eastAsia="Arial" w:hAnsi="Arial" w:cs="Arial" w:hint="default"/>
        <w:b/>
        <w:bCs/>
        <w:color w:val="231F20"/>
        <w:w w:val="116"/>
        <w:sz w:val="24"/>
        <w:szCs w:val="24"/>
        <w:lang w:val="fr-FR" w:eastAsia="en-US" w:bidi="ar-SA"/>
      </w:rPr>
    </w:lvl>
    <w:lvl w:ilvl="2" w:tplc="5E8214E4">
      <w:numFmt w:val="bullet"/>
      <w:lvlText w:val="•"/>
      <w:lvlJc w:val="left"/>
      <w:pPr>
        <w:ind w:left="3843" w:hanging="165"/>
      </w:pPr>
      <w:rPr>
        <w:rFonts w:ascii="Arial" w:eastAsia="Arial" w:hAnsi="Arial" w:cs="Arial" w:hint="default"/>
        <w:b/>
        <w:bCs/>
        <w:color w:val="231F20"/>
        <w:w w:val="142"/>
        <w:sz w:val="24"/>
        <w:szCs w:val="24"/>
        <w:lang w:val="fr-FR" w:eastAsia="en-US" w:bidi="ar-SA"/>
      </w:rPr>
    </w:lvl>
    <w:lvl w:ilvl="3" w:tplc="C5F4B01A">
      <w:numFmt w:val="bullet"/>
      <w:lvlText w:val="•"/>
      <w:lvlJc w:val="left"/>
      <w:pPr>
        <w:ind w:left="4710" w:hanging="165"/>
      </w:pPr>
      <w:rPr>
        <w:rFonts w:hint="default"/>
        <w:lang w:val="fr-FR" w:eastAsia="en-US" w:bidi="ar-SA"/>
      </w:rPr>
    </w:lvl>
    <w:lvl w:ilvl="4" w:tplc="5F64E30C">
      <w:numFmt w:val="bullet"/>
      <w:lvlText w:val="•"/>
      <w:lvlJc w:val="left"/>
      <w:pPr>
        <w:ind w:left="5581" w:hanging="165"/>
      </w:pPr>
      <w:rPr>
        <w:rFonts w:hint="default"/>
        <w:lang w:val="fr-FR" w:eastAsia="en-US" w:bidi="ar-SA"/>
      </w:rPr>
    </w:lvl>
    <w:lvl w:ilvl="5" w:tplc="D5E4142A">
      <w:numFmt w:val="bullet"/>
      <w:lvlText w:val="•"/>
      <w:lvlJc w:val="left"/>
      <w:pPr>
        <w:ind w:left="6452" w:hanging="165"/>
      </w:pPr>
      <w:rPr>
        <w:rFonts w:hint="default"/>
        <w:lang w:val="fr-FR" w:eastAsia="en-US" w:bidi="ar-SA"/>
      </w:rPr>
    </w:lvl>
    <w:lvl w:ilvl="6" w:tplc="D980B310">
      <w:numFmt w:val="bullet"/>
      <w:lvlText w:val="•"/>
      <w:lvlJc w:val="left"/>
      <w:pPr>
        <w:ind w:left="7322" w:hanging="165"/>
      </w:pPr>
      <w:rPr>
        <w:rFonts w:hint="default"/>
        <w:lang w:val="fr-FR" w:eastAsia="en-US" w:bidi="ar-SA"/>
      </w:rPr>
    </w:lvl>
    <w:lvl w:ilvl="7" w:tplc="F0BE3A40">
      <w:numFmt w:val="bullet"/>
      <w:lvlText w:val="•"/>
      <w:lvlJc w:val="left"/>
      <w:pPr>
        <w:ind w:left="8193" w:hanging="165"/>
      </w:pPr>
      <w:rPr>
        <w:rFonts w:hint="default"/>
        <w:lang w:val="fr-FR" w:eastAsia="en-US" w:bidi="ar-SA"/>
      </w:rPr>
    </w:lvl>
    <w:lvl w:ilvl="8" w:tplc="14DEE708">
      <w:numFmt w:val="bullet"/>
      <w:lvlText w:val="•"/>
      <w:lvlJc w:val="left"/>
      <w:pPr>
        <w:ind w:left="9064" w:hanging="165"/>
      </w:pPr>
      <w:rPr>
        <w:rFonts w:hint="default"/>
        <w:lang w:val="fr-FR" w:eastAsia="en-US" w:bidi="ar-SA"/>
      </w:rPr>
    </w:lvl>
  </w:abstractNum>
  <w:abstractNum w:abstractNumId="4">
    <w:nsid w:val="26CC0825"/>
    <w:multiLevelType w:val="hybridMultilevel"/>
    <w:tmpl w:val="F790D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9657B"/>
    <w:multiLevelType w:val="hybridMultilevel"/>
    <w:tmpl w:val="D6841C26"/>
    <w:lvl w:ilvl="0" w:tplc="319E0320">
      <w:start w:val="1"/>
      <w:numFmt w:val="decimal"/>
      <w:lvlText w:val="%1"/>
      <w:lvlJc w:val="left"/>
      <w:pPr>
        <w:ind w:left="1229" w:hanging="139"/>
      </w:pPr>
      <w:rPr>
        <w:rFonts w:ascii="Arial" w:eastAsia="Arial" w:hAnsi="Arial" w:cs="Arial" w:hint="default"/>
        <w:b/>
        <w:bCs/>
        <w:w w:val="66"/>
        <w:sz w:val="24"/>
        <w:szCs w:val="24"/>
        <w:lang w:val="fr-FR" w:eastAsia="en-US" w:bidi="ar-SA"/>
      </w:rPr>
    </w:lvl>
    <w:lvl w:ilvl="1" w:tplc="55A296D0">
      <w:numFmt w:val="bullet"/>
      <w:lvlText w:val="•"/>
      <w:lvlJc w:val="left"/>
      <w:pPr>
        <w:ind w:left="2178" w:hanging="139"/>
      </w:pPr>
      <w:rPr>
        <w:rFonts w:hint="default"/>
        <w:lang w:val="fr-FR" w:eastAsia="en-US" w:bidi="ar-SA"/>
      </w:rPr>
    </w:lvl>
    <w:lvl w:ilvl="2" w:tplc="3D94E342">
      <w:numFmt w:val="bullet"/>
      <w:lvlText w:val="•"/>
      <w:lvlJc w:val="left"/>
      <w:pPr>
        <w:ind w:left="3137" w:hanging="139"/>
      </w:pPr>
      <w:rPr>
        <w:rFonts w:hint="default"/>
        <w:lang w:val="fr-FR" w:eastAsia="en-US" w:bidi="ar-SA"/>
      </w:rPr>
    </w:lvl>
    <w:lvl w:ilvl="3" w:tplc="F436876E">
      <w:numFmt w:val="bullet"/>
      <w:lvlText w:val="•"/>
      <w:lvlJc w:val="left"/>
      <w:pPr>
        <w:ind w:left="4095" w:hanging="139"/>
      </w:pPr>
      <w:rPr>
        <w:rFonts w:hint="default"/>
        <w:lang w:val="fr-FR" w:eastAsia="en-US" w:bidi="ar-SA"/>
      </w:rPr>
    </w:lvl>
    <w:lvl w:ilvl="4" w:tplc="FD8EBFFC">
      <w:numFmt w:val="bullet"/>
      <w:lvlText w:val="•"/>
      <w:lvlJc w:val="left"/>
      <w:pPr>
        <w:ind w:left="5054" w:hanging="139"/>
      </w:pPr>
      <w:rPr>
        <w:rFonts w:hint="default"/>
        <w:lang w:val="fr-FR" w:eastAsia="en-US" w:bidi="ar-SA"/>
      </w:rPr>
    </w:lvl>
    <w:lvl w:ilvl="5" w:tplc="BD82DB64">
      <w:numFmt w:val="bullet"/>
      <w:lvlText w:val="•"/>
      <w:lvlJc w:val="left"/>
      <w:pPr>
        <w:ind w:left="6012" w:hanging="139"/>
      </w:pPr>
      <w:rPr>
        <w:rFonts w:hint="default"/>
        <w:lang w:val="fr-FR" w:eastAsia="en-US" w:bidi="ar-SA"/>
      </w:rPr>
    </w:lvl>
    <w:lvl w:ilvl="6" w:tplc="26A87F3A">
      <w:numFmt w:val="bullet"/>
      <w:lvlText w:val="•"/>
      <w:lvlJc w:val="left"/>
      <w:pPr>
        <w:ind w:left="6971" w:hanging="139"/>
      </w:pPr>
      <w:rPr>
        <w:rFonts w:hint="default"/>
        <w:lang w:val="fr-FR" w:eastAsia="en-US" w:bidi="ar-SA"/>
      </w:rPr>
    </w:lvl>
    <w:lvl w:ilvl="7" w:tplc="746CD02E">
      <w:numFmt w:val="bullet"/>
      <w:lvlText w:val="•"/>
      <w:lvlJc w:val="left"/>
      <w:pPr>
        <w:ind w:left="7929" w:hanging="139"/>
      </w:pPr>
      <w:rPr>
        <w:rFonts w:hint="default"/>
        <w:lang w:val="fr-FR" w:eastAsia="en-US" w:bidi="ar-SA"/>
      </w:rPr>
    </w:lvl>
    <w:lvl w:ilvl="8" w:tplc="EC9E03C4">
      <w:numFmt w:val="bullet"/>
      <w:lvlText w:val="•"/>
      <w:lvlJc w:val="left"/>
      <w:pPr>
        <w:ind w:left="8888" w:hanging="139"/>
      </w:pPr>
      <w:rPr>
        <w:rFonts w:hint="default"/>
        <w:lang w:val="fr-FR" w:eastAsia="en-US" w:bidi="ar-SA"/>
      </w:rPr>
    </w:lvl>
  </w:abstractNum>
  <w:abstractNum w:abstractNumId="6">
    <w:nsid w:val="321B6D72"/>
    <w:multiLevelType w:val="hybridMultilevel"/>
    <w:tmpl w:val="0C940FD8"/>
    <w:lvl w:ilvl="0" w:tplc="51B270DA">
      <w:start w:val="8"/>
      <w:numFmt w:val="decimal"/>
      <w:lvlText w:val="%1"/>
      <w:lvlJc w:val="left"/>
      <w:pPr>
        <w:ind w:left="1229" w:hanging="139"/>
      </w:pPr>
      <w:rPr>
        <w:rFonts w:ascii="Arial" w:eastAsia="Arial" w:hAnsi="Arial" w:cs="Arial" w:hint="default"/>
        <w:b/>
        <w:bCs/>
        <w:w w:val="66"/>
        <w:sz w:val="24"/>
        <w:szCs w:val="24"/>
        <w:lang w:val="fr-FR" w:eastAsia="en-US" w:bidi="ar-SA"/>
      </w:rPr>
    </w:lvl>
    <w:lvl w:ilvl="1" w:tplc="CAD4A82C">
      <w:numFmt w:val="bullet"/>
      <w:lvlText w:val="•"/>
      <w:lvlJc w:val="left"/>
      <w:pPr>
        <w:ind w:left="2261" w:hanging="171"/>
      </w:pPr>
      <w:rPr>
        <w:rFonts w:ascii="Arial" w:eastAsia="Arial" w:hAnsi="Arial" w:cs="Arial" w:hint="default"/>
        <w:b/>
        <w:bCs/>
        <w:color w:val="231F20"/>
        <w:w w:val="142"/>
        <w:sz w:val="24"/>
        <w:szCs w:val="24"/>
        <w:lang w:val="fr-FR" w:eastAsia="en-US" w:bidi="ar-SA"/>
      </w:rPr>
    </w:lvl>
    <w:lvl w:ilvl="2" w:tplc="4E84B53A">
      <w:numFmt w:val="bullet"/>
      <w:lvlText w:val="•"/>
      <w:lvlJc w:val="left"/>
      <w:pPr>
        <w:ind w:left="3209" w:hanging="171"/>
      </w:pPr>
      <w:rPr>
        <w:rFonts w:hint="default"/>
        <w:lang w:val="fr-FR" w:eastAsia="en-US" w:bidi="ar-SA"/>
      </w:rPr>
    </w:lvl>
    <w:lvl w:ilvl="3" w:tplc="E828C8DC">
      <w:numFmt w:val="bullet"/>
      <w:lvlText w:val="•"/>
      <w:lvlJc w:val="left"/>
      <w:pPr>
        <w:ind w:left="4159" w:hanging="171"/>
      </w:pPr>
      <w:rPr>
        <w:rFonts w:hint="default"/>
        <w:lang w:val="fr-FR" w:eastAsia="en-US" w:bidi="ar-SA"/>
      </w:rPr>
    </w:lvl>
    <w:lvl w:ilvl="4" w:tplc="3F3A2704">
      <w:numFmt w:val="bullet"/>
      <w:lvlText w:val="•"/>
      <w:lvlJc w:val="left"/>
      <w:pPr>
        <w:ind w:left="5108" w:hanging="171"/>
      </w:pPr>
      <w:rPr>
        <w:rFonts w:hint="default"/>
        <w:lang w:val="fr-FR" w:eastAsia="en-US" w:bidi="ar-SA"/>
      </w:rPr>
    </w:lvl>
    <w:lvl w:ilvl="5" w:tplc="0F5E0F22">
      <w:numFmt w:val="bullet"/>
      <w:lvlText w:val="•"/>
      <w:lvlJc w:val="left"/>
      <w:pPr>
        <w:ind w:left="6058" w:hanging="171"/>
      </w:pPr>
      <w:rPr>
        <w:rFonts w:hint="default"/>
        <w:lang w:val="fr-FR" w:eastAsia="en-US" w:bidi="ar-SA"/>
      </w:rPr>
    </w:lvl>
    <w:lvl w:ilvl="6" w:tplc="E8E67F9C">
      <w:numFmt w:val="bullet"/>
      <w:lvlText w:val="•"/>
      <w:lvlJc w:val="left"/>
      <w:pPr>
        <w:ind w:left="7007" w:hanging="171"/>
      </w:pPr>
      <w:rPr>
        <w:rFonts w:hint="default"/>
        <w:lang w:val="fr-FR" w:eastAsia="en-US" w:bidi="ar-SA"/>
      </w:rPr>
    </w:lvl>
    <w:lvl w:ilvl="7" w:tplc="29B68EDC">
      <w:numFmt w:val="bullet"/>
      <w:lvlText w:val="•"/>
      <w:lvlJc w:val="left"/>
      <w:pPr>
        <w:ind w:left="7957" w:hanging="171"/>
      </w:pPr>
      <w:rPr>
        <w:rFonts w:hint="default"/>
        <w:lang w:val="fr-FR" w:eastAsia="en-US" w:bidi="ar-SA"/>
      </w:rPr>
    </w:lvl>
    <w:lvl w:ilvl="8" w:tplc="3908382C">
      <w:numFmt w:val="bullet"/>
      <w:lvlText w:val="•"/>
      <w:lvlJc w:val="left"/>
      <w:pPr>
        <w:ind w:left="8906" w:hanging="171"/>
      </w:pPr>
      <w:rPr>
        <w:rFonts w:hint="default"/>
        <w:lang w:val="fr-FR" w:eastAsia="en-US" w:bidi="ar-SA"/>
      </w:rPr>
    </w:lvl>
  </w:abstractNum>
  <w:abstractNum w:abstractNumId="7">
    <w:nsid w:val="3AB62957"/>
    <w:multiLevelType w:val="hybridMultilevel"/>
    <w:tmpl w:val="01E2A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83699"/>
    <w:multiLevelType w:val="hybridMultilevel"/>
    <w:tmpl w:val="A6D0ECD6"/>
    <w:lvl w:ilvl="0" w:tplc="772C6712">
      <w:start w:val="9"/>
      <w:numFmt w:val="decimal"/>
      <w:lvlText w:val="%1-"/>
      <w:lvlJc w:val="left"/>
      <w:pPr>
        <w:ind w:left="2008" w:hanging="258"/>
      </w:pPr>
      <w:rPr>
        <w:rFonts w:ascii="Arial" w:eastAsia="Arial" w:hAnsi="Arial" w:cs="Arial" w:hint="default"/>
        <w:b/>
        <w:bCs/>
        <w:color w:val="231F20"/>
        <w:spacing w:val="-1"/>
        <w:w w:val="99"/>
        <w:sz w:val="24"/>
        <w:szCs w:val="24"/>
        <w:lang w:val="fr-FR" w:eastAsia="en-US" w:bidi="ar-SA"/>
      </w:rPr>
    </w:lvl>
    <w:lvl w:ilvl="1" w:tplc="8BB2B850">
      <w:numFmt w:val="bullet"/>
      <w:lvlText w:val="•"/>
      <w:lvlJc w:val="left"/>
      <w:pPr>
        <w:ind w:left="2261" w:hanging="165"/>
      </w:pPr>
      <w:rPr>
        <w:rFonts w:ascii="Arial" w:eastAsia="Arial" w:hAnsi="Arial" w:cs="Arial" w:hint="default"/>
        <w:b/>
        <w:bCs/>
        <w:color w:val="231F20"/>
        <w:w w:val="142"/>
        <w:sz w:val="24"/>
        <w:szCs w:val="24"/>
        <w:lang w:val="fr-FR" w:eastAsia="en-US" w:bidi="ar-SA"/>
      </w:rPr>
    </w:lvl>
    <w:lvl w:ilvl="2" w:tplc="46941AC2">
      <w:numFmt w:val="bullet"/>
      <w:lvlText w:val="•"/>
      <w:lvlJc w:val="left"/>
      <w:pPr>
        <w:ind w:left="3209" w:hanging="165"/>
      </w:pPr>
      <w:rPr>
        <w:rFonts w:hint="default"/>
        <w:lang w:val="fr-FR" w:eastAsia="en-US" w:bidi="ar-SA"/>
      </w:rPr>
    </w:lvl>
    <w:lvl w:ilvl="3" w:tplc="ECBA1A6E">
      <w:numFmt w:val="bullet"/>
      <w:lvlText w:val="•"/>
      <w:lvlJc w:val="left"/>
      <w:pPr>
        <w:ind w:left="4159" w:hanging="165"/>
      </w:pPr>
      <w:rPr>
        <w:rFonts w:hint="default"/>
        <w:lang w:val="fr-FR" w:eastAsia="en-US" w:bidi="ar-SA"/>
      </w:rPr>
    </w:lvl>
    <w:lvl w:ilvl="4" w:tplc="459A7AD2">
      <w:numFmt w:val="bullet"/>
      <w:lvlText w:val="•"/>
      <w:lvlJc w:val="left"/>
      <w:pPr>
        <w:ind w:left="5108" w:hanging="165"/>
      </w:pPr>
      <w:rPr>
        <w:rFonts w:hint="default"/>
        <w:lang w:val="fr-FR" w:eastAsia="en-US" w:bidi="ar-SA"/>
      </w:rPr>
    </w:lvl>
    <w:lvl w:ilvl="5" w:tplc="6FA23878">
      <w:numFmt w:val="bullet"/>
      <w:lvlText w:val="•"/>
      <w:lvlJc w:val="left"/>
      <w:pPr>
        <w:ind w:left="6058" w:hanging="165"/>
      </w:pPr>
      <w:rPr>
        <w:rFonts w:hint="default"/>
        <w:lang w:val="fr-FR" w:eastAsia="en-US" w:bidi="ar-SA"/>
      </w:rPr>
    </w:lvl>
    <w:lvl w:ilvl="6" w:tplc="C82A99EA">
      <w:numFmt w:val="bullet"/>
      <w:lvlText w:val="•"/>
      <w:lvlJc w:val="left"/>
      <w:pPr>
        <w:ind w:left="7007" w:hanging="165"/>
      </w:pPr>
      <w:rPr>
        <w:rFonts w:hint="default"/>
        <w:lang w:val="fr-FR" w:eastAsia="en-US" w:bidi="ar-SA"/>
      </w:rPr>
    </w:lvl>
    <w:lvl w:ilvl="7" w:tplc="175C6CF8">
      <w:numFmt w:val="bullet"/>
      <w:lvlText w:val="•"/>
      <w:lvlJc w:val="left"/>
      <w:pPr>
        <w:ind w:left="7957" w:hanging="165"/>
      </w:pPr>
      <w:rPr>
        <w:rFonts w:hint="default"/>
        <w:lang w:val="fr-FR" w:eastAsia="en-US" w:bidi="ar-SA"/>
      </w:rPr>
    </w:lvl>
    <w:lvl w:ilvl="8" w:tplc="D5AE1364">
      <w:numFmt w:val="bullet"/>
      <w:lvlText w:val="•"/>
      <w:lvlJc w:val="left"/>
      <w:pPr>
        <w:ind w:left="8906" w:hanging="165"/>
      </w:pPr>
      <w:rPr>
        <w:rFonts w:hint="default"/>
        <w:lang w:val="fr-FR" w:eastAsia="en-US" w:bidi="ar-SA"/>
      </w:rPr>
    </w:lvl>
  </w:abstractNum>
  <w:abstractNum w:abstractNumId="9">
    <w:nsid w:val="4F2E54DC"/>
    <w:multiLevelType w:val="hybridMultilevel"/>
    <w:tmpl w:val="82CEB7B4"/>
    <w:lvl w:ilvl="0" w:tplc="1D2CA876">
      <w:numFmt w:val="bullet"/>
      <w:lvlText w:val="•"/>
      <w:lvlJc w:val="left"/>
      <w:pPr>
        <w:ind w:left="2013" w:hanging="171"/>
      </w:pPr>
      <w:rPr>
        <w:rFonts w:ascii="Arial" w:eastAsia="Arial" w:hAnsi="Arial" w:cs="Arial" w:hint="default"/>
        <w:b/>
        <w:bCs/>
        <w:color w:val="231F20"/>
        <w:w w:val="142"/>
        <w:sz w:val="24"/>
        <w:szCs w:val="24"/>
        <w:lang w:val="fr-FR" w:eastAsia="en-US" w:bidi="ar-SA"/>
      </w:rPr>
    </w:lvl>
    <w:lvl w:ilvl="1" w:tplc="6B506C90">
      <w:numFmt w:val="bullet"/>
      <w:lvlText w:val="•"/>
      <w:lvlJc w:val="left"/>
      <w:pPr>
        <w:ind w:left="2916" w:hanging="171"/>
      </w:pPr>
      <w:rPr>
        <w:rFonts w:hint="default"/>
        <w:lang w:val="fr-FR" w:eastAsia="en-US" w:bidi="ar-SA"/>
      </w:rPr>
    </w:lvl>
    <w:lvl w:ilvl="2" w:tplc="68D65F02">
      <w:numFmt w:val="bullet"/>
      <w:lvlText w:val="•"/>
      <w:lvlJc w:val="left"/>
      <w:pPr>
        <w:ind w:left="3793" w:hanging="171"/>
      </w:pPr>
      <w:rPr>
        <w:rFonts w:hint="default"/>
        <w:lang w:val="fr-FR" w:eastAsia="en-US" w:bidi="ar-SA"/>
      </w:rPr>
    </w:lvl>
    <w:lvl w:ilvl="3" w:tplc="5200610C">
      <w:numFmt w:val="bullet"/>
      <w:lvlText w:val="•"/>
      <w:lvlJc w:val="left"/>
      <w:pPr>
        <w:ind w:left="4669" w:hanging="171"/>
      </w:pPr>
      <w:rPr>
        <w:rFonts w:hint="default"/>
        <w:lang w:val="fr-FR" w:eastAsia="en-US" w:bidi="ar-SA"/>
      </w:rPr>
    </w:lvl>
    <w:lvl w:ilvl="4" w:tplc="8A763ABC">
      <w:numFmt w:val="bullet"/>
      <w:lvlText w:val="•"/>
      <w:lvlJc w:val="left"/>
      <w:pPr>
        <w:ind w:left="5546" w:hanging="171"/>
      </w:pPr>
      <w:rPr>
        <w:rFonts w:hint="default"/>
        <w:lang w:val="fr-FR" w:eastAsia="en-US" w:bidi="ar-SA"/>
      </w:rPr>
    </w:lvl>
    <w:lvl w:ilvl="5" w:tplc="A5BE0E0C">
      <w:numFmt w:val="bullet"/>
      <w:lvlText w:val="•"/>
      <w:lvlJc w:val="left"/>
      <w:pPr>
        <w:ind w:left="6422" w:hanging="171"/>
      </w:pPr>
      <w:rPr>
        <w:rFonts w:hint="default"/>
        <w:lang w:val="fr-FR" w:eastAsia="en-US" w:bidi="ar-SA"/>
      </w:rPr>
    </w:lvl>
    <w:lvl w:ilvl="6" w:tplc="2BEC5CB8">
      <w:numFmt w:val="bullet"/>
      <w:lvlText w:val="•"/>
      <w:lvlJc w:val="left"/>
      <w:pPr>
        <w:ind w:left="7299" w:hanging="171"/>
      </w:pPr>
      <w:rPr>
        <w:rFonts w:hint="default"/>
        <w:lang w:val="fr-FR" w:eastAsia="en-US" w:bidi="ar-SA"/>
      </w:rPr>
    </w:lvl>
    <w:lvl w:ilvl="7" w:tplc="58B8F0AC">
      <w:numFmt w:val="bullet"/>
      <w:lvlText w:val="•"/>
      <w:lvlJc w:val="left"/>
      <w:pPr>
        <w:ind w:left="8175" w:hanging="171"/>
      </w:pPr>
      <w:rPr>
        <w:rFonts w:hint="default"/>
        <w:lang w:val="fr-FR" w:eastAsia="en-US" w:bidi="ar-SA"/>
      </w:rPr>
    </w:lvl>
    <w:lvl w:ilvl="8" w:tplc="8926FD76">
      <w:numFmt w:val="bullet"/>
      <w:lvlText w:val="•"/>
      <w:lvlJc w:val="left"/>
      <w:pPr>
        <w:ind w:left="9052" w:hanging="171"/>
      </w:pPr>
      <w:rPr>
        <w:rFonts w:hint="default"/>
        <w:lang w:val="fr-FR" w:eastAsia="en-US" w:bidi="ar-SA"/>
      </w:rPr>
    </w:lvl>
  </w:abstractNum>
  <w:abstractNum w:abstractNumId="10">
    <w:nsid w:val="5C8A7079"/>
    <w:multiLevelType w:val="hybridMultilevel"/>
    <w:tmpl w:val="359ACFC0"/>
    <w:lvl w:ilvl="0" w:tplc="040C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>
    <w:nsid w:val="650F4B83"/>
    <w:multiLevelType w:val="hybridMultilevel"/>
    <w:tmpl w:val="626C4C6A"/>
    <w:lvl w:ilvl="0" w:tplc="F77868DC">
      <w:numFmt w:val="bullet"/>
      <w:lvlText w:val="➤"/>
      <w:lvlJc w:val="left"/>
      <w:pPr>
        <w:ind w:left="2816" w:hanging="265"/>
      </w:pPr>
      <w:rPr>
        <w:rFonts w:ascii="DejaVu Sans Condensed" w:eastAsia="DejaVu Sans Condensed" w:hAnsi="DejaVu Sans Condensed" w:cs="DejaVu Sans Condensed" w:hint="default"/>
        <w:color w:val="231F20"/>
        <w:w w:val="121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44865"/>
    <w:multiLevelType w:val="hybridMultilevel"/>
    <w:tmpl w:val="326CB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C0829"/>
    <w:multiLevelType w:val="hybridMultilevel"/>
    <w:tmpl w:val="69EE4F74"/>
    <w:lvl w:ilvl="0" w:tplc="9E56E186">
      <w:numFmt w:val="bullet"/>
      <w:lvlText w:val="-"/>
      <w:lvlJc w:val="left"/>
      <w:pPr>
        <w:ind w:left="2828" w:hanging="171"/>
      </w:pPr>
      <w:rPr>
        <w:rFonts w:ascii="Arial" w:eastAsia="Arial" w:hAnsi="Arial" w:cs="Arial" w:hint="default"/>
        <w:b/>
        <w:bCs/>
        <w:color w:val="231F20"/>
        <w:w w:val="116"/>
        <w:sz w:val="24"/>
        <w:szCs w:val="24"/>
        <w:lang w:val="fr-FR" w:eastAsia="en-US" w:bidi="ar-SA"/>
      </w:rPr>
    </w:lvl>
    <w:lvl w:ilvl="1" w:tplc="6ED07B1A">
      <w:numFmt w:val="bullet"/>
      <w:lvlText w:val="•"/>
      <w:lvlJc w:val="left"/>
      <w:pPr>
        <w:ind w:left="3618" w:hanging="171"/>
      </w:pPr>
      <w:rPr>
        <w:rFonts w:hint="default"/>
        <w:lang w:val="fr-FR" w:eastAsia="en-US" w:bidi="ar-SA"/>
      </w:rPr>
    </w:lvl>
    <w:lvl w:ilvl="2" w:tplc="05306C9E">
      <w:numFmt w:val="bullet"/>
      <w:lvlText w:val="•"/>
      <w:lvlJc w:val="left"/>
      <w:pPr>
        <w:ind w:left="4417" w:hanging="171"/>
      </w:pPr>
      <w:rPr>
        <w:rFonts w:hint="default"/>
        <w:lang w:val="fr-FR" w:eastAsia="en-US" w:bidi="ar-SA"/>
      </w:rPr>
    </w:lvl>
    <w:lvl w:ilvl="3" w:tplc="7F0A3702">
      <w:numFmt w:val="bullet"/>
      <w:lvlText w:val="•"/>
      <w:lvlJc w:val="left"/>
      <w:pPr>
        <w:ind w:left="5215" w:hanging="171"/>
      </w:pPr>
      <w:rPr>
        <w:rFonts w:hint="default"/>
        <w:lang w:val="fr-FR" w:eastAsia="en-US" w:bidi="ar-SA"/>
      </w:rPr>
    </w:lvl>
    <w:lvl w:ilvl="4" w:tplc="91CA84CA">
      <w:numFmt w:val="bullet"/>
      <w:lvlText w:val="•"/>
      <w:lvlJc w:val="left"/>
      <w:pPr>
        <w:ind w:left="6014" w:hanging="171"/>
      </w:pPr>
      <w:rPr>
        <w:rFonts w:hint="default"/>
        <w:lang w:val="fr-FR" w:eastAsia="en-US" w:bidi="ar-SA"/>
      </w:rPr>
    </w:lvl>
    <w:lvl w:ilvl="5" w:tplc="D8745C54">
      <w:numFmt w:val="bullet"/>
      <w:lvlText w:val="•"/>
      <w:lvlJc w:val="left"/>
      <w:pPr>
        <w:ind w:left="6812" w:hanging="171"/>
      </w:pPr>
      <w:rPr>
        <w:rFonts w:hint="default"/>
        <w:lang w:val="fr-FR" w:eastAsia="en-US" w:bidi="ar-SA"/>
      </w:rPr>
    </w:lvl>
    <w:lvl w:ilvl="6" w:tplc="7FD204A8">
      <w:numFmt w:val="bullet"/>
      <w:lvlText w:val="•"/>
      <w:lvlJc w:val="left"/>
      <w:pPr>
        <w:ind w:left="7611" w:hanging="171"/>
      </w:pPr>
      <w:rPr>
        <w:rFonts w:hint="default"/>
        <w:lang w:val="fr-FR" w:eastAsia="en-US" w:bidi="ar-SA"/>
      </w:rPr>
    </w:lvl>
    <w:lvl w:ilvl="7" w:tplc="0FC453AE">
      <w:numFmt w:val="bullet"/>
      <w:lvlText w:val="•"/>
      <w:lvlJc w:val="left"/>
      <w:pPr>
        <w:ind w:left="8409" w:hanging="171"/>
      </w:pPr>
      <w:rPr>
        <w:rFonts w:hint="default"/>
        <w:lang w:val="fr-FR" w:eastAsia="en-US" w:bidi="ar-SA"/>
      </w:rPr>
    </w:lvl>
    <w:lvl w:ilvl="8" w:tplc="B770CC3E">
      <w:numFmt w:val="bullet"/>
      <w:lvlText w:val="•"/>
      <w:lvlJc w:val="left"/>
      <w:pPr>
        <w:ind w:left="9208" w:hanging="171"/>
      </w:pPr>
      <w:rPr>
        <w:rFonts w:hint="default"/>
        <w:lang w:val="fr-FR" w:eastAsia="en-US" w:bidi="ar-SA"/>
      </w:rPr>
    </w:lvl>
  </w:abstractNum>
  <w:abstractNum w:abstractNumId="14">
    <w:nsid w:val="770E34A9"/>
    <w:multiLevelType w:val="hybridMultilevel"/>
    <w:tmpl w:val="EFF89F52"/>
    <w:lvl w:ilvl="0" w:tplc="BED2FB54">
      <w:numFmt w:val="bullet"/>
      <w:lvlText w:val="-"/>
      <w:lvlJc w:val="left"/>
      <w:pPr>
        <w:ind w:left="2261" w:hanging="171"/>
      </w:pPr>
      <w:rPr>
        <w:rFonts w:ascii="Arial" w:eastAsia="Arial" w:hAnsi="Arial" w:cs="Arial" w:hint="default"/>
        <w:b/>
        <w:bCs/>
        <w:color w:val="231F20"/>
        <w:w w:val="116"/>
        <w:sz w:val="24"/>
        <w:szCs w:val="24"/>
        <w:lang w:val="fr-FR" w:eastAsia="en-US" w:bidi="ar-SA"/>
      </w:rPr>
    </w:lvl>
    <w:lvl w:ilvl="1" w:tplc="72C8C0A0">
      <w:numFmt w:val="bullet"/>
      <w:lvlText w:val="•"/>
      <w:lvlJc w:val="left"/>
      <w:pPr>
        <w:ind w:left="3114" w:hanging="171"/>
      </w:pPr>
      <w:rPr>
        <w:rFonts w:hint="default"/>
        <w:lang w:val="fr-FR" w:eastAsia="en-US" w:bidi="ar-SA"/>
      </w:rPr>
    </w:lvl>
    <w:lvl w:ilvl="2" w:tplc="322E74C4">
      <w:numFmt w:val="bullet"/>
      <w:lvlText w:val="•"/>
      <w:lvlJc w:val="left"/>
      <w:pPr>
        <w:ind w:left="3969" w:hanging="171"/>
      </w:pPr>
      <w:rPr>
        <w:rFonts w:hint="default"/>
        <w:lang w:val="fr-FR" w:eastAsia="en-US" w:bidi="ar-SA"/>
      </w:rPr>
    </w:lvl>
    <w:lvl w:ilvl="3" w:tplc="E4007CA4">
      <w:numFmt w:val="bullet"/>
      <w:lvlText w:val="•"/>
      <w:lvlJc w:val="left"/>
      <w:pPr>
        <w:ind w:left="4823" w:hanging="171"/>
      </w:pPr>
      <w:rPr>
        <w:rFonts w:hint="default"/>
        <w:lang w:val="fr-FR" w:eastAsia="en-US" w:bidi="ar-SA"/>
      </w:rPr>
    </w:lvl>
    <w:lvl w:ilvl="4" w:tplc="29D2C57A">
      <w:numFmt w:val="bullet"/>
      <w:lvlText w:val="•"/>
      <w:lvlJc w:val="left"/>
      <w:pPr>
        <w:ind w:left="5678" w:hanging="171"/>
      </w:pPr>
      <w:rPr>
        <w:rFonts w:hint="default"/>
        <w:lang w:val="fr-FR" w:eastAsia="en-US" w:bidi="ar-SA"/>
      </w:rPr>
    </w:lvl>
    <w:lvl w:ilvl="5" w:tplc="96F0FE64">
      <w:numFmt w:val="bullet"/>
      <w:lvlText w:val="•"/>
      <w:lvlJc w:val="left"/>
      <w:pPr>
        <w:ind w:left="6532" w:hanging="171"/>
      </w:pPr>
      <w:rPr>
        <w:rFonts w:hint="default"/>
        <w:lang w:val="fr-FR" w:eastAsia="en-US" w:bidi="ar-SA"/>
      </w:rPr>
    </w:lvl>
    <w:lvl w:ilvl="6" w:tplc="F55E9B1E">
      <w:numFmt w:val="bullet"/>
      <w:lvlText w:val="•"/>
      <w:lvlJc w:val="left"/>
      <w:pPr>
        <w:ind w:left="7387" w:hanging="171"/>
      </w:pPr>
      <w:rPr>
        <w:rFonts w:hint="default"/>
        <w:lang w:val="fr-FR" w:eastAsia="en-US" w:bidi="ar-SA"/>
      </w:rPr>
    </w:lvl>
    <w:lvl w:ilvl="7" w:tplc="76A2BDD6">
      <w:numFmt w:val="bullet"/>
      <w:lvlText w:val="•"/>
      <w:lvlJc w:val="left"/>
      <w:pPr>
        <w:ind w:left="8241" w:hanging="171"/>
      </w:pPr>
      <w:rPr>
        <w:rFonts w:hint="default"/>
        <w:lang w:val="fr-FR" w:eastAsia="en-US" w:bidi="ar-SA"/>
      </w:rPr>
    </w:lvl>
    <w:lvl w:ilvl="8" w:tplc="6C489F16">
      <w:numFmt w:val="bullet"/>
      <w:lvlText w:val="•"/>
      <w:lvlJc w:val="left"/>
      <w:pPr>
        <w:ind w:left="9096" w:hanging="171"/>
      </w:pPr>
      <w:rPr>
        <w:rFonts w:hint="default"/>
        <w:lang w:val="fr-FR" w:eastAsia="en-US" w:bidi="ar-SA"/>
      </w:rPr>
    </w:lvl>
  </w:abstractNum>
  <w:abstractNum w:abstractNumId="15">
    <w:nsid w:val="7D6E3CE0"/>
    <w:multiLevelType w:val="hybridMultilevel"/>
    <w:tmpl w:val="F0602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759FC"/>
    <w:rsid w:val="0042200F"/>
    <w:rsid w:val="00472813"/>
    <w:rsid w:val="005C1878"/>
    <w:rsid w:val="0067541A"/>
    <w:rsid w:val="006759FC"/>
    <w:rsid w:val="00790A60"/>
    <w:rsid w:val="00892703"/>
    <w:rsid w:val="00C760A3"/>
    <w:rsid w:val="00D32E5B"/>
    <w:rsid w:val="00E45DB3"/>
    <w:rsid w:val="00E81FD0"/>
    <w:rsid w:val="00E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,"/>
  <w:listSeparator w:val=";"/>
  <w15:docId w15:val="{28FD490A-258E-4A8B-B945-806DA103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line="1614" w:lineRule="exact"/>
      <w:ind w:left="167"/>
      <w:outlineLvl w:val="0"/>
    </w:pPr>
    <w:rPr>
      <w:b/>
      <w:bCs/>
      <w:sz w:val="189"/>
      <w:szCs w:val="189"/>
    </w:rPr>
  </w:style>
  <w:style w:type="paragraph" w:styleId="Titre2">
    <w:name w:val="heading 2"/>
    <w:basedOn w:val="Normal"/>
    <w:uiPriority w:val="1"/>
    <w:qFormat/>
    <w:pPr>
      <w:spacing w:before="66"/>
      <w:ind w:left="649"/>
      <w:outlineLvl w:val="1"/>
    </w:pPr>
    <w:rPr>
      <w:b/>
      <w:bCs/>
      <w:sz w:val="52"/>
      <w:szCs w:val="52"/>
    </w:rPr>
  </w:style>
  <w:style w:type="paragraph" w:styleId="Titre3">
    <w:name w:val="heading 3"/>
    <w:basedOn w:val="Normal"/>
    <w:uiPriority w:val="1"/>
    <w:qFormat/>
    <w:pPr>
      <w:ind w:left="566"/>
      <w:outlineLvl w:val="2"/>
    </w:pPr>
    <w:rPr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034" w:hanging="171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183"/>
    </w:pPr>
  </w:style>
  <w:style w:type="paragraph" w:styleId="En-tte">
    <w:name w:val="header"/>
    <w:basedOn w:val="Normal"/>
    <w:link w:val="En-tteCar"/>
    <w:uiPriority w:val="99"/>
    <w:unhideWhenUsed/>
    <w:rsid w:val="00790A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A60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0A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A60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D7E2-DAFB-402F-846E-189A13D9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2290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Utilisateur Windows</cp:lastModifiedBy>
  <cp:revision>5</cp:revision>
  <dcterms:created xsi:type="dcterms:W3CDTF">2022-07-31T10:16:00Z</dcterms:created>
  <dcterms:modified xsi:type="dcterms:W3CDTF">2022-07-31T12:01:00Z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2022-07-31T00:00:00Z</vt:filetime>
  </property>
</Properties>
</file>