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BFB5B7" w14:textId="59A97964" w:rsidR="00511E19" w:rsidRDefault="00A22BB9" w:rsidP="006D2411">
      <w:pPr>
        <w:jc w:val="center"/>
        <w:rPr>
          <w:rFonts w:ascii="Bookman Old Style" w:hAnsi="Bookman Old Style"/>
          <w:b/>
          <w:bCs/>
          <w:i/>
          <w:iCs/>
          <w:sz w:val="28"/>
          <w:szCs w:val="28"/>
          <w:u w:val="words"/>
          <w:rtl/>
        </w:rPr>
      </w:pPr>
      <w:r>
        <w:rPr>
          <w:rFonts w:ascii="Bookman Old Style" w:hAnsi="Bookman Old Style" w:hint="cs"/>
          <w:b/>
          <w:bCs/>
          <w:i/>
          <w:iCs/>
          <w:sz w:val="28"/>
          <w:szCs w:val="28"/>
          <w:u w:val="words"/>
          <w:rtl/>
        </w:rPr>
        <w:t xml:space="preserve"> </w:t>
      </w:r>
      <w:r w:rsidR="00F238A4" w:rsidRPr="00511E19">
        <w:rPr>
          <w:rFonts w:ascii="Bookman Old Style" w:hAnsi="Bookman Old Style"/>
          <w:b/>
          <w:bCs/>
          <w:i/>
          <w:iCs/>
          <w:sz w:val="28"/>
          <w:szCs w:val="28"/>
          <w:u w:val="words"/>
          <w:rtl/>
        </w:rPr>
        <w:t>النشرة الرسمية رقم</w:t>
      </w:r>
      <w:r w:rsidR="006D2411">
        <w:rPr>
          <w:rFonts w:ascii="Bookman Old Style" w:hAnsi="Bookman Old Style" w:hint="cs"/>
          <w:b/>
          <w:bCs/>
          <w:i/>
          <w:iCs/>
          <w:sz w:val="28"/>
          <w:szCs w:val="28"/>
          <w:u w:val="words"/>
          <w:rtl/>
        </w:rPr>
        <w:t>07</w:t>
      </w:r>
      <w:r w:rsidR="00FA7851">
        <w:rPr>
          <w:rFonts w:ascii="Bookman Old Style" w:hAnsi="Bookman Old Style" w:hint="cs"/>
          <w:b/>
          <w:bCs/>
          <w:i/>
          <w:iCs/>
          <w:sz w:val="28"/>
          <w:szCs w:val="28"/>
          <w:u w:val="words"/>
          <w:rtl/>
        </w:rPr>
        <w:t xml:space="preserve"> </w:t>
      </w:r>
      <w:r w:rsidR="00AE1D19" w:rsidRPr="00511E19">
        <w:rPr>
          <w:rFonts w:ascii="Bookman Old Style" w:hAnsi="Bookman Old Style" w:hint="cs"/>
          <w:b/>
          <w:bCs/>
          <w:i/>
          <w:iCs/>
          <w:sz w:val="28"/>
          <w:szCs w:val="28"/>
          <w:u w:val="words"/>
          <w:rtl/>
        </w:rPr>
        <w:t xml:space="preserve"> </w:t>
      </w:r>
      <w:r w:rsidR="00F238A4" w:rsidRPr="00511E19">
        <w:rPr>
          <w:rFonts w:ascii="Bookman Old Style" w:hAnsi="Bookman Old Style"/>
          <w:b/>
          <w:bCs/>
          <w:i/>
          <w:iCs/>
          <w:sz w:val="28"/>
          <w:szCs w:val="28"/>
          <w:u w:val="words"/>
          <w:rtl/>
        </w:rPr>
        <w:t xml:space="preserve">المؤرخة في </w:t>
      </w:r>
      <w:r w:rsidR="006D2411">
        <w:rPr>
          <w:rFonts w:ascii="Bookman Old Style" w:hAnsi="Bookman Old Style" w:hint="cs"/>
          <w:b/>
          <w:bCs/>
          <w:i/>
          <w:iCs/>
          <w:sz w:val="28"/>
          <w:szCs w:val="28"/>
          <w:u w:val="words"/>
          <w:rtl/>
        </w:rPr>
        <w:t>10</w:t>
      </w:r>
      <w:r w:rsidR="00F238A4" w:rsidRPr="00511E19">
        <w:rPr>
          <w:rFonts w:ascii="Bookman Old Style" w:hAnsi="Bookman Old Style"/>
          <w:b/>
          <w:bCs/>
          <w:i/>
          <w:iCs/>
          <w:sz w:val="28"/>
          <w:szCs w:val="28"/>
          <w:u w:val="words"/>
          <w:rtl/>
        </w:rPr>
        <w:t>/</w:t>
      </w:r>
      <w:r w:rsidR="006D2411">
        <w:rPr>
          <w:rFonts w:ascii="Bookman Old Style" w:hAnsi="Bookman Old Style" w:hint="cs"/>
          <w:b/>
          <w:bCs/>
          <w:i/>
          <w:iCs/>
          <w:sz w:val="28"/>
          <w:szCs w:val="28"/>
          <w:u w:val="words"/>
          <w:rtl/>
        </w:rPr>
        <w:t>11</w:t>
      </w:r>
      <w:r w:rsidR="00F238A4" w:rsidRPr="00511E19">
        <w:rPr>
          <w:rFonts w:ascii="Bookman Old Style" w:hAnsi="Bookman Old Style"/>
          <w:b/>
          <w:bCs/>
          <w:i/>
          <w:iCs/>
          <w:sz w:val="28"/>
          <w:szCs w:val="28"/>
          <w:u w:val="words"/>
          <w:rtl/>
        </w:rPr>
        <w:t>/2025</w:t>
      </w:r>
    </w:p>
    <w:p w14:paraId="0DC6863F" w14:textId="77777777" w:rsidR="00511E19" w:rsidRPr="00494422" w:rsidRDefault="00511E19" w:rsidP="00511E19">
      <w:pPr>
        <w:rPr>
          <w:rFonts w:ascii="Bookman Old Style" w:hAnsi="Bookman Old Style"/>
          <w:i/>
          <w:iCs/>
          <w:sz w:val="8"/>
          <w:szCs w:val="8"/>
          <w:u w:val="words"/>
        </w:rPr>
      </w:pPr>
    </w:p>
    <w:p w14:paraId="324C11B7" w14:textId="77777777" w:rsidR="00CF2138" w:rsidRPr="00A40A23" w:rsidRDefault="00CF2138" w:rsidP="00290FC1">
      <w:pPr>
        <w:jc w:val="center"/>
        <w:rPr>
          <w:rFonts w:ascii="Bookman Old Style" w:hAnsi="Bookman Old Style"/>
          <w:i/>
          <w:iCs/>
          <w:sz w:val="4"/>
          <w:szCs w:val="4"/>
          <w:u w:val="words"/>
        </w:rPr>
      </w:pPr>
    </w:p>
    <w:p w14:paraId="05F314F6" w14:textId="64ABFDF5" w:rsidR="00511E19" w:rsidRDefault="00FA7851" w:rsidP="00511E19">
      <w:pPr>
        <w:jc w:val="center"/>
        <w:rPr>
          <w:rFonts w:ascii="Bernard MT Condensed" w:hAnsi="Bernard MT Condensed"/>
          <w:color w:val="C00000"/>
          <w:sz w:val="96"/>
          <w:szCs w:val="96"/>
          <w:u w:val="single"/>
          <w:rtl/>
        </w:rPr>
      </w:pPr>
      <w:r>
        <w:rPr>
          <w:rFonts w:ascii="Bernard MT Condensed" w:hAnsi="Bernard MT Condensed" w:hint="cs"/>
          <w:color w:val="C00000"/>
          <w:sz w:val="96"/>
          <w:szCs w:val="96"/>
          <w:u w:val="single"/>
          <w:rtl/>
        </w:rPr>
        <w:t>مكتب الرابطة</w:t>
      </w:r>
    </w:p>
    <w:p w14:paraId="353A8AC7" w14:textId="76013802" w:rsidR="00FA7851" w:rsidRDefault="00FA7851" w:rsidP="006D2411">
      <w:pPr>
        <w:jc w:val="center"/>
        <w:rPr>
          <w:rFonts w:ascii="Bernard MT Condensed" w:hAnsi="Bernard MT Condensed"/>
          <w:color w:val="C00000"/>
          <w:sz w:val="24"/>
          <w:szCs w:val="24"/>
          <w:u w:val="single"/>
          <w:rtl/>
        </w:rPr>
      </w:pPr>
      <w:r>
        <w:rPr>
          <w:rFonts w:ascii="Bernard MT Condensed" w:hAnsi="Bernard MT Condensed" w:hint="cs"/>
          <w:color w:val="C00000"/>
          <w:sz w:val="24"/>
          <w:szCs w:val="24"/>
          <w:u w:val="single"/>
          <w:rtl/>
        </w:rPr>
        <w:t>حصة</w:t>
      </w:r>
      <w:r w:rsidR="00A729E3">
        <w:rPr>
          <w:rFonts w:ascii="Bernard MT Condensed" w:hAnsi="Bernard MT Condensed" w:hint="cs"/>
          <w:color w:val="C00000"/>
          <w:sz w:val="24"/>
          <w:szCs w:val="24"/>
          <w:u w:val="single"/>
          <w:rtl/>
        </w:rPr>
        <w:t xml:space="preserve"> </w:t>
      </w:r>
      <w:r w:rsidR="006D2411">
        <w:rPr>
          <w:rFonts w:ascii="Bernard MT Condensed" w:hAnsi="Bernard MT Condensed" w:hint="cs"/>
          <w:color w:val="C00000"/>
          <w:sz w:val="24"/>
          <w:szCs w:val="24"/>
          <w:u w:val="single"/>
          <w:rtl/>
        </w:rPr>
        <w:t>الاثنين 10</w:t>
      </w:r>
      <w:r>
        <w:rPr>
          <w:rFonts w:ascii="Bernard MT Condensed" w:hAnsi="Bernard MT Condensed" w:hint="cs"/>
          <w:color w:val="C00000"/>
          <w:sz w:val="24"/>
          <w:szCs w:val="24"/>
          <w:u w:val="single"/>
          <w:rtl/>
        </w:rPr>
        <w:t xml:space="preserve"> </w:t>
      </w:r>
      <w:r w:rsidR="006D2411">
        <w:rPr>
          <w:rFonts w:ascii="Bernard MT Condensed" w:hAnsi="Bernard MT Condensed" w:hint="cs"/>
          <w:color w:val="C00000"/>
          <w:sz w:val="24"/>
          <w:szCs w:val="24"/>
          <w:u w:val="single"/>
          <w:rtl/>
        </w:rPr>
        <w:t xml:space="preserve"> نوفمبر</w:t>
      </w:r>
      <w:r>
        <w:rPr>
          <w:rFonts w:ascii="Bernard MT Condensed" w:hAnsi="Bernard MT Condensed" w:hint="cs"/>
          <w:color w:val="C00000"/>
          <w:sz w:val="24"/>
          <w:szCs w:val="24"/>
          <w:u w:val="single"/>
          <w:rtl/>
        </w:rPr>
        <w:t xml:space="preserve"> 2025</w:t>
      </w:r>
    </w:p>
    <w:p w14:paraId="7DBD92E9" w14:textId="04DCFC88" w:rsidR="009C141A" w:rsidRPr="009C141A" w:rsidRDefault="009C141A" w:rsidP="009C141A">
      <w:pPr>
        <w:jc w:val="right"/>
        <w:rPr>
          <w:rFonts w:ascii="Bernard MT Condensed" w:hAnsi="Bernard MT Condensed"/>
          <w:color w:val="C00000"/>
          <w:sz w:val="24"/>
          <w:szCs w:val="24"/>
          <w:u w:val="single"/>
        </w:rPr>
      </w:pPr>
      <w:r>
        <w:rPr>
          <w:rFonts w:ascii="Bernard MT Condensed" w:hAnsi="Bernard MT Condensed" w:hint="cs"/>
          <w:color w:val="C00000"/>
          <w:sz w:val="24"/>
          <w:szCs w:val="24"/>
          <w:u w:val="single"/>
          <w:rtl/>
        </w:rPr>
        <w:t>السادة الحضور اعضاء المكتب</w:t>
      </w:r>
    </w:p>
    <w:p w14:paraId="44B04D23" w14:textId="77777777" w:rsidR="00290FC1" w:rsidRDefault="00290FC1" w:rsidP="00412399">
      <w:pPr>
        <w:tabs>
          <w:tab w:val="left" w:pos="9639"/>
        </w:tabs>
        <w:ind w:right="565"/>
        <w:rPr>
          <w:rFonts w:ascii="Bookman Old Style" w:hAnsi="Bookman Old Style"/>
          <w:b/>
          <w:bCs/>
          <w:color w:val="7030A0"/>
          <w:sz w:val="6"/>
          <w:szCs w:val="6"/>
          <w:u w:val="single"/>
          <w:rtl/>
        </w:rPr>
      </w:pPr>
    </w:p>
    <w:tbl>
      <w:tblPr>
        <w:tblStyle w:val="TableGrid2"/>
        <w:tblW w:w="8081" w:type="dxa"/>
        <w:tblInd w:w="547" w:type="dxa"/>
        <w:tblLook w:val="04A0" w:firstRow="1" w:lastRow="0" w:firstColumn="1" w:lastColumn="0" w:noHBand="0" w:noVBand="1"/>
      </w:tblPr>
      <w:tblGrid>
        <w:gridCol w:w="4787"/>
        <w:gridCol w:w="3294"/>
      </w:tblGrid>
      <w:tr w:rsidR="009C141A" w:rsidRPr="009C141A" w14:paraId="193BC333" w14:textId="77777777" w:rsidTr="00C33390">
        <w:tc>
          <w:tcPr>
            <w:tcW w:w="4787" w:type="dxa"/>
          </w:tcPr>
          <w:p w14:paraId="4EBCD252" w14:textId="1B19C97A" w:rsidR="009C141A" w:rsidRPr="009C141A" w:rsidRDefault="009C141A" w:rsidP="00A22BB9">
            <w:pPr>
              <w:tabs>
                <w:tab w:val="left" w:pos="9639"/>
              </w:tabs>
              <w:jc w:val="right"/>
              <w:rPr>
                <w:rFonts w:ascii="Bookman Old Style" w:eastAsiaTheme="minorHAnsi" w:hAnsi="Bookman Old Style" w:cstheme="minorBidi"/>
                <w:b/>
                <w:bCs/>
                <w:lang w:eastAsia="en-US"/>
              </w:rPr>
            </w:pPr>
            <w:r>
              <w:rPr>
                <w:rFonts w:ascii="Bookman Old Style" w:eastAsiaTheme="minorHAnsi" w:hAnsi="Bookman Old Style" w:cstheme="minorBidi" w:hint="cs"/>
                <w:b/>
                <w:bCs/>
                <w:color w:val="000000" w:themeColor="text1"/>
                <w:rtl/>
                <w:lang w:eastAsia="en-US"/>
              </w:rPr>
              <w:t>رئيس الرابطة</w:t>
            </w:r>
          </w:p>
        </w:tc>
        <w:tc>
          <w:tcPr>
            <w:tcW w:w="3294" w:type="dxa"/>
          </w:tcPr>
          <w:p w14:paraId="3CDD84C8" w14:textId="294C1683" w:rsidR="009C141A" w:rsidRPr="009C141A" w:rsidRDefault="009C141A" w:rsidP="009C141A">
            <w:pPr>
              <w:tabs>
                <w:tab w:val="left" w:pos="9639"/>
              </w:tabs>
              <w:ind w:right="565"/>
              <w:jc w:val="right"/>
              <w:rPr>
                <w:rFonts w:ascii="Bookman Old Style" w:eastAsiaTheme="minorHAnsi" w:hAnsi="Bookman Old Style" w:cstheme="minorBidi"/>
                <w:b/>
                <w:bCs/>
                <w:color w:val="000000" w:themeColor="text1"/>
                <w:rtl/>
                <w:lang w:eastAsia="en-US"/>
              </w:rPr>
            </w:pPr>
            <w:r>
              <w:rPr>
                <w:rFonts w:ascii="Bookman Old Style" w:eastAsiaTheme="minorHAnsi" w:hAnsi="Bookman Old Style" w:cstheme="minorBidi" w:hint="cs"/>
                <w:b/>
                <w:bCs/>
                <w:color w:val="000000" w:themeColor="text1"/>
                <w:rtl/>
                <w:lang w:eastAsia="en-US"/>
              </w:rPr>
              <w:t xml:space="preserve">ولد </w:t>
            </w:r>
            <w:r w:rsidR="00A22BB9">
              <w:rPr>
                <w:rFonts w:ascii="Bookman Old Style" w:eastAsiaTheme="minorHAnsi" w:hAnsi="Bookman Old Style" w:cstheme="minorBidi" w:hint="cs"/>
                <w:b/>
                <w:bCs/>
                <w:color w:val="000000" w:themeColor="text1"/>
                <w:rtl/>
                <w:lang w:eastAsia="en-US"/>
              </w:rPr>
              <w:t>عمار جمي</w:t>
            </w:r>
            <w:r w:rsidR="00BB4B85">
              <w:rPr>
                <w:rFonts w:ascii="Bookman Old Style" w:eastAsiaTheme="minorHAnsi" w:hAnsi="Bookman Old Style" w:cstheme="minorBidi" w:hint="cs"/>
                <w:b/>
                <w:bCs/>
                <w:color w:val="000000" w:themeColor="text1"/>
                <w:rtl/>
                <w:lang w:eastAsia="en-US"/>
              </w:rPr>
              <w:t>ل</w:t>
            </w:r>
          </w:p>
        </w:tc>
      </w:tr>
      <w:tr w:rsidR="009C141A" w:rsidRPr="009C141A" w14:paraId="04FA8B2A" w14:textId="77777777" w:rsidTr="00C33390">
        <w:tc>
          <w:tcPr>
            <w:tcW w:w="4787" w:type="dxa"/>
          </w:tcPr>
          <w:p w14:paraId="24BC4D80" w14:textId="68D62FE8" w:rsidR="009C141A" w:rsidRPr="009C141A" w:rsidRDefault="009C141A" w:rsidP="00A22BB9">
            <w:pPr>
              <w:tabs>
                <w:tab w:val="left" w:pos="9639"/>
              </w:tabs>
              <w:jc w:val="right"/>
              <w:rPr>
                <w:rFonts w:ascii="Bookman Old Style" w:eastAsiaTheme="minorHAnsi" w:hAnsi="Bookman Old Style" w:cstheme="minorBidi"/>
                <w:b/>
                <w:bCs/>
                <w:color w:val="000000" w:themeColor="text1"/>
                <w:lang w:eastAsia="en-US"/>
              </w:rPr>
            </w:pPr>
            <w:r>
              <w:rPr>
                <w:rFonts w:ascii="Bookman Old Style" w:eastAsiaTheme="minorHAnsi" w:hAnsi="Bookman Old Style" w:cstheme="minorBidi" w:hint="cs"/>
                <w:b/>
                <w:bCs/>
                <w:color w:val="000000" w:themeColor="text1"/>
                <w:rtl/>
                <w:lang w:eastAsia="en-US"/>
              </w:rPr>
              <w:t>نائب رئيس اول</w:t>
            </w:r>
          </w:p>
        </w:tc>
        <w:tc>
          <w:tcPr>
            <w:tcW w:w="3294" w:type="dxa"/>
          </w:tcPr>
          <w:p w14:paraId="66F5F666" w14:textId="38B9BD74" w:rsidR="009C141A" w:rsidRPr="009C141A" w:rsidRDefault="009C141A" w:rsidP="009C141A">
            <w:pPr>
              <w:tabs>
                <w:tab w:val="left" w:pos="9639"/>
              </w:tabs>
              <w:ind w:right="565"/>
              <w:jc w:val="right"/>
              <w:rPr>
                <w:rFonts w:ascii="Bookman Old Style" w:eastAsiaTheme="minorHAnsi" w:hAnsi="Bookman Old Style" w:cstheme="minorBidi"/>
                <w:b/>
                <w:bCs/>
                <w:color w:val="000000" w:themeColor="text1"/>
                <w:lang w:eastAsia="en-US"/>
              </w:rPr>
            </w:pPr>
            <w:r>
              <w:rPr>
                <w:rFonts w:ascii="Bookman Old Style" w:eastAsiaTheme="minorHAnsi" w:hAnsi="Bookman Old Style" w:cstheme="minorBidi" w:hint="cs"/>
                <w:b/>
                <w:bCs/>
                <w:color w:val="000000" w:themeColor="text1"/>
                <w:rtl/>
                <w:lang w:eastAsia="en-US"/>
              </w:rPr>
              <w:t>جرالفيا عمار</w:t>
            </w:r>
          </w:p>
        </w:tc>
      </w:tr>
      <w:tr w:rsidR="009C141A" w:rsidRPr="009C141A" w14:paraId="605A93DA" w14:textId="77777777" w:rsidTr="00C33390">
        <w:tc>
          <w:tcPr>
            <w:tcW w:w="4787" w:type="dxa"/>
          </w:tcPr>
          <w:p w14:paraId="1AB97126" w14:textId="34BC4AB6" w:rsidR="009C141A" w:rsidRPr="009C141A" w:rsidRDefault="009C141A" w:rsidP="00A22BB9">
            <w:pPr>
              <w:tabs>
                <w:tab w:val="left" w:pos="9639"/>
              </w:tabs>
              <w:jc w:val="right"/>
              <w:rPr>
                <w:rFonts w:ascii="Bookman Old Style" w:eastAsiaTheme="minorHAnsi" w:hAnsi="Bookman Old Style" w:cstheme="minorBidi"/>
                <w:b/>
                <w:bCs/>
                <w:color w:val="000000" w:themeColor="text1"/>
                <w:lang w:eastAsia="en-US"/>
              </w:rPr>
            </w:pPr>
            <w:r>
              <w:rPr>
                <w:rFonts w:ascii="Bookman Old Style" w:eastAsiaTheme="minorHAnsi" w:hAnsi="Bookman Old Style" w:cstheme="minorBidi" w:hint="cs"/>
                <w:b/>
                <w:bCs/>
                <w:color w:val="000000" w:themeColor="text1"/>
                <w:rtl/>
                <w:lang w:eastAsia="en-US"/>
              </w:rPr>
              <w:t>امين عام</w:t>
            </w:r>
          </w:p>
        </w:tc>
        <w:tc>
          <w:tcPr>
            <w:tcW w:w="3294" w:type="dxa"/>
          </w:tcPr>
          <w:p w14:paraId="57367CB2" w14:textId="4CA9CF48" w:rsidR="009C141A" w:rsidRPr="009C141A" w:rsidRDefault="009C141A" w:rsidP="00B54C9A">
            <w:pPr>
              <w:tabs>
                <w:tab w:val="left" w:pos="9639"/>
              </w:tabs>
              <w:ind w:right="565"/>
              <w:jc w:val="right"/>
              <w:rPr>
                <w:rFonts w:ascii="Bookman Old Style" w:eastAsiaTheme="minorHAnsi" w:hAnsi="Bookman Old Style" w:cstheme="minorBidi"/>
                <w:b/>
                <w:bCs/>
                <w:color w:val="000000" w:themeColor="text1"/>
                <w:lang w:eastAsia="en-US"/>
              </w:rPr>
            </w:pPr>
            <w:r>
              <w:rPr>
                <w:rFonts w:ascii="Bookman Old Style" w:eastAsiaTheme="minorHAnsi" w:hAnsi="Bookman Old Style" w:cstheme="minorBidi" w:hint="cs"/>
                <w:b/>
                <w:bCs/>
                <w:color w:val="000000" w:themeColor="text1"/>
                <w:rtl/>
                <w:lang w:eastAsia="en-US"/>
              </w:rPr>
              <w:t xml:space="preserve">شناق احمد </w:t>
            </w:r>
          </w:p>
        </w:tc>
      </w:tr>
      <w:tr w:rsidR="009C141A" w:rsidRPr="009C141A" w14:paraId="021783C6" w14:textId="77777777" w:rsidTr="00C33390">
        <w:tc>
          <w:tcPr>
            <w:tcW w:w="4787" w:type="dxa"/>
          </w:tcPr>
          <w:p w14:paraId="0DE6EE36" w14:textId="7A136392" w:rsidR="009C141A" w:rsidRPr="009C141A" w:rsidRDefault="009C141A" w:rsidP="00A22BB9">
            <w:pPr>
              <w:tabs>
                <w:tab w:val="left" w:pos="9639"/>
              </w:tabs>
              <w:jc w:val="right"/>
              <w:rPr>
                <w:rFonts w:ascii="Bookman Old Style" w:eastAsiaTheme="minorHAnsi" w:hAnsi="Bookman Old Style" w:cstheme="minorBidi"/>
                <w:b/>
                <w:bCs/>
                <w:color w:val="000000" w:themeColor="text1"/>
                <w:lang w:eastAsia="en-US"/>
              </w:rPr>
            </w:pPr>
            <w:r>
              <w:rPr>
                <w:rFonts w:ascii="Bookman Old Style" w:eastAsiaTheme="minorHAnsi" w:hAnsi="Bookman Old Style" w:cstheme="minorBidi" w:hint="cs"/>
                <w:b/>
                <w:bCs/>
                <w:color w:val="000000" w:themeColor="text1"/>
                <w:rtl/>
                <w:lang w:eastAsia="en-US"/>
              </w:rPr>
              <w:t>مدير تقني ولائي</w:t>
            </w:r>
            <w:r w:rsidRPr="009C141A">
              <w:rPr>
                <w:rFonts w:ascii="Bookman Old Style" w:eastAsiaTheme="minorHAnsi" w:hAnsi="Bookman Old Style" w:cstheme="minorBidi"/>
                <w:b/>
                <w:bCs/>
                <w:color w:val="000000" w:themeColor="text1"/>
                <w:lang w:eastAsia="en-US"/>
              </w:rPr>
              <w:t xml:space="preserve"> </w:t>
            </w:r>
          </w:p>
        </w:tc>
        <w:tc>
          <w:tcPr>
            <w:tcW w:w="3294" w:type="dxa"/>
          </w:tcPr>
          <w:p w14:paraId="6F4D4330" w14:textId="3BECB08E" w:rsidR="009C141A" w:rsidRPr="009C141A" w:rsidRDefault="009C141A" w:rsidP="009C141A">
            <w:pPr>
              <w:tabs>
                <w:tab w:val="left" w:pos="9639"/>
              </w:tabs>
              <w:ind w:right="565"/>
              <w:jc w:val="right"/>
              <w:rPr>
                <w:rFonts w:ascii="Bookman Old Style" w:eastAsiaTheme="minorHAnsi" w:hAnsi="Bookman Old Style" w:cstheme="minorBidi"/>
                <w:b/>
                <w:bCs/>
                <w:color w:val="000000" w:themeColor="text1"/>
                <w:lang w:eastAsia="en-US"/>
              </w:rPr>
            </w:pPr>
            <w:r>
              <w:rPr>
                <w:rFonts w:ascii="Bookman Old Style" w:eastAsiaTheme="minorHAnsi" w:hAnsi="Bookman Old Style" w:cstheme="minorBidi" w:hint="cs"/>
                <w:b/>
                <w:bCs/>
                <w:color w:val="000000" w:themeColor="text1"/>
                <w:rtl/>
                <w:lang w:eastAsia="en-US"/>
              </w:rPr>
              <w:t>العياشة عزالدين</w:t>
            </w:r>
          </w:p>
        </w:tc>
      </w:tr>
      <w:tr w:rsidR="00192F94" w:rsidRPr="009C141A" w14:paraId="40B5FB0E" w14:textId="77777777" w:rsidTr="00C33390">
        <w:tc>
          <w:tcPr>
            <w:tcW w:w="4787" w:type="dxa"/>
          </w:tcPr>
          <w:p w14:paraId="49CB1BEF" w14:textId="57CB86ED" w:rsidR="00192F94" w:rsidRDefault="00192F94" w:rsidP="00A22BB9">
            <w:pPr>
              <w:tabs>
                <w:tab w:val="left" w:pos="9639"/>
              </w:tabs>
              <w:jc w:val="right"/>
              <w:rPr>
                <w:rFonts w:ascii="Bookman Old Style" w:eastAsiaTheme="minorHAnsi" w:hAnsi="Bookman Old Style" w:cstheme="minorBidi" w:hint="cs"/>
                <w:b/>
                <w:bCs/>
                <w:color w:val="000000" w:themeColor="text1"/>
                <w:rtl/>
                <w:lang w:eastAsia="en-US"/>
              </w:rPr>
            </w:pPr>
            <w:r>
              <w:rPr>
                <w:rFonts w:ascii="Bookman Old Style" w:eastAsiaTheme="minorHAnsi" w:hAnsi="Bookman Old Style" w:cstheme="minorBidi" w:hint="cs"/>
                <w:b/>
                <w:bCs/>
                <w:color w:val="000000" w:themeColor="text1"/>
                <w:rtl/>
                <w:lang w:eastAsia="en-US"/>
              </w:rPr>
              <w:t>رئيس لجنة</w:t>
            </w:r>
            <w:r>
              <w:rPr>
                <w:rFonts w:ascii="Bookman Old Style" w:eastAsiaTheme="minorHAnsi" w:hAnsi="Bookman Old Style" w:cstheme="minorBidi" w:hint="cs"/>
                <w:b/>
                <w:bCs/>
                <w:color w:val="000000" w:themeColor="text1"/>
                <w:rtl/>
                <w:lang w:eastAsia="en-US"/>
              </w:rPr>
              <w:t xml:space="preserve"> الاضباط</w:t>
            </w:r>
          </w:p>
        </w:tc>
        <w:tc>
          <w:tcPr>
            <w:tcW w:w="3294" w:type="dxa"/>
          </w:tcPr>
          <w:p w14:paraId="0FFB8F52" w14:textId="78D72259" w:rsidR="00192F94" w:rsidRDefault="00192F94" w:rsidP="009C141A">
            <w:pPr>
              <w:tabs>
                <w:tab w:val="left" w:pos="9639"/>
              </w:tabs>
              <w:ind w:right="565"/>
              <w:jc w:val="right"/>
              <w:rPr>
                <w:rFonts w:ascii="Bookman Old Style" w:eastAsiaTheme="minorHAnsi" w:hAnsi="Bookman Old Style" w:cstheme="minorBidi" w:hint="cs"/>
                <w:b/>
                <w:bCs/>
                <w:color w:val="000000" w:themeColor="text1"/>
                <w:rtl/>
                <w:lang w:eastAsia="en-US"/>
              </w:rPr>
            </w:pPr>
            <w:r>
              <w:rPr>
                <w:rFonts w:ascii="Bookman Old Style" w:eastAsiaTheme="minorHAnsi" w:hAnsi="Bookman Old Style" w:cstheme="minorBidi" w:hint="cs"/>
                <w:b/>
                <w:bCs/>
                <w:color w:val="000000" w:themeColor="text1"/>
                <w:rtl/>
                <w:lang w:eastAsia="en-US"/>
              </w:rPr>
              <w:t>بوروبة جمال</w:t>
            </w:r>
          </w:p>
        </w:tc>
      </w:tr>
      <w:tr w:rsidR="009C141A" w:rsidRPr="009C141A" w14:paraId="18BB9469" w14:textId="77777777" w:rsidTr="00C33390">
        <w:tc>
          <w:tcPr>
            <w:tcW w:w="4787" w:type="dxa"/>
          </w:tcPr>
          <w:p w14:paraId="5B26F5CE" w14:textId="0573E451" w:rsidR="009C141A" w:rsidRPr="009C141A" w:rsidRDefault="009C141A" w:rsidP="00A22BB9">
            <w:pPr>
              <w:tabs>
                <w:tab w:val="left" w:pos="9639"/>
              </w:tabs>
              <w:jc w:val="right"/>
              <w:rPr>
                <w:rFonts w:ascii="Bookman Old Style" w:eastAsiaTheme="minorHAnsi" w:hAnsi="Bookman Old Style" w:cstheme="minorBidi"/>
                <w:b/>
                <w:bCs/>
                <w:color w:val="000000" w:themeColor="text1"/>
                <w:lang w:eastAsia="en-US"/>
              </w:rPr>
            </w:pPr>
            <w:r>
              <w:rPr>
                <w:rFonts w:ascii="Bookman Old Style" w:eastAsiaTheme="minorHAnsi" w:hAnsi="Bookman Old Style" w:cstheme="minorBidi" w:hint="cs"/>
                <w:b/>
                <w:bCs/>
                <w:color w:val="000000" w:themeColor="text1"/>
                <w:rtl/>
                <w:lang w:eastAsia="en-US"/>
              </w:rPr>
              <w:t>رئيس لجنة المنافسات</w:t>
            </w:r>
          </w:p>
        </w:tc>
        <w:tc>
          <w:tcPr>
            <w:tcW w:w="3294" w:type="dxa"/>
          </w:tcPr>
          <w:p w14:paraId="00B0C67F" w14:textId="6824A430" w:rsidR="009C141A" w:rsidRPr="009C141A" w:rsidRDefault="006D2411" w:rsidP="009C141A">
            <w:pPr>
              <w:tabs>
                <w:tab w:val="left" w:pos="9639"/>
              </w:tabs>
              <w:ind w:right="565"/>
              <w:jc w:val="right"/>
              <w:rPr>
                <w:rFonts w:ascii="Bookman Old Style" w:eastAsiaTheme="minorHAnsi" w:hAnsi="Bookman Old Style" w:cstheme="minorBidi"/>
                <w:b/>
                <w:bCs/>
                <w:color w:val="000000" w:themeColor="text1"/>
                <w:lang w:eastAsia="en-US"/>
              </w:rPr>
            </w:pPr>
            <w:r>
              <w:rPr>
                <w:rFonts w:ascii="Bookman Old Style" w:eastAsiaTheme="minorHAnsi" w:hAnsi="Bookman Old Style" w:cstheme="minorBidi" w:hint="cs"/>
                <w:b/>
                <w:bCs/>
                <w:color w:val="000000" w:themeColor="text1"/>
                <w:rtl/>
                <w:lang w:eastAsia="en-US"/>
              </w:rPr>
              <w:t>زيتوني قريشي</w:t>
            </w:r>
            <w:r w:rsidR="009C141A">
              <w:rPr>
                <w:rFonts w:ascii="Bookman Old Style" w:eastAsiaTheme="minorHAnsi" w:hAnsi="Bookman Old Style" w:cstheme="minorBidi" w:hint="cs"/>
                <w:b/>
                <w:bCs/>
                <w:color w:val="000000" w:themeColor="text1"/>
                <w:rtl/>
                <w:lang w:eastAsia="en-US"/>
              </w:rPr>
              <w:t xml:space="preserve"> </w:t>
            </w:r>
            <w:r w:rsidR="009C141A" w:rsidRPr="009C141A">
              <w:rPr>
                <w:rFonts w:ascii="Bookman Old Style" w:eastAsiaTheme="minorHAnsi" w:hAnsi="Bookman Old Style" w:cstheme="minorBidi"/>
                <w:b/>
                <w:bCs/>
                <w:color w:val="000000" w:themeColor="text1"/>
                <w:lang w:eastAsia="en-US"/>
              </w:rPr>
              <w:t xml:space="preserve"> </w:t>
            </w:r>
          </w:p>
        </w:tc>
      </w:tr>
      <w:tr w:rsidR="009C141A" w:rsidRPr="009C141A" w14:paraId="731DC678" w14:textId="77777777" w:rsidTr="00C33390">
        <w:tc>
          <w:tcPr>
            <w:tcW w:w="4787" w:type="dxa"/>
          </w:tcPr>
          <w:p w14:paraId="6F39424E" w14:textId="088BB011" w:rsidR="009C141A" w:rsidRPr="009C141A" w:rsidRDefault="009C141A" w:rsidP="00A22BB9">
            <w:pPr>
              <w:tabs>
                <w:tab w:val="left" w:pos="9639"/>
              </w:tabs>
              <w:jc w:val="right"/>
              <w:rPr>
                <w:rFonts w:ascii="Bookman Old Style" w:eastAsiaTheme="minorHAnsi" w:hAnsi="Bookman Old Style" w:cstheme="minorBidi"/>
                <w:b/>
                <w:bCs/>
                <w:color w:val="000000" w:themeColor="text1"/>
                <w:lang w:eastAsia="en-US"/>
              </w:rPr>
            </w:pPr>
            <w:r>
              <w:rPr>
                <w:rFonts w:ascii="Bookman Old Style" w:eastAsiaTheme="minorHAnsi" w:hAnsi="Bookman Old Style" w:cstheme="minorBidi" w:hint="cs"/>
                <w:b/>
                <w:bCs/>
                <w:color w:val="000000" w:themeColor="text1"/>
                <w:rtl/>
                <w:lang w:eastAsia="en-US"/>
              </w:rPr>
              <w:t>رئيس لجنة التحكيم</w:t>
            </w:r>
          </w:p>
        </w:tc>
        <w:tc>
          <w:tcPr>
            <w:tcW w:w="3294" w:type="dxa"/>
          </w:tcPr>
          <w:p w14:paraId="02B19E97" w14:textId="27D7BF9D" w:rsidR="009C141A" w:rsidRPr="009C141A" w:rsidRDefault="009C141A" w:rsidP="009C141A">
            <w:pPr>
              <w:tabs>
                <w:tab w:val="left" w:pos="9639"/>
              </w:tabs>
              <w:ind w:right="565"/>
              <w:jc w:val="right"/>
              <w:rPr>
                <w:rFonts w:ascii="Bookman Old Style" w:eastAsiaTheme="minorHAnsi" w:hAnsi="Bookman Old Style" w:cstheme="minorBidi"/>
                <w:b/>
                <w:bCs/>
                <w:color w:val="000000" w:themeColor="text1"/>
                <w:lang w:eastAsia="en-US"/>
              </w:rPr>
            </w:pPr>
            <w:r>
              <w:rPr>
                <w:rFonts w:ascii="Bookman Old Style" w:eastAsiaTheme="minorHAnsi" w:hAnsi="Bookman Old Style" w:cstheme="minorBidi" w:hint="cs"/>
                <w:b/>
                <w:bCs/>
                <w:color w:val="000000" w:themeColor="text1"/>
                <w:rtl/>
                <w:lang w:eastAsia="en-US"/>
              </w:rPr>
              <w:t>براني ناصر</w:t>
            </w:r>
            <w:r w:rsidRPr="009C141A">
              <w:rPr>
                <w:rFonts w:ascii="Bookman Old Style" w:eastAsiaTheme="minorHAnsi" w:hAnsi="Bookman Old Style" w:cstheme="minorBidi"/>
                <w:b/>
                <w:bCs/>
                <w:color w:val="000000" w:themeColor="text1"/>
                <w:lang w:eastAsia="en-US"/>
              </w:rPr>
              <w:t xml:space="preserve"> </w:t>
            </w:r>
          </w:p>
        </w:tc>
      </w:tr>
      <w:tr w:rsidR="009C141A" w:rsidRPr="009C141A" w14:paraId="79236046" w14:textId="77777777" w:rsidTr="00C33390">
        <w:tc>
          <w:tcPr>
            <w:tcW w:w="4787" w:type="dxa"/>
          </w:tcPr>
          <w:p w14:paraId="5853CB9A" w14:textId="6C051EC3" w:rsidR="009C141A" w:rsidRPr="009C141A" w:rsidRDefault="009C141A" w:rsidP="00A22BB9">
            <w:pPr>
              <w:tabs>
                <w:tab w:val="left" w:pos="9639"/>
              </w:tabs>
              <w:jc w:val="right"/>
              <w:rPr>
                <w:rFonts w:ascii="Bookman Old Style" w:eastAsiaTheme="minorHAnsi" w:hAnsi="Bookman Old Style" w:cstheme="minorBidi"/>
                <w:b/>
                <w:bCs/>
                <w:color w:val="000000" w:themeColor="text1"/>
                <w:lang w:eastAsia="en-US"/>
              </w:rPr>
            </w:pPr>
            <w:r>
              <w:rPr>
                <w:rFonts w:ascii="Bookman Old Style" w:eastAsiaTheme="minorHAnsi" w:hAnsi="Bookman Old Style" w:cstheme="minorBidi" w:hint="cs"/>
                <w:b/>
                <w:bCs/>
                <w:color w:val="000000" w:themeColor="text1"/>
                <w:rtl/>
                <w:lang w:eastAsia="en-US"/>
              </w:rPr>
              <w:t>ممثل الحكام</w:t>
            </w:r>
          </w:p>
        </w:tc>
        <w:tc>
          <w:tcPr>
            <w:tcW w:w="3294" w:type="dxa"/>
          </w:tcPr>
          <w:p w14:paraId="21B6B3FB" w14:textId="3B8B1D9D" w:rsidR="009C141A" w:rsidRPr="009C141A" w:rsidRDefault="009C141A" w:rsidP="009C141A">
            <w:pPr>
              <w:tabs>
                <w:tab w:val="left" w:pos="9639"/>
              </w:tabs>
              <w:ind w:right="565"/>
              <w:jc w:val="right"/>
              <w:rPr>
                <w:rFonts w:ascii="Bookman Old Style" w:eastAsiaTheme="minorHAnsi" w:hAnsi="Bookman Old Style" w:cstheme="minorBidi"/>
                <w:b/>
                <w:bCs/>
                <w:color w:val="000000" w:themeColor="text1"/>
                <w:lang w:eastAsia="en-US"/>
              </w:rPr>
            </w:pPr>
            <w:r>
              <w:rPr>
                <w:rFonts w:ascii="Bookman Old Style" w:eastAsiaTheme="minorHAnsi" w:hAnsi="Bookman Old Style" w:cstheme="minorBidi" w:hint="cs"/>
                <w:b/>
                <w:bCs/>
                <w:color w:val="000000" w:themeColor="text1"/>
                <w:rtl/>
                <w:lang w:eastAsia="en-US"/>
              </w:rPr>
              <w:t>سعدوني سفيان</w:t>
            </w:r>
          </w:p>
        </w:tc>
      </w:tr>
      <w:tr w:rsidR="009C141A" w:rsidRPr="009C141A" w14:paraId="501E888F" w14:textId="77777777" w:rsidTr="00C33390">
        <w:tc>
          <w:tcPr>
            <w:tcW w:w="4787" w:type="dxa"/>
            <w:vAlign w:val="center"/>
          </w:tcPr>
          <w:p w14:paraId="489B07FF" w14:textId="4A44470F" w:rsidR="009C141A" w:rsidRPr="009C141A" w:rsidRDefault="00C33390" w:rsidP="00B54C9A">
            <w:pPr>
              <w:tabs>
                <w:tab w:val="left" w:pos="9639"/>
              </w:tabs>
              <w:jc w:val="right"/>
              <w:rPr>
                <w:rFonts w:ascii="Bookman Old Style" w:eastAsiaTheme="minorHAnsi" w:hAnsi="Bookman Old Style" w:cstheme="minorBidi"/>
                <w:b/>
                <w:bCs/>
                <w:color w:val="000000" w:themeColor="text1"/>
                <w:lang w:eastAsia="en-US"/>
              </w:rPr>
            </w:pPr>
            <w:r>
              <w:rPr>
                <w:rFonts w:ascii="Bookman Old Style" w:eastAsiaTheme="minorHAnsi" w:hAnsi="Bookman Old Style" w:cstheme="minorBidi" w:hint="cs"/>
                <w:b/>
                <w:bCs/>
                <w:color w:val="000000" w:themeColor="text1"/>
                <w:rtl/>
                <w:lang w:eastAsia="en-US"/>
              </w:rPr>
              <w:t>عنابي عبد القادر</w:t>
            </w:r>
            <w:r w:rsidR="00B54C9A">
              <w:rPr>
                <w:rFonts w:ascii="Bookman Old Style" w:eastAsiaTheme="minorHAnsi" w:hAnsi="Bookman Old Style" w:cstheme="minorBidi" w:hint="cs"/>
                <w:b/>
                <w:bCs/>
                <w:color w:val="000000" w:themeColor="text1"/>
                <w:rtl/>
                <w:lang w:eastAsia="en-US"/>
              </w:rPr>
              <w:t xml:space="preserve">؛ </w:t>
            </w:r>
            <w:r w:rsidR="006D2411" w:rsidRPr="00A22BB9">
              <w:rPr>
                <w:rFonts w:ascii="Bookman Old Style" w:eastAsiaTheme="minorHAnsi" w:hAnsi="Bookman Old Style" w:cstheme="minorBidi" w:hint="cs"/>
                <w:b/>
                <w:bCs/>
                <w:color w:val="000000" w:themeColor="text1"/>
                <w:rtl/>
                <w:lang w:eastAsia="en-US"/>
              </w:rPr>
              <w:t>شعبان عمار</w:t>
            </w:r>
            <w:r w:rsidR="006D2411">
              <w:rPr>
                <w:rFonts w:ascii="Bookman Old Style" w:eastAsiaTheme="minorHAnsi" w:hAnsi="Bookman Old Style" w:cstheme="minorBidi" w:hint="cs"/>
                <w:b/>
                <w:bCs/>
                <w:color w:val="000000" w:themeColor="text1"/>
                <w:rtl/>
                <w:lang w:eastAsia="en-US"/>
              </w:rPr>
              <w:t xml:space="preserve"> </w:t>
            </w:r>
            <w:r w:rsidR="00B54C9A">
              <w:rPr>
                <w:rFonts w:ascii="Bookman Old Style" w:eastAsiaTheme="minorHAnsi" w:hAnsi="Bookman Old Style" w:cstheme="minorBidi" w:hint="cs"/>
                <w:b/>
                <w:bCs/>
                <w:color w:val="000000" w:themeColor="text1"/>
                <w:rtl/>
                <w:lang w:eastAsia="en-US"/>
              </w:rPr>
              <w:t>و</w:t>
            </w:r>
            <w:r w:rsidR="006D2411">
              <w:rPr>
                <w:rFonts w:ascii="Bookman Old Style" w:eastAsiaTheme="minorHAnsi" w:hAnsi="Bookman Old Style" w:cstheme="minorBidi" w:hint="cs"/>
                <w:b/>
                <w:bCs/>
                <w:color w:val="000000" w:themeColor="text1"/>
                <w:rtl/>
                <w:lang w:eastAsia="en-US"/>
              </w:rPr>
              <w:t>الحكيم</w:t>
            </w:r>
            <w:r w:rsidR="00B54C9A">
              <w:rPr>
                <w:rFonts w:ascii="Bookman Old Style" w:eastAsiaTheme="minorHAnsi" w:hAnsi="Bookman Old Style" w:cstheme="minorBidi" w:hint="cs"/>
                <w:b/>
                <w:bCs/>
                <w:color w:val="000000" w:themeColor="text1"/>
                <w:rtl/>
                <w:lang w:eastAsia="en-US"/>
              </w:rPr>
              <w:t xml:space="preserve"> خوني عبد الوهاب</w:t>
            </w:r>
          </w:p>
        </w:tc>
        <w:tc>
          <w:tcPr>
            <w:tcW w:w="3294" w:type="dxa"/>
          </w:tcPr>
          <w:p w14:paraId="061AE060" w14:textId="4B63AF2E" w:rsidR="009C141A" w:rsidRPr="009C141A" w:rsidRDefault="009C141A" w:rsidP="006D2411">
            <w:pPr>
              <w:tabs>
                <w:tab w:val="left" w:pos="9639"/>
              </w:tabs>
              <w:ind w:right="-108"/>
              <w:jc w:val="right"/>
              <w:rPr>
                <w:rFonts w:ascii="Bookman Old Style" w:eastAsiaTheme="minorHAnsi" w:hAnsi="Bookman Old Style" w:cstheme="minorBidi"/>
                <w:b/>
                <w:bCs/>
                <w:color w:val="000000" w:themeColor="text1"/>
                <w:lang w:eastAsia="en-US"/>
              </w:rPr>
            </w:pPr>
            <w:r>
              <w:rPr>
                <w:rFonts w:ascii="Bookman Old Style" w:eastAsiaTheme="minorHAnsi" w:hAnsi="Bookman Old Style" w:cstheme="minorBidi" w:hint="cs"/>
                <w:b/>
                <w:bCs/>
                <w:color w:val="0070C0"/>
                <w:rtl/>
                <w:lang w:eastAsia="en-US"/>
              </w:rPr>
              <w:t>ا</w:t>
            </w:r>
            <w:r w:rsidR="00E638F6">
              <w:rPr>
                <w:rFonts w:ascii="Bookman Old Style" w:eastAsiaTheme="minorHAnsi" w:hAnsi="Bookman Old Style" w:cstheme="minorBidi" w:hint="cs"/>
                <w:b/>
                <w:bCs/>
                <w:color w:val="0070C0"/>
                <w:rtl/>
                <w:lang w:eastAsia="en-US"/>
              </w:rPr>
              <w:t xml:space="preserve">        ا</w:t>
            </w:r>
            <w:r w:rsidR="007F41EC">
              <w:rPr>
                <w:rFonts w:ascii="Bookman Old Style" w:eastAsiaTheme="minorHAnsi" w:hAnsi="Bookman Old Style" w:cstheme="minorBidi" w:hint="cs"/>
                <w:b/>
                <w:bCs/>
                <w:color w:val="0070C0"/>
                <w:rtl/>
                <w:lang w:eastAsia="en-US"/>
              </w:rPr>
              <w:t>لسادة</w:t>
            </w:r>
            <w:r w:rsidR="006D2411">
              <w:rPr>
                <w:rFonts w:ascii="Bookman Old Style" w:eastAsiaTheme="minorHAnsi" w:hAnsi="Bookman Old Style" w:cstheme="minorBidi" w:hint="cs"/>
                <w:b/>
                <w:bCs/>
                <w:color w:val="0070C0"/>
                <w:rtl/>
                <w:lang w:eastAsia="en-US"/>
              </w:rPr>
              <w:t xml:space="preserve"> </w:t>
            </w:r>
            <w:r w:rsidR="006D2411">
              <w:rPr>
                <w:rFonts w:ascii="Bookman Old Style" w:eastAsiaTheme="minorHAnsi" w:hAnsi="Bookman Old Style" w:cstheme="minorBidi" w:hint="eastAsia"/>
                <w:b/>
                <w:bCs/>
                <w:color w:val="0070C0"/>
                <w:rtl/>
                <w:lang w:eastAsia="en-US"/>
              </w:rPr>
              <w:t>الأعضاء</w:t>
            </w:r>
            <w:r w:rsidR="006D2411">
              <w:rPr>
                <w:rFonts w:ascii="Bookman Old Style" w:eastAsiaTheme="minorHAnsi" w:hAnsi="Bookman Old Style" w:cstheme="minorBidi" w:hint="cs"/>
                <w:b/>
                <w:bCs/>
                <w:color w:val="0070C0"/>
                <w:rtl/>
                <w:lang w:eastAsia="en-US"/>
              </w:rPr>
              <w:t xml:space="preserve"> </w:t>
            </w:r>
            <w:r w:rsidR="007F41EC">
              <w:rPr>
                <w:rFonts w:ascii="Bookman Old Style" w:eastAsiaTheme="minorHAnsi" w:hAnsi="Bookman Old Style" w:cstheme="minorBidi" w:hint="cs"/>
                <w:b/>
                <w:bCs/>
                <w:color w:val="0070C0"/>
                <w:rtl/>
                <w:lang w:eastAsia="en-US"/>
              </w:rPr>
              <w:t>الغائبون بعذ</w:t>
            </w:r>
            <w:r>
              <w:rPr>
                <w:rFonts w:ascii="Bookman Old Style" w:eastAsiaTheme="minorHAnsi" w:hAnsi="Bookman Old Style" w:cstheme="minorBidi" w:hint="cs"/>
                <w:b/>
                <w:bCs/>
                <w:color w:val="0070C0"/>
                <w:rtl/>
                <w:lang w:eastAsia="en-US"/>
              </w:rPr>
              <w:t xml:space="preserve">ر </w:t>
            </w:r>
          </w:p>
        </w:tc>
      </w:tr>
      <w:tr w:rsidR="006D2411" w:rsidRPr="009C141A" w14:paraId="1870FD1B" w14:textId="77777777" w:rsidTr="006D2411">
        <w:tc>
          <w:tcPr>
            <w:tcW w:w="8081" w:type="dxa"/>
            <w:gridSpan w:val="2"/>
            <w:vAlign w:val="center"/>
          </w:tcPr>
          <w:p w14:paraId="50098646" w14:textId="38EB34B6" w:rsidR="006D2411" w:rsidRDefault="006D2411" w:rsidP="006D2411">
            <w:pPr>
              <w:tabs>
                <w:tab w:val="left" w:pos="9639"/>
              </w:tabs>
              <w:ind w:right="-108"/>
              <w:jc w:val="center"/>
              <w:rPr>
                <w:rFonts w:ascii="Bookman Old Style" w:eastAsiaTheme="minorHAnsi" w:hAnsi="Bookman Old Style" w:cstheme="minorBidi"/>
                <w:b/>
                <w:bCs/>
                <w:color w:val="0070C0"/>
                <w:rtl/>
                <w:lang w:eastAsia="en-US"/>
              </w:rPr>
            </w:pPr>
            <w:r>
              <w:rPr>
                <w:rFonts w:ascii="Bookman Old Style" w:eastAsiaTheme="minorHAnsi" w:hAnsi="Bookman Old Style" w:cstheme="minorBidi" w:hint="cs"/>
                <w:b/>
                <w:bCs/>
                <w:color w:val="0070C0"/>
                <w:rtl/>
                <w:lang w:eastAsia="en-US"/>
              </w:rPr>
              <w:t>حضر الجلسة السيد براهيمي جمال مكلف بالبرمجة</w:t>
            </w:r>
          </w:p>
        </w:tc>
      </w:tr>
    </w:tbl>
    <w:p w14:paraId="709D66AD" w14:textId="77777777" w:rsidR="009C141A" w:rsidRPr="008A2FA2" w:rsidRDefault="009C141A" w:rsidP="00412399">
      <w:pPr>
        <w:tabs>
          <w:tab w:val="left" w:pos="9639"/>
        </w:tabs>
        <w:ind w:right="565"/>
        <w:rPr>
          <w:rFonts w:ascii="Bookman Old Style" w:hAnsi="Bookman Old Style"/>
          <w:b/>
          <w:bCs/>
          <w:color w:val="7030A0"/>
          <w:sz w:val="6"/>
          <w:szCs w:val="6"/>
          <w:u w:val="single"/>
        </w:rPr>
      </w:pPr>
    </w:p>
    <w:p w14:paraId="3A8C2257" w14:textId="77777777" w:rsidR="00CF2138" w:rsidRPr="00C6257C" w:rsidRDefault="00CF2138" w:rsidP="00290FC1">
      <w:pPr>
        <w:tabs>
          <w:tab w:val="left" w:pos="9639"/>
        </w:tabs>
        <w:ind w:left="567" w:right="565"/>
        <w:jc w:val="center"/>
        <w:rPr>
          <w:rFonts w:ascii="Bookman Old Style" w:hAnsi="Bookman Old Style"/>
          <w:b/>
          <w:bCs/>
          <w:color w:val="7030A0"/>
          <w:sz w:val="16"/>
          <w:szCs w:val="16"/>
          <w:u w:val="single"/>
        </w:rPr>
      </w:pPr>
    </w:p>
    <w:p w14:paraId="2D0E294A" w14:textId="1D283776" w:rsidR="00290FC1" w:rsidRDefault="00F238A4" w:rsidP="00F238A4">
      <w:pPr>
        <w:tabs>
          <w:tab w:val="left" w:pos="9639"/>
        </w:tabs>
        <w:ind w:left="567" w:right="565"/>
        <w:jc w:val="center"/>
        <w:rPr>
          <w:rFonts w:ascii="Bookman Old Style" w:hAnsi="Bookman Old Style"/>
          <w:b/>
          <w:bCs/>
          <w:color w:val="7030A0"/>
          <w:sz w:val="32"/>
          <w:szCs w:val="32"/>
          <w:u w:val="single"/>
          <w:rtl/>
        </w:rPr>
      </w:pPr>
      <w:r>
        <w:rPr>
          <w:rFonts w:ascii="Bookman Old Style" w:hAnsi="Bookman Old Style"/>
          <w:b/>
          <w:bCs/>
          <w:color w:val="7030A0"/>
          <w:sz w:val="32"/>
          <w:szCs w:val="32"/>
          <w:u w:val="single"/>
        </w:rPr>
        <w:t xml:space="preserve"> </w:t>
      </w:r>
      <w:r w:rsidRPr="00F238A4">
        <w:rPr>
          <w:rFonts w:ascii="Bookman Old Style" w:hAnsi="Bookman Old Style"/>
          <w:b/>
          <w:bCs/>
          <w:color w:val="7030A0"/>
          <w:sz w:val="32"/>
          <w:szCs w:val="32"/>
          <w:u w:val="single"/>
          <w:rtl/>
        </w:rPr>
        <w:t>جدول الأعمال</w:t>
      </w:r>
    </w:p>
    <w:p w14:paraId="58C2BA27" w14:textId="77777777" w:rsidR="00A230EB" w:rsidRPr="00A230EB" w:rsidRDefault="00A230EB" w:rsidP="00F238A4">
      <w:pPr>
        <w:tabs>
          <w:tab w:val="left" w:pos="9639"/>
        </w:tabs>
        <w:ind w:left="567" w:right="565"/>
        <w:jc w:val="center"/>
        <w:rPr>
          <w:rFonts w:ascii="Bookman Old Style" w:hAnsi="Bookman Old Style"/>
          <w:b/>
          <w:bCs/>
          <w:color w:val="7030A0"/>
          <w:sz w:val="24"/>
          <w:szCs w:val="24"/>
          <w:u w:val="single"/>
          <w:lang w:bidi="ar-DZ"/>
        </w:rPr>
      </w:pPr>
    </w:p>
    <w:p w14:paraId="05A4A62D" w14:textId="118F81C9" w:rsidR="00A230EB" w:rsidRPr="007F41EC" w:rsidRDefault="00EB39CC" w:rsidP="00EB39CC">
      <w:pPr>
        <w:tabs>
          <w:tab w:val="left" w:pos="9639"/>
        </w:tabs>
        <w:ind w:left="1701" w:right="565"/>
        <w:jc w:val="center"/>
        <w:rPr>
          <w:rFonts w:ascii="Bookman Old Style" w:hAnsi="Bookman Old Style"/>
          <w:b/>
          <w:bCs/>
          <w:sz w:val="24"/>
          <w:szCs w:val="24"/>
          <w:rtl/>
        </w:rPr>
      </w:pPr>
      <w:r>
        <w:rPr>
          <w:rFonts w:ascii="Bookman Old Style" w:hAnsi="Bookman Old Style" w:hint="cs"/>
          <w:b/>
          <w:bCs/>
          <w:sz w:val="24"/>
          <w:szCs w:val="24"/>
          <w:rtl/>
        </w:rPr>
        <w:t xml:space="preserve">            </w:t>
      </w:r>
      <w:r w:rsidR="00A230EB" w:rsidRPr="007F41EC">
        <w:rPr>
          <w:rFonts w:ascii="Bookman Old Style" w:hAnsi="Bookman Old Style"/>
          <w:b/>
          <w:bCs/>
          <w:sz w:val="24"/>
          <w:szCs w:val="24"/>
          <w:rtl/>
        </w:rPr>
        <w:t>مراجعة المراسلات</w:t>
      </w:r>
    </w:p>
    <w:p w14:paraId="1F3AC6DC" w14:textId="556A7A22" w:rsidR="00EC7FC3" w:rsidRPr="007F41EC" w:rsidRDefault="00A230EB" w:rsidP="00596A04">
      <w:pPr>
        <w:tabs>
          <w:tab w:val="left" w:pos="9639"/>
        </w:tabs>
        <w:ind w:left="1701" w:right="565"/>
        <w:jc w:val="center"/>
        <w:rPr>
          <w:rFonts w:ascii="Bookman Old Style" w:hAnsi="Bookman Old Style"/>
          <w:b/>
          <w:bCs/>
          <w:sz w:val="24"/>
          <w:szCs w:val="24"/>
          <w:rtl/>
        </w:rPr>
      </w:pPr>
      <w:r w:rsidRPr="007F41EC">
        <w:rPr>
          <w:rFonts w:ascii="Bookman Old Style" w:hAnsi="Bookman Old Style"/>
          <w:b/>
          <w:bCs/>
          <w:sz w:val="24"/>
          <w:szCs w:val="24"/>
          <w:rtl/>
        </w:rPr>
        <w:t>متفرقات</w:t>
      </w:r>
    </w:p>
    <w:p w14:paraId="513F61F5" w14:textId="3D43D417" w:rsidR="00E251CC" w:rsidRPr="007F41EC" w:rsidRDefault="00E251CC" w:rsidP="00683EA0">
      <w:pPr>
        <w:tabs>
          <w:tab w:val="left" w:pos="9639"/>
        </w:tabs>
        <w:ind w:left="1701" w:right="565"/>
        <w:jc w:val="right"/>
        <w:rPr>
          <w:rFonts w:ascii="Bookman Old Style" w:hAnsi="Bookman Old Style"/>
          <w:color w:val="000000" w:themeColor="text1"/>
          <w:sz w:val="24"/>
          <w:szCs w:val="24"/>
          <w:rtl/>
        </w:rPr>
      </w:pPr>
      <w:r w:rsidRPr="007F41EC">
        <w:rPr>
          <w:rFonts w:ascii="Bookman Old Style" w:hAnsi="Bookman Old Style" w:hint="cs"/>
          <w:color w:val="000000" w:themeColor="text1"/>
          <w:sz w:val="24"/>
          <w:szCs w:val="24"/>
          <w:rtl/>
        </w:rPr>
        <w:t>*</w:t>
      </w:r>
      <w:r w:rsidR="006D2411">
        <w:rPr>
          <w:rFonts w:ascii="Bookman Old Style" w:hAnsi="Bookman Old Style" w:hint="cs"/>
          <w:color w:val="000000" w:themeColor="text1"/>
          <w:sz w:val="24"/>
          <w:szCs w:val="24"/>
          <w:rtl/>
        </w:rPr>
        <w:t>و ضعية البطولات</w:t>
      </w:r>
    </w:p>
    <w:p w14:paraId="587B7EBC" w14:textId="6597CA35" w:rsidR="00E251CC" w:rsidRPr="007F41EC" w:rsidRDefault="00E251CC" w:rsidP="00683EA0">
      <w:pPr>
        <w:tabs>
          <w:tab w:val="left" w:pos="9639"/>
        </w:tabs>
        <w:ind w:left="1701" w:right="565"/>
        <w:jc w:val="right"/>
        <w:rPr>
          <w:rFonts w:ascii="Bookman Old Style" w:hAnsi="Bookman Old Style"/>
          <w:color w:val="000000" w:themeColor="text1"/>
          <w:sz w:val="24"/>
          <w:szCs w:val="24"/>
          <w:rtl/>
        </w:rPr>
      </w:pPr>
      <w:r w:rsidRPr="007F41EC">
        <w:rPr>
          <w:rFonts w:ascii="Bookman Old Style" w:hAnsi="Bookman Old Style" w:hint="cs"/>
          <w:color w:val="000000" w:themeColor="text1"/>
          <w:sz w:val="24"/>
          <w:szCs w:val="24"/>
          <w:rtl/>
        </w:rPr>
        <w:t>*</w:t>
      </w:r>
      <w:r w:rsidR="006D2411">
        <w:rPr>
          <w:rFonts w:ascii="Bookman Old Style" w:hAnsi="Bookman Old Style" w:hint="cs"/>
          <w:color w:val="000000" w:themeColor="text1"/>
          <w:sz w:val="24"/>
          <w:szCs w:val="24"/>
          <w:rtl/>
        </w:rPr>
        <w:t xml:space="preserve">وضعية النوادي المدانة لدى الرابطة </w:t>
      </w:r>
    </w:p>
    <w:p w14:paraId="70D9A361" w14:textId="34C4C1E3" w:rsidR="00E251CC" w:rsidRPr="007F41EC" w:rsidRDefault="00E251CC" w:rsidP="005400C9">
      <w:pPr>
        <w:tabs>
          <w:tab w:val="left" w:pos="9639"/>
        </w:tabs>
        <w:ind w:left="1701" w:right="565"/>
        <w:jc w:val="right"/>
        <w:rPr>
          <w:rFonts w:ascii="Bookman Old Style" w:hAnsi="Bookman Old Style"/>
          <w:color w:val="000000" w:themeColor="text1"/>
          <w:sz w:val="24"/>
          <w:szCs w:val="24"/>
          <w:rtl/>
        </w:rPr>
      </w:pPr>
      <w:r w:rsidRPr="007F41EC">
        <w:rPr>
          <w:rFonts w:ascii="Bookman Old Style" w:hAnsi="Bookman Old Style" w:hint="cs"/>
          <w:color w:val="000000" w:themeColor="text1"/>
          <w:sz w:val="24"/>
          <w:szCs w:val="24"/>
          <w:rtl/>
        </w:rPr>
        <w:t>*</w:t>
      </w:r>
      <w:r w:rsidR="006D2411">
        <w:rPr>
          <w:rFonts w:ascii="Bookman Old Style" w:hAnsi="Bookman Old Style" w:hint="cs"/>
          <w:color w:val="000000" w:themeColor="text1"/>
          <w:sz w:val="24"/>
          <w:szCs w:val="24"/>
          <w:rtl/>
        </w:rPr>
        <w:t xml:space="preserve">الوضعية المالية </w:t>
      </w:r>
      <w:r w:rsidR="00311781">
        <w:rPr>
          <w:rFonts w:ascii="Bookman Old Style" w:hAnsi="Bookman Old Style" w:hint="cs"/>
          <w:color w:val="000000" w:themeColor="text1"/>
          <w:sz w:val="24"/>
          <w:szCs w:val="24"/>
          <w:rtl/>
        </w:rPr>
        <w:t>ل</w:t>
      </w:r>
      <w:r w:rsidR="006D2411">
        <w:rPr>
          <w:rFonts w:ascii="Bookman Old Style" w:hAnsi="Bookman Old Style" w:hint="cs"/>
          <w:color w:val="000000" w:themeColor="text1"/>
          <w:sz w:val="24"/>
          <w:szCs w:val="24"/>
          <w:rtl/>
        </w:rPr>
        <w:t xml:space="preserve">لرابطة </w:t>
      </w:r>
      <w:r w:rsidR="00311781">
        <w:rPr>
          <w:rFonts w:ascii="Bookman Old Style" w:hAnsi="Bookman Old Style" w:hint="cs"/>
          <w:color w:val="000000" w:themeColor="text1"/>
          <w:sz w:val="24"/>
          <w:szCs w:val="24"/>
          <w:rtl/>
        </w:rPr>
        <w:t>و</w:t>
      </w:r>
      <w:r w:rsidR="00125469">
        <w:rPr>
          <w:rFonts w:ascii="Bookman Old Style" w:hAnsi="Bookman Old Style" w:hint="cs"/>
          <w:color w:val="000000" w:themeColor="text1"/>
          <w:sz w:val="24"/>
          <w:szCs w:val="24"/>
          <w:rtl/>
        </w:rPr>
        <w:t xml:space="preserve"> </w:t>
      </w:r>
      <w:r w:rsidR="006D2411">
        <w:rPr>
          <w:rFonts w:ascii="Bookman Old Style" w:hAnsi="Bookman Old Style" w:hint="cs"/>
          <w:color w:val="000000" w:themeColor="text1"/>
          <w:sz w:val="24"/>
          <w:szCs w:val="24"/>
          <w:rtl/>
        </w:rPr>
        <w:t xml:space="preserve">مصاريفها من </w:t>
      </w:r>
      <w:r w:rsidR="005400C9">
        <w:rPr>
          <w:rFonts w:ascii="Bookman Old Style" w:hAnsi="Bookman Old Style" w:hint="cs"/>
          <w:color w:val="000000" w:themeColor="text1"/>
          <w:sz w:val="24"/>
          <w:szCs w:val="24"/>
          <w:rtl/>
        </w:rPr>
        <w:t>جولية</w:t>
      </w:r>
      <w:r w:rsidR="006D2411">
        <w:rPr>
          <w:rFonts w:ascii="Bookman Old Style" w:hAnsi="Bookman Old Style" w:hint="cs"/>
          <w:color w:val="000000" w:themeColor="text1"/>
          <w:sz w:val="24"/>
          <w:szCs w:val="24"/>
          <w:rtl/>
        </w:rPr>
        <w:t xml:space="preserve"> 2025 الى </w:t>
      </w:r>
      <w:r w:rsidR="006D2411">
        <w:rPr>
          <w:rFonts w:ascii="Bookman Old Style" w:hAnsi="Bookman Old Style" w:hint="eastAsia"/>
          <w:color w:val="000000" w:themeColor="text1"/>
          <w:sz w:val="24"/>
          <w:szCs w:val="24"/>
          <w:rtl/>
        </w:rPr>
        <w:t>أكتوبر</w:t>
      </w:r>
      <w:r w:rsidR="006D2411">
        <w:rPr>
          <w:rFonts w:ascii="Bookman Old Style" w:hAnsi="Bookman Old Style" w:hint="cs"/>
          <w:color w:val="000000" w:themeColor="text1"/>
          <w:sz w:val="24"/>
          <w:szCs w:val="24"/>
          <w:rtl/>
        </w:rPr>
        <w:t xml:space="preserve"> 2025</w:t>
      </w:r>
    </w:p>
    <w:p w14:paraId="35F3FBD1" w14:textId="56F8F398" w:rsidR="00AA4C72" w:rsidRPr="007F41EC" w:rsidRDefault="00AA4C72" w:rsidP="00683EA0">
      <w:pPr>
        <w:tabs>
          <w:tab w:val="left" w:pos="9639"/>
        </w:tabs>
        <w:ind w:left="1701" w:right="565"/>
        <w:jc w:val="right"/>
        <w:rPr>
          <w:rFonts w:ascii="Bookman Old Style" w:hAnsi="Bookman Old Style"/>
          <w:color w:val="000000" w:themeColor="text1"/>
          <w:sz w:val="24"/>
          <w:szCs w:val="24"/>
          <w:rtl/>
        </w:rPr>
      </w:pPr>
      <w:r w:rsidRPr="007F41EC">
        <w:rPr>
          <w:rFonts w:ascii="Bookman Old Style" w:hAnsi="Bookman Old Style" w:hint="cs"/>
          <w:color w:val="000000" w:themeColor="text1"/>
          <w:sz w:val="24"/>
          <w:szCs w:val="24"/>
          <w:rtl/>
        </w:rPr>
        <w:t>*</w:t>
      </w:r>
      <w:r w:rsidR="00125469">
        <w:rPr>
          <w:rFonts w:ascii="Bookman Old Style" w:hAnsi="Bookman Old Style" w:hint="cs"/>
          <w:color w:val="000000" w:themeColor="text1"/>
          <w:sz w:val="24"/>
          <w:szCs w:val="24"/>
          <w:rtl/>
        </w:rPr>
        <w:t xml:space="preserve"> </w:t>
      </w:r>
      <w:r w:rsidR="006D2411">
        <w:rPr>
          <w:rFonts w:ascii="Bookman Old Style" w:hAnsi="Bookman Old Style" w:hint="cs"/>
          <w:color w:val="000000" w:themeColor="text1"/>
          <w:sz w:val="24"/>
          <w:szCs w:val="24"/>
          <w:rtl/>
        </w:rPr>
        <w:t xml:space="preserve"> انطلاق بطولة </w:t>
      </w:r>
      <w:r w:rsidR="006D2411">
        <w:rPr>
          <w:rFonts w:ascii="Bookman Old Style" w:hAnsi="Bookman Old Style" w:hint="eastAsia"/>
          <w:color w:val="000000" w:themeColor="text1"/>
          <w:sz w:val="24"/>
          <w:szCs w:val="24"/>
          <w:rtl/>
        </w:rPr>
        <w:t>الأندية</w:t>
      </w:r>
      <w:r w:rsidR="006D2411">
        <w:rPr>
          <w:rFonts w:ascii="Bookman Old Style" w:hAnsi="Bookman Old Style" w:hint="cs"/>
          <w:color w:val="000000" w:themeColor="text1"/>
          <w:sz w:val="24"/>
          <w:szCs w:val="24"/>
          <w:rtl/>
        </w:rPr>
        <w:t xml:space="preserve"> </w:t>
      </w:r>
      <w:r w:rsidR="00311781">
        <w:rPr>
          <w:rFonts w:ascii="Bookman Old Style" w:hAnsi="Bookman Old Style" w:hint="cs"/>
          <w:color w:val="000000" w:themeColor="text1"/>
          <w:sz w:val="24"/>
          <w:szCs w:val="24"/>
          <w:rtl/>
        </w:rPr>
        <w:t>ا</w:t>
      </w:r>
      <w:r w:rsidR="006D2411">
        <w:rPr>
          <w:rFonts w:ascii="Bookman Old Style" w:hAnsi="Bookman Old Style" w:hint="cs"/>
          <w:color w:val="000000" w:themeColor="text1"/>
          <w:sz w:val="24"/>
          <w:szCs w:val="24"/>
          <w:rtl/>
        </w:rPr>
        <w:t>لمنخرطة بالشبان  فقط</w:t>
      </w:r>
    </w:p>
    <w:p w14:paraId="56997471" w14:textId="77777777" w:rsidR="00311781" w:rsidRDefault="00AA4C72" w:rsidP="00683EA0">
      <w:pPr>
        <w:tabs>
          <w:tab w:val="left" w:pos="9639"/>
        </w:tabs>
        <w:ind w:left="1701" w:right="565"/>
        <w:jc w:val="right"/>
        <w:rPr>
          <w:rFonts w:ascii="Bookman Old Style" w:hAnsi="Bookman Old Style"/>
          <w:color w:val="000000" w:themeColor="text1"/>
          <w:sz w:val="24"/>
          <w:szCs w:val="24"/>
          <w:rtl/>
        </w:rPr>
      </w:pPr>
      <w:r w:rsidRPr="007F41EC">
        <w:rPr>
          <w:rFonts w:ascii="Bookman Old Style" w:hAnsi="Bookman Old Style" w:hint="cs"/>
          <w:color w:val="000000" w:themeColor="text1"/>
          <w:sz w:val="24"/>
          <w:szCs w:val="24"/>
          <w:rtl/>
        </w:rPr>
        <w:t>*</w:t>
      </w:r>
      <w:r w:rsidR="00B54C9A" w:rsidRPr="007F41EC">
        <w:rPr>
          <w:rFonts w:ascii="Bookman Old Style" w:hAnsi="Bookman Old Style" w:hint="cs"/>
          <w:color w:val="000000" w:themeColor="text1"/>
          <w:sz w:val="24"/>
          <w:szCs w:val="24"/>
          <w:rtl/>
        </w:rPr>
        <w:t xml:space="preserve"> </w:t>
      </w:r>
      <w:r w:rsidR="006D2411">
        <w:rPr>
          <w:rFonts w:ascii="Bookman Old Style" w:hAnsi="Bookman Old Style" w:hint="cs"/>
          <w:color w:val="000000" w:themeColor="text1"/>
          <w:sz w:val="24"/>
          <w:szCs w:val="24"/>
          <w:rtl/>
        </w:rPr>
        <w:t xml:space="preserve">انطلاق بطولة </w:t>
      </w:r>
      <w:r w:rsidR="00311781">
        <w:rPr>
          <w:rFonts w:ascii="Bookman Old Style" w:hAnsi="Bookman Old Style" w:hint="cs"/>
          <w:color w:val="000000" w:themeColor="text1"/>
          <w:sz w:val="24"/>
          <w:szCs w:val="24"/>
          <w:rtl/>
        </w:rPr>
        <w:t>اصناف اقل من 13 سنة</w:t>
      </w:r>
    </w:p>
    <w:p w14:paraId="5BE8FB98" w14:textId="6B3C21CD" w:rsidR="00125469" w:rsidRDefault="00125469" w:rsidP="00153BDA">
      <w:pPr>
        <w:tabs>
          <w:tab w:val="left" w:pos="9639"/>
        </w:tabs>
        <w:ind w:left="1701" w:right="565"/>
        <w:jc w:val="right"/>
        <w:rPr>
          <w:rFonts w:ascii="Bookman Old Style" w:hAnsi="Bookman Old Style"/>
          <w:color w:val="000000" w:themeColor="text1"/>
          <w:sz w:val="24"/>
          <w:szCs w:val="24"/>
          <w:rtl/>
        </w:rPr>
      </w:pPr>
      <w:r>
        <w:rPr>
          <w:rFonts w:ascii="Bookman Old Style" w:hAnsi="Bookman Old Style" w:hint="cs"/>
          <w:color w:val="000000" w:themeColor="text1"/>
          <w:sz w:val="24"/>
          <w:szCs w:val="24"/>
          <w:rtl/>
        </w:rPr>
        <w:t>*</w:t>
      </w:r>
      <w:r w:rsidR="00311781">
        <w:rPr>
          <w:rFonts w:ascii="Bookman Old Style" w:hAnsi="Bookman Old Style" w:hint="cs"/>
          <w:color w:val="000000" w:themeColor="text1"/>
          <w:sz w:val="24"/>
          <w:szCs w:val="24"/>
          <w:rtl/>
        </w:rPr>
        <w:t xml:space="preserve"> </w:t>
      </w:r>
      <w:r w:rsidR="00153BDA">
        <w:rPr>
          <w:rFonts w:ascii="Bookman Old Style" w:hAnsi="Bookman Old Style" w:hint="cs"/>
          <w:color w:val="000000" w:themeColor="text1"/>
          <w:sz w:val="24"/>
          <w:szCs w:val="24"/>
          <w:rtl/>
        </w:rPr>
        <w:t>تقارير</w:t>
      </w:r>
      <w:r w:rsidR="00311781">
        <w:rPr>
          <w:rFonts w:ascii="Bookman Old Style" w:hAnsi="Bookman Old Style" w:hint="cs"/>
          <w:color w:val="000000" w:themeColor="text1"/>
          <w:sz w:val="24"/>
          <w:szCs w:val="24"/>
          <w:rtl/>
        </w:rPr>
        <w:t xml:space="preserve"> لجان الرابطة و دورها في السير الحسن للبطولات</w:t>
      </w:r>
    </w:p>
    <w:p w14:paraId="3D3CFB83" w14:textId="77777777" w:rsidR="00311781" w:rsidRPr="00936CBE" w:rsidRDefault="00311781" w:rsidP="00683EA0">
      <w:pPr>
        <w:tabs>
          <w:tab w:val="left" w:pos="9639"/>
        </w:tabs>
        <w:ind w:left="1701" w:right="565"/>
        <w:jc w:val="right"/>
        <w:rPr>
          <w:rFonts w:ascii="Bookman Old Style" w:hAnsi="Bookman Old Style"/>
          <w:color w:val="000000" w:themeColor="text1"/>
          <w:sz w:val="4"/>
          <w:szCs w:val="4"/>
          <w:rtl/>
        </w:rPr>
      </w:pPr>
    </w:p>
    <w:p w14:paraId="73C15A8F" w14:textId="2D9ED574" w:rsidR="00E251CC" w:rsidRPr="00014D21" w:rsidRDefault="00E251CC" w:rsidP="00683EA0">
      <w:pPr>
        <w:tabs>
          <w:tab w:val="left" w:pos="9639"/>
        </w:tabs>
        <w:ind w:left="1701" w:right="565"/>
        <w:jc w:val="right"/>
        <w:rPr>
          <w:rFonts w:ascii="Bookman Old Style" w:hAnsi="Bookman Old Style"/>
          <w:color w:val="000000" w:themeColor="text1"/>
          <w:sz w:val="2"/>
          <w:szCs w:val="2"/>
          <w:rtl/>
        </w:rPr>
      </w:pPr>
    </w:p>
    <w:p w14:paraId="67DA13A0" w14:textId="202F7872" w:rsidR="00743254" w:rsidRPr="00125469" w:rsidRDefault="00683EA0" w:rsidP="00683EA0">
      <w:pPr>
        <w:tabs>
          <w:tab w:val="left" w:pos="7150"/>
          <w:tab w:val="left" w:pos="9639"/>
        </w:tabs>
        <w:ind w:left="1701" w:right="565"/>
        <w:jc w:val="right"/>
        <w:rPr>
          <w:rFonts w:ascii="Bookman Old Style" w:hAnsi="Bookman Old Style"/>
          <w:color w:val="000000" w:themeColor="text1"/>
          <w:sz w:val="8"/>
          <w:szCs w:val="8"/>
        </w:rPr>
      </w:pPr>
      <w:r>
        <w:rPr>
          <w:rFonts w:ascii="Bookman Old Style" w:hAnsi="Bookman Old Style"/>
          <w:color w:val="000000" w:themeColor="text1"/>
          <w:sz w:val="8"/>
          <w:szCs w:val="8"/>
        </w:rPr>
        <w:tab/>
      </w:r>
    </w:p>
    <w:p w14:paraId="18A7C9B4" w14:textId="3DAA81B9" w:rsidR="00A230EB" w:rsidRPr="007F41EC" w:rsidRDefault="00A230EB" w:rsidP="00683EA0">
      <w:pPr>
        <w:ind w:right="1133"/>
        <w:jc w:val="right"/>
        <w:rPr>
          <w:rFonts w:ascii="Bookman Old Style" w:hAnsi="Bookman Old Style"/>
          <w:b/>
          <w:bCs/>
          <w:color w:val="C00000"/>
          <w:sz w:val="24"/>
          <w:szCs w:val="24"/>
          <w:u w:val="words"/>
          <w:rtl/>
        </w:rPr>
      </w:pPr>
      <w:r w:rsidRPr="007F41EC">
        <w:rPr>
          <w:rFonts w:ascii="Bookman Old Style" w:hAnsi="Bookman Old Style"/>
          <w:b/>
          <w:bCs/>
          <w:color w:val="C00000"/>
          <w:sz w:val="24"/>
          <w:szCs w:val="24"/>
          <w:u w:val="words"/>
          <w:rtl/>
        </w:rPr>
        <w:t>مراجعة المراسلات</w:t>
      </w:r>
    </w:p>
    <w:p w14:paraId="42A1CBB3" w14:textId="2B08A583" w:rsidR="00D27FE0" w:rsidRPr="00BD0B15" w:rsidRDefault="00D27FE0" w:rsidP="00683EA0">
      <w:pPr>
        <w:ind w:right="1133"/>
        <w:jc w:val="right"/>
        <w:rPr>
          <w:rFonts w:ascii="Algerian" w:hAnsi="Algerian"/>
          <w:sz w:val="16"/>
          <w:szCs w:val="16"/>
          <w:rtl/>
        </w:rPr>
      </w:pPr>
    </w:p>
    <w:p w14:paraId="05C268FC" w14:textId="6B68B399" w:rsidR="006B3D45" w:rsidRPr="007F41EC" w:rsidRDefault="00A230EB" w:rsidP="00683EA0">
      <w:pPr>
        <w:pStyle w:val="ListParagraph"/>
        <w:bidi/>
        <w:ind w:left="502" w:right="1133"/>
        <w:rPr>
          <w:rFonts w:ascii="Bookman Old Style" w:hAnsi="Bookman Old Style"/>
          <w:b/>
          <w:bCs/>
          <w:color w:val="0070C0"/>
          <w:sz w:val="24"/>
          <w:szCs w:val="24"/>
          <w:u w:val="words"/>
        </w:rPr>
      </w:pPr>
      <w:r w:rsidRPr="007F41EC">
        <w:rPr>
          <w:rFonts w:ascii="Bookman Old Style" w:hAnsi="Bookman Old Style"/>
          <w:b/>
          <w:bCs/>
          <w:color w:val="0070C0"/>
          <w:sz w:val="24"/>
          <w:szCs w:val="24"/>
          <w:u w:val="words"/>
          <w:rtl/>
        </w:rPr>
        <w:t xml:space="preserve">مراسلات – </w:t>
      </w:r>
      <w:r w:rsidR="00FA7851" w:rsidRPr="007F41EC">
        <w:rPr>
          <w:rFonts w:ascii="Bookman Old Style" w:hAnsi="Bookman Old Style" w:hint="cs"/>
          <w:b/>
          <w:bCs/>
          <w:color w:val="0070C0"/>
          <w:sz w:val="24"/>
          <w:szCs w:val="24"/>
          <w:u w:val="words"/>
          <w:rtl/>
        </w:rPr>
        <w:t>الاتحاد الجزائري لكرة القدم</w:t>
      </w:r>
    </w:p>
    <w:p w14:paraId="6CAC3C1C" w14:textId="77777777" w:rsidR="0090712E" w:rsidRPr="00BD0B15" w:rsidRDefault="0090712E" w:rsidP="00683EA0">
      <w:pPr>
        <w:pStyle w:val="ListParagraph"/>
        <w:bidi/>
        <w:ind w:left="720" w:right="1133"/>
        <w:rPr>
          <w:rFonts w:ascii="Bookman Old Style" w:hAnsi="Bookman Old Style"/>
          <w:b/>
          <w:bCs/>
          <w:color w:val="0070C0"/>
          <w:sz w:val="14"/>
          <w:szCs w:val="14"/>
          <w:u w:val="words"/>
        </w:rPr>
      </w:pPr>
    </w:p>
    <w:p w14:paraId="43BD591C" w14:textId="29936AA0" w:rsidR="00015F61" w:rsidRPr="00311781" w:rsidRDefault="00015F61" w:rsidP="000C1966">
      <w:pPr>
        <w:pStyle w:val="ListParagraph"/>
        <w:numPr>
          <w:ilvl w:val="0"/>
          <w:numId w:val="2"/>
        </w:numPr>
        <w:bidi/>
        <w:ind w:right="1133"/>
        <w:rPr>
          <w:rFonts w:asciiTheme="minorBidi" w:hAnsiTheme="minorBidi" w:cstheme="minorBidi"/>
          <w:i/>
          <w:sz w:val="24"/>
          <w:szCs w:val="24"/>
        </w:rPr>
      </w:pPr>
      <w:r w:rsidRPr="00311781">
        <w:rPr>
          <w:rFonts w:asciiTheme="minorBidi" w:hAnsiTheme="minorBidi" w:cstheme="minorBidi"/>
          <w:i/>
          <w:sz w:val="24"/>
          <w:szCs w:val="24"/>
          <w:rtl/>
        </w:rPr>
        <w:t xml:space="preserve">من </w:t>
      </w:r>
      <w:r w:rsidR="00FA7851" w:rsidRPr="00311781">
        <w:rPr>
          <w:rFonts w:asciiTheme="minorBidi" w:hAnsiTheme="minorBidi" w:cstheme="minorBidi"/>
          <w:i/>
          <w:sz w:val="24"/>
          <w:szCs w:val="24"/>
          <w:rtl/>
        </w:rPr>
        <w:t>الات</w:t>
      </w:r>
      <w:r w:rsidR="00125747" w:rsidRPr="00311781">
        <w:rPr>
          <w:rFonts w:asciiTheme="minorBidi" w:hAnsiTheme="minorBidi" w:cstheme="minorBidi"/>
          <w:i/>
          <w:sz w:val="24"/>
          <w:szCs w:val="24"/>
          <w:rtl/>
        </w:rPr>
        <w:t>حاد الجزائري لكرة القد</w:t>
      </w:r>
      <w:r w:rsidR="00311781" w:rsidRPr="00311781">
        <w:rPr>
          <w:rFonts w:asciiTheme="minorBidi" w:hAnsiTheme="minorBidi" w:cstheme="minorBidi"/>
          <w:i/>
          <w:sz w:val="24"/>
          <w:szCs w:val="24"/>
          <w:rtl/>
        </w:rPr>
        <w:t>م</w:t>
      </w:r>
      <w:r w:rsidR="00125747" w:rsidRPr="00311781">
        <w:rPr>
          <w:rFonts w:asciiTheme="minorBidi" w:hAnsiTheme="minorBidi" w:cstheme="minorBidi"/>
          <w:i/>
          <w:sz w:val="24"/>
          <w:szCs w:val="24"/>
          <w:rtl/>
        </w:rPr>
        <w:t xml:space="preserve"> </w:t>
      </w:r>
      <w:r w:rsidR="00311781">
        <w:rPr>
          <w:rFonts w:asciiTheme="minorBidi" w:hAnsiTheme="minorBidi" w:cstheme="minorBidi" w:hint="cs"/>
          <w:i/>
          <w:sz w:val="24"/>
          <w:szCs w:val="24"/>
          <w:rtl/>
        </w:rPr>
        <w:t>الخاصة</w:t>
      </w:r>
      <w:r w:rsidR="00311781" w:rsidRPr="00311781">
        <w:rPr>
          <w:rFonts w:asciiTheme="minorBidi" w:hAnsiTheme="minorBidi" w:cstheme="minorBidi"/>
          <w:i/>
          <w:sz w:val="24"/>
          <w:szCs w:val="24"/>
          <w:rtl/>
        </w:rPr>
        <w:t xml:space="preserve"> باعتماد قوانين المنافسات</w:t>
      </w:r>
      <w:r w:rsidR="00311781">
        <w:rPr>
          <w:rFonts w:asciiTheme="minorBidi" w:hAnsiTheme="minorBidi" w:cstheme="minorBidi" w:hint="cs"/>
          <w:i/>
          <w:sz w:val="24"/>
          <w:szCs w:val="24"/>
          <w:rtl/>
        </w:rPr>
        <w:t xml:space="preserve"> </w:t>
      </w:r>
      <w:r w:rsidR="00311781" w:rsidRPr="00311781">
        <w:rPr>
          <w:rFonts w:asciiTheme="minorBidi" w:hAnsiTheme="minorBidi" w:cstheme="minorBidi"/>
          <w:i/>
          <w:sz w:val="24"/>
          <w:szCs w:val="24"/>
          <w:rtl/>
        </w:rPr>
        <w:t>-</w:t>
      </w:r>
      <w:r w:rsidR="00311781">
        <w:rPr>
          <w:rFonts w:asciiTheme="minorBidi" w:hAnsiTheme="minorBidi" w:cstheme="minorBidi" w:hint="cs"/>
          <w:i/>
          <w:sz w:val="24"/>
          <w:szCs w:val="24"/>
          <w:rtl/>
        </w:rPr>
        <w:t xml:space="preserve"> </w:t>
      </w:r>
      <w:r w:rsidR="00311781" w:rsidRPr="00311781">
        <w:rPr>
          <w:rFonts w:asciiTheme="minorBidi" w:hAnsiTheme="minorBidi" w:cstheme="minorBidi"/>
          <w:i/>
          <w:sz w:val="24"/>
          <w:szCs w:val="24"/>
          <w:rtl/>
        </w:rPr>
        <w:t>طبعة أكتوبر 2025.</w:t>
      </w:r>
    </w:p>
    <w:p w14:paraId="1D207376" w14:textId="70591F3D" w:rsidR="00311781" w:rsidRPr="00311781" w:rsidRDefault="00311781" w:rsidP="000C1966">
      <w:pPr>
        <w:pStyle w:val="ListParagraph"/>
        <w:numPr>
          <w:ilvl w:val="0"/>
          <w:numId w:val="2"/>
        </w:numPr>
        <w:bidi/>
        <w:ind w:right="1133"/>
        <w:rPr>
          <w:rFonts w:asciiTheme="minorBidi" w:hAnsiTheme="minorBidi" w:cstheme="minorBidi"/>
          <w:i/>
          <w:sz w:val="24"/>
          <w:szCs w:val="24"/>
        </w:rPr>
      </w:pPr>
      <w:r w:rsidRPr="00311781">
        <w:rPr>
          <w:rFonts w:asciiTheme="minorBidi" w:hAnsiTheme="minorBidi" w:cstheme="minorBidi"/>
          <w:i/>
          <w:sz w:val="24"/>
          <w:szCs w:val="24"/>
          <w:rtl/>
        </w:rPr>
        <w:t>من الاتحاد الجزائري لكرة القد</w:t>
      </w:r>
      <w:r w:rsidR="00C562C5">
        <w:rPr>
          <w:rFonts w:asciiTheme="minorBidi" w:hAnsiTheme="minorBidi" w:cstheme="minorBidi" w:hint="cs"/>
          <w:i/>
          <w:sz w:val="24"/>
          <w:szCs w:val="24"/>
          <w:rtl/>
        </w:rPr>
        <w:t>م</w:t>
      </w:r>
      <w:r w:rsidRPr="00311781">
        <w:rPr>
          <w:rFonts w:asciiTheme="minorBidi" w:hAnsiTheme="minorBidi" w:cstheme="minorBidi"/>
          <w:i/>
          <w:sz w:val="24"/>
          <w:szCs w:val="24"/>
          <w:rtl/>
        </w:rPr>
        <w:t xml:space="preserve"> </w:t>
      </w:r>
      <w:r>
        <w:rPr>
          <w:rFonts w:asciiTheme="minorBidi" w:hAnsiTheme="minorBidi" w:cstheme="minorBidi" w:hint="cs"/>
          <w:i/>
          <w:sz w:val="24"/>
          <w:szCs w:val="24"/>
          <w:rtl/>
        </w:rPr>
        <w:t>الخاصة</w:t>
      </w:r>
      <w:r w:rsidRPr="00311781">
        <w:rPr>
          <w:rFonts w:asciiTheme="minorBidi" w:hAnsiTheme="minorBidi" w:cstheme="minorBidi"/>
          <w:i/>
          <w:sz w:val="24"/>
          <w:szCs w:val="24"/>
          <w:rtl/>
        </w:rPr>
        <w:t xml:space="preserve"> بانطلاق بطولة اللاعبين اقل من 13 سنة.</w:t>
      </w:r>
    </w:p>
    <w:p w14:paraId="1F6E7C6C" w14:textId="363324E7" w:rsidR="00CE39F5" w:rsidRPr="00CE39F5" w:rsidRDefault="00C562C5" w:rsidP="000C1966">
      <w:pPr>
        <w:pStyle w:val="ListParagraph"/>
        <w:numPr>
          <w:ilvl w:val="0"/>
          <w:numId w:val="2"/>
        </w:numPr>
        <w:bidi/>
        <w:ind w:right="1133"/>
        <w:jc w:val="both"/>
        <w:rPr>
          <w:rFonts w:ascii="Arial" w:hAnsi="Arial" w:cs="Arial"/>
          <w:i/>
          <w:sz w:val="24"/>
          <w:szCs w:val="24"/>
        </w:rPr>
      </w:pPr>
      <w:r w:rsidRPr="00C562C5">
        <w:rPr>
          <w:rFonts w:ascii="Arial" w:hAnsi="Arial" w:cs="Arial"/>
          <w:i/>
          <w:sz w:val="24"/>
          <w:szCs w:val="24"/>
          <w:rtl/>
        </w:rPr>
        <w:t>من الاتحاد الجزائري لكرة القدم الخاصة باجبارية انطلاق بطولات أصناف اقل من 13 سنة, اقل من 11 سنة و اقل من 9 سنوات.</w:t>
      </w:r>
    </w:p>
    <w:p w14:paraId="78443C95" w14:textId="77777777" w:rsidR="006B3D45" w:rsidRPr="00BD0B15" w:rsidRDefault="006B3D45" w:rsidP="00683EA0">
      <w:pPr>
        <w:bidi/>
        <w:ind w:right="1133"/>
        <w:rPr>
          <w:bCs/>
          <w:color w:val="0070C0"/>
          <w:sz w:val="14"/>
          <w:szCs w:val="14"/>
          <w:u w:val="words"/>
        </w:rPr>
      </w:pPr>
    </w:p>
    <w:p w14:paraId="19482CF3" w14:textId="4D79F83D" w:rsidR="00E539BE" w:rsidRPr="007F41EC" w:rsidRDefault="00A230EB" w:rsidP="00683EA0">
      <w:pPr>
        <w:pStyle w:val="ListParagraph"/>
        <w:bidi/>
        <w:ind w:left="502" w:right="1133"/>
        <w:rPr>
          <w:rFonts w:ascii="Bookman Old Style" w:hAnsi="Bookman Old Style"/>
          <w:b/>
          <w:bCs/>
          <w:color w:val="0070C0"/>
          <w:sz w:val="24"/>
          <w:szCs w:val="24"/>
          <w:u w:val="words"/>
        </w:rPr>
      </w:pPr>
      <w:r w:rsidRPr="007F41EC">
        <w:rPr>
          <w:rFonts w:ascii="Bookman Old Style" w:hAnsi="Bookman Old Style"/>
          <w:b/>
          <w:bCs/>
          <w:color w:val="0070C0"/>
          <w:sz w:val="24"/>
          <w:szCs w:val="24"/>
          <w:u w:val="words"/>
          <w:rtl/>
        </w:rPr>
        <w:t>مراسلات – الأندية</w:t>
      </w:r>
    </w:p>
    <w:p w14:paraId="268AFAA1" w14:textId="77777777" w:rsidR="0090712E" w:rsidRPr="00BD0B15" w:rsidRDefault="0090712E" w:rsidP="00683EA0">
      <w:pPr>
        <w:bidi/>
        <w:ind w:right="1133"/>
        <w:rPr>
          <w:rFonts w:ascii="Bookman Old Style" w:hAnsi="Bookman Old Style"/>
          <w:b/>
          <w:bCs/>
          <w:color w:val="0070C0"/>
          <w:sz w:val="14"/>
          <w:szCs w:val="14"/>
          <w:u w:val="words"/>
        </w:rPr>
      </w:pPr>
    </w:p>
    <w:p w14:paraId="7CA6F25E" w14:textId="10C62F1B" w:rsidR="00AE1D19" w:rsidRPr="007F41EC" w:rsidRDefault="00015F61" w:rsidP="007406F6">
      <w:pPr>
        <w:pStyle w:val="BodyText"/>
        <w:numPr>
          <w:ilvl w:val="0"/>
          <w:numId w:val="1"/>
        </w:numPr>
        <w:bidi/>
        <w:ind w:right="566"/>
        <w:contextualSpacing/>
        <w:rPr>
          <w:bCs/>
          <w:color w:val="0070C0"/>
          <w:szCs w:val="24"/>
          <w:u w:val="words"/>
          <w:lang w:bidi="ar-DZ"/>
        </w:rPr>
      </w:pPr>
      <w:r w:rsidRPr="007F41EC">
        <w:rPr>
          <w:rFonts w:ascii="Algerian" w:hAnsi="Algerian"/>
          <w:szCs w:val="24"/>
          <w:rtl/>
        </w:rPr>
        <w:t xml:space="preserve">من </w:t>
      </w:r>
      <w:r w:rsidR="00E251CC" w:rsidRPr="007F41EC">
        <w:rPr>
          <w:rFonts w:ascii="Algerian" w:hAnsi="Algerian" w:hint="cs"/>
          <w:szCs w:val="24"/>
          <w:rtl/>
        </w:rPr>
        <w:t>النادي الرياضي الهاوي</w:t>
      </w:r>
      <w:r w:rsidR="00E01A46" w:rsidRPr="007F41EC">
        <w:rPr>
          <w:rFonts w:ascii="Algerian" w:hAnsi="Algerian" w:hint="cs"/>
          <w:szCs w:val="24"/>
          <w:rtl/>
        </w:rPr>
        <w:t xml:space="preserve"> </w:t>
      </w:r>
      <w:r w:rsidR="00CE39F5">
        <w:rPr>
          <w:rFonts w:asciiTheme="minorHAnsi" w:hAnsiTheme="minorHAnsi" w:cstheme="minorHAnsi" w:hint="cs"/>
          <w:i w:val="0"/>
          <w:iCs/>
          <w:szCs w:val="24"/>
          <w:rtl/>
        </w:rPr>
        <w:t>جمعية قدماء الرياضيين لرغاية</w:t>
      </w:r>
      <w:r w:rsidR="00AE69C8">
        <w:rPr>
          <w:rFonts w:asciiTheme="minorHAnsi" w:hAnsiTheme="minorHAnsi" w:cstheme="minorHAnsi" w:hint="cs"/>
          <w:i w:val="0"/>
          <w:iCs/>
          <w:szCs w:val="24"/>
          <w:rtl/>
        </w:rPr>
        <w:t xml:space="preserve">, توضيح حول مبارتي اقل من 18 سنة و اقل من 16 سنة. </w:t>
      </w:r>
    </w:p>
    <w:p w14:paraId="4F0125F0" w14:textId="69F812D0" w:rsidR="00AE69C8" w:rsidRPr="00AE69C8" w:rsidRDefault="00255D89" w:rsidP="007406F6">
      <w:pPr>
        <w:pStyle w:val="BodyText"/>
        <w:numPr>
          <w:ilvl w:val="0"/>
          <w:numId w:val="1"/>
        </w:numPr>
        <w:bidi/>
        <w:ind w:right="566"/>
        <w:contextualSpacing/>
        <w:rPr>
          <w:bCs/>
          <w:color w:val="0070C0"/>
          <w:szCs w:val="24"/>
          <w:u w:val="words"/>
          <w:lang w:bidi="ar-DZ"/>
        </w:rPr>
      </w:pPr>
      <w:r w:rsidRPr="007F41EC">
        <w:rPr>
          <w:rFonts w:ascii="Algerian" w:hAnsi="Algerian" w:hint="cs"/>
          <w:szCs w:val="24"/>
          <w:rtl/>
        </w:rPr>
        <w:t>من نادي</w:t>
      </w:r>
      <w:r w:rsidR="00AE69C8">
        <w:rPr>
          <w:rFonts w:ascii="Algerian" w:hAnsi="Algerian" w:hint="cs"/>
          <w:szCs w:val="24"/>
          <w:rtl/>
        </w:rPr>
        <w:t xml:space="preserve"> كرة القدم بئر مراد رايس</w:t>
      </w:r>
      <w:r w:rsidR="004B40E5" w:rsidRPr="007F41EC">
        <w:rPr>
          <w:rFonts w:ascii="Algerian" w:hAnsi="Algerian" w:hint="cs"/>
          <w:szCs w:val="24"/>
          <w:rtl/>
        </w:rPr>
        <w:t xml:space="preserve">؛ </w:t>
      </w:r>
      <w:r w:rsidR="00AE69C8">
        <w:rPr>
          <w:rFonts w:ascii="Algerian" w:hAnsi="Algerian" w:hint="cs"/>
          <w:szCs w:val="24"/>
          <w:rtl/>
        </w:rPr>
        <w:t xml:space="preserve"> تقرير حول مجريات مقابلات صنف اقل من 18 سنة و اقل من 20 سنة مع فرق نادي الجزائر الوسطى.</w:t>
      </w:r>
    </w:p>
    <w:p w14:paraId="6CF6AAF9" w14:textId="60F1329C" w:rsidR="00AE69C8" w:rsidRPr="00683EA0" w:rsidRDefault="00AE69C8" w:rsidP="007406F6">
      <w:pPr>
        <w:pStyle w:val="BodyText"/>
        <w:numPr>
          <w:ilvl w:val="0"/>
          <w:numId w:val="1"/>
        </w:numPr>
        <w:bidi/>
        <w:ind w:right="566"/>
        <w:contextualSpacing/>
        <w:rPr>
          <w:bCs/>
          <w:color w:val="0070C0"/>
          <w:szCs w:val="24"/>
          <w:u w:val="words"/>
          <w:lang w:bidi="ar-DZ"/>
        </w:rPr>
      </w:pPr>
      <w:r w:rsidRPr="007F41EC">
        <w:rPr>
          <w:rFonts w:ascii="Algerian" w:hAnsi="Algerian" w:hint="cs"/>
          <w:szCs w:val="24"/>
          <w:rtl/>
        </w:rPr>
        <w:t>من نادي</w:t>
      </w:r>
      <w:r>
        <w:rPr>
          <w:rFonts w:ascii="Algerian" w:hAnsi="Algerian" w:hint="cs"/>
          <w:szCs w:val="24"/>
          <w:rtl/>
        </w:rPr>
        <w:t xml:space="preserve">  نصر براقي يطلب تغيير الفوج. </w:t>
      </w:r>
    </w:p>
    <w:p w14:paraId="60474B03" w14:textId="77777777" w:rsidR="00125747" w:rsidRPr="00BD0B15" w:rsidRDefault="00125747" w:rsidP="00683EA0">
      <w:pPr>
        <w:pStyle w:val="BodyText"/>
        <w:bidi/>
        <w:ind w:left="720" w:right="566"/>
        <w:contextualSpacing/>
        <w:jc w:val="left"/>
        <w:rPr>
          <w:bCs/>
          <w:color w:val="0070C0"/>
          <w:sz w:val="14"/>
          <w:szCs w:val="14"/>
          <w:u w:val="words"/>
          <w:rtl/>
          <w:lang w:bidi="ar-DZ"/>
        </w:rPr>
      </w:pPr>
    </w:p>
    <w:p w14:paraId="27111545" w14:textId="655A23E9" w:rsidR="004B40E5" w:rsidRPr="007F41EC" w:rsidRDefault="004B40E5" w:rsidP="004B40E5">
      <w:pPr>
        <w:pStyle w:val="BodyText"/>
        <w:ind w:right="566"/>
        <w:contextualSpacing/>
        <w:jc w:val="right"/>
        <w:rPr>
          <w:b w:val="0"/>
          <w:bCs/>
          <w:color w:val="C00000"/>
          <w:szCs w:val="24"/>
          <w:u w:val="words"/>
          <w:rtl/>
        </w:rPr>
      </w:pPr>
      <w:r w:rsidRPr="007F41EC">
        <w:rPr>
          <w:rFonts w:hint="cs"/>
          <w:b w:val="0"/>
          <w:bCs/>
          <w:color w:val="C00000"/>
          <w:szCs w:val="24"/>
          <w:u w:val="words"/>
          <w:rtl/>
        </w:rPr>
        <w:t>متفرقات</w:t>
      </w:r>
    </w:p>
    <w:p w14:paraId="4E209A5A" w14:textId="77777777" w:rsidR="004B40E5" w:rsidRPr="00BD0B15" w:rsidRDefault="004B40E5" w:rsidP="004B40E5">
      <w:pPr>
        <w:pStyle w:val="BodyText"/>
        <w:ind w:right="566"/>
        <w:contextualSpacing/>
        <w:jc w:val="right"/>
        <w:rPr>
          <w:b w:val="0"/>
          <w:bCs/>
          <w:color w:val="0070C0"/>
          <w:sz w:val="14"/>
          <w:szCs w:val="14"/>
          <w:u w:val="words"/>
          <w:rtl/>
        </w:rPr>
      </w:pPr>
    </w:p>
    <w:p w14:paraId="7031A05C" w14:textId="77777777" w:rsidR="009E3B9D" w:rsidRPr="004C247F" w:rsidRDefault="00CD3380" w:rsidP="009E3B9D">
      <w:pPr>
        <w:pStyle w:val="BodyText"/>
        <w:bidi/>
        <w:ind w:left="720" w:right="566"/>
        <w:contextualSpacing/>
        <w:jc w:val="left"/>
        <w:rPr>
          <w:rFonts w:ascii="Algerian" w:hAnsi="Algerian"/>
          <w:color w:val="0070C0"/>
          <w:szCs w:val="24"/>
          <w:rtl/>
        </w:rPr>
      </w:pPr>
      <w:r w:rsidRPr="004C247F">
        <w:rPr>
          <w:rFonts w:ascii="Algerian" w:hAnsi="Algerian" w:hint="cs"/>
          <w:color w:val="0070C0"/>
          <w:szCs w:val="24"/>
          <w:rtl/>
        </w:rPr>
        <w:t xml:space="preserve">1 </w:t>
      </w:r>
      <w:r w:rsidR="00683EA0" w:rsidRPr="004C247F">
        <w:rPr>
          <w:rFonts w:ascii="Algerian" w:hAnsi="Algerian"/>
          <w:color w:val="0070C0"/>
          <w:szCs w:val="24"/>
          <w:rtl/>
        </w:rPr>
        <w:t>–</w:t>
      </w:r>
      <w:r w:rsidR="00683EA0" w:rsidRPr="004C247F">
        <w:rPr>
          <w:rFonts w:ascii="Algerian" w:hAnsi="Algerian" w:hint="cs"/>
          <w:color w:val="0070C0"/>
          <w:szCs w:val="24"/>
          <w:rtl/>
        </w:rPr>
        <w:t>وضعية البطولات</w:t>
      </w:r>
      <w:r w:rsidRPr="004C247F">
        <w:rPr>
          <w:rFonts w:ascii="Algerian" w:hAnsi="Algerian" w:hint="cs"/>
          <w:color w:val="0070C0"/>
          <w:szCs w:val="24"/>
          <w:rtl/>
        </w:rPr>
        <w:t>:</w:t>
      </w:r>
      <w:r w:rsidR="00683EA0" w:rsidRPr="004C247F">
        <w:rPr>
          <w:rFonts w:ascii="Algerian" w:hAnsi="Algerian" w:hint="cs"/>
          <w:color w:val="0070C0"/>
          <w:szCs w:val="24"/>
          <w:rtl/>
        </w:rPr>
        <w:t xml:space="preserve"> </w:t>
      </w:r>
    </w:p>
    <w:p w14:paraId="49A60AC6" w14:textId="3AE1E355" w:rsidR="00BB4B85" w:rsidRDefault="00683EA0" w:rsidP="009E3B9D">
      <w:pPr>
        <w:pStyle w:val="BodyText"/>
        <w:bidi/>
        <w:ind w:left="720" w:right="566"/>
        <w:contextualSpacing/>
        <w:jc w:val="left"/>
        <w:rPr>
          <w:color w:val="000000" w:themeColor="text1"/>
          <w:szCs w:val="24"/>
          <w:rtl/>
        </w:rPr>
      </w:pPr>
      <w:r w:rsidRPr="00683EA0">
        <w:rPr>
          <w:rFonts w:hint="cs"/>
          <w:b w:val="0"/>
          <w:color w:val="000000" w:themeColor="text1"/>
          <w:szCs w:val="24"/>
          <w:rtl/>
        </w:rPr>
        <w:t>تم التطرق الى وضعية البطولات</w:t>
      </w:r>
      <w:r>
        <w:rPr>
          <w:rFonts w:hint="cs"/>
          <w:color w:val="000000" w:themeColor="text1"/>
          <w:szCs w:val="24"/>
          <w:rtl/>
        </w:rPr>
        <w:t xml:space="preserve"> من كل الجوانب حيث ان نقص الملاعب المؤهلة اثر سلبا على مجريات المقابلات و منه تقرر </w:t>
      </w:r>
      <w:r w:rsidR="007406F6">
        <w:rPr>
          <w:rFonts w:hint="cs"/>
          <w:color w:val="000000" w:themeColor="text1"/>
          <w:szCs w:val="24"/>
          <w:rtl/>
        </w:rPr>
        <w:t>اعفاء الاندية</w:t>
      </w:r>
      <w:r w:rsidRPr="00683EA0">
        <w:rPr>
          <w:rFonts w:hint="cs"/>
          <w:color w:val="000000" w:themeColor="text1"/>
          <w:szCs w:val="24"/>
          <w:rtl/>
        </w:rPr>
        <w:t xml:space="preserve"> </w:t>
      </w:r>
      <w:r w:rsidR="007406F6">
        <w:rPr>
          <w:rFonts w:hint="cs"/>
          <w:color w:val="000000" w:themeColor="text1"/>
          <w:szCs w:val="24"/>
          <w:rtl/>
        </w:rPr>
        <w:t xml:space="preserve">التي لم تجرى مبارياتها من العقوبات المالية فقط شرط ان النادي المعني يقوم بكل </w:t>
      </w:r>
      <w:r w:rsidR="007406F6">
        <w:rPr>
          <w:rFonts w:hint="eastAsia"/>
          <w:color w:val="000000" w:themeColor="text1"/>
          <w:szCs w:val="24"/>
          <w:rtl/>
        </w:rPr>
        <w:t>الإجراءات</w:t>
      </w:r>
      <w:r w:rsidR="007406F6">
        <w:rPr>
          <w:rFonts w:hint="cs"/>
          <w:color w:val="000000" w:themeColor="text1"/>
          <w:szCs w:val="24"/>
          <w:rtl/>
        </w:rPr>
        <w:t xml:space="preserve"> اللازمة مع مسيرين الملاعب و ذلك كتبيا و تقديم المراسلات الرسمية الى اللجة.</w:t>
      </w:r>
    </w:p>
    <w:p w14:paraId="5DE7A783" w14:textId="77777777" w:rsidR="004C247F" w:rsidRPr="00936CBE" w:rsidRDefault="004C247F" w:rsidP="004C247F">
      <w:pPr>
        <w:pStyle w:val="BodyText"/>
        <w:bidi/>
        <w:ind w:left="720" w:right="566"/>
        <w:contextualSpacing/>
        <w:jc w:val="left"/>
        <w:rPr>
          <w:rFonts w:ascii="Algerian" w:hAnsi="Algerian"/>
          <w:sz w:val="2"/>
          <w:szCs w:val="2"/>
        </w:rPr>
      </w:pPr>
    </w:p>
    <w:p w14:paraId="7460C338" w14:textId="2B9E846C" w:rsidR="00CD3380" w:rsidRPr="004C247F" w:rsidRDefault="00CD3380" w:rsidP="007633EC">
      <w:pPr>
        <w:pStyle w:val="BodyText"/>
        <w:ind w:right="566"/>
        <w:contextualSpacing/>
        <w:jc w:val="right"/>
        <w:rPr>
          <w:color w:val="0070C0"/>
          <w:szCs w:val="24"/>
          <w:rtl/>
        </w:rPr>
      </w:pPr>
      <w:r w:rsidRPr="004C247F">
        <w:rPr>
          <w:rFonts w:hint="cs"/>
          <w:color w:val="0070C0"/>
          <w:szCs w:val="24"/>
          <w:rtl/>
        </w:rPr>
        <w:t xml:space="preserve">2 </w:t>
      </w:r>
      <w:r w:rsidRPr="004C247F">
        <w:rPr>
          <w:color w:val="0070C0"/>
          <w:szCs w:val="24"/>
          <w:rtl/>
        </w:rPr>
        <w:t>–</w:t>
      </w:r>
      <w:r w:rsidRPr="004C247F">
        <w:rPr>
          <w:rFonts w:hint="cs"/>
          <w:color w:val="0070C0"/>
          <w:szCs w:val="24"/>
          <w:rtl/>
        </w:rPr>
        <w:t xml:space="preserve"> </w:t>
      </w:r>
      <w:r w:rsidR="007633EC" w:rsidRPr="004C247F">
        <w:rPr>
          <w:rFonts w:hint="cs"/>
          <w:color w:val="0070C0"/>
          <w:szCs w:val="24"/>
          <w:rtl/>
        </w:rPr>
        <w:t xml:space="preserve">بالنسبة للنوادي التي لديها ديون لدى الرابطة و للحرص على مساعدة كل منهم سيتم جدولة تسديد الديون على ثلاثة اشطر كما يلي/ </w:t>
      </w:r>
    </w:p>
    <w:p w14:paraId="73D41E62" w14:textId="06DAFBBD" w:rsidR="007633EC" w:rsidRDefault="007633EC" w:rsidP="007633EC">
      <w:pPr>
        <w:pStyle w:val="BodyText"/>
        <w:ind w:left="720" w:right="566"/>
        <w:contextualSpacing/>
        <w:jc w:val="right"/>
        <w:rPr>
          <w:color w:val="000000" w:themeColor="text1"/>
          <w:szCs w:val="24"/>
          <w:rtl/>
        </w:rPr>
      </w:pPr>
      <w:r>
        <w:rPr>
          <w:rFonts w:hint="cs"/>
          <w:color w:val="000000" w:themeColor="text1"/>
          <w:szCs w:val="24"/>
          <w:rtl/>
        </w:rPr>
        <w:t xml:space="preserve">الشطر </w:t>
      </w:r>
      <w:r>
        <w:rPr>
          <w:rFonts w:hint="eastAsia"/>
          <w:color w:val="000000" w:themeColor="text1"/>
          <w:szCs w:val="24"/>
          <w:rtl/>
        </w:rPr>
        <w:t>الأول</w:t>
      </w:r>
      <w:r>
        <w:rPr>
          <w:rFonts w:hint="cs"/>
          <w:color w:val="000000" w:themeColor="text1"/>
          <w:szCs w:val="24"/>
          <w:rtl/>
        </w:rPr>
        <w:t xml:space="preserve"> </w:t>
      </w:r>
      <w:r w:rsidR="009E3B9D">
        <w:rPr>
          <w:rFonts w:hint="cs"/>
          <w:color w:val="000000" w:themeColor="text1"/>
          <w:szCs w:val="24"/>
          <w:rtl/>
        </w:rPr>
        <w:t xml:space="preserve">من الديون </w:t>
      </w:r>
      <w:r>
        <w:rPr>
          <w:rFonts w:hint="cs"/>
          <w:color w:val="000000" w:themeColor="text1"/>
          <w:szCs w:val="24"/>
          <w:rtl/>
        </w:rPr>
        <w:t>يسددم قبل 31 ديسمبر 2025</w:t>
      </w:r>
      <w:r w:rsidR="009E3B9D">
        <w:rPr>
          <w:rFonts w:hint="cs"/>
          <w:color w:val="000000" w:themeColor="text1"/>
          <w:szCs w:val="24"/>
          <w:rtl/>
        </w:rPr>
        <w:t xml:space="preserve"> </w:t>
      </w:r>
      <w:r w:rsidR="009E3B9D">
        <w:rPr>
          <w:color w:val="000000" w:themeColor="text1"/>
          <w:szCs w:val="24"/>
          <w:rtl/>
        </w:rPr>
        <w:tab/>
      </w:r>
      <w:r w:rsidR="009E3B9D">
        <w:rPr>
          <w:rFonts w:hint="cs"/>
          <w:color w:val="000000" w:themeColor="text1"/>
          <w:szCs w:val="24"/>
          <w:rtl/>
        </w:rPr>
        <w:t>-</w:t>
      </w:r>
    </w:p>
    <w:p w14:paraId="3D71F120" w14:textId="77777777" w:rsidR="009E3B9D" w:rsidRDefault="007633EC" w:rsidP="009E3B9D">
      <w:pPr>
        <w:pStyle w:val="BodyText"/>
        <w:ind w:left="720" w:right="566"/>
        <w:contextualSpacing/>
        <w:jc w:val="right"/>
        <w:rPr>
          <w:color w:val="000000" w:themeColor="text1"/>
          <w:szCs w:val="24"/>
          <w:rtl/>
        </w:rPr>
      </w:pPr>
      <w:r>
        <w:rPr>
          <w:rFonts w:hint="cs"/>
          <w:color w:val="000000" w:themeColor="text1"/>
          <w:szCs w:val="24"/>
          <w:rtl/>
        </w:rPr>
        <w:lastRenderedPageBreak/>
        <w:t xml:space="preserve">الشطر الثاني من الديون يسدد قبل </w:t>
      </w:r>
      <w:r w:rsidR="009E3B9D">
        <w:rPr>
          <w:rFonts w:hint="cs"/>
          <w:color w:val="000000" w:themeColor="text1"/>
          <w:szCs w:val="24"/>
          <w:rtl/>
        </w:rPr>
        <w:t>28 فيفري 2026</w:t>
      </w:r>
      <w:r w:rsidR="009E3B9D">
        <w:rPr>
          <w:color w:val="000000" w:themeColor="text1"/>
          <w:szCs w:val="24"/>
          <w:rtl/>
        </w:rPr>
        <w:tab/>
      </w:r>
      <w:r w:rsidR="009E3B9D">
        <w:rPr>
          <w:rFonts w:hint="cs"/>
          <w:color w:val="000000" w:themeColor="text1"/>
          <w:szCs w:val="24"/>
          <w:rtl/>
        </w:rPr>
        <w:t>-</w:t>
      </w:r>
    </w:p>
    <w:p w14:paraId="32B8E87C" w14:textId="7C78F803" w:rsidR="009E3B9D" w:rsidRDefault="009E3B9D" w:rsidP="009E3B9D">
      <w:pPr>
        <w:pStyle w:val="BodyText"/>
        <w:ind w:left="720" w:right="566"/>
        <w:contextualSpacing/>
        <w:jc w:val="right"/>
        <w:rPr>
          <w:color w:val="000000" w:themeColor="text1"/>
          <w:szCs w:val="24"/>
          <w:rtl/>
        </w:rPr>
      </w:pPr>
      <w:r>
        <w:rPr>
          <w:rFonts w:hint="cs"/>
          <w:color w:val="000000" w:themeColor="text1"/>
          <w:szCs w:val="24"/>
          <w:rtl/>
        </w:rPr>
        <w:t>-الشطر الثالث للديون يسدد قبل 30 افريل 2026</w:t>
      </w:r>
    </w:p>
    <w:p w14:paraId="6AD69F28" w14:textId="3D2389E6" w:rsidR="007633EC" w:rsidRDefault="009E3B9D" w:rsidP="009E3B9D">
      <w:pPr>
        <w:pStyle w:val="BodyText"/>
        <w:ind w:right="566"/>
        <w:contextualSpacing/>
        <w:jc w:val="right"/>
        <w:rPr>
          <w:color w:val="000000" w:themeColor="text1"/>
          <w:szCs w:val="24"/>
          <w:rtl/>
        </w:rPr>
      </w:pPr>
      <w:r>
        <w:rPr>
          <w:rFonts w:hint="cs"/>
          <w:color w:val="000000" w:themeColor="text1"/>
          <w:szCs w:val="24"/>
          <w:rtl/>
        </w:rPr>
        <w:t xml:space="preserve">مع مراعات ان عدم تسديد </w:t>
      </w:r>
      <w:r>
        <w:rPr>
          <w:rFonts w:hint="eastAsia"/>
          <w:color w:val="000000" w:themeColor="text1"/>
          <w:szCs w:val="24"/>
          <w:rtl/>
        </w:rPr>
        <w:t>أي</w:t>
      </w:r>
      <w:r>
        <w:rPr>
          <w:rFonts w:hint="cs"/>
          <w:color w:val="000000" w:themeColor="text1"/>
          <w:szCs w:val="24"/>
          <w:rtl/>
        </w:rPr>
        <w:t xml:space="preserve"> شطر من الاشطر يؤدي الى خصم نقاط للنادي المعني (نقطة في الشطر </w:t>
      </w:r>
      <w:r>
        <w:rPr>
          <w:rFonts w:hint="eastAsia"/>
          <w:color w:val="000000" w:themeColor="text1"/>
          <w:szCs w:val="24"/>
          <w:rtl/>
        </w:rPr>
        <w:t>الأول</w:t>
      </w:r>
      <w:r>
        <w:rPr>
          <w:rFonts w:hint="cs"/>
          <w:color w:val="000000" w:themeColor="text1"/>
          <w:szCs w:val="24"/>
          <w:rtl/>
        </w:rPr>
        <w:t>, نقطتين في الشطر الثاني و ثلاثة نقاط في الشطر الثالث).</w:t>
      </w:r>
    </w:p>
    <w:p w14:paraId="176E0264" w14:textId="77777777" w:rsidR="009E3B9D" w:rsidRPr="00936CBE" w:rsidRDefault="009E3B9D" w:rsidP="009E3B9D">
      <w:pPr>
        <w:pStyle w:val="BodyText"/>
        <w:ind w:right="566"/>
        <w:contextualSpacing/>
        <w:jc w:val="right"/>
        <w:rPr>
          <w:color w:val="000000" w:themeColor="text1"/>
          <w:sz w:val="2"/>
          <w:szCs w:val="2"/>
          <w:rtl/>
        </w:rPr>
      </w:pPr>
    </w:p>
    <w:p w14:paraId="4C69891D" w14:textId="04972BE9" w:rsidR="005400C9" w:rsidRDefault="004C247F" w:rsidP="009E3B9D">
      <w:pPr>
        <w:pStyle w:val="BodyText"/>
        <w:ind w:right="566"/>
        <w:contextualSpacing/>
        <w:jc w:val="right"/>
        <w:rPr>
          <w:color w:val="0070C0"/>
          <w:szCs w:val="24"/>
          <w:rtl/>
        </w:rPr>
      </w:pPr>
      <w:r w:rsidRPr="004C247F">
        <w:rPr>
          <w:rFonts w:hint="cs"/>
          <w:color w:val="0070C0"/>
          <w:szCs w:val="24"/>
          <w:rtl/>
        </w:rPr>
        <w:t>3-</w:t>
      </w:r>
      <w:r w:rsidR="005400C9">
        <w:rPr>
          <w:rFonts w:hint="cs"/>
          <w:color w:val="0070C0"/>
          <w:szCs w:val="24"/>
          <w:rtl/>
        </w:rPr>
        <w:t xml:space="preserve"> مصاريف الرابطة </w:t>
      </w:r>
    </w:p>
    <w:p w14:paraId="246CE67C" w14:textId="77777777" w:rsidR="00BD0B15" w:rsidRDefault="004C247F" w:rsidP="005400C9">
      <w:pPr>
        <w:pStyle w:val="BodyText"/>
        <w:ind w:right="566"/>
        <w:contextualSpacing/>
        <w:jc w:val="right"/>
        <w:rPr>
          <w:color w:val="000000" w:themeColor="text1"/>
          <w:szCs w:val="24"/>
          <w:rtl/>
        </w:rPr>
      </w:pPr>
      <w:r w:rsidRPr="00BD0B15">
        <w:rPr>
          <w:rFonts w:hint="cs"/>
          <w:color w:val="000000" w:themeColor="text1"/>
          <w:szCs w:val="24"/>
          <w:rtl/>
        </w:rPr>
        <w:t xml:space="preserve"> </w:t>
      </w:r>
      <w:r w:rsidR="005400C9" w:rsidRPr="00BD0B15">
        <w:rPr>
          <w:rFonts w:hint="cs"/>
          <w:color w:val="000000" w:themeColor="text1"/>
          <w:szCs w:val="24"/>
          <w:rtl/>
        </w:rPr>
        <w:t>قام المدير المالي للرابطة ب</w:t>
      </w:r>
      <w:r w:rsidRPr="00BD0B15">
        <w:rPr>
          <w:rFonts w:hint="cs"/>
          <w:color w:val="000000" w:themeColor="text1"/>
          <w:szCs w:val="24"/>
          <w:rtl/>
        </w:rPr>
        <w:t xml:space="preserve">تدوين كل </w:t>
      </w:r>
      <w:r w:rsidR="005400C9" w:rsidRPr="00BD0B15">
        <w:rPr>
          <w:rFonts w:hint="cs"/>
          <w:color w:val="000000" w:themeColor="text1"/>
          <w:szCs w:val="24"/>
          <w:rtl/>
        </w:rPr>
        <w:t xml:space="preserve">مصاريف الرابطة بين جولية 2025 الى </w:t>
      </w:r>
      <w:r w:rsidR="005400C9" w:rsidRPr="00BD0B15">
        <w:rPr>
          <w:rFonts w:hint="eastAsia"/>
          <w:color w:val="000000" w:themeColor="text1"/>
          <w:szCs w:val="24"/>
          <w:rtl/>
        </w:rPr>
        <w:t>أكتوبر</w:t>
      </w:r>
      <w:r w:rsidR="005400C9" w:rsidRPr="00BD0B15">
        <w:rPr>
          <w:rFonts w:hint="cs"/>
          <w:color w:val="000000" w:themeColor="text1"/>
          <w:szCs w:val="24"/>
          <w:rtl/>
        </w:rPr>
        <w:t xml:space="preserve"> 2025 </w:t>
      </w:r>
      <w:r w:rsidR="00BD0B15" w:rsidRPr="00BD0B15">
        <w:rPr>
          <w:rFonts w:hint="cs"/>
          <w:color w:val="000000" w:themeColor="text1"/>
          <w:szCs w:val="24"/>
          <w:rtl/>
        </w:rPr>
        <w:t xml:space="preserve">و تمت المصادة على كل المصاريف من طرف </w:t>
      </w:r>
      <w:r w:rsidR="00BD0B15" w:rsidRPr="00BD0B15">
        <w:rPr>
          <w:rFonts w:hint="eastAsia"/>
          <w:color w:val="000000" w:themeColor="text1"/>
          <w:szCs w:val="24"/>
          <w:rtl/>
        </w:rPr>
        <w:t>أعضا</w:t>
      </w:r>
      <w:r w:rsidR="00BD0B15" w:rsidRPr="00BD0B15">
        <w:rPr>
          <w:rFonts w:hint="cs"/>
          <w:color w:val="000000" w:themeColor="text1"/>
          <w:szCs w:val="24"/>
          <w:rtl/>
        </w:rPr>
        <w:t>ء مكتب الرابطة.</w:t>
      </w:r>
    </w:p>
    <w:p w14:paraId="250139A3" w14:textId="77777777" w:rsidR="00BD0B15" w:rsidRPr="00936CBE" w:rsidRDefault="00BD0B15" w:rsidP="005400C9">
      <w:pPr>
        <w:pStyle w:val="BodyText"/>
        <w:ind w:right="566"/>
        <w:contextualSpacing/>
        <w:jc w:val="right"/>
        <w:rPr>
          <w:color w:val="0070C0"/>
          <w:sz w:val="4"/>
          <w:szCs w:val="4"/>
          <w:rtl/>
        </w:rPr>
      </w:pPr>
    </w:p>
    <w:p w14:paraId="1C344F90" w14:textId="77777777" w:rsidR="000E3A37" w:rsidRDefault="00BD0B15" w:rsidP="000E3A37">
      <w:pPr>
        <w:pStyle w:val="BodyText"/>
        <w:ind w:right="566"/>
        <w:contextualSpacing/>
        <w:jc w:val="right"/>
        <w:rPr>
          <w:color w:val="0070C0"/>
          <w:szCs w:val="24"/>
          <w:rtl/>
        </w:rPr>
      </w:pPr>
      <w:r>
        <w:rPr>
          <w:rFonts w:hint="cs"/>
          <w:color w:val="0070C0"/>
          <w:szCs w:val="24"/>
          <w:rtl/>
        </w:rPr>
        <w:t xml:space="preserve">4- بطولة </w:t>
      </w:r>
      <w:r>
        <w:rPr>
          <w:rFonts w:hint="eastAsia"/>
          <w:color w:val="0070C0"/>
          <w:szCs w:val="24"/>
          <w:rtl/>
        </w:rPr>
        <w:t>الأندية</w:t>
      </w:r>
      <w:r>
        <w:rPr>
          <w:rFonts w:hint="cs"/>
          <w:color w:val="0070C0"/>
          <w:szCs w:val="24"/>
          <w:rtl/>
        </w:rPr>
        <w:t xml:space="preserve"> </w:t>
      </w:r>
      <w:r w:rsidR="000E3A37">
        <w:rPr>
          <w:rFonts w:hint="cs"/>
          <w:color w:val="0070C0"/>
          <w:szCs w:val="24"/>
          <w:rtl/>
        </w:rPr>
        <w:t>المنخرطة بالشبان فقط</w:t>
      </w:r>
    </w:p>
    <w:p w14:paraId="2016CAA7" w14:textId="1DDCF998" w:rsidR="005400C9" w:rsidRPr="00B2157E" w:rsidRDefault="005400C9" w:rsidP="000E3A37">
      <w:pPr>
        <w:pStyle w:val="BodyText"/>
        <w:ind w:right="566"/>
        <w:contextualSpacing/>
        <w:jc w:val="right"/>
        <w:rPr>
          <w:color w:val="0070C0"/>
          <w:sz w:val="12"/>
          <w:szCs w:val="12"/>
          <w:rtl/>
        </w:rPr>
      </w:pPr>
      <w:r w:rsidRPr="00BD0B15">
        <w:rPr>
          <w:rFonts w:hint="cs"/>
          <w:color w:val="0070C0"/>
          <w:szCs w:val="24"/>
          <w:rtl/>
        </w:rPr>
        <w:t xml:space="preserve"> </w:t>
      </w:r>
    </w:p>
    <w:p w14:paraId="3B0CDDEF" w14:textId="2ED6DDB6" w:rsidR="00BD0B15" w:rsidRDefault="00BD0B15" w:rsidP="000E3A37">
      <w:pPr>
        <w:pStyle w:val="BodyText"/>
        <w:ind w:right="566"/>
        <w:contextualSpacing/>
        <w:jc w:val="right"/>
        <w:rPr>
          <w:color w:val="000000" w:themeColor="text1"/>
          <w:szCs w:val="24"/>
          <w:rtl/>
        </w:rPr>
      </w:pPr>
      <w:r w:rsidRPr="00BD0B15">
        <w:rPr>
          <w:rFonts w:hint="cs"/>
          <w:color w:val="000000" w:themeColor="text1"/>
          <w:szCs w:val="24"/>
          <w:rtl/>
        </w:rPr>
        <w:t xml:space="preserve">تم تقسيم </w:t>
      </w:r>
      <w:r w:rsidRPr="00BD0B15">
        <w:rPr>
          <w:rFonts w:hint="eastAsia"/>
          <w:color w:val="000000" w:themeColor="text1"/>
          <w:szCs w:val="24"/>
          <w:rtl/>
        </w:rPr>
        <w:t>الأندية</w:t>
      </w:r>
      <w:r w:rsidRPr="00BD0B15">
        <w:rPr>
          <w:rFonts w:hint="cs"/>
          <w:color w:val="000000" w:themeColor="text1"/>
          <w:szCs w:val="24"/>
          <w:rtl/>
        </w:rPr>
        <w:t xml:space="preserve"> المنخرطة بالشبان فقط الى ثلاثة </w:t>
      </w:r>
      <w:r w:rsidRPr="00BD0B15">
        <w:rPr>
          <w:rFonts w:hint="eastAsia"/>
          <w:color w:val="000000" w:themeColor="text1"/>
          <w:szCs w:val="24"/>
          <w:rtl/>
        </w:rPr>
        <w:t>أفواج</w:t>
      </w:r>
      <w:r>
        <w:rPr>
          <w:rFonts w:hint="cs"/>
          <w:color w:val="000000" w:themeColor="text1"/>
          <w:szCs w:val="24"/>
          <w:rtl/>
        </w:rPr>
        <w:t xml:space="preserve"> </w:t>
      </w:r>
      <w:r w:rsidR="000E3A37">
        <w:rPr>
          <w:rFonts w:hint="cs"/>
          <w:color w:val="000000" w:themeColor="text1"/>
          <w:szCs w:val="24"/>
          <w:rtl/>
        </w:rPr>
        <w:t xml:space="preserve">و انطلاق البطولة هذا </w:t>
      </w:r>
      <w:r w:rsidR="000E3A37">
        <w:rPr>
          <w:rFonts w:hint="eastAsia"/>
          <w:color w:val="000000" w:themeColor="text1"/>
          <w:szCs w:val="24"/>
          <w:rtl/>
        </w:rPr>
        <w:t>الأسبوع</w:t>
      </w:r>
      <w:r w:rsidR="000E3A37">
        <w:rPr>
          <w:rFonts w:hint="cs"/>
          <w:color w:val="000000" w:themeColor="text1"/>
          <w:szCs w:val="24"/>
          <w:rtl/>
        </w:rPr>
        <w:t>/</w:t>
      </w:r>
    </w:p>
    <w:p w14:paraId="0A8486A5" w14:textId="77777777" w:rsidR="00BD0B15" w:rsidRPr="000E3A37" w:rsidRDefault="00BD0B15" w:rsidP="00BD0B15">
      <w:pPr>
        <w:pStyle w:val="BodyText"/>
        <w:ind w:right="566"/>
        <w:contextualSpacing/>
        <w:jc w:val="right"/>
        <w:rPr>
          <w:color w:val="000000" w:themeColor="text1"/>
          <w:sz w:val="10"/>
          <w:szCs w:val="10"/>
          <w:rtl/>
        </w:rPr>
      </w:pPr>
    </w:p>
    <w:tbl>
      <w:tblPr>
        <w:tblW w:w="68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2551"/>
        <w:gridCol w:w="896"/>
        <w:gridCol w:w="2551"/>
      </w:tblGrid>
      <w:tr w:rsidR="00BD0B15" w:rsidRPr="00936CBE" w14:paraId="3115DE6F" w14:textId="77777777" w:rsidTr="007E4F97">
        <w:trPr>
          <w:trHeight w:val="354"/>
          <w:jc w:val="center"/>
        </w:trPr>
        <w:tc>
          <w:tcPr>
            <w:tcW w:w="3403" w:type="dxa"/>
            <w:gridSpan w:val="2"/>
            <w:shd w:val="clear" w:color="auto" w:fill="BFBFBF"/>
          </w:tcPr>
          <w:p w14:paraId="565CA492" w14:textId="77777777" w:rsidR="00BD0B15" w:rsidRPr="00936CBE" w:rsidRDefault="00BD0B15" w:rsidP="007E4F97">
            <w:pPr>
              <w:tabs>
                <w:tab w:val="left" w:pos="1702"/>
              </w:tabs>
              <w:jc w:val="center"/>
              <w:rPr>
                <w:rFonts w:ascii="Bookman Old Style" w:eastAsia="Calibri" w:hAnsi="Bookman Old Style" w:cs="Arial"/>
                <w:bCs/>
                <w:i/>
                <w:iCs/>
                <w:sz w:val="18"/>
                <w:szCs w:val="18"/>
                <w:rtl/>
                <w:lang w:eastAsia="en-US"/>
              </w:rPr>
            </w:pPr>
            <w:r w:rsidRPr="00936CBE">
              <w:rPr>
                <w:rFonts w:ascii="Bookman Old Style" w:eastAsia="Calibri" w:hAnsi="Bookman Old Style" w:cs="Arial" w:hint="cs"/>
                <w:bCs/>
                <w:i/>
                <w:iCs/>
                <w:sz w:val="18"/>
                <w:szCs w:val="18"/>
                <w:rtl/>
                <w:lang w:eastAsia="en-US"/>
              </w:rPr>
              <w:t>الفوج الاول</w:t>
            </w:r>
          </w:p>
        </w:tc>
        <w:tc>
          <w:tcPr>
            <w:tcW w:w="3447" w:type="dxa"/>
            <w:gridSpan w:val="2"/>
            <w:shd w:val="clear" w:color="auto" w:fill="BFBFBF"/>
          </w:tcPr>
          <w:p w14:paraId="3B2261FC" w14:textId="77777777" w:rsidR="00BD0B15" w:rsidRPr="00936CBE" w:rsidRDefault="00BD0B15" w:rsidP="007E4F97">
            <w:pPr>
              <w:tabs>
                <w:tab w:val="left" w:pos="1702"/>
              </w:tabs>
              <w:jc w:val="center"/>
              <w:rPr>
                <w:rFonts w:ascii="Bookman Old Style" w:eastAsia="Calibri" w:hAnsi="Bookman Old Style" w:cs="Arial"/>
                <w:bCs/>
                <w:i/>
                <w:iCs/>
                <w:sz w:val="18"/>
                <w:szCs w:val="18"/>
                <w:rtl/>
                <w:lang w:eastAsia="en-US"/>
              </w:rPr>
            </w:pPr>
            <w:r w:rsidRPr="00936CBE">
              <w:rPr>
                <w:rFonts w:ascii="Bookman Old Style" w:eastAsia="Calibri" w:hAnsi="Bookman Old Style" w:cs="Arial" w:hint="cs"/>
                <w:bCs/>
                <w:i/>
                <w:iCs/>
                <w:sz w:val="18"/>
                <w:szCs w:val="18"/>
                <w:rtl/>
                <w:lang w:eastAsia="en-US"/>
              </w:rPr>
              <w:t>الفوج الثاني</w:t>
            </w:r>
          </w:p>
        </w:tc>
      </w:tr>
      <w:tr w:rsidR="00BD0B15" w:rsidRPr="00936CBE" w14:paraId="32D3F39B" w14:textId="77777777" w:rsidTr="007E4F97">
        <w:trPr>
          <w:jc w:val="center"/>
        </w:trPr>
        <w:tc>
          <w:tcPr>
            <w:tcW w:w="852" w:type="dxa"/>
            <w:shd w:val="clear" w:color="auto" w:fill="D9D9D9"/>
            <w:hideMark/>
          </w:tcPr>
          <w:p w14:paraId="2F0312A8" w14:textId="77777777" w:rsidR="00BD0B15" w:rsidRPr="00936CBE" w:rsidRDefault="00BD0B15" w:rsidP="007E4F97">
            <w:pPr>
              <w:tabs>
                <w:tab w:val="left" w:pos="1702"/>
              </w:tabs>
              <w:jc w:val="center"/>
              <w:rPr>
                <w:rFonts w:ascii="Bookman Old Style" w:eastAsia="Calibri" w:hAnsi="Bookman Old Style" w:cs="Arial"/>
                <w:bCs/>
                <w:i/>
                <w:iCs/>
                <w:sz w:val="18"/>
                <w:szCs w:val="18"/>
                <w:lang w:eastAsia="en-US"/>
              </w:rPr>
            </w:pPr>
            <w:r w:rsidRPr="00936CBE">
              <w:rPr>
                <w:rFonts w:ascii="Bookman Old Style" w:eastAsia="Calibri" w:hAnsi="Bookman Old Style" w:cs="Arial" w:hint="cs"/>
                <w:bCs/>
                <w:i/>
                <w:iCs/>
                <w:sz w:val="18"/>
                <w:szCs w:val="18"/>
                <w:rtl/>
                <w:lang w:eastAsia="en-US"/>
              </w:rPr>
              <w:t>رقم</w:t>
            </w:r>
          </w:p>
        </w:tc>
        <w:tc>
          <w:tcPr>
            <w:tcW w:w="2551" w:type="dxa"/>
            <w:shd w:val="clear" w:color="auto" w:fill="D9D9D9"/>
            <w:hideMark/>
          </w:tcPr>
          <w:p w14:paraId="23EF71B4" w14:textId="77777777" w:rsidR="00BD0B15" w:rsidRPr="00936CBE" w:rsidRDefault="00BD0B15" w:rsidP="007E4F97">
            <w:pPr>
              <w:tabs>
                <w:tab w:val="left" w:pos="1702"/>
              </w:tabs>
              <w:jc w:val="center"/>
              <w:rPr>
                <w:rFonts w:ascii="Bookman Old Style" w:eastAsia="Calibri" w:hAnsi="Bookman Old Style" w:cs="Arial"/>
                <w:bCs/>
                <w:i/>
                <w:iCs/>
                <w:sz w:val="18"/>
                <w:szCs w:val="18"/>
                <w:lang w:eastAsia="en-US"/>
              </w:rPr>
            </w:pPr>
            <w:r w:rsidRPr="00936CBE">
              <w:rPr>
                <w:rFonts w:ascii="Bookman Old Style" w:eastAsia="Calibri" w:hAnsi="Bookman Old Style" w:cs="Arial" w:hint="cs"/>
                <w:bCs/>
                <w:i/>
                <w:iCs/>
                <w:sz w:val="18"/>
                <w:szCs w:val="18"/>
                <w:rtl/>
                <w:lang w:eastAsia="en-US"/>
              </w:rPr>
              <w:t>النادي</w:t>
            </w:r>
          </w:p>
        </w:tc>
        <w:tc>
          <w:tcPr>
            <w:tcW w:w="896" w:type="dxa"/>
            <w:shd w:val="clear" w:color="auto" w:fill="D9D9D9"/>
          </w:tcPr>
          <w:p w14:paraId="33E9C27C" w14:textId="77777777" w:rsidR="00BD0B15" w:rsidRPr="00936CBE" w:rsidRDefault="00BD0B15" w:rsidP="007E4F97">
            <w:pPr>
              <w:tabs>
                <w:tab w:val="left" w:pos="1702"/>
              </w:tabs>
              <w:jc w:val="center"/>
              <w:rPr>
                <w:rFonts w:ascii="Bookman Old Style" w:eastAsia="Calibri" w:hAnsi="Bookman Old Style" w:cs="Arial"/>
                <w:bCs/>
                <w:i/>
                <w:iCs/>
                <w:sz w:val="18"/>
                <w:szCs w:val="18"/>
                <w:lang w:eastAsia="en-US"/>
              </w:rPr>
            </w:pPr>
            <w:r w:rsidRPr="00936CBE">
              <w:rPr>
                <w:rFonts w:ascii="Bookman Old Style" w:eastAsia="Calibri" w:hAnsi="Bookman Old Style" w:cs="Arial" w:hint="cs"/>
                <w:bCs/>
                <w:i/>
                <w:iCs/>
                <w:sz w:val="18"/>
                <w:szCs w:val="18"/>
                <w:rtl/>
                <w:lang w:eastAsia="en-US"/>
              </w:rPr>
              <w:t>رقم</w:t>
            </w:r>
          </w:p>
        </w:tc>
        <w:tc>
          <w:tcPr>
            <w:tcW w:w="2551" w:type="dxa"/>
            <w:shd w:val="clear" w:color="auto" w:fill="D9D9D9"/>
          </w:tcPr>
          <w:p w14:paraId="29D6DC73" w14:textId="77777777" w:rsidR="00BD0B15" w:rsidRPr="00936CBE" w:rsidRDefault="00BD0B15" w:rsidP="007E4F97">
            <w:pPr>
              <w:tabs>
                <w:tab w:val="left" w:pos="1702"/>
              </w:tabs>
              <w:jc w:val="center"/>
              <w:rPr>
                <w:rFonts w:ascii="Bookman Old Style" w:eastAsia="Calibri" w:hAnsi="Bookman Old Style" w:cs="Arial"/>
                <w:bCs/>
                <w:i/>
                <w:iCs/>
                <w:sz w:val="18"/>
                <w:szCs w:val="18"/>
                <w:lang w:eastAsia="en-US"/>
              </w:rPr>
            </w:pPr>
            <w:r w:rsidRPr="00936CBE">
              <w:rPr>
                <w:rFonts w:ascii="Bookman Old Style" w:eastAsia="Calibri" w:hAnsi="Bookman Old Style" w:cs="Arial" w:hint="cs"/>
                <w:bCs/>
                <w:i/>
                <w:iCs/>
                <w:sz w:val="18"/>
                <w:szCs w:val="18"/>
                <w:rtl/>
                <w:lang w:eastAsia="en-US"/>
              </w:rPr>
              <w:t>النادي</w:t>
            </w:r>
          </w:p>
        </w:tc>
      </w:tr>
      <w:tr w:rsidR="00BD0B15" w:rsidRPr="00936CBE" w14:paraId="7182A83C" w14:textId="77777777" w:rsidTr="007E4F97">
        <w:trPr>
          <w:jc w:val="center"/>
        </w:trPr>
        <w:tc>
          <w:tcPr>
            <w:tcW w:w="852" w:type="dxa"/>
            <w:shd w:val="clear" w:color="auto" w:fill="auto"/>
          </w:tcPr>
          <w:p w14:paraId="08355442" w14:textId="77777777" w:rsidR="00BD0B15" w:rsidRPr="00936CBE" w:rsidRDefault="00BD0B15" w:rsidP="007E4F97">
            <w:pPr>
              <w:tabs>
                <w:tab w:val="left" w:pos="1702"/>
              </w:tabs>
              <w:jc w:val="center"/>
              <w:rPr>
                <w:rFonts w:ascii="Bookman Old Style" w:eastAsia="Calibri" w:hAnsi="Bookman Old Style" w:cs="Arial"/>
                <w:b/>
                <w:i/>
                <w:iCs/>
                <w:sz w:val="18"/>
                <w:szCs w:val="18"/>
                <w:lang w:eastAsia="en-US"/>
              </w:rPr>
            </w:pPr>
            <w:r w:rsidRPr="00936CBE">
              <w:rPr>
                <w:rFonts w:ascii="Bookman Old Style" w:eastAsia="Calibri" w:hAnsi="Bookman Old Style" w:cs="Arial"/>
                <w:b/>
                <w:i/>
                <w:iCs/>
                <w:sz w:val="18"/>
                <w:szCs w:val="18"/>
                <w:lang w:eastAsia="en-US"/>
              </w:rPr>
              <w:t>1</w:t>
            </w:r>
          </w:p>
        </w:tc>
        <w:tc>
          <w:tcPr>
            <w:tcW w:w="2551" w:type="dxa"/>
            <w:shd w:val="clear" w:color="auto" w:fill="auto"/>
            <w:vAlign w:val="center"/>
          </w:tcPr>
          <w:p w14:paraId="00EE1E61" w14:textId="77777777" w:rsidR="00BD0B15" w:rsidRPr="00936CBE" w:rsidRDefault="00BD0B15" w:rsidP="007E4F97">
            <w:pPr>
              <w:rPr>
                <w:rFonts w:ascii="Bookman Old Style" w:hAnsi="Bookman Old Style"/>
                <w:sz w:val="18"/>
                <w:szCs w:val="18"/>
              </w:rPr>
            </w:pPr>
            <w:r w:rsidRPr="00936CBE">
              <w:rPr>
                <w:rFonts w:ascii="Bookman Old Style" w:hAnsi="Bookman Old Style"/>
                <w:sz w:val="18"/>
                <w:szCs w:val="18"/>
              </w:rPr>
              <w:t>EB HASSEN</w:t>
            </w:r>
          </w:p>
        </w:tc>
        <w:tc>
          <w:tcPr>
            <w:tcW w:w="896" w:type="dxa"/>
            <w:shd w:val="clear" w:color="auto" w:fill="auto"/>
          </w:tcPr>
          <w:p w14:paraId="4A101DC5" w14:textId="77777777" w:rsidR="00BD0B15" w:rsidRPr="00936CBE" w:rsidRDefault="00BD0B15" w:rsidP="007E4F97">
            <w:pPr>
              <w:tabs>
                <w:tab w:val="left" w:pos="1702"/>
              </w:tabs>
              <w:jc w:val="center"/>
              <w:rPr>
                <w:rFonts w:ascii="Bookman Old Style" w:eastAsia="Calibri" w:hAnsi="Bookman Old Style" w:cs="Arial"/>
                <w:b/>
                <w:i/>
                <w:iCs/>
                <w:sz w:val="18"/>
                <w:szCs w:val="18"/>
                <w:lang w:eastAsia="en-US"/>
              </w:rPr>
            </w:pPr>
            <w:r w:rsidRPr="00936CBE">
              <w:rPr>
                <w:rFonts w:ascii="Bookman Old Style" w:eastAsia="Calibri" w:hAnsi="Bookman Old Style" w:cs="Arial"/>
                <w:b/>
                <w:i/>
                <w:iCs/>
                <w:sz w:val="18"/>
                <w:szCs w:val="18"/>
                <w:lang w:eastAsia="en-US"/>
              </w:rPr>
              <w:t>1</w:t>
            </w:r>
          </w:p>
        </w:tc>
        <w:tc>
          <w:tcPr>
            <w:tcW w:w="2551" w:type="dxa"/>
            <w:shd w:val="clear" w:color="auto" w:fill="auto"/>
            <w:vAlign w:val="center"/>
          </w:tcPr>
          <w:p w14:paraId="6752E0B0" w14:textId="77777777" w:rsidR="00BD0B15" w:rsidRPr="00936CBE" w:rsidRDefault="00BD0B15" w:rsidP="007E4F97">
            <w:pPr>
              <w:rPr>
                <w:rFonts w:ascii="Bookman Old Style" w:hAnsi="Bookman Old Style"/>
                <w:sz w:val="18"/>
                <w:szCs w:val="18"/>
              </w:rPr>
            </w:pPr>
            <w:r w:rsidRPr="00936CBE">
              <w:rPr>
                <w:rFonts w:ascii="Bookman Old Style" w:hAnsi="Bookman Old Style"/>
                <w:sz w:val="18"/>
                <w:szCs w:val="18"/>
              </w:rPr>
              <w:t xml:space="preserve">ESKB </w:t>
            </w:r>
          </w:p>
        </w:tc>
      </w:tr>
      <w:tr w:rsidR="00BD0B15" w:rsidRPr="00936CBE" w14:paraId="00D93763" w14:textId="77777777" w:rsidTr="007E4F97">
        <w:trPr>
          <w:jc w:val="center"/>
        </w:trPr>
        <w:tc>
          <w:tcPr>
            <w:tcW w:w="852" w:type="dxa"/>
            <w:shd w:val="clear" w:color="auto" w:fill="auto"/>
          </w:tcPr>
          <w:p w14:paraId="3C7D0001" w14:textId="77777777" w:rsidR="00BD0B15" w:rsidRPr="00936CBE" w:rsidRDefault="00BD0B15" w:rsidP="007E4F97">
            <w:pPr>
              <w:tabs>
                <w:tab w:val="left" w:pos="1702"/>
              </w:tabs>
              <w:jc w:val="center"/>
              <w:rPr>
                <w:rFonts w:ascii="Bookman Old Style" w:eastAsia="Calibri" w:hAnsi="Bookman Old Style" w:cs="Arial"/>
                <w:b/>
                <w:i/>
                <w:iCs/>
                <w:sz w:val="18"/>
                <w:szCs w:val="18"/>
                <w:lang w:eastAsia="en-US"/>
              </w:rPr>
            </w:pPr>
            <w:r w:rsidRPr="00936CBE">
              <w:rPr>
                <w:rFonts w:ascii="Bookman Old Style" w:eastAsia="Calibri" w:hAnsi="Bookman Old Style" w:cs="Arial"/>
                <w:b/>
                <w:i/>
                <w:iCs/>
                <w:sz w:val="18"/>
                <w:szCs w:val="18"/>
                <w:lang w:eastAsia="en-US"/>
              </w:rPr>
              <w:t>2</w:t>
            </w:r>
          </w:p>
        </w:tc>
        <w:tc>
          <w:tcPr>
            <w:tcW w:w="2551" w:type="dxa"/>
            <w:shd w:val="clear" w:color="auto" w:fill="auto"/>
            <w:vAlign w:val="center"/>
          </w:tcPr>
          <w:p w14:paraId="22760A18" w14:textId="77777777" w:rsidR="00BD0B15" w:rsidRPr="00936CBE" w:rsidRDefault="00BD0B15" w:rsidP="007E4F97">
            <w:pPr>
              <w:rPr>
                <w:rFonts w:ascii="Bookman Old Style" w:hAnsi="Bookman Old Style"/>
                <w:sz w:val="18"/>
                <w:szCs w:val="18"/>
              </w:rPr>
            </w:pPr>
            <w:r w:rsidRPr="00936CBE">
              <w:rPr>
                <w:rFonts w:ascii="Bookman Old Style" w:hAnsi="Bookman Old Style"/>
                <w:sz w:val="18"/>
                <w:szCs w:val="18"/>
              </w:rPr>
              <w:t>TAC ZERALDA</w:t>
            </w:r>
          </w:p>
        </w:tc>
        <w:tc>
          <w:tcPr>
            <w:tcW w:w="896" w:type="dxa"/>
            <w:shd w:val="clear" w:color="auto" w:fill="auto"/>
          </w:tcPr>
          <w:p w14:paraId="256E0B7E" w14:textId="77777777" w:rsidR="00BD0B15" w:rsidRPr="00936CBE" w:rsidRDefault="00BD0B15" w:rsidP="007E4F97">
            <w:pPr>
              <w:tabs>
                <w:tab w:val="left" w:pos="1702"/>
              </w:tabs>
              <w:jc w:val="center"/>
              <w:rPr>
                <w:rFonts w:ascii="Bookman Old Style" w:eastAsia="Calibri" w:hAnsi="Bookman Old Style" w:cs="Arial"/>
                <w:b/>
                <w:i/>
                <w:iCs/>
                <w:sz w:val="18"/>
                <w:szCs w:val="18"/>
                <w:lang w:eastAsia="en-US"/>
              </w:rPr>
            </w:pPr>
            <w:r w:rsidRPr="00936CBE">
              <w:rPr>
                <w:rFonts w:ascii="Bookman Old Style" w:eastAsia="Calibri" w:hAnsi="Bookman Old Style" w:cs="Arial"/>
                <w:b/>
                <w:i/>
                <w:iCs/>
                <w:sz w:val="18"/>
                <w:szCs w:val="18"/>
                <w:lang w:eastAsia="en-US"/>
              </w:rPr>
              <w:t>2</w:t>
            </w:r>
          </w:p>
        </w:tc>
        <w:tc>
          <w:tcPr>
            <w:tcW w:w="2551" w:type="dxa"/>
            <w:shd w:val="clear" w:color="auto" w:fill="auto"/>
            <w:vAlign w:val="center"/>
          </w:tcPr>
          <w:p w14:paraId="09BBB346" w14:textId="77777777" w:rsidR="00BD0B15" w:rsidRPr="00936CBE" w:rsidRDefault="00BD0B15" w:rsidP="007E4F97">
            <w:pPr>
              <w:rPr>
                <w:rFonts w:ascii="Bookman Old Style" w:hAnsi="Bookman Old Style"/>
                <w:sz w:val="18"/>
                <w:szCs w:val="18"/>
              </w:rPr>
            </w:pPr>
            <w:r w:rsidRPr="00936CBE">
              <w:rPr>
                <w:rFonts w:ascii="Bookman Old Style" w:hAnsi="Bookman Old Style"/>
                <w:sz w:val="18"/>
                <w:szCs w:val="18"/>
              </w:rPr>
              <w:t>R BELOUIZDAD</w:t>
            </w:r>
          </w:p>
        </w:tc>
      </w:tr>
      <w:tr w:rsidR="00BD0B15" w:rsidRPr="00936CBE" w14:paraId="379FC0B2" w14:textId="77777777" w:rsidTr="007E4F97">
        <w:trPr>
          <w:jc w:val="center"/>
        </w:trPr>
        <w:tc>
          <w:tcPr>
            <w:tcW w:w="852" w:type="dxa"/>
            <w:shd w:val="clear" w:color="auto" w:fill="auto"/>
          </w:tcPr>
          <w:p w14:paraId="282E71DC" w14:textId="77777777" w:rsidR="00BD0B15" w:rsidRPr="00936CBE" w:rsidRDefault="00BD0B15" w:rsidP="007E4F97">
            <w:pPr>
              <w:tabs>
                <w:tab w:val="left" w:pos="1702"/>
              </w:tabs>
              <w:jc w:val="center"/>
              <w:rPr>
                <w:rFonts w:ascii="Bookman Old Style" w:eastAsia="Calibri" w:hAnsi="Bookman Old Style" w:cs="Arial"/>
                <w:b/>
                <w:i/>
                <w:iCs/>
                <w:sz w:val="18"/>
                <w:szCs w:val="18"/>
                <w:lang w:eastAsia="en-US"/>
              </w:rPr>
            </w:pPr>
            <w:r w:rsidRPr="00936CBE">
              <w:rPr>
                <w:rFonts w:ascii="Bookman Old Style" w:eastAsia="Calibri" w:hAnsi="Bookman Old Style" w:cs="Arial"/>
                <w:b/>
                <w:i/>
                <w:iCs/>
                <w:sz w:val="18"/>
                <w:szCs w:val="18"/>
                <w:lang w:eastAsia="en-US"/>
              </w:rPr>
              <w:t>3</w:t>
            </w:r>
          </w:p>
        </w:tc>
        <w:tc>
          <w:tcPr>
            <w:tcW w:w="2551" w:type="dxa"/>
            <w:shd w:val="clear" w:color="auto" w:fill="auto"/>
            <w:vAlign w:val="center"/>
          </w:tcPr>
          <w:p w14:paraId="18D2D4CD" w14:textId="77777777" w:rsidR="00BD0B15" w:rsidRPr="00936CBE" w:rsidRDefault="00BD0B15" w:rsidP="007E4F97">
            <w:pPr>
              <w:rPr>
                <w:rFonts w:ascii="Bookman Old Style" w:hAnsi="Bookman Old Style"/>
                <w:sz w:val="18"/>
                <w:szCs w:val="18"/>
              </w:rPr>
            </w:pPr>
            <w:r w:rsidRPr="00936CBE">
              <w:rPr>
                <w:rFonts w:ascii="Bookman Old Style" w:hAnsi="Bookman Old Style"/>
                <w:sz w:val="18"/>
                <w:szCs w:val="18"/>
              </w:rPr>
              <w:t>MCA-CSA</w:t>
            </w:r>
          </w:p>
        </w:tc>
        <w:tc>
          <w:tcPr>
            <w:tcW w:w="896" w:type="dxa"/>
            <w:shd w:val="clear" w:color="auto" w:fill="auto"/>
          </w:tcPr>
          <w:p w14:paraId="6B3A6D36" w14:textId="77777777" w:rsidR="00BD0B15" w:rsidRPr="00936CBE" w:rsidRDefault="00BD0B15" w:rsidP="007E4F97">
            <w:pPr>
              <w:tabs>
                <w:tab w:val="left" w:pos="1702"/>
              </w:tabs>
              <w:jc w:val="center"/>
              <w:rPr>
                <w:rFonts w:ascii="Bookman Old Style" w:eastAsia="Calibri" w:hAnsi="Bookman Old Style" w:cs="Arial"/>
                <w:b/>
                <w:i/>
                <w:iCs/>
                <w:sz w:val="18"/>
                <w:szCs w:val="18"/>
                <w:lang w:eastAsia="en-US"/>
              </w:rPr>
            </w:pPr>
            <w:r w:rsidRPr="00936CBE">
              <w:rPr>
                <w:rFonts w:ascii="Bookman Old Style" w:eastAsia="Calibri" w:hAnsi="Bookman Old Style" w:cs="Arial"/>
                <w:b/>
                <w:i/>
                <w:iCs/>
                <w:sz w:val="18"/>
                <w:szCs w:val="18"/>
                <w:lang w:eastAsia="en-US"/>
              </w:rPr>
              <w:t>3</w:t>
            </w:r>
          </w:p>
        </w:tc>
        <w:tc>
          <w:tcPr>
            <w:tcW w:w="2551" w:type="dxa"/>
            <w:shd w:val="clear" w:color="auto" w:fill="auto"/>
            <w:vAlign w:val="center"/>
          </w:tcPr>
          <w:p w14:paraId="3B7CA3AC" w14:textId="77777777" w:rsidR="00BD0B15" w:rsidRPr="00936CBE" w:rsidRDefault="00BD0B15" w:rsidP="007E4F97">
            <w:pPr>
              <w:rPr>
                <w:rFonts w:ascii="Bookman Old Style" w:hAnsi="Bookman Old Style"/>
                <w:sz w:val="18"/>
                <w:szCs w:val="18"/>
              </w:rPr>
            </w:pPr>
            <w:r w:rsidRPr="00936CBE">
              <w:rPr>
                <w:rFonts w:ascii="Bookman Old Style" w:hAnsi="Bookman Old Style"/>
                <w:sz w:val="18"/>
                <w:szCs w:val="18"/>
              </w:rPr>
              <w:t>MA CENTRE</w:t>
            </w:r>
          </w:p>
        </w:tc>
      </w:tr>
      <w:tr w:rsidR="00BD0B15" w:rsidRPr="00936CBE" w14:paraId="433E5319" w14:textId="77777777" w:rsidTr="007E4F97">
        <w:trPr>
          <w:jc w:val="center"/>
        </w:trPr>
        <w:tc>
          <w:tcPr>
            <w:tcW w:w="852" w:type="dxa"/>
            <w:shd w:val="clear" w:color="auto" w:fill="auto"/>
          </w:tcPr>
          <w:p w14:paraId="06B043E2" w14:textId="77777777" w:rsidR="00BD0B15" w:rsidRPr="00936CBE" w:rsidRDefault="00BD0B15" w:rsidP="007E4F97">
            <w:pPr>
              <w:tabs>
                <w:tab w:val="left" w:pos="1702"/>
              </w:tabs>
              <w:jc w:val="center"/>
              <w:rPr>
                <w:rFonts w:ascii="Bookman Old Style" w:eastAsia="Calibri" w:hAnsi="Bookman Old Style" w:cs="Arial"/>
                <w:b/>
                <w:i/>
                <w:iCs/>
                <w:sz w:val="18"/>
                <w:szCs w:val="18"/>
                <w:lang w:eastAsia="en-US"/>
              </w:rPr>
            </w:pPr>
            <w:r w:rsidRPr="00936CBE">
              <w:rPr>
                <w:rFonts w:ascii="Bookman Old Style" w:eastAsia="Calibri" w:hAnsi="Bookman Old Style" w:cs="Arial"/>
                <w:b/>
                <w:i/>
                <w:iCs/>
                <w:sz w:val="18"/>
                <w:szCs w:val="18"/>
                <w:lang w:eastAsia="en-US"/>
              </w:rPr>
              <w:t>4</w:t>
            </w:r>
          </w:p>
        </w:tc>
        <w:tc>
          <w:tcPr>
            <w:tcW w:w="2551" w:type="dxa"/>
            <w:shd w:val="clear" w:color="auto" w:fill="auto"/>
            <w:vAlign w:val="center"/>
          </w:tcPr>
          <w:p w14:paraId="3328F910" w14:textId="77777777" w:rsidR="00BD0B15" w:rsidRPr="00936CBE" w:rsidRDefault="00BD0B15" w:rsidP="007E4F97">
            <w:pPr>
              <w:rPr>
                <w:rFonts w:ascii="Bookman Old Style" w:hAnsi="Bookman Old Style"/>
                <w:sz w:val="18"/>
                <w:szCs w:val="18"/>
              </w:rPr>
            </w:pPr>
            <w:r w:rsidRPr="00936CBE">
              <w:rPr>
                <w:rFonts w:ascii="Bookman Old Style" w:hAnsi="Bookman Old Style"/>
                <w:sz w:val="18"/>
                <w:szCs w:val="18"/>
              </w:rPr>
              <w:t>CS SIDI MOUSSA</w:t>
            </w:r>
          </w:p>
        </w:tc>
        <w:tc>
          <w:tcPr>
            <w:tcW w:w="896" w:type="dxa"/>
            <w:shd w:val="clear" w:color="auto" w:fill="auto"/>
          </w:tcPr>
          <w:p w14:paraId="45E7AAFC" w14:textId="77777777" w:rsidR="00BD0B15" w:rsidRPr="00936CBE" w:rsidRDefault="00BD0B15" w:rsidP="007E4F97">
            <w:pPr>
              <w:tabs>
                <w:tab w:val="left" w:pos="1702"/>
              </w:tabs>
              <w:jc w:val="center"/>
              <w:rPr>
                <w:rFonts w:ascii="Bookman Old Style" w:eastAsia="Calibri" w:hAnsi="Bookman Old Style" w:cs="Arial"/>
                <w:b/>
                <w:i/>
                <w:iCs/>
                <w:sz w:val="18"/>
                <w:szCs w:val="18"/>
                <w:lang w:eastAsia="en-US"/>
              </w:rPr>
            </w:pPr>
            <w:r w:rsidRPr="00936CBE">
              <w:rPr>
                <w:rFonts w:ascii="Bookman Old Style" w:eastAsia="Calibri" w:hAnsi="Bookman Old Style" w:cs="Arial"/>
                <w:b/>
                <w:i/>
                <w:iCs/>
                <w:sz w:val="18"/>
                <w:szCs w:val="18"/>
                <w:lang w:eastAsia="en-US"/>
              </w:rPr>
              <w:t>4</w:t>
            </w:r>
          </w:p>
        </w:tc>
        <w:tc>
          <w:tcPr>
            <w:tcW w:w="2551" w:type="dxa"/>
            <w:shd w:val="clear" w:color="auto" w:fill="auto"/>
            <w:vAlign w:val="center"/>
          </w:tcPr>
          <w:p w14:paraId="63976D05" w14:textId="77777777" w:rsidR="00BD0B15" w:rsidRPr="00936CBE" w:rsidRDefault="00BD0B15" w:rsidP="007E4F97">
            <w:pPr>
              <w:rPr>
                <w:rFonts w:ascii="Bookman Old Style" w:hAnsi="Bookman Old Style"/>
                <w:sz w:val="18"/>
                <w:szCs w:val="18"/>
              </w:rPr>
            </w:pPr>
            <w:r w:rsidRPr="00936CBE">
              <w:rPr>
                <w:rFonts w:ascii="Bookman Old Style" w:hAnsi="Bookman Old Style"/>
                <w:sz w:val="18"/>
                <w:szCs w:val="18"/>
              </w:rPr>
              <w:t>IRS M’HAMED</w:t>
            </w:r>
          </w:p>
        </w:tc>
      </w:tr>
      <w:tr w:rsidR="00BD0B15" w:rsidRPr="00936CBE" w14:paraId="564B6506" w14:textId="77777777" w:rsidTr="007E4F97">
        <w:trPr>
          <w:jc w:val="center"/>
        </w:trPr>
        <w:tc>
          <w:tcPr>
            <w:tcW w:w="852" w:type="dxa"/>
            <w:shd w:val="clear" w:color="auto" w:fill="auto"/>
          </w:tcPr>
          <w:p w14:paraId="4906D0B4" w14:textId="77777777" w:rsidR="00BD0B15" w:rsidRPr="00936CBE" w:rsidRDefault="00BD0B15" w:rsidP="007E4F97">
            <w:pPr>
              <w:tabs>
                <w:tab w:val="left" w:pos="1702"/>
              </w:tabs>
              <w:jc w:val="center"/>
              <w:rPr>
                <w:rFonts w:ascii="Bookman Old Style" w:eastAsia="Calibri" w:hAnsi="Bookman Old Style" w:cs="Arial"/>
                <w:b/>
                <w:i/>
                <w:iCs/>
                <w:sz w:val="18"/>
                <w:szCs w:val="18"/>
                <w:lang w:eastAsia="en-US"/>
              </w:rPr>
            </w:pPr>
            <w:r w:rsidRPr="00936CBE">
              <w:rPr>
                <w:rFonts w:ascii="Bookman Old Style" w:eastAsia="Calibri" w:hAnsi="Bookman Old Style" w:cs="Arial"/>
                <w:b/>
                <w:i/>
                <w:iCs/>
                <w:sz w:val="18"/>
                <w:szCs w:val="18"/>
                <w:lang w:eastAsia="en-US"/>
              </w:rPr>
              <w:t>5</w:t>
            </w:r>
          </w:p>
        </w:tc>
        <w:tc>
          <w:tcPr>
            <w:tcW w:w="2551" w:type="dxa"/>
            <w:shd w:val="clear" w:color="auto" w:fill="auto"/>
            <w:vAlign w:val="center"/>
          </w:tcPr>
          <w:p w14:paraId="25817570" w14:textId="77777777" w:rsidR="00BD0B15" w:rsidRPr="00936CBE" w:rsidRDefault="00BD0B15" w:rsidP="007E4F97">
            <w:pPr>
              <w:rPr>
                <w:rFonts w:ascii="Bookman Old Style" w:hAnsi="Bookman Old Style"/>
                <w:sz w:val="18"/>
                <w:szCs w:val="18"/>
              </w:rPr>
            </w:pPr>
            <w:r w:rsidRPr="00936CBE">
              <w:rPr>
                <w:rFonts w:ascii="Bookman Old Style" w:hAnsi="Bookman Old Style"/>
                <w:sz w:val="18"/>
                <w:szCs w:val="18"/>
              </w:rPr>
              <w:t>JS OULED MENDIL</w:t>
            </w:r>
          </w:p>
        </w:tc>
        <w:tc>
          <w:tcPr>
            <w:tcW w:w="896" w:type="dxa"/>
            <w:shd w:val="clear" w:color="auto" w:fill="auto"/>
          </w:tcPr>
          <w:p w14:paraId="728320AD" w14:textId="77777777" w:rsidR="00BD0B15" w:rsidRPr="00936CBE" w:rsidRDefault="00BD0B15" w:rsidP="007E4F97">
            <w:pPr>
              <w:tabs>
                <w:tab w:val="left" w:pos="1702"/>
              </w:tabs>
              <w:jc w:val="center"/>
              <w:rPr>
                <w:rFonts w:ascii="Bookman Old Style" w:eastAsia="Calibri" w:hAnsi="Bookman Old Style" w:cs="Arial"/>
                <w:b/>
                <w:i/>
                <w:iCs/>
                <w:sz w:val="18"/>
                <w:szCs w:val="18"/>
                <w:lang w:eastAsia="en-US"/>
              </w:rPr>
            </w:pPr>
            <w:r w:rsidRPr="00936CBE">
              <w:rPr>
                <w:rFonts w:ascii="Bookman Old Style" w:eastAsia="Calibri" w:hAnsi="Bookman Old Style" w:cs="Arial"/>
                <w:b/>
                <w:i/>
                <w:iCs/>
                <w:sz w:val="18"/>
                <w:szCs w:val="18"/>
                <w:lang w:eastAsia="en-US"/>
              </w:rPr>
              <w:t>5</w:t>
            </w:r>
          </w:p>
        </w:tc>
        <w:tc>
          <w:tcPr>
            <w:tcW w:w="2551" w:type="dxa"/>
            <w:shd w:val="clear" w:color="auto" w:fill="auto"/>
            <w:vAlign w:val="center"/>
          </w:tcPr>
          <w:p w14:paraId="2B8988A1" w14:textId="77777777" w:rsidR="00BD0B15" w:rsidRPr="00936CBE" w:rsidRDefault="00BD0B15" w:rsidP="007E4F97">
            <w:pPr>
              <w:rPr>
                <w:rFonts w:ascii="Bookman Old Style" w:hAnsi="Bookman Old Style"/>
                <w:sz w:val="18"/>
                <w:szCs w:val="18"/>
              </w:rPr>
            </w:pPr>
            <w:r w:rsidRPr="00936CBE">
              <w:rPr>
                <w:rFonts w:ascii="Bookman Old Style" w:hAnsi="Bookman Old Style"/>
                <w:sz w:val="18"/>
                <w:szCs w:val="18"/>
              </w:rPr>
              <w:t>NRDA-KOUBA</w:t>
            </w:r>
          </w:p>
        </w:tc>
      </w:tr>
      <w:tr w:rsidR="00BD0B15" w:rsidRPr="00936CBE" w14:paraId="74D51566" w14:textId="77777777" w:rsidTr="007E4F97">
        <w:trPr>
          <w:jc w:val="center"/>
        </w:trPr>
        <w:tc>
          <w:tcPr>
            <w:tcW w:w="852" w:type="dxa"/>
            <w:shd w:val="clear" w:color="auto" w:fill="auto"/>
          </w:tcPr>
          <w:p w14:paraId="256F7D89" w14:textId="77777777" w:rsidR="00BD0B15" w:rsidRPr="00936CBE" w:rsidRDefault="00BD0B15" w:rsidP="007E4F97">
            <w:pPr>
              <w:tabs>
                <w:tab w:val="left" w:pos="1702"/>
              </w:tabs>
              <w:jc w:val="center"/>
              <w:rPr>
                <w:rFonts w:ascii="Bookman Old Style" w:eastAsia="Calibri" w:hAnsi="Bookman Old Style" w:cs="Arial"/>
                <w:b/>
                <w:i/>
                <w:iCs/>
                <w:sz w:val="18"/>
                <w:szCs w:val="18"/>
                <w:lang w:eastAsia="en-US"/>
              </w:rPr>
            </w:pPr>
            <w:r w:rsidRPr="00936CBE">
              <w:rPr>
                <w:rFonts w:ascii="Bookman Old Style" w:eastAsia="Calibri" w:hAnsi="Bookman Old Style" w:cs="Arial"/>
                <w:b/>
                <w:i/>
                <w:iCs/>
                <w:sz w:val="18"/>
                <w:szCs w:val="18"/>
                <w:lang w:eastAsia="en-US"/>
              </w:rPr>
              <w:t>6</w:t>
            </w:r>
          </w:p>
        </w:tc>
        <w:tc>
          <w:tcPr>
            <w:tcW w:w="2551" w:type="dxa"/>
            <w:shd w:val="clear" w:color="auto" w:fill="auto"/>
            <w:vAlign w:val="center"/>
          </w:tcPr>
          <w:p w14:paraId="412FA8E4" w14:textId="77777777" w:rsidR="00BD0B15" w:rsidRPr="00936CBE" w:rsidRDefault="00BD0B15" w:rsidP="007E4F97">
            <w:pPr>
              <w:rPr>
                <w:rFonts w:ascii="Bookman Old Style" w:hAnsi="Bookman Old Style"/>
                <w:sz w:val="18"/>
                <w:szCs w:val="18"/>
              </w:rPr>
            </w:pPr>
            <w:r w:rsidRPr="00936CBE">
              <w:rPr>
                <w:rFonts w:ascii="Bookman Old Style" w:hAnsi="Bookman Old Style"/>
                <w:sz w:val="18"/>
                <w:szCs w:val="18"/>
              </w:rPr>
              <w:t>AAC HUSSEIN DEY</w:t>
            </w:r>
          </w:p>
        </w:tc>
        <w:tc>
          <w:tcPr>
            <w:tcW w:w="896" w:type="dxa"/>
            <w:shd w:val="clear" w:color="auto" w:fill="auto"/>
          </w:tcPr>
          <w:p w14:paraId="5C6F0E8A" w14:textId="77777777" w:rsidR="00BD0B15" w:rsidRPr="00936CBE" w:rsidRDefault="00BD0B15" w:rsidP="007E4F97">
            <w:pPr>
              <w:tabs>
                <w:tab w:val="left" w:pos="1702"/>
              </w:tabs>
              <w:jc w:val="center"/>
              <w:rPr>
                <w:rFonts w:ascii="Bookman Old Style" w:eastAsia="Calibri" w:hAnsi="Bookman Old Style" w:cs="Arial"/>
                <w:b/>
                <w:i/>
                <w:iCs/>
                <w:sz w:val="18"/>
                <w:szCs w:val="18"/>
                <w:lang w:eastAsia="en-US"/>
              </w:rPr>
            </w:pPr>
            <w:r w:rsidRPr="00936CBE">
              <w:rPr>
                <w:rFonts w:ascii="Bookman Old Style" w:eastAsia="Calibri" w:hAnsi="Bookman Old Style" w:cs="Arial"/>
                <w:b/>
                <w:i/>
                <w:iCs/>
                <w:sz w:val="18"/>
                <w:szCs w:val="18"/>
                <w:lang w:eastAsia="en-US"/>
              </w:rPr>
              <w:t>6</w:t>
            </w:r>
          </w:p>
        </w:tc>
        <w:tc>
          <w:tcPr>
            <w:tcW w:w="2551" w:type="dxa"/>
            <w:shd w:val="clear" w:color="auto" w:fill="auto"/>
            <w:vAlign w:val="center"/>
          </w:tcPr>
          <w:p w14:paraId="2B8DAA90" w14:textId="77777777" w:rsidR="00BD0B15" w:rsidRPr="00936CBE" w:rsidRDefault="00BD0B15" w:rsidP="007E4F97">
            <w:pPr>
              <w:rPr>
                <w:rFonts w:ascii="Bookman Old Style" w:hAnsi="Bookman Old Style"/>
                <w:sz w:val="18"/>
                <w:szCs w:val="18"/>
              </w:rPr>
            </w:pPr>
            <w:r w:rsidRPr="00936CBE">
              <w:rPr>
                <w:rFonts w:ascii="Bookman Old Style" w:hAnsi="Bookman Old Style"/>
                <w:sz w:val="18"/>
                <w:szCs w:val="18"/>
              </w:rPr>
              <w:t>OG CONSTANTINE</w:t>
            </w:r>
          </w:p>
        </w:tc>
      </w:tr>
      <w:tr w:rsidR="00BD0B15" w:rsidRPr="00936CBE" w14:paraId="44492FB7" w14:textId="77777777" w:rsidTr="007E4F97">
        <w:trPr>
          <w:jc w:val="center"/>
        </w:trPr>
        <w:tc>
          <w:tcPr>
            <w:tcW w:w="852" w:type="dxa"/>
            <w:shd w:val="clear" w:color="auto" w:fill="auto"/>
          </w:tcPr>
          <w:p w14:paraId="2DA2E803" w14:textId="77777777" w:rsidR="00BD0B15" w:rsidRPr="00936CBE" w:rsidRDefault="00BD0B15" w:rsidP="007E4F97">
            <w:pPr>
              <w:tabs>
                <w:tab w:val="left" w:pos="1702"/>
              </w:tabs>
              <w:jc w:val="center"/>
              <w:rPr>
                <w:rFonts w:ascii="Bookman Old Style" w:eastAsia="Calibri" w:hAnsi="Bookman Old Style" w:cs="Arial"/>
                <w:b/>
                <w:i/>
                <w:iCs/>
                <w:sz w:val="18"/>
                <w:szCs w:val="18"/>
                <w:lang w:eastAsia="en-US"/>
              </w:rPr>
            </w:pPr>
            <w:r w:rsidRPr="00936CBE">
              <w:rPr>
                <w:rFonts w:ascii="Bookman Old Style" w:eastAsia="Calibri" w:hAnsi="Bookman Old Style" w:cs="Arial"/>
                <w:b/>
                <w:i/>
                <w:iCs/>
                <w:sz w:val="18"/>
                <w:szCs w:val="18"/>
                <w:lang w:eastAsia="en-US"/>
              </w:rPr>
              <w:t>7</w:t>
            </w:r>
          </w:p>
        </w:tc>
        <w:tc>
          <w:tcPr>
            <w:tcW w:w="2551" w:type="dxa"/>
            <w:shd w:val="clear" w:color="auto" w:fill="auto"/>
            <w:vAlign w:val="center"/>
          </w:tcPr>
          <w:p w14:paraId="5DAB7B9A" w14:textId="77777777" w:rsidR="00BD0B15" w:rsidRPr="00936CBE" w:rsidRDefault="00BD0B15" w:rsidP="007E4F97">
            <w:pPr>
              <w:rPr>
                <w:rFonts w:ascii="Bookman Old Style" w:hAnsi="Bookman Old Style"/>
                <w:sz w:val="18"/>
                <w:szCs w:val="18"/>
              </w:rPr>
            </w:pPr>
            <w:r w:rsidRPr="00936CBE">
              <w:rPr>
                <w:rFonts w:ascii="Bookman Old Style" w:hAnsi="Bookman Old Style"/>
                <w:sz w:val="18"/>
                <w:szCs w:val="18"/>
              </w:rPr>
              <w:t>M DOUERA</w:t>
            </w:r>
          </w:p>
        </w:tc>
        <w:tc>
          <w:tcPr>
            <w:tcW w:w="896" w:type="dxa"/>
            <w:shd w:val="clear" w:color="auto" w:fill="auto"/>
          </w:tcPr>
          <w:p w14:paraId="16B1ABD9" w14:textId="77777777" w:rsidR="00BD0B15" w:rsidRPr="00936CBE" w:rsidRDefault="00BD0B15" w:rsidP="007E4F97">
            <w:pPr>
              <w:tabs>
                <w:tab w:val="left" w:pos="1702"/>
              </w:tabs>
              <w:jc w:val="center"/>
              <w:rPr>
                <w:rFonts w:ascii="Bookman Old Style" w:eastAsia="Calibri" w:hAnsi="Bookman Old Style" w:cs="Arial"/>
                <w:b/>
                <w:i/>
                <w:iCs/>
                <w:sz w:val="18"/>
                <w:szCs w:val="18"/>
                <w:lang w:eastAsia="en-US"/>
              </w:rPr>
            </w:pPr>
            <w:r w:rsidRPr="00936CBE">
              <w:rPr>
                <w:rFonts w:ascii="Bookman Old Style" w:eastAsia="Calibri" w:hAnsi="Bookman Old Style" w:cs="Arial"/>
                <w:b/>
                <w:i/>
                <w:iCs/>
                <w:sz w:val="18"/>
                <w:szCs w:val="18"/>
                <w:lang w:eastAsia="en-US"/>
              </w:rPr>
              <w:t>7</w:t>
            </w:r>
          </w:p>
        </w:tc>
        <w:tc>
          <w:tcPr>
            <w:tcW w:w="2551" w:type="dxa"/>
            <w:shd w:val="clear" w:color="auto" w:fill="auto"/>
            <w:vAlign w:val="center"/>
          </w:tcPr>
          <w:p w14:paraId="391A62B3" w14:textId="77777777" w:rsidR="00BD0B15" w:rsidRPr="00936CBE" w:rsidRDefault="00BD0B15" w:rsidP="007E4F97">
            <w:pPr>
              <w:rPr>
                <w:rFonts w:ascii="Bookman Old Style" w:hAnsi="Bookman Old Style"/>
                <w:sz w:val="18"/>
                <w:szCs w:val="18"/>
              </w:rPr>
            </w:pPr>
            <w:r w:rsidRPr="00936CBE">
              <w:rPr>
                <w:rFonts w:ascii="Bookman Old Style" w:hAnsi="Bookman Old Style"/>
                <w:color w:val="000000"/>
                <w:sz w:val="18"/>
                <w:szCs w:val="18"/>
              </w:rPr>
              <w:t>AGSBE</w:t>
            </w:r>
          </w:p>
        </w:tc>
      </w:tr>
      <w:tr w:rsidR="00BD0B15" w:rsidRPr="00936CBE" w14:paraId="0AB2D671" w14:textId="77777777" w:rsidTr="007E4F97">
        <w:trPr>
          <w:jc w:val="center"/>
        </w:trPr>
        <w:tc>
          <w:tcPr>
            <w:tcW w:w="852" w:type="dxa"/>
            <w:shd w:val="clear" w:color="auto" w:fill="auto"/>
          </w:tcPr>
          <w:p w14:paraId="46B84C48" w14:textId="77777777" w:rsidR="00BD0B15" w:rsidRPr="00936CBE" w:rsidRDefault="00BD0B15" w:rsidP="007E4F97">
            <w:pPr>
              <w:tabs>
                <w:tab w:val="left" w:pos="1702"/>
              </w:tabs>
              <w:jc w:val="center"/>
              <w:rPr>
                <w:rFonts w:ascii="Bookman Old Style" w:eastAsia="Calibri" w:hAnsi="Bookman Old Style" w:cs="Arial"/>
                <w:b/>
                <w:i/>
                <w:iCs/>
                <w:sz w:val="18"/>
                <w:szCs w:val="18"/>
                <w:lang w:eastAsia="en-US"/>
              </w:rPr>
            </w:pPr>
            <w:r w:rsidRPr="00936CBE">
              <w:rPr>
                <w:rFonts w:ascii="Bookman Old Style" w:eastAsia="Calibri" w:hAnsi="Bookman Old Style" w:cs="Arial"/>
                <w:b/>
                <w:i/>
                <w:iCs/>
                <w:sz w:val="18"/>
                <w:szCs w:val="18"/>
                <w:lang w:eastAsia="en-US"/>
              </w:rPr>
              <w:t>8</w:t>
            </w:r>
          </w:p>
        </w:tc>
        <w:tc>
          <w:tcPr>
            <w:tcW w:w="2551" w:type="dxa"/>
            <w:shd w:val="clear" w:color="auto" w:fill="auto"/>
            <w:vAlign w:val="center"/>
          </w:tcPr>
          <w:p w14:paraId="275346F7" w14:textId="77777777" w:rsidR="00BD0B15" w:rsidRPr="00936CBE" w:rsidRDefault="00BD0B15" w:rsidP="007E4F97">
            <w:pPr>
              <w:rPr>
                <w:rFonts w:ascii="Bookman Old Style" w:hAnsi="Bookman Old Style"/>
                <w:sz w:val="18"/>
                <w:szCs w:val="18"/>
              </w:rPr>
            </w:pPr>
            <w:r w:rsidRPr="00936CBE">
              <w:rPr>
                <w:rFonts w:ascii="Bookman Old Style" w:hAnsi="Bookman Old Style"/>
                <w:sz w:val="18"/>
                <w:szCs w:val="18"/>
              </w:rPr>
              <w:t>NR BRIDJA</w:t>
            </w:r>
          </w:p>
        </w:tc>
        <w:tc>
          <w:tcPr>
            <w:tcW w:w="896" w:type="dxa"/>
            <w:shd w:val="clear" w:color="auto" w:fill="auto"/>
          </w:tcPr>
          <w:p w14:paraId="40D63F48" w14:textId="77777777" w:rsidR="00BD0B15" w:rsidRPr="00936CBE" w:rsidRDefault="00BD0B15" w:rsidP="007E4F97">
            <w:pPr>
              <w:tabs>
                <w:tab w:val="left" w:pos="1702"/>
              </w:tabs>
              <w:jc w:val="center"/>
              <w:rPr>
                <w:rFonts w:ascii="Bookman Old Style" w:eastAsia="Calibri" w:hAnsi="Bookman Old Style" w:cs="Arial"/>
                <w:b/>
                <w:i/>
                <w:iCs/>
                <w:sz w:val="18"/>
                <w:szCs w:val="18"/>
                <w:lang w:eastAsia="en-US"/>
              </w:rPr>
            </w:pPr>
            <w:r w:rsidRPr="00936CBE">
              <w:rPr>
                <w:rFonts w:ascii="Bookman Old Style" w:eastAsia="Calibri" w:hAnsi="Bookman Old Style" w:cs="Arial"/>
                <w:b/>
                <w:i/>
                <w:iCs/>
                <w:sz w:val="18"/>
                <w:szCs w:val="18"/>
                <w:lang w:eastAsia="en-US"/>
              </w:rPr>
              <w:t>8</w:t>
            </w:r>
          </w:p>
        </w:tc>
        <w:tc>
          <w:tcPr>
            <w:tcW w:w="2551" w:type="dxa"/>
            <w:shd w:val="clear" w:color="auto" w:fill="auto"/>
            <w:vAlign w:val="center"/>
          </w:tcPr>
          <w:p w14:paraId="764686EB" w14:textId="77777777" w:rsidR="00BD0B15" w:rsidRPr="00936CBE" w:rsidRDefault="00BD0B15" w:rsidP="007E4F97">
            <w:pPr>
              <w:rPr>
                <w:rFonts w:ascii="Bookman Old Style" w:hAnsi="Bookman Old Style"/>
                <w:sz w:val="18"/>
                <w:szCs w:val="18"/>
              </w:rPr>
            </w:pPr>
            <w:r w:rsidRPr="00936CBE">
              <w:rPr>
                <w:rFonts w:ascii="Bookman Old Style" w:hAnsi="Bookman Old Style"/>
                <w:sz w:val="18"/>
                <w:szCs w:val="18"/>
              </w:rPr>
              <w:t>AM HUSSEIN DEY</w:t>
            </w:r>
          </w:p>
        </w:tc>
      </w:tr>
      <w:tr w:rsidR="00BD0B15" w:rsidRPr="00936CBE" w14:paraId="686F5E3B" w14:textId="77777777" w:rsidTr="007E4F97">
        <w:trPr>
          <w:trHeight w:val="126"/>
          <w:jc w:val="center"/>
        </w:trPr>
        <w:tc>
          <w:tcPr>
            <w:tcW w:w="852" w:type="dxa"/>
            <w:tcBorders>
              <w:bottom w:val="single" w:sz="4" w:space="0" w:color="auto"/>
            </w:tcBorders>
            <w:shd w:val="clear" w:color="auto" w:fill="auto"/>
          </w:tcPr>
          <w:p w14:paraId="09D96447" w14:textId="77777777" w:rsidR="00BD0B15" w:rsidRPr="00936CBE" w:rsidRDefault="00BD0B15" w:rsidP="007E4F97">
            <w:pPr>
              <w:tabs>
                <w:tab w:val="left" w:pos="1702"/>
              </w:tabs>
              <w:jc w:val="center"/>
              <w:rPr>
                <w:rFonts w:ascii="Bookman Old Style" w:eastAsia="Calibri" w:hAnsi="Bookman Old Style" w:cs="Arial"/>
                <w:b/>
                <w:i/>
                <w:iCs/>
                <w:sz w:val="18"/>
                <w:szCs w:val="18"/>
                <w:lang w:eastAsia="en-US"/>
              </w:rPr>
            </w:pPr>
            <w:r w:rsidRPr="00936CBE">
              <w:rPr>
                <w:rFonts w:ascii="Bookman Old Style" w:eastAsia="Calibri" w:hAnsi="Bookman Old Style" w:cs="Arial"/>
                <w:b/>
                <w:i/>
                <w:iCs/>
                <w:sz w:val="18"/>
                <w:szCs w:val="18"/>
                <w:lang w:eastAsia="en-US"/>
              </w:rPr>
              <w:t>9</w:t>
            </w:r>
          </w:p>
        </w:tc>
        <w:tc>
          <w:tcPr>
            <w:tcW w:w="2551" w:type="dxa"/>
            <w:tcBorders>
              <w:bottom w:val="single" w:sz="4" w:space="0" w:color="auto"/>
            </w:tcBorders>
            <w:shd w:val="clear" w:color="auto" w:fill="auto"/>
            <w:vAlign w:val="center"/>
          </w:tcPr>
          <w:p w14:paraId="73E8A63F" w14:textId="77777777" w:rsidR="00BD0B15" w:rsidRPr="00936CBE" w:rsidRDefault="00BD0B15" w:rsidP="007E4F97">
            <w:pPr>
              <w:rPr>
                <w:rFonts w:ascii="Bookman Old Style" w:hAnsi="Bookman Old Style"/>
                <w:sz w:val="18"/>
                <w:szCs w:val="18"/>
              </w:rPr>
            </w:pPr>
            <w:r w:rsidRPr="00936CBE">
              <w:rPr>
                <w:rFonts w:ascii="Bookman Old Style" w:hAnsi="Bookman Old Style"/>
                <w:sz w:val="18"/>
                <w:szCs w:val="18"/>
              </w:rPr>
              <w:t>AMC BIRKHADEM</w:t>
            </w:r>
          </w:p>
        </w:tc>
        <w:tc>
          <w:tcPr>
            <w:tcW w:w="896" w:type="dxa"/>
            <w:tcBorders>
              <w:bottom w:val="single" w:sz="4" w:space="0" w:color="auto"/>
            </w:tcBorders>
            <w:shd w:val="clear" w:color="auto" w:fill="auto"/>
          </w:tcPr>
          <w:p w14:paraId="3F3EB067" w14:textId="77777777" w:rsidR="00BD0B15" w:rsidRPr="00936CBE" w:rsidRDefault="00BD0B15" w:rsidP="007E4F97">
            <w:pPr>
              <w:tabs>
                <w:tab w:val="left" w:pos="1702"/>
              </w:tabs>
              <w:jc w:val="center"/>
              <w:rPr>
                <w:rFonts w:ascii="Bookman Old Style" w:eastAsia="Calibri" w:hAnsi="Bookman Old Style" w:cs="Arial"/>
                <w:b/>
                <w:i/>
                <w:iCs/>
                <w:sz w:val="18"/>
                <w:szCs w:val="18"/>
                <w:lang w:eastAsia="en-US"/>
              </w:rPr>
            </w:pPr>
            <w:r w:rsidRPr="00936CBE">
              <w:rPr>
                <w:rFonts w:ascii="Bookman Old Style" w:eastAsia="Calibri" w:hAnsi="Bookman Old Style" w:cs="Arial"/>
                <w:b/>
                <w:i/>
                <w:iCs/>
                <w:sz w:val="18"/>
                <w:szCs w:val="18"/>
                <w:lang w:eastAsia="en-US"/>
              </w:rPr>
              <w:t>9</w:t>
            </w:r>
          </w:p>
        </w:tc>
        <w:tc>
          <w:tcPr>
            <w:tcW w:w="2551" w:type="dxa"/>
            <w:tcBorders>
              <w:bottom w:val="single" w:sz="4" w:space="0" w:color="auto"/>
            </w:tcBorders>
            <w:shd w:val="clear" w:color="auto" w:fill="auto"/>
            <w:vAlign w:val="center"/>
          </w:tcPr>
          <w:p w14:paraId="63024073" w14:textId="77777777" w:rsidR="00BD0B15" w:rsidRPr="00936CBE" w:rsidRDefault="00BD0B15" w:rsidP="007E4F97">
            <w:pPr>
              <w:rPr>
                <w:rFonts w:ascii="Bookman Old Style" w:hAnsi="Bookman Old Style"/>
                <w:sz w:val="18"/>
                <w:szCs w:val="18"/>
              </w:rPr>
            </w:pPr>
            <w:r w:rsidRPr="00936CBE">
              <w:rPr>
                <w:rFonts w:ascii="Bookman Old Style" w:hAnsi="Bookman Old Style"/>
                <w:sz w:val="18"/>
                <w:szCs w:val="18"/>
              </w:rPr>
              <w:t>CRM CHERARBA</w:t>
            </w:r>
          </w:p>
        </w:tc>
      </w:tr>
      <w:tr w:rsidR="00BD0B15" w:rsidRPr="00936CBE" w14:paraId="24A24E85" w14:textId="77777777" w:rsidTr="007E4F97">
        <w:trPr>
          <w:jc w:val="center"/>
        </w:trPr>
        <w:tc>
          <w:tcPr>
            <w:tcW w:w="852" w:type="dxa"/>
            <w:tcBorders>
              <w:top w:val="single" w:sz="4" w:space="0" w:color="auto"/>
              <w:left w:val="single" w:sz="4" w:space="0" w:color="auto"/>
              <w:bottom w:val="single" w:sz="4" w:space="0" w:color="auto"/>
              <w:right w:val="single" w:sz="4" w:space="0" w:color="auto"/>
            </w:tcBorders>
            <w:shd w:val="clear" w:color="auto" w:fill="auto"/>
          </w:tcPr>
          <w:p w14:paraId="137EF133" w14:textId="77777777" w:rsidR="00BD0B15" w:rsidRPr="00936CBE" w:rsidRDefault="00BD0B15" w:rsidP="007E4F97">
            <w:pPr>
              <w:tabs>
                <w:tab w:val="left" w:pos="1702"/>
              </w:tabs>
              <w:jc w:val="center"/>
              <w:rPr>
                <w:rFonts w:ascii="Bookman Old Style" w:eastAsia="Calibri" w:hAnsi="Bookman Old Style" w:cs="Arial"/>
                <w:b/>
                <w:i/>
                <w:iCs/>
                <w:sz w:val="18"/>
                <w:szCs w:val="18"/>
                <w:lang w:eastAsia="en-US"/>
              </w:rPr>
            </w:pPr>
            <w:r w:rsidRPr="00936CBE">
              <w:rPr>
                <w:rFonts w:ascii="Bookman Old Style" w:eastAsia="Calibri" w:hAnsi="Bookman Old Style" w:cs="Arial"/>
                <w:b/>
                <w:i/>
                <w:iCs/>
                <w:sz w:val="18"/>
                <w:szCs w:val="18"/>
                <w:lang w:eastAsia="en-US"/>
              </w:rPr>
              <w:t>10</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07F7FD5C" w14:textId="77777777" w:rsidR="00BD0B15" w:rsidRPr="00936CBE" w:rsidRDefault="00BD0B15" w:rsidP="007E4F97">
            <w:pPr>
              <w:rPr>
                <w:rFonts w:ascii="Bookman Old Style" w:hAnsi="Bookman Old Style"/>
                <w:color w:val="000000"/>
                <w:sz w:val="18"/>
                <w:szCs w:val="18"/>
              </w:rPr>
            </w:pPr>
            <w:r w:rsidRPr="00936CBE">
              <w:rPr>
                <w:rFonts w:ascii="Bookman Old Style" w:hAnsi="Bookman Old Style"/>
                <w:color w:val="000000"/>
                <w:sz w:val="18"/>
                <w:szCs w:val="18"/>
              </w:rPr>
              <w:t xml:space="preserve">MB Saoula </w:t>
            </w:r>
          </w:p>
        </w:tc>
        <w:tc>
          <w:tcPr>
            <w:tcW w:w="896" w:type="dxa"/>
            <w:tcBorders>
              <w:left w:val="single" w:sz="4" w:space="0" w:color="auto"/>
              <w:bottom w:val="single" w:sz="4" w:space="0" w:color="auto"/>
            </w:tcBorders>
            <w:shd w:val="clear" w:color="auto" w:fill="auto"/>
          </w:tcPr>
          <w:p w14:paraId="4FBF5F01" w14:textId="77777777" w:rsidR="00BD0B15" w:rsidRPr="00936CBE" w:rsidRDefault="00BD0B15" w:rsidP="007E4F97">
            <w:pPr>
              <w:tabs>
                <w:tab w:val="left" w:pos="1702"/>
              </w:tabs>
              <w:jc w:val="center"/>
              <w:rPr>
                <w:rFonts w:ascii="Bookman Old Style" w:eastAsia="Calibri" w:hAnsi="Bookman Old Style" w:cs="Arial"/>
                <w:b/>
                <w:i/>
                <w:iCs/>
                <w:sz w:val="18"/>
                <w:szCs w:val="18"/>
                <w:lang w:eastAsia="en-US"/>
              </w:rPr>
            </w:pPr>
            <w:r w:rsidRPr="00936CBE">
              <w:rPr>
                <w:rFonts w:ascii="Bookman Old Style" w:eastAsia="Calibri" w:hAnsi="Bookman Old Style" w:cs="Arial"/>
                <w:b/>
                <w:i/>
                <w:iCs/>
                <w:sz w:val="18"/>
                <w:szCs w:val="18"/>
                <w:lang w:eastAsia="en-US"/>
              </w:rPr>
              <w:t>10</w:t>
            </w:r>
          </w:p>
        </w:tc>
        <w:tc>
          <w:tcPr>
            <w:tcW w:w="2551" w:type="dxa"/>
            <w:tcBorders>
              <w:bottom w:val="single" w:sz="4" w:space="0" w:color="auto"/>
            </w:tcBorders>
            <w:shd w:val="clear" w:color="auto" w:fill="auto"/>
            <w:vAlign w:val="center"/>
          </w:tcPr>
          <w:p w14:paraId="7BAC861F" w14:textId="77777777" w:rsidR="00BD0B15" w:rsidRPr="00936CBE" w:rsidRDefault="00BD0B15" w:rsidP="007E4F97">
            <w:pPr>
              <w:rPr>
                <w:rFonts w:ascii="Bookman Old Style" w:hAnsi="Bookman Old Style"/>
                <w:sz w:val="18"/>
                <w:szCs w:val="18"/>
              </w:rPr>
            </w:pPr>
            <w:r w:rsidRPr="00936CBE">
              <w:rPr>
                <w:rFonts w:ascii="Bookman Old Style" w:hAnsi="Bookman Old Style"/>
                <w:sz w:val="18"/>
                <w:szCs w:val="18"/>
              </w:rPr>
              <w:t>CRJ FUTURE</w:t>
            </w:r>
          </w:p>
        </w:tc>
      </w:tr>
      <w:tr w:rsidR="00BD0B15" w:rsidRPr="00936CBE" w14:paraId="4E86AE03" w14:textId="77777777" w:rsidTr="007E4F97">
        <w:trPr>
          <w:jc w:val="center"/>
        </w:trPr>
        <w:tc>
          <w:tcPr>
            <w:tcW w:w="852" w:type="dxa"/>
            <w:tcBorders>
              <w:top w:val="single" w:sz="4" w:space="0" w:color="auto"/>
              <w:left w:val="single" w:sz="4" w:space="0" w:color="auto"/>
              <w:bottom w:val="single" w:sz="4" w:space="0" w:color="auto"/>
              <w:right w:val="single" w:sz="4" w:space="0" w:color="auto"/>
            </w:tcBorders>
            <w:shd w:val="clear" w:color="auto" w:fill="auto"/>
          </w:tcPr>
          <w:p w14:paraId="01AB1684" w14:textId="77777777" w:rsidR="00BD0B15" w:rsidRPr="00936CBE" w:rsidRDefault="00BD0B15" w:rsidP="007E4F97">
            <w:pPr>
              <w:tabs>
                <w:tab w:val="left" w:pos="1702"/>
              </w:tabs>
              <w:jc w:val="center"/>
              <w:rPr>
                <w:rFonts w:ascii="Bookman Old Style" w:eastAsia="Calibri" w:hAnsi="Bookman Old Style" w:cs="Arial"/>
                <w:bCs/>
                <w:sz w:val="18"/>
                <w:szCs w:val="18"/>
                <w:lang w:eastAsia="en-US"/>
              </w:rPr>
            </w:pPr>
            <w:r w:rsidRPr="00936CBE">
              <w:rPr>
                <w:rFonts w:ascii="Bookman Old Style" w:eastAsia="Calibri" w:hAnsi="Bookman Old Style" w:cs="Arial" w:hint="cs"/>
                <w:bCs/>
                <w:sz w:val="18"/>
                <w:szCs w:val="18"/>
                <w:rtl/>
                <w:lang w:eastAsia="en-US"/>
              </w:rPr>
              <w:t>11</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1B8B8366" w14:textId="77777777" w:rsidR="00BD0B15" w:rsidRPr="00936CBE" w:rsidRDefault="00BD0B15" w:rsidP="007E4F97">
            <w:pPr>
              <w:rPr>
                <w:rFonts w:ascii="Bookman Old Style" w:hAnsi="Bookman Old Style"/>
                <w:color w:val="000000"/>
                <w:sz w:val="18"/>
                <w:szCs w:val="18"/>
              </w:rPr>
            </w:pPr>
            <w:r w:rsidRPr="00936CBE">
              <w:rPr>
                <w:rFonts w:ascii="Bookman Old Style" w:hAnsi="Bookman Old Style"/>
                <w:sz w:val="18"/>
                <w:szCs w:val="18"/>
              </w:rPr>
              <w:t>NN BARAKI</w:t>
            </w:r>
          </w:p>
        </w:tc>
        <w:tc>
          <w:tcPr>
            <w:tcW w:w="896" w:type="dxa"/>
            <w:tcBorders>
              <w:left w:val="single" w:sz="4" w:space="0" w:color="auto"/>
              <w:bottom w:val="single" w:sz="4" w:space="0" w:color="auto"/>
            </w:tcBorders>
            <w:shd w:val="clear" w:color="auto" w:fill="auto"/>
          </w:tcPr>
          <w:p w14:paraId="523C916F" w14:textId="77777777" w:rsidR="00BD0B15" w:rsidRPr="00936CBE" w:rsidRDefault="00BD0B15" w:rsidP="007E4F97">
            <w:pPr>
              <w:tabs>
                <w:tab w:val="left" w:pos="1702"/>
              </w:tabs>
              <w:jc w:val="center"/>
              <w:rPr>
                <w:rFonts w:ascii="Bookman Old Style" w:eastAsia="Calibri" w:hAnsi="Bookman Old Style" w:cs="Arial"/>
                <w:b/>
                <w:i/>
                <w:iCs/>
                <w:sz w:val="18"/>
                <w:szCs w:val="18"/>
                <w:lang w:eastAsia="en-US"/>
              </w:rPr>
            </w:pPr>
            <w:r w:rsidRPr="00936CBE">
              <w:rPr>
                <w:rFonts w:ascii="Bookman Old Style" w:eastAsia="Calibri" w:hAnsi="Bookman Old Style" w:cs="Arial"/>
                <w:b/>
                <w:i/>
                <w:iCs/>
                <w:sz w:val="18"/>
                <w:szCs w:val="18"/>
                <w:lang w:eastAsia="en-US"/>
              </w:rPr>
              <w:t>11</w:t>
            </w:r>
          </w:p>
        </w:tc>
        <w:tc>
          <w:tcPr>
            <w:tcW w:w="2551" w:type="dxa"/>
            <w:tcBorders>
              <w:bottom w:val="single" w:sz="4" w:space="0" w:color="auto"/>
            </w:tcBorders>
            <w:shd w:val="clear" w:color="auto" w:fill="auto"/>
            <w:vAlign w:val="center"/>
          </w:tcPr>
          <w:p w14:paraId="78A434B3" w14:textId="77777777" w:rsidR="00BD0B15" w:rsidRPr="00936CBE" w:rsidRDefault="00BD0B15" w:rsidP="007E4F97">
            <w:pPr>
              <w:rPr>
                <w:rFonts w:ascii="Bookman Old Style" w:hAnsi="Bookman Old Style"/>
                <w:sz w:val="18"/>
                <w:szCs w:val="18"/>
              </w:rPr>
            </w:pPr>
            <w:r w:rsidRPr="00936CBE">
              <w:rPr>
                <w:rFonts w:ascii="Bookman Old Style" w:hAnsi="Bookman Old Style"/>
                <w:color w:val="000000"/>
                <w:sz w:val="18"/>
                <w:szCs w:val="18"/>
              </w:rPr>
              <w:t>NRDA-BOUROUBA</w:t>
            </w:r>
          </w:p>
        </w:tc>
      </w:tr>
      <w:tr w:rsidR="00BD0B15" w:rsidRPr="00936CBE" w14:paraId="531118A5" w14:textId="77777777" w:rsidTr="007E4F97">
        <w:trPr>
          <w:gridAfter w:val="3"/>
          <w:wAfter w:w="5998" w:type="dxa"/>
          <w:jc w:val="center"/>
        </w:trPr>
        <w:tc>
          <w:tcPr>
            <w:tcW w:w="852" w:type="dxa"/>
            <w:tcBorders>
              <w:top w:val="nil"/>
              <w:left w:val="nil"/>
              <w:bottom w:val="nil"/>
              <w:right w:val="nil"/>
            </w:tcBorders>
            <w:shd w:val="clear" w:color="auto" w:fill="auto"/>
          </w:tcPr>
          <w:p w14:paraId="1FCE9404" w14:textId="77777777" w:rsidR="00BD0B15" w:rsidRPr="00936CBE" w:rsidRDefault="00BD0B15" w:rsidP="007E4F97">
            <w:pPr>
              <w:tabs>
                <w:tab w:val="left" w:pos="1702"/>
              </w:tabs>
              <w:jc w:val="center"/>
              <w:rPr>
                <w:rFonts w:ascii="Bookman Old Style" w:eastAsia="Calibri" w:hAnsi="Bookman Old Style" w:cs="Arial"/>
                <w:b/>
                <w:i/>
                <w:iCs/>
                <w:sz w:val="18"/>
                <w:szCs w:val="18"/>
                <w:lang w:eastAsia="en-US"/>
              </w:rPr>
            </w:pPr>
          </w:p>
        </w:tc>
      </w:tr>
    </w:tbl>
    <w:p w14:paraId="51EB5ED0" w14:textId="77777777" w:rsidR="00BD0B15" w:rsidRPr="00494422" w:rsidRDefault="00BD0B15" w:rsidP="00BB3B63">
      <w:pPr>
        <w:ind w:right="566"/>
        <w:contextualSpacing/>
        <w:rPr>
          <w:rFonts w:ascii="Bookman Old Style" w:hAnsi="Bookman Old Style"/>
          <w:b/>
          <w:bCs/>
          <w:iCs/>
          <w:color w:val="0070C0"/>
          <w:sz w:val="2"/>
          <w:szCs w:val="2"/>
        </w:rPr>
      </w:pPr>
    </w:p>
    <w:tbl>
      <w:tblPr>
        <w:tblW w:w="34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2551"/>
      </w:tblGrid>
      <w:tr w:rsidR="00BD0B15" w:rsidRPr="00936CBE" w14:paraId="3A9AC522" w14:textId="77777777" w:rsidTr="007E4F97">
        <w:trPr>
          <w:trHeight w:val="354"/>
          <w:jc w:val="center"/>
        </w:trPr>
        <w:tc>
          <w:tcPr>
            <w:tcW w:w="3403" w:type="dxa"/>
            <w:gridSpan w:val="2"/>
            <w:shd w:val="clear" w:color="auto" w:fill="BFBFBF"/>
          </w:tcPr>
          <w:p w14:paraId="4DA1287B" w14:textId="77777777" w:rsidR="00BD0B15" w:rsidRPr="00936CBE" w:rsidRDefault="00BD0B15" w:rsidP="007E4F97">
            <w:pPr>
              <w:tabs>
                <w:tab w:val="left" w:pos="1702"/>
              </w:tabs>
              <w:jc w:val="center"/>
              <w:rPr>
                <w:rFonts w:ascii="Bookman Old Style" w:eastAsia="Calibri" w:hAnsi="Bookman Old Style" w:cs="Arial"/>
                <w:bCs/>
                <w:i/>
                <w:iCs/>
                <w:rtl/>
                <w:lang w:eastAsia="en-US"/>
              </w:rPr>
            </w:pPr>
            <w:r w:rsidRPr="00936CBE">
              <w:rPr>
                <w:rFonts w:ascii="Bookman Old Style" w:eastAsia="Calibri" w:hAnsi="Bookman Old Style" w:cs="Arial" w:hint="cs"/>
                <w:bCs/>
                <w:i/>
                <w:iCs/>
                <w:rtl/>
                <w:lang w:eastAsia="en-US"/>
              </w:rPr>
              <w:t>الفوج الثالث</w:t>
            </w:r>
          </w:p>
        </w:tc>
      </w:tr>
      <w:tr w:rsidR="00BD0B15" w:rsidRPr="00936CBE" w14:paraId="1F3E5F66" w14:textId="77777777" w:rsidTr="007E4F97">
        <w:trPr>
          <w:jc w:val="center"/>
        </w:trPr>
        <w:tc>
          <w:tcPr>
            <w:tcW w:w="852" w:type="dxa"/>
            <w:shd w:val="clear" w:color="auto" w:fill="D9D9D9"/>
            <w:hideMark/>
          </w:tcPr>
          <w:p w14:paraId="5E898A02" w14:textId="77777777" w:rsidR="00BD0B15" w:rsidRPr="00936CBE" w:rsidRDefault="00BD0B15" w:rsidP="007E4F97">
            <w:pPr>
              <w:tabs>
                <w:tab w:val="left" w:pos="1702"/>
              </w:tabs>
              <w:jc w:val="center"/>
              <w:rPr>
                <w:rFonts w:ascii="Bookman Old Style" w:eastAsia="Calibri" w:hAnsi="Bookman Old Style" w:cs="Arial"/>
                <w:bCs/>
                <w:i/>
                <w:iCs/>
                <w:lang w:eastAsia="en-US"/>
              </w:rPr>
            </w:pPr>
            <w:r w:rsidRPr="00936CBE">
              <w:rPr>
                <w:rFonts w:ascii="Bookman Old Style" w:eastAsia="Calibri" w:hAnsi="Bookman Old Style" w:cs="Arial" w:hint="cs"/>
                <w:bCs/>
                <w:i/>
                <w:iCs/>
                <w:rtl/>
                <w:lang w:eastAsia="en-US"/>
              </w:rPr>
              <w:t>رقم</w:t>
            </w:r>
          </w:p>
        </w:tc>
        <w:tc>
          <w:tcPr>
            <w:tcW w:w="2551" w:type="dxa"/>
            <w:shd w:val="clear" w:color="auto" w:fill="D9D9D9"/>
            <w:hideMark/>
          </w:tcPr>
          <w:p w14:paraId="5D8054B4" w14:textId="77777777" w:rsidR="00BD0B15" w:rsidRPr="00936CBE" w:rsidRDefault="00BD0B15" w:rsidP="007E4F97">
            <w:pPr>
              <w:tabs>
                <w:tab w:val="left" w:pos="1702"/>
              </w:tabs>
              <w:jc w:val="center"/>
              <w:rPr>
                <w:rFonts w:ascii="Bookman Old Style" w:eastAsia="Calibri" w:hAnsi="Bookman Old Style" w:cs="Arial"/>
                <w:bCs/>
                <w:i/>
                <w:iCs/>
                <w:lang w:eastAsia="en-US"/>
              </w:rPr>
            </w:pPr>
            <w:r w:rsidRPr="00936CBE">
              <w:rPr>
                <w:rFonts w:ascii="Bookman Old Style" w:eastAsia="Calibri" w:hAnsi="Bookman Old Style" w:cs="Arial" w:hint="cs"/>
                <w:bCs/>
                <w:i/>
                <w:iCs/>
                <w:rtl/>
                <w:lang w:eastAsia="en-US"/>
              </w:rPr>
              <w:t>النادي</w:t>
            </w:r>
          </w:p>
        </w:tc>
      </w:tr>
      <w:tr w:rsidR="00BD0B15" w:rsidRPr="00936CBE" w14:paraId="37AA2DDB" w14:textId="77777777" w:rsidTr="007E4F97">
        <w:trPr>
          <w:jc w:val="center"/>
        </w:trPr>
        <w:tc>
          <w:tcPr>
            <w:tcW w:w="852" w:type="dxa"/>
            <w:shd w:val="clear" w:color="auto" w:fill="auto"/>
          </w:tcPr>
          <w:p w14:paraId="36DE9603" w14:textId="77777777" w:rsidR="00BD0B15" w:rsidRPr="00936CBE" w:rsidRDefault="00BD0B15" w:rsidP="007E4F97">
            <w:pPr>
              <w:tabs>
                <w:tab w:val="left" w:pos="1702"/>
              </w:tabs>
              <w:jc w:val="center"/>
              <w:rPr>
                <w:rFonts w:ascii="Bookman Old Style" w:eastAsia="Calibri" w:hAnsi="Bookman Old Style" w:cs="Arial"/>
                <w:b/>
                <w:i/>
                <w:iCs/>
                <w:lang w:eastAsia="en-US"/>
              </w:rPr>
            </w:pPr>
            <w:r w:rsidRPr="00936CBE">
              <w:rPr>
                <w:rFonts w:ascii="Bookman Old Style" w:eastAsia="Calibri" w:hAnsi="Bookman Old Style" w:cs="Arial"/>
                <w:b/>
                <w:i/>
                <w:iCs/>
                <w:lang w:eastAsia="en-US"/>
              </w:rPr>
              <w:t>1</w:t>
            </w:r>
          </w:p>
        </w:tc>
        <w:tc>
          <w:tcPr>
            <w:tcW w:w="2551" w:type="dxa"/>
            <w:shd w:val="clear" w:color="auto" w:fill="auto"/>
            <w:vAlign w:val="center"/>
          </w:tcPr>
          <w:p w14:paraId="142DAF49" w14:textId="77777777" w:rsidR="00BD0B15" w:rsidRPr="00936CBE" w:rsidRDefault="00BD0B15" w:rsidP="007E4F97">
            <w:pPr>
              <w:rPr>
                <w:rFonts w:ascii="Bookman Old Style" w:hAnsi="Bookman Old Style"/>
                <w:color w:val="000000"/>
              </w:rPr>
            </w:pPr>
            <w:r w:rsidRPr="00936CBE">
              <w:rPr>
                <w:rFonts w:ascii="Bookman Old Style" w:hAnsi="Bookman Old Style"/>
                <w:color w:val="000000"/>
              </w:rPr>
              <w:t>ESAT</w:t>
            </w:r>
          </w:p>
        </w:tc>
      </w:tr>
      <w:tr w:rsidR="00BD0B15" w:rsidRPr="00936CBE" w14:paraId="1D464DD8" w14:textId="77777777" w:rsidTr="007E4F97">
        <w:trPr>
          <w:jc w:val="center"/>
        </w:trPr>
        <w:tc>
          <w:tcPr>
            <w:tcW w:w="852" w:type="dxa"/>
            <w:shd w:val="clear" w:color="auto" w:fill="auto"/>
          </w:tcPr>
          <w:p w14:paraId="16ADF617" w14:textId="77777777" w:rsidR="00BD0B15" w:rsidRPr="00936CBE" w:rsidRDefault="00BD0B15" w:rsidP="007E4F97">
            <w:pPr>
              <w:tabs>
                <w:tab w:val="left" w:pos="1702"/>
              </w:tabs>
              <w:jc w:val="center"/>
              <w:rPr>
                <w:rFonts w:ascii="Bookman Old Style" w:eastAsia="Calibri" w:hAnsi="Bookman Old Style" w:cs="Arial"/>
                <w:b/>
                <w:i/>
                <w:iCs/>
                <w:lang w:eastAsia="en-US"/>
              </w:rPr>
            </w:pPr>
            <w:r w:rsidRPr="00936CBE">
              <w:rPr>
                <w:rFonts w:ascii="Bookman Old Style" w:eastAsia="Calibri" w:hAnsi="Bookman Old Style" w:cs="Arial"/>
                <w:b/>
                <w:i/>
                <w:iCs/>
                <w:lang w:eastAsia="en-US"/>
              </w:rPr>
              <w:t>2</w:t>
            </w:r>
          </w:p>
        </w:tc>
        <w:tc>
          <w:tcPr>
            <w:tcW w:w="2551" w:type="dxa"/>
            <w:shd w:val="clear" w:color="auto" w:fill="auto"/>
            <w:vAlign w:val="center"/>
          </w:tcPr>
          <w:p w14:paraId="2AC6876E" w14:textId="77777777" w:rsidR="00BD0B15" w:rsidRPr="00936CBE" w:rsidRDefault="00BD0B15" w:rsidP="007E4F97">
            <w:pPr>
              <w:rPr>
                <w:rFonts w:ascii="Bookman Old Style" w:hAnsi="Bookman Old Style"/>
                <w:color w:val="000000"/>
              </w:rPr>
            </w:pPr>
            <w:r w:rsidRPr="00936CBE">
              <w:rPr>
                <w:rFonts w:ascii="Bookman Old Style" w:hAnsi="Bookman Old Style"/>
              </w:rPr>
              <w:t>CMBK</w:t>
            </w:r>
          </w:p>
        </w:tc>
      </w:tr>
      <w:tr w:rsidR="00BD0B15" w:rsidRPr="00936CBE" w14:paraId="06B9044F" w14:textId="77777777" w:rsidTr="007E4F97">
        <w:trPr>
          <w:jc w:val="center"/>
        </w:trPr>
        <w:tc>
          <w:tcPr>
            <w:tcW w:w="852" w:type="dxa"/>
            <w:shd w:val="clear" w:color="auto" w:fill="auto"/>
          </w:tcPr>
          <w:p w14:paraId="2D252ADE" w14:textId="77777777" w:rsidR="00BD0B15" w:rsidRPr="00936CBE" w:rsidRDefault="00BD0B15" w:rsidP="007E4F97">
            <w:pPr>
              <w:tabs>
                <w:tab w:val="left" w:pos="1702"/>
              </w:tabs>
              <w:jc w:val="center"/>
              <w:rPr>
                <w:rFonts w:ascii="Bookman Old Style" w:eastAsia="Calibri" w:hAnsi="Bookman Old Style" w:cs="Arial"/>
                <w:b/>
                <w:i/>
                <w:iCs/>
                <w:lang w:eastAsia="en-US"/>
              </w:rPr>
            </w:pPr>
            <w:r w:rsidRPr="00936CBE">
              <w:rPr>
                <w:rFonts w:ascii="Bookman Old Style" w:eastAsia="Calibri" w:hAnsi="Bookman Old Style" w:cs="Arial"/>
                <w:b/>
                <w:i/>
                <w:iCs/>
                <w:lang w:eastAsia="en-US"/>
              </w:rPr>
              <w:t>3</w:t>
            </w:r>
          </w:p>
        </w:tc>
        <w:tc>
          <w:tcPr>
            <w:tcW w:w="2551" w:type="dxa"/>
            <w:shd w:val="clear" w:color="auto" w:fill="auto"/>
            <w:vAlign w:val="center"/>
          </w:tcPr>
          <w:p w14:paraId="05EA407F" w14:textId="77777777" w:rsidR="00BD0B15" w:rsidRPr="00936CBE" w:rsidRDefault="00BD0B15" w:rsidP="007E4F97">
            <w:pPr>
              <w:rPr>
                <w:rFonts w:ascii="Bookman Old Style" w:hAnsi="Bookman Old Style"/>
                <w:color w:val="000000"/>
              </w:rPr>
            </w:pPr>
            <w:r w:rsidRPr="00936CBE">
              <w:rPr>
                <w:rFonts w:ascii="Bookman Old Style" w:hAnsi="Bookman Old Style"/>
                <w:color w:val="000000"/>
              </w:rPr>
              <w:t>CR ROUIBA</w:t>
            </w:r>
          </w:p>
        </w:tc>
      </w:tr>
      <w:tr w:rsidR="00BD0B15" w:rsidRPr="00936CBE" w14:paraId="39582531" w14:textId="77777777" w:rsidTr="007E4F97">
        <w:trPr>
          <w:jc w:val="center"/>
        </w:trPr>
        <w:tc>
          <w:tcPr>
            <w:tcW w:w="852" w:type="dxa"/>
            <w:shd w:val="clear" w:color="auto" w:fill="auto"/>
          </w:tcPr>
          <w:p w14:paraId="02E6F8B6" w14:textId="77777777" w:rsidR="00BD0B15" w:rsidRPr="00936CBE" w:rsidRDefault="00BD0B15" w:rsidP="007E4F97">
            <w:pPr>
              <w:tabs>
                <w:tab w:val="left" w:pos="1702"/>
              </w:tabs>
              <w:jc w:val="center"/>
              <w:rPr>
                <w:rFonts w:ascii="Bookman Old Style" w:eastAsia="Calibri" w:hAnsi="Bookman Old Style" w:cs="Arial"/>
                <w:b/>
                <w:i/>
                <w:iCs/>
                <w:lang w:eastAsia="en-US"/>
              </w:rPr>
            </w:pPr>
            <w:r w:rsidRPr="00936CBE">
              <w:rPr>
                <w:rFonts w:ascii="Bookman Old Style" w:eastAsia="Calibri" w:hAnsi="Bookman Old Style" w:cs="Arial"/>
                <w:b/>
                <w:i/>
                <w:iCs/>
                <w:lang w:eastAsia="en-US"/>
              </w:rPr>
              <w:t>4</w:t>
            </w:r>
          </w:p>
        </w:tc>
        <w:tc>
          <w:tcPr>
            <w:tcW w:w="2551" w:type="dxa"/>
            <w:shd w:val="clear" w:color="auto" w:fill="auto"/>
            <w:vAlign w:val="center"/>
          </w:tcPr>
          <w:p w14:paraId="71DFFF75" w14:textId="77777777" w:rsidR="00BD0B15" w:rsidRPr="00936CBE" w:rsidRDefault="00BD0B15" w:rsidP="007E4F97">
            <w:pPr>
              <w:rPr>
                <w:rFonts w:ascii="Bookman Old Style" w:hAnsi="Bookman Old Style"/>
                <w:color w:val="000000"/>
              </w:rPr>
            </w:pPr>
            <w:r w:rsidRPr="00936CBE">
              <w:rPr>
                <w:rFonts w:ascii="Bookman Old Style" w:hAnsi="Bookman Old Style"/>
                <w:color w:val="000000"/>
              </w:rPr>
              <w:t>JS ROUIBA</w:t>
            </w:r>
          </w:p>
        </w:tc>
      </w:tr>
      <w:tr w:rsidR="00BD0B15" w:rsidRPr="00936CBE" w14:paraId="6702A2D1" w14:textId="77777777" w:rsidTr="007E4F97">
        <w:trPr>
          <w:jc w:val="center"/>
        </w:trPr>
        <w:tc>
          <w:tcPr>
            <w:tcW w:w="852" w:type="dxa"/>
            <w:shd w:val="clear" w:color="auto" w:fill="auto"/>
          </w:tcPr>
          <w:p w14:paraId="059792C2" w14:textId="77777777" w:rsidR="00BD0B15" w:rsidRPr="00936CBE" w:rsidRDefault="00BD0B15" w:rsidP="007E4F97">
            <w:pPr>
              <w:tabs>
                <w:tab w:val="left" w:pos="1702"/>
              </w:tabs>
              <w:jc w:val="center"/>
              <w:rPr>
                <w:rFonts w:ascii="Bookman Old Style" w:eastAsia="Calibri" w:hAnsi="Bookman Old Style" w:cs="Arial"/>
                <w:b/>
                <w:i/>
                <w:iCs/>
                <w:lang w:eastAsia="en-US"/>
              </w:rPr>
            </w:pPr>
            <w:r w:rsidRPr="00936CBE">
              <w:rPr>
                <w:rFonts w:ascii="Bookman Old Style" w:eastAsia="Calibri" w:hAnsi="Bookman Old Style" w:cs="Arial"/>
                <w:b/>
                <w:i/>
                <w:iCs/>
                <w:lang w:eastAsia="en-US"/>
              </w:rPr>
              <w:t>5</w:t>
            </w:r>
          </w:p>
        </w:tc>
        <w:tc>
          <w:tcPr>
            <w:tcW w:w="2551" w:type="dxa"/>
            <w:shd w:val="clear" w:color="auto" w:fill="auto"/>
            <w:vAlign w:val="center"/>
          </w:tcPr>
          <w:p w14:paraId="22E5DAAB" w14:textId="77777777" w:rsidR="00BD0B15" w:rsidRPr="00936CBE" w:rsidRDefault="00BD0B15" w:rsidP="007E4F97">
            <w:pPr>
              <w:rPr>
                <w:rFonts w:ascii="Bookman Old Style" w:hAnsi="Bookman Old Style"/>
                <w:color w:val="000000"/>
              </w:rPr>
            </w:pPr>
            <w:r w:rsidRPr="00936CBE">
              <w:rPr>
                <w:rFonts w:ascii="Bookman Old Style" w:hAnsi="Bookman Old Style"/>
                <w:color w:val="000000"/>
              </w:rPr>
              <w:t>MC HEURAOUA</w:t>
            </w:r>
          </w:p>
        </w:tc>
      </w:tr>
      <w:tr w:rsidR="00BD0B15" w:rsidRPr="00936CBE" w14:paraId="20F68EBF" w14:textId="77777777" w:rsidTr="007E4F97">
        <w:trPr>
          <w:jc w:val="center"/>
        </w:trPr>
        <w:tc>
          <w:tcPr>
            <w:tcW w:w="852" w:type="dxa"/>
            <w:shd w:val="clear" w:color="auto" w:fill="auto"/>
          </w:tcPr>
          <w:p w14:paraId="6B2D1DD1" w14:textId="77777777" w:rsidR="00BD0B15" w:rsidRPr="00936CBE" w:rsidRDefault="00BD0B15" w:rsidP="007E4F97">
            <w:pPr>
              <w:tabs>
                <w:tab w:val="left" w:pos="1702"/>
              </w:tabs>
              <w:jc w:val="center"/>
              <w:rPr>
                <w:rFonts w:ascii="Bookman Old Style" w:eastAsia="Calibri" w:hAnsi="Bookman Old Style" w:cs="Arial"/>
                <w:b/>
                <w:i/>
                <w:iCs/>
                <w:lang w:eastAsia="en-US"/>
              </w:rPr>
            </w:pPr>
            <w:r w:rsidRPr="00936CBE">
              <w:rPr>
                <w:rFonts w:ascii="Bookman Old Style" w:eastAsia="Calibri" w:hAnsi="Bookman Old Style" w:cs="Arial"/>
                <w:b/>
                <w:i/>
                <w:iCs/>
                <w:lang w:eastAsia="en-US"/>
              </w:rPr>
              <w:t>6</w:t>
            </w:r>
          </w:p>
        </w:tc>
        <w:tc>
          <w:tcPr>
            <w:tcW w:w="2551" w:type="dxa"/>
            <w:shd w:val="clear" w:color="auto" w:fill="auto"/>
            <w:vAlign w:val="center"/>
          </w:tcPr>
          <w:p w14:paraId="3CDDB85D" w14:textId="77777777" w:rsidR="00BD0B15" w:rsidRPr="00936CBE" w:rsidRDefault="00BD0B15" w:rsidP="007E4F97">
            <w:pPr>
              <w:rPr>
                <w:rFonts w:ascii="Bookman Old Style" w:hAnsi="Bookman Old Style"/>
                <w:color w:val="000000"/>
              </w:rPr>
            </w:pPr>
            <w:r w:rsidRPr="00936CBE">
              <w:rPr>
                <w:rFonts w:ascii="Bookman Old Style" w:hAnsi="Bookman Old Style"/>
                <w:color w:val="000000"/>
              </w:rPr>
              <w:t>JT ROUIBA</w:t>
            </w:r>
          </w:p>
        </w:tc>
      </w:tr>
      <w:tr w:rsidR="00BD0B15" w:rsidRPr="00936CBE" w14:paraId="210470A1" w14:textId="77777777" w:rsidTr="007E4F97">
        <w:trPr>
          <w:jc w:val="center"/>
        </w:trPr>
        <w:tc>
          <w:tcPr>
            <w:tcW w:w="852" w:type="dxa"/>
            <w:shd w:val="clear" w:color="auto" w:fill="auto"/>
          </w:tcPr>
          <w:p w14:paraId="2DCEE963" w14:textId="77777777" w:rsidR="00BD0B15" w:rsidRPr="00936CBE" w:rsidRDefault="00BD0B15" w:rsidP="007E4F97">
            <w:pPr>
              <w:tabs>
                <w:tab w:val="left" w:pos="1702"/>
              </w:tabs>
              <w:jc w:val="center"/>
              <w:rPr>
                <w:rFonts w:ascii="Bookman Old Style" w:eastAsia="Calibri" w:hAnsi="Bookman Old Style" w:cs="Arial"/>
                <w:b/>
                <w:i/>
                <w:iCs/>
                <w:lang w:eastAsia="en-US"/>
              </w:rPr>
            </w:pPr>
            <w:r w:rsidRPr="00936CBE">
              <w:rPr>
                <w:rFonts w:ascii="Bookman Old Style" w:eastAsia="Calibri" w:hAnsi="Bookman Old Style" w:cs="Arial"/>
                <w:b/>
                <w:i/>
                <w:iCs/>
                <w:lang w:eastAsia="en-US"/>
              </w:rPr>
              <w:t>7</w:t>
            </w:r>
          </w:p>
        </w:tc>
        <w:tc>
          <w:tcPr>
            <w:tcW w:w="2551" w:type="dxa"/>
            <w:tcBorders>
              <w:bottom w:val="single" w:sz="4" w:space="0" w:color="auto"/>
            </w:tcBorders>
            <w:shd w:val="clear" w:color="auto" w:fill="auto"/>
            <w:vAlign w:val="center"/>
          </w:tcPr>
          <w:p w14:paraId="75DC570C" w14:textId="77777777" w:rsidR="00BD0B15" w:rsidRPr="00936CBE" w:rsidRDefault="00BD0B15" w:rsidP="007E4F97">
            <w:pPr>
              <w:rPr>
                <w:rFonts w:ascii="Bookman Old Style" w:hAnsi="Bookman Old Style"/>
              </w:rPr>
            </w:pPr>
            <w:r w:rsidRPr="00936CBE">
              <w:rPr>
                <w:rFonts w:ascii="Bookman Old Style" w:hAnsi="Bookman Old Style"/>
              </w:rPr>
              <w:t>CR BENTALHA</w:t>
            </w:r>
          </w:p>
        </w:tc>
      </w:tr>
      <w:tr w:rsidR="00BD0B15" w:rsidRPr="00936CBE" w14:paraId="16EDA9F3" w14:textId="77777777" w:rsidTr="007E4F97">
        <w:trPr>
          <w:jc w:val="center"/>
        </w:trPr>
        <w:tc>
          <w:tcPr>
            <w:tcW w:w="852" w:type="dxa"/>
            <w:shd w:val="clear" w:color="auto" w:fill="auto"/>
          </w:tcPr>
          <w:p w14:paraId="4261A156" w14:textId="77777777" w:rsidR="00BD0B15" w:rsidRPr="00936CBE" w:rsidRDefault="00BD0B15" w:rsidP="007E4F97">
            <w:pPr>
              <w:tabs>
                <w:tab w:val="left" w:pos="1702"/>
              </w:tabs>
              <w:jc w:val="center"/>
              <w:rPr>
                <w:rFonts w:ascii="Bookman Old Style" w:eastAsia="Calibri" w:hAnsi="Bookman Old Style" w:cs="Arial"/>
                <w:b/>
                <w:i/>
                <w:iCs/>
                <w:lang w:eastAsia="en-US"/>
              </w:rPr>
            </w:pPr>
            <w:r w:rsidRPr="00936CBE">
              <w:rPr>
                <w:rFonts w:ascii="Bookman Old Style" w:eastAsia="Calibri" w:hAnsi="Bookman Old Style" w:cs="Arial"/>
                <w:b/>
                <w:i/>
                <w:iCs/>
                <w:lang w:eastAsia="en-US"/>
              </w:rPr>
              <w:t>8</w:t>
            </w:r>
          </w:p>
        </w:tc>
        <w:tc>
          <w:tcPr>
            <w:tcW w:w="2551" w:type="dxa"/>
            <w:tcBorders>
              <w:bottom w:val="single" w:sz="4" w:space="0" w:color="auto"/>
            </w:tcBorders>
            <w:shd w:val="clear" w:color="auto" w:fill="auto"/>
            <w:vAlign w:val="center"/>
          </w:tcPr>
          <w:p w14:paraId="367739B5" w14:textId="77777777" w:rsidR="00BD0B15" w:rsidRPr="00936CBE" w:rsidRDefault="00BD0B15" w:rsidP="007E4F97">
            <w:pPr>
              <w:rPr>
                <w:rFonts w:ascii="Bookman Old Style" w:hAnsi="Bookman Old Style"/>
              </w:rPr>
            </w:pPr>
            <w:r w:rsidRPr="00936CBE">
              <w:rPr>
                <w:rFonts w:ascii="Bookman Old Style" w:hAnsi="Bookman Old Style"/>
              </w:rPr>
              <w:t>RCBK</w:t>
            </w:r>
          </w:p>
        </w:tc>
      </w:tr>
      <w:tr w:rsidR="00BD0B15" w:rsidRPr="00936CBE" w14:paraId="3404F800" w14:textId="77777777" w:rsidTr="007E4F97">
        <w:trPr>
          <w:trHeight w:val="126"/>
          <w:jc w:val="center"/>
        </w:trPr>
        <w:tc>
          <w:tcPr>
            <w:tcW w:w="852" w:type="dxa"/>
            <w:shd w:val="clear" w:color="auto" w:fill="auto"/>
          </w:tcPr>
          <w:p w14:paraId="369D96E9" w14:textId="77777777" w:rsidR="00BD0B15" w:rsidRPr="00936CBE" w:rsidRDefault="00BD0B15" w:rsidP="007E4F97">
            <w:pPr>
              <w:tabs>
                <w:tab w:val="left" w:pos="1702"/>
              </w:tabs>
              <w:jc w:val="center"/>
              <w:rPr>
                <w:rFonts w:ascii="Bookman Old Style" w:eastAsia="Calibri" w:hAnsi="Bookman Old Style" w:cs="Arial"/>
                <w:b/>
                <w:i/>
                <w:iCs/>
                <w:lang w:eastAsia="en-US"/>
              </w:rPr>
            </w:pPr>
            <w:r w:rsidRPr="00936CBE">
              <w:rPr>
                <w:rFonts w:ascii="Bookman Old Style" w:eastAsia="Calibri" w:hAnsi="Bookman Old Style" w:cs="Arial"/>
                <w:b/>
                <w:i/>
                <w:iCs/>
                <w:lang w:eastAsia="en-US"/>
              </w:rPr>
              <w:t>9</w:t>
            </w:r>
          </w:p>
        </w:tc>
        <w:tc>
          <w:tcPr>
            <w:tcW w:w="2551" w:type="dxa"/>
            <w:tcBorders>
              <w:right w:val="single" w:sz="4" w:space="0" w:color="auto"/>
            </w:tcBorders>
            <w:shd w:val="clear" w:color="auto" w:fill="auto"/>
            <w:vAlign w:val="center"/>
          </w:tcPr>
          <w:p w14:paraId="56B334FF" w14:textId="77777777" w:rsidR="00BD0B15" w:rsidRPr="00936CBE" w:rsidRDefault="00BD0B15" w:rsidP="007E4F97">
            <w:pPr>
              <w:rPr>
                <w:rFonts w:ascii="Bookman Old Style" w:hAnsi="Bookman Old Style"/>
              </w:rPr>
            </w:pPr>
            <w:r w:rsidRPr="00936CBE">
              <w:rPr>
                <w:rFonts w:ascii="Bookman Old Style" w:hAnsi="Bookman Old Style"/>
              </w:rPr>
              <w:t>ES ROUIBA</w:t>
            </w:r>
          </w:p>
        </w:tc>
      </w:tr>
      <w:tr w:rsidR="00BD0B15" w:rsidRPr="00936CBE" w14:paraId="0CD60B84" w14:textId="77777777" w:rsidTr="007E4F97">
        <w:trPr>
          <w:jc w:val="center"/>
        </w:trPr>
        <w:tc>
          <w:tcPr>
            <w:tcW w:w="852" w:type="dxa"/>
            <w:shd w:val="clear" w:color="auto" w:fill="auto"/>
          </w:tcPr>
          <w:p w14:paraId="3DAAD7EA" w14:textId="77777777" w:rsidR="00BD0B15" w:rsidRPr="00936CBE" w:rsidRDefault="00BD0B15" w:rsidP="007E4F97">
            <w:pPr>
              <w:tabs>
                <w:tab w:val="left" w:pos="1702"/>
              </w:tabs>
              <w:jc w:val="center"/>
              <w:rPr>
                <w:rFonts w:ascii="Bookman Old Style" w:eastAsia="Calibri" w:hAnsi="Bookman Old Style" w:cs="Arial"/>
                <w:b/>
                <w:i/>
                <w:iCs/>
                <w:lang w:eastAsia="en-US"/>
              </w:rPr>
            </w:pPr>
            <w:r w:rsidRPr="00936CBE">
              <w:rPr>
                <w:rFonts w:ascii="Bookman Old Style" w:eastAsia="Calibri" w:hAnsi="Bookman Old Style" w:cs="Arial"/>
                <w:b/>
                <w:i/>
                <w:iCs/>
                <w:lang w:eastAsia="en-US"/>
              </w:rPr>
              <w:t>10</w:t>
            </w:r>
          </w:p>
        </w:tc>
        <w:tc>
          <w:tcPr>
            <w:tcW w:w="2551" w:type="dxa"/>
            <w:tcBorders>
              <w:right w:val="single" w:sz="4" w:space="0" w:color="auto"/>
            </w:tcBorders>
            <w:shd w:val="clear" w:color="auto" w:fill="auto"/>
            <w:vAlign w:val="center"/>
          </w:tcPr>
          <w:p w14:paraId="5E2A0386" w14:textId="77777777" w:rsidR="00BD0B15" w:rsidRPr="00936CBE" w:rsidRDefault="00BD0B15" w:rsidP="007E4F97">
            <w:pPr>
              <w:rPr>
                <w:rFonts w:ascii="Bookman Old Style" w:hAnsi="Bookman Old Style"/>
              </w:rPr>
            </w:pPr>
            <w:r w:rsidRPr="00936CBE">
              <w:rPr>
                <w:rFonts w:ascii="Bookman Old Style" w:hAnsi="Bookman Old Style"/>
              </w:rPr>
              <w:t>JFAT</w:t>
            </w:r>
          </w:p>
        </w:tc>
      </w:tr>
    </w:tbl>
    <w:p w14:paraId="016094C0" w14:textId="72BA53B2" w:rsidR="009E3B9D" w:rsidRPr="004C247F" w:rsidRDefault="004C247F" w:rsidP="00A64CF7">
      <w:pPr>
        <w:pStyle w:val="BodyText"/>
        <w:ind w:right="566"/>
        <w:contextualSpacing/>
        <w:rPr>
          <w:color w:val="0070C0"/>
          <w:szCs w:val="24"/>
          <w:rtl/>
        </w:rPr>
      </w:pPr>
      <w:r w:rsidRPr="004C247F">
        <w:rPr>
          <w:rFonts w:hint="cs"/>
          <w:color w:val="0070C0"/>
          <w:szCs w:val="24"/>
          <w:rtl/>
        </w:rPr>
        <w:t xml:space="preserve"> </w:t>
      </w:r>
    </w:p>
    <w:p w14:paraId="5BD22314" w14:textId="77777777" w:rsidR="00BB3B63" w:rsidRDefault="000E3A37" w:rsidP="007633EC">
      <w:pPr>
        <w:pStyle w:val="BodyText"/>
        <w:ind w:right="566"/>
        <w:contextualSpacing/>
        <w:jc w:val="right"/>
        <w:rPr>
          <w:color w:val="0070C0"/>
          <w:szCs w:val="24"/>
          <w:rtl/>
        </w:rPr>
      </w:pPr>
      <w:r w:rsidRPr="00BB3B63">
        <w:rPr>
          <w:rFonts w:hint="cs"/>
          <w:color w:val="0070C0"/>
          <w:szCs w:val="24"/>
          <w:rtl/>
        </w:rPr>
        <w:t>5-</w:t>
      </w:r>
      <w:r w:rsidR="00BB3B63" w:rsidRPr="00BB3B63">
        <w:rPr>
          <w:rFonts w:hint="cs"/>
          <w:color w:val="0070C0"/>
          <w:szCs w:val="24"/>
          <w:rtl/>
        </w:rPr>
        <w:t xml:space="preserve"> انطلاق بطولة </w:t>
      </w:r>
      <w:r w:rsidR="00BB3B63" w:rsidRPr="00BB3B63">
        <w:rPr>
          <w:rFonts w:hint="eastAsia"/>
          <w:color w:val="0070C0"/>
          <w:szCs w:val="24"/>
          <w:rtl/>
        </w:rPr>
        <w:t>أصناف</w:t>
      </w:r>
      <w:r w:rsidR="00BB3B63" w:rsidRPr="00BB3B63">
        <w:rPr>
          <w:rFonts w:hint="cs"/>
          <w:color w:val="0070C0"/>
          <w:szCs w:val="24"/>
          <w:rtl/>
        </w:rPr>
        <w:t xml:space="preserve"> اقل من 13 سنة, اقل من 11 سنة و اقل من 09 سنوات</w:t>
      </w:r>
    </w:p>
    <w:p w14:paraId="1CFBE0A9" w14:textId="77777777" w:rsidR="007E5ABD" w:rsidRPr="007E5ABD" w:rsidRDefault="007E5ABD" w:rsidP="007633EC">
      <w:pPr>
        <w:pStyle w:val="BodyText"/>
        <w:ind w:right="566"/>
        <w:contextualSpacing/>
        <w:jc w:val="right"/>
        <w:rPr>
          <w:color w:val="0070C0"/>
          <w:sz w:val="14"/>
          <w:szCs w:val="14"/>
          <w:rtl/>
        </w:rPr>
      </w:pPr>
    </w:p>
    <w:p w14:paraId="1BB087F1" w14:textId="2A12B96D" w:rsidR="009E3B9D" w:rsidRDefault="00FB359C" w:rsidP="001C1375">
      <w:pPr>
        <w:pStyle w:val="BodyText"/>
        <w:ind w:right="566"/>
        <w:contextualSpacing/>
        <w:jc w:val="right"/>
        <w:rPr>
          <w:color w:val="000000" w:themeColor="text1"/>
          <w:szCs w:val="24"/>
          <w:rtl/>
        </w:rPr>
      </w:pPr>
      <w:r>
        <w:rPr>
          <w:rFonts w:hint="cs"/>
          <w:color w:val="000000" w:themeColor="text1"/>
          <w:szCs w:val="24"/>
          <w:rtl/>
        </w:rPr>
        <w:t xml:space="preserve">بطولة صنف اقل من 13 سنة ستنطلق يوم الجمعة 14 نوفمبر 2025 , اما بالنسبة لبطولات </w:t>
      </w:r>
      <w:r>
        <w:rPr>
          <w:rFonts w:hint="eastAsia"/>
          <w:color w:val="000000" w:themeColor="text1"/>
          <w:szCs w:val="24"/>
          <w:rtl/>
        </w:rPr>
        <w:t>أصناف</w:t>
      </w:r>
      <w:r>
        <w:rPr>
          <w:rFonts w:hint="cs"/>
          <w:color w:val="000000" w:themeColor="text1"/>
          <w:szCs w:val="24"/>
          <w:rtl/>
        </w:rPr>
        <w:t xml:space="preserve"> اقل من 11 سنة و اقل من 9 سنوات قد حدد </w:t>
      </w:r>
      <w:r>
        <w:rPr>
          <w:rFonts w:hint="eastAsia"/>
          <w:color w:val="000000" w:themeColor="text1"/>
          <w:szCs w:val="24"/>
          <w:rtl/>
        </w:rPr>
        <w:t>أعضاء</w:t>
      </w:r>
      <w:r>
        <w:rPr>
          <w:rFonts w:hint="cs"/>
          <w:color w:val="000000" w:themeColor="text1"/>
          <w:szCs w:val="24"/>
          <w:rtl/>
        </w:rPr>
        <w:t xml:space="preserve"> مكتب الرابطة اثناء الاجتماع مبلغ 100000 دينار كحقوق انخراط </w:t>
      </w:r>
      <w:r w:rsidR="007E5ABD">
        <w:rPr>
          <w:rFonts w:hint="cs"/>
          <w:color w:val="000000" w:themeColor="text1"/>
          <w:szCs w:val="24"/>
          <w:rtl/>
        </w:rPr>
        <w:t>عن كل</w:t>
      </w:r>
      <w:r>
        <w:rPr>
          <w:rFonts w:hint="cs"/>
          <w:color w:val="000000" w:themeColor="text1"/>
          <w:szCs w:val="24"/>
          <w:rtl/>
        </w:rPr>
        <w:t xml:space="preserve"> صنف بالنسبة للاكادميات و نوادي رابطة كرة القدم المحترفة ( </w:t>
      </w:r>
      <w:r>
        <w:rPr>
          <w:rFonts w:hint="eastAsia"/>
          <w:color w:val="000000" w:themeColor="text1"/>
          <w:szCs w:val="24"/>
          <w:rtl/>
        </w:rPr>
        <w:t>الأندية</w:t>
      </w:r>
      <w:r>
        <w:rPr>
          <w:rFonts w:hint="cs"/>
          <w:color w:val="000000" w:themeColor="text1"/>
          <w:szCs w:val="24"/>
          <w:rtl/>
        </w:rPr>
        <w:t xml:space="preserve"> ذات السجل التجاري) اما بالنسبة</w:t>
      </w:r>
      <w:r w:rsidR="007E5ABD">
        <w:rPr>
          <w:rFonts w:hint="cs"/>
          <w:color w:val="000000" w:themeColor="text1"/>
          <w:szCs w:val="24"/>
          <w:rtl/>
        </w:rPr>
        <w:t xml:space="preserve"> للاندية</w:t>
      </w:r>
      <w:r>
        <w:rPr>
          <w:rFonts w:hint="cs"/>
          <w:color w:val="000000" w:themeColor="text1"/>
          <w:szCs w:val="24"/>
          <w:rtl/>
        </w:rPr>
        <w:t xml:space="preserve"> ذات الاعتماد حدد بمبلغ 50000 دينار</w:t>
      </w:r>
      <w:r w:rsidR="007E5ABD">
        <w:rPr>
          <w:rFonts w:hint="cs"/>
          <w:color w:val="000000" w:themeColor="text1"/>
          <w:szCs w:val="24"/>
          <w:rtl/>
        </w:rPr>
        <w:t xml:space="preserve"> عن كل صنف.</w:t>
      </w:r>
      <w:r>
        <w:rPr>
          <w:rFonts w:hint="cs"/>
          <w:color w:val="000000" w:themeColor="text1"/>
          <w:szCs w:val="24"/>
          <w:rtl/>
        </w:rPr>
        <w:t xml:space="preserve"> </w:t>
      </w:r>
      <w:r w:rsidR="007E5ABD">
        <w:rPr>
          <w:rFonts w:hint="cs"/>
          <w:color w:val="000000" w:themeColor="text1"/>
          <w:szCs w:val="24"/>
          <w:rtl/>
        </w:rPr>
        <w:t>في انتضار النوادي التي ستنخرط لتحديد موعد انطلاق البوطولة الخاصة بهم.</w:t>
      </w:r>
      <w:r>
        <w:rPr>
          <w:rFonts w:hint="cs"/>
          <w:color w:val="000000" w:themeColor="text1"/>
          <w:szCs w:val="24"/>
          <w:rtl/>
        </w:rPr>
        <w:t xml:space="preserve"> </w:t>
      </w:r>
    </w:p>
    <w:p w14:paraId="01447847" w14:textId="77777777" w:rsidR="007E5ABD" w:rsidRDefault="007E5ABD" w:rsidP="007E5ABD">
      <w:pPr>
        <w:pStyle w:val="BodyText"/>
        <w:ind w:right="566"/>
        <w:contextualSpacing/>
        <w:jc w:val="right"/>
        <w:rPr>
          <w:color w:val="000000" w:themeColor="text1"/>
          <w:szCs w:val="24"/>
          <w:rtl/>
        </w:rPr>
      </w:pPr>
    </w:p>
    <w:p w14:paraId="0DF5DDE6" w14:textId="77777777" w:rsidR="007E5ABD" w:rsidRDefault="007E5ABD" w:rsidP="007E5ABD">
      <w:pPr>
        <w:pStyle w:val="BodyText"/>
        <w:ind w:right="566"/>
        <w:contextualSpacing/>
        <w:jc w:val="right"/>
        <w:rPr>
          <w:color w:val="0070C0"/>
          <w:szCs w:val="24"/>
          <w:rtl/>
        </w:rPr>
      </w:pPr>
      <w:r w:rsidRPr="00153BDA">
        <w:rPr>
          <w:rFonts w:hint="cs"/>
          <w:color w:val="0070C0"/>
          <w:szCs w:val="24"/>
          <w:rtl/>
        </w:rPr>
        <w:t>6- تقارير اللجان</w:t>
      </w:r>
    </w:p>
    <w:p w14:paraId="530A86B0" w14:textId="77777777" w:rsidR="00A64CF7" w:rsidRPr="00A64CF7" w:rsidRDefault="00A64CF7" w:rsidP="007E5ABD">
      <w:pPr>
        <w:pStyle w:val="BodyText"/>
        <w:ind w:right="566"/>
        <w:contextualSpacing/>
        <w:jc w:val="right"/>
        <w:rPr>
          <w:color w:val="0070C0"/>
          <w:sz w:val="8"/>
          <w:szCs w:val="8"/>
          <w:rtl/>
        </w:rPr>
      </w:pPr>
    </w:p>
    <w:p w14:paraId="2B60571A" w14:textId="1A48BC66" w:rsidR="007E5ABD" w:rsidRDefault="007E5ABD" w:rsidP="000F5778">
      <w:pPr>
        <w:pStyle w:val="BodyText"/>
        <w:ind w:right="566"/>
        <w:contextualSpacing/>
        <w:jc w:val="right"/>
        <w:rPr>
          <w:color w:val="000000" w:themeColor="text1"/>
          <w:szCs w:val="24"/>
        </w:rPr>
      </w:pPr>
      <w:r>
        <w:rPr>
          <w:rFonts w:hint="cs"/>
          <w:color w:val="000000" w:themeColor="text1"/>
          <w:szCs w:val="24"/>
          <w:rtl/>
        </w:rPr>
        <w:t xml:space="preserve">قدم كل مسؤول لجنة من لجان الرابطة نبذة عن العمل الذي حقق منذ انطلاق البطولات و تم </w:t>
      </w:r>
      <w:r w:rsidR="000F5778">
        <w:rPr>
          <w:rFonts w:hint="cs"/>
          <w:color w:val="000000" w:themeColor="text1"/>
          <w:szCs w:val="24"/>
          <w:rtl/>
        </w:rPr>
        <w:t xml:space="preserve">الاطلاع </w:t>
      </w:r>
      <w:r>
        <w:rPr>
          <w:rFonts w:hint="cs"/>
          <w:color w:val="000000" w:themeColor="text1"/>
          <w:szCs w:val="24"/>
          <w:rtl/>
        </w:rPr>
        <w:t xml:space="preserve"> </w:t>
      </w:r>
      <w:r w:rsidR="000F5778">
        <w:rPr>
          <w:rFonts w:hint="cs"/>
          <w:color w:val="000000" w:themeColor="text1"/>
          <w:szCs w:val="24"/>
          <w:rtl/>
        </w:rPr>
        <w:t>على</w:t>
      </w:r>
      <w:r>
        <w:rPr>
          <w:rFonts w:hint="cs"/>
          <w:color w:val="000000" w:themeColor="text1"/>
          <w:szCs w:val="24"/>
          <w:rtl/>
        </w:rPr>
        <w:t xml:space="preserve"> كل </w:t>
      </w:r>
      <w:r w:rsidR="00153BDA">
        <w:rPr>
          <w:rFonts w:hint="cs"/>
          <w:color w:val="000000" w:themeColor="text1"/>
          <w:szCs w:val="24"/>
          <w:rtl/>
        </w:rPr>
        <w:t xml:space="preserve">الاجابيات و </w:t>
      </w:r>
      <w:r w:rsidR="000F5778">
        <w:rPr>
          <w:rFonts w:hint="cs"/>
          <w:color w:val="000000" w:themeColor="text1"/>
          <w:szCs w:val="24"/>
          <w:rtl/>
        </w:rPr>
        <w:t xml:space="preserve">و النقائص </w:t>
      </w:r>
      <w:r w:rsidR="00153BDA">
        <w:rPr>
          <w:rFonts w:hint="cs"/>
          <w:color w:val="000000" w:themeColor="text1"/>
          <w:szCs w:val="24"/>
          <w:rtl/>
        </w:rPr>
        <w:t xml:space="preserve">, كما حث الرئيس رؤساء اللجان على مساعدة </w:t>
      </w:r>
      <w:r w:rsidR="00153BDA">
        <w:rPr>
          <w:rFonts w:hint="eastAsia"/>
          <w:color w:val="000000" w:themeColor="text1"/>
          <w:szCs w:val="24"/>
          <w:rtl/>
        </w:rPr>
        <w:t>الأندية</w:t>
      </w:r>
      <w:r w:rsidR="00153BDA">
        <w:rPr>
          <w:rFonts w:hint="cs"/>
          <w:color w:val="000000" w:themeColor="text1"/>
          <w:szCs w:val="24"/>
          <w:rtl/>
        </w:rPr>
        <w:t xml:space="preserve"> قدر المستطاع في</w:t>
      </w:r>
      <w:r w:rsidR="000F5778">
        <w:rPr>
          <w:rFonts w:hint="cs"/>
          <w:color w:val="000000" w:themeColor="text1"/>
          <w:szCs w:val="24"/>
          <w:rtl/>
        </w:rPr>
        <w:t xml:space="preserve"> حدود</w:t>
      </w:r>
      <w:r w:rsidR="00153BDA">
        <w:rPr>
          <w:rFonts w:hint="cs"/>
          <w:color w:val="000000" w:themeColor="text1"/>
          <w:szCs w:val="24"/>
          <w:rtl/>
        </w:rPr>
        <w:t xml:space="preserve"> ما يسمح به القانون المعمول به و الاستماع الى انشغالاتهم قصد بحث سبل </w:t>
      </w:r>
      <w:r w:rsidR="00153BDA">
        <w:rPr>
          <w:rFonts w:hint="eastAsia"/>
          <w:color w:val="000000" w:themeColor="text1"/>
          <w:szCs w:val="24"/>
          <w:rtl/>
        </w:rPr>
        <w:t>إنجاح</w:t>
      </w:r>
      <w:r w:rsidR="00153BDA">
        <w:rPr>
          <w:rFonts w:hint="cs"/>
          <w:color w:val="000000" w:themeColor="text1"/>
          <w:szCs w:val="24"/>
          <w:rtl/>
        </w:rPr>
        <w:t xml:space="preserve"> كل البطولات.</w:t>
      </w:r>
    </w:p>
    <w:p w14:paraId="095DE579" w14:textId="0CA918DC" w:rsidR="000D24DF" w:rsidRDefault="007E4F97" w:rsidP="000D24DF">
      <w:pPr>
        <w:pStyle w:val="BodyText"/>
        <w:ind w:right="566"/>
        <w:contextualSpacing/>
        <w:jc w:val="right"/>
        <w:rPr>
          <w:color w:val="000000" w:themeColor="text1"/>
          <w:szCs w:val="24"/>
          <w:rtl/>
        </w:rPr>
      </w:pPr>
      <w:r>
        <w:rPr>
          <w:rFonts w:hint="cs"/>
          <w:color w:val="000000" w:themeColor="text1"/>
          <w:szCs w:val="24"/>
          <w:rtl/>
        </w:rPr>
        <w:t>كما انه تقرر ارسال مشرفين</w:t>
      </w:r>
      <w:r w:rsidR="003E6D79">
        <w:rPr>
          <w:rFonts w:hint="cs"/>
          <w:color w:val="000000" w:themeColor="text1"/>
          <w:szCs w:val="24"/>
          <w:rtl/>
        </w:rPr>
        <w:t xml:space="preserve"> من لجنة التحكيم</w:t>
      </w:r>
      <w:r>
        <w:rPr>
          <w:rFonts w:hint="cs"/>
          <w:color w:val="000000" w:themeColor="text1"/>
          <w:szCs w:val="24"/>
          <w:rtl/>
        </w:rPr>
        <w:t xml:space="preserve"> للمقابلات التي عين فيها حكام رئيسيين جدد قصد الاطلاع على كفاءاتهم في </w:t>
      </w:r>
      <w:r w:rsidR="003E6D79">
        <w:rPr>
          <w:rFonts w:hint="cs"/>
          <w:color w:val="000000" w:themeColor="text1"/>
          <w:szCs w:val="24"/>
          <w:rtl/>
        </w:rPr>
        <w:t>تسيير</w:t>
      </w:r>
      <w:r>
        <w:rPr>
          <w:rFonts w:hint="cs"/>
          <w:color w:val="000000" w:themeColor="text1"/>
          <w:szCs w:val="24"/>
          <w:rtl/>
        </w:rPr>
        <w:t xml:space="preserve"> المقابلات.</w:t>
      </w:r>
      <w:r w:rsidR="00494422">
        <w:rPr>
          <w:rFonts w:hint="cs"/>
          <w:color w:val="000000" w:themeColor="text1"/>
          <w:szCs w:val="24"/>
          <w:rtl/>
        </w:rPr>
        <w:t xml:space="preserve"> </w:t>
      </w:r>
    </w:p>
    <w:p w14:paraId="17F54355" w14:textId="24F30B29" w:rsidR="00EA0EEF" w:rsidRPr="005F38C5" w:rsidRDefault="005F38C5" w:rsidP="00192F94">
      <w:pPr>
        <w:pStyle w:val="BodyText"/>
        <w:ind w:right="566"/>
        <w:contextualSpacing/>
        <w:jc w:val="right"/>
        <w:rPr>
          <w:b w:val="0"/>
          <w:bCs/>
          <w:color w:val="000000" w:themeColor="text1"/>
          <w:szCs w:val="24"/>
          <w:rtl/>
        </w:rPr>
      </w:pPr>
      <w:r w:rsidRPr="005F38C5">
        <w:rPr>
          <w:rFonts w:hint="cs"/>
          <w:b w:val="0"/>
          <w:bCs/>
          <w:color w:val="000000" w:themeColor="text1"/>
          <w:szCs w:val="24"/>
          <w:rtl/>
        </w:rPr>
        <w:t>"</w:t>
      </w:r>
      <w:r w:rsidR="00936CBE" w:rsidRPr="005F38C5">
        <w:rPr>
          <w:rFonts w:hint="cs"/>
          <w:b w:val="0"/>
          <w:bCs/>
          <w:color w:val="000000" w:themeColor="text1"/>
          <w:szCs w:val="24"/>
          <w:rtl/>
        </w:rPr>
        <w:t xml:space="preserve">و بعد تناول كل مواضيع جدول الاعمال </w:t>
      </w:r>
      <w:r w:rsidR="00192F94" w:rsidRPr="005F38C5">
        <w:rPr>
          <w:rFonts w:hint="cs"/>
          <w:b w:val="0"/>
          <w:bCs/>
          <w:color w:val="000000" w:themeColor="text1"/>
          <w:szCs w:val="24"/>
          <w:rtl/>
        </w:rPr>
        <w:t>قرر</w:t>
      </w:r>
      <w:r w:rsidR="00936CBE" w:rsidRPr="005F38C5">
        <w:rPr>
          <w:rFonts w:hint="cs"/>
          <w:b w:val="0"/>
          <w:bCs/>
          <w:color w:val="000000" w:themeColor="text1"/>
          <w:szCs w:val="24"/>
          <w:rtl/>
        </w:rPr>
        <w:t xml:space="preserve"> </w:t>
      </w:r>
      <w:r w:rsidR="00936CBE" w:rsidRPr="005F38C5">
        <w:rPr>
          <w:rFonts w:hint="eastAsia"/>
          <w:b w:val="0"/>
          <w:bCs/>
          <w:color w:val="000000" w:themeColor="text1"/>
          <w:szCs w:val="24"/>
          <w:rtl/>
        </w:rPr>
        <w:t>أعضاء</w:t>
      </w:r>
      <w:r w:rsidR="00936CBE" w:rsidRPr="005F38C5">
        <w:rPr>
          <w:rFonts w:hint="cs"/>
          <w:b w:val="0"/>
          <w:bCs/>
          <w:color w:val="000000" w:themeColor="text1"/>
          <w:szCs w:val="24"/>
          <w:rtl/>
        </w:rPr>
        <w:t xml:space="preserve"> مكتب الرابطة</w:t>
      </w:r>
      <w:r w:rsidR="00192F94" w:rsidRPr="005F38C5">
        <w:rPr>
          <w:rFonts w:hint="cs"/>
          <w:b w:val="0"/>
          <w:bCs/>
          <w:color w:val="000000" w:themeColor="text1"/>
          <w:szCs w:val="24"/>
          <w:rtl/>
        </w:rPr>
        <w:t xml:space="preserve"> منح اعانات للاندية المنخرطة لديها على شكل معدات</w:t>
      </w:r>
      <w:r>
        <w:rPr>
          <w:rFonts w:hint="cs"/>
          <w:b w:val="0"/>
          <w:bCs/>
          <w:color w:val="000000" w:themeColor="text1"/>
          <w:szCs w:val="24"/>
          <w:rtl/>
        </w:rPr>
        <w:t xml:space="preserve"> رياضية</w:t>
      </w:r>
      <w:bookmarkStart w:id="0" w:name="_GoBack"/>
      <w:bookmarkEnd w:id="0"/>
      <w:r w:rsidR="00192F94" w:rsidRPr="005F38C5">
        <w:rPr>
          <w:rFonts w:hint="cs"/>
          <w:b w:val="0"/>
          <w:bCs/>
          <w:color w:val="000000" w:themeColor="text1"/>
          <w:szCs w:val="24"/>
          <w:rtl/>
        </w:rPr>
        <w:t xml:space="preserve"> تعليمية لفرق الشبان ( كرات , </w:t>
      </w:r>
      <w:r w:rsidR="00192F94" w:rsidRPr="005F38C5">
        <w:rPr>
          <w:rFonts w:hint="eastAsia"/>
          <w:b w:val="0"/>
          <w:bCs/>
          <w:color w:val="000000" w:themeColor="text1"/>
          <w:szCs w:val="24"/>
          <w:rtl/>
        </w:rPr>
        <w:t>أجهزة</w:t>
      </w:r>
      <w:r w:rsidR="00192F94" w:rsidRPr="005F38C5">
        <w:rPr>
          <w:rFonts w:hint="cs"/>
          <w:b w:val="0"/>
          <w:bCs/>
          <w:color w:val="000000" w:themeColor="text1"/>
          <w:szCs w:val="24"/>
          <w:rtl/>
        </w:rPr>
        <w:t xml:space="preserve"> للتدريب و غيرها ...) </w:t>
      </w:r>
      <w:r w:rsidR="001C1375" w:rsidRPr="005F38C5">
        <w:rPr>
          <w:rFonts w:hint="cs"/>
          <w:b w:val="0"/>
          <w:bCs/>
          <w:color w:val="000000" w:themeColor="text1"/>
          <w:szCs w:val="24"/>
          <w:rtl/>
        </w:rPr>
        <w:t>.</w:t>
      </w:r>
      <w:r w:rsidR="00936CBE" w:rsidRPr="005F38C5">
        <w:rPr>
          <w:rFonts w:hint="cs"/>
          <w:b w:val="0"/>
          <w:bCs/>
          <w:color w:val="000000" w:themeColor="text1"/>
          <w:szCs w:val="24"/>
          <w:rtl/>
        </w:rPr>
        <w:t xml:space="preserve"> </w:t>
      </w:r>
      <w:r w:rsidRPr="005F38C5">
        <w:rPr>
          <w:rFonts w:hint="cs"/>
          <w:b w:val="0"/>
          <w:bCs/>
          <w:color w:val="000000" w:themeColor="text1"/>
          <w:szCs w:val="24"/>
          <w:rtl/>
        </w:rPr>
        <w:t>"</w:t>
      </w:r>
      <w:r w:rsidR="00936CBE" w:rsidRPr="005F38C5">
        <w:rPr>
          <w:rFonts w:hint="cs"/>
          <w:b w:val="0"/>
          <w:bCs/>
          <w:color w:val="000000" w:themeColor="text1"/>
          <w:szCs w:val="24"/>
          <w:rtl/>
        </w:rPr>
        <w:t xml:space="preserve">    </w:t>
      </w:r>
    </w:p>
    <w:p w14:paraId="4CF826EE" w14:textId="77777777" w:rsidR="00192F94" w:rsidRDefault="00192F94" w:rsidP="00192F94">
      <w:pPr>
        <w:pStyle w:val="BodyText"/>
        <w:ind w:right="566"/>
        <w:contextualSpacing/>
        <w:jc w:val="right"/>
        <w:rPr>
          <w:color w:val="000000" w:themeColor="text1"/>
          <w:szCs w:val="24"/>
          <w:rtl/>
        </w:rPr>
      </w:pPr>
    </w:p>
    <w:p w14:paraId="66FA4BDB" w14:textId="77777777" w:rsidR="00192F94" w:rsidRDefault="00192F94" w:rsidP="00192F94">
      <w:pPr>
        <w:pStyle w:val="BodyText"/>
        <w:ind w:right="566"/>
        <w:contextualSpacing/>
        <w:jc w:val="right"/>
        <w:rPr>
          <w:color w:val="000000" w:themeColor="text1"/>
          <w:szCs w:val="24"/>
          <w:rtl/>
        </w:rPr>
      </w:pPr>
    </w:p>
    <w:p w14:paraId="2B3CF0C5" w14:textId="77777777" w:rsidR="00192F94" w:rsidRPr="00192F94" w:rsidRDefault="00192F94" w:rsidP="00192F94">
      <w:pPr>
        <w:pStyle w:val="BodyText"/>
        <w:ind w:right="566"/>
        <w:contextualSpacing/>
        <w:jc w:val="right"/>
        <w:rPr>
          <w:color w:val="000000" w:themeColor="text1"/>
          <w:szCs w:val="24"/>
          <w:highlight w:val="yellow"/>
          <w:rtl/>
        </w:rPr>
      </w:pPr>
    </w:p>
    <w:p w14:paraId="3724D119" w14:textId="15454889" w:rsidR="00EA0EEF" w:rsidRPr="00494422" w:rsidRDefault="001C1375" w:rsidP="00EA0EEF">
      <w:pPr>
        <w:bidi/>
        <w:jc w:val="center"/>
        <w:rPr>
          <w:rFonts w:ascii="Bodoni MT Black" w:eastAsiaTheme="minorHAnsi" w:hAnsi="Bodoni MT Black" w:cstheme="minorBidi"/>
          <w:b/>
          <w:bCs/>
          <w:sz w:val="28"/>
          <w:szCs w:val="28"/>
          <w:u w:val="single"/>
          <w:lang w:eastAsia="en-US"/>
        </w:rPr>
      </w:pPr>
      <w:r w:rsidRPr="00EA0EEF">
        <w:rPr>
          <w:rFonts w:ascii="Bodoni MT Black" w:eastAsiaTheme="minorHAnsi" w:hAnsi="Bodoni MT Black" w:cstheme="minorBidi"/>
          <w:b/>
          <w:bCs/>
          <w:noProof/>
          <w:sz w:val="36"/>
          <w:szCs w:val="36"/>
          <w:u w:val="single"/>
          <w:rtl/>
        </w:rPr>
        <w:lastRenderedPageBreak/>
        <mc:AlternateContent>
          <mc:Choice Requires="wps">
            <w:drawing>
              <wp:anchor distT="0" distB="0" distL="114300" distR="114300" simplePos="0" relativeHeight="251659264" behindDoc="1" locked="0" layoutInCell="1" allowOverlap="1" wp14:anchorId="3F82CCBD" wp14:editId="325FFD14">
                <wp:simplePos x="0" y="0"/>
                <wp:positionH relativeFrom="column">
                  <wp:posOffset>1370523</wp:posOffset>
                </wp:positionH>
                <wp:positionV relativeFrom="paragraph">
                  <wp:posOffset>-12396</wp:posOffset>
                </wp:positionV>
                <wp:extent cx="3441700" cy="333955"/>
                <wp:effectExtent l="0" t="0" r="25400" b="28575"/>
                <wp:wrapNone/>
                <wp:docPr id="1"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41700" cy="333955"/>
                        </a:xfrm>
                        <a:prstGeom prst="roundRect">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3229CF88" id="Rounded Rectangle 1" o:spid="_x0000_s1026" style="position:absolute;margin-left:107.9pt;margin-top:-1pt;width:271pt;height:2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" fillcolor="#70ad47 [3209]" strokecolor="#375623 [1609]" strokeweight="1pt">
                <v:stroke joinstyle="miter"/>
                <v:path arrowok="t"/>
              </v:roundrect>
            </w:pict>
          </mc:Fallback>
        </mc:AlternateContent>
      </w:r>
      <w:r w:rsidR="00EA0EEF" w:rsidRPr="00494422">
        <w:rPr>
          <w:rFonts w:ascii="Bodoni MT Black" w:eastAsiaTheme="minorHAnsi" w:hAnsi="Bodoni MT Black" w:cstheme="minorBidi" w:hint="cs"/>
          <w:b/>
          <w:bCs/>
          <w:sz w:val="28"/>
          <w:szCs w:val="28"/>
          <w:u w:val="single"/>
          <w:rtl/>
          <w:lang w:eastAsia="en-US"/>
        </w:rPr>
        <w:t>لــــجـــنــة الإنــــضـــبــاط</w:t>
      </w:r>
    </w:p>
    <w:p w14:paraId="1A766EEC" w14:textId="77777777" w:rsidR="00EA0EEF" w:rsidRPr="00494422" w:rsidRDefault="00EA0EEF" w:rsidP="00EA0EEF">
      <w:pPr>
        <w:tabs>
          <w:tab w:val="left" w:pos="2504"/>
        </w:tabs>
        <w:rPr>
          <w:rFonts w:ascii="Bookman Old Style" w:eastAsiaTheme="minorHAnsi" w:hAnsi="Bookman Old Style" w:cstheme="minorBidi"/>
          <w:sz w:val="22"/>
          <w:szCs w:val="22"/>
          <w:lang w:eastAsia="en-US"/>
        </w:rPr>
      </w:pPr>
      <w:r w:rsidRPr="00494422">
        <w:rPr>
          <w:rFonts w:ascii="Bookman Old Style" w:eastAsiaTheme="minorHAnsi" w:hAnsi="Bookman Old Style" w:cstheme="minorBidi"/>
          <w:sz w:val="22"/>
          <w:szCs w:val="22"/>
          <w:lang w:eastAsia="en-US"/>
        </w:rPr>
        <w:tab/>
      </w:r>
    </w:p>
    <w:p w14:paraId="4C8A081C" w14:textId="77777777" w:rsidR="00EA0EEF" w:rsidRPr="00494422" w:rsidRDefault="00EA0EEF" w:rsidP="00EA0EEF">
      <w:pPr>
        <w:jc w:val="center"/>
        <w:rPr>
          <w:rFonts w:ascii="Bookman Old Style" w:eastAsiaTheme="minorHAnsi" w:hAnsi="Bookman Old Style" w:cstheme="minorBidi"/>
          <w:b/>
          <w:bCs/>
          <w:sz w:val="22"/>
          <w:szCs w:val="22"/>
          <w:u w:val="single"/>
          <w:rtl/>
          <w:lang w:eastAsia="en-US"/>
        </w:rPr>
      </w:pPr>
      <w:r w:rsidRPr="00494422">
        <w:rPr>
          <w:rFonts w:ascii="Bookman Old Style" w:eastAsiaTheme="minorHAnsi" w:hAnsi="Bookman Old Style" w:cstheme="minorBidi" w:hint="cs"/>
          <w:b/>
          <w:bCs/>
          <w:sz w:val="22"/>
          <w:szCs w:val="22"/>
          <w:u w:val="single"/>
          <w:rtl/>
          <w:lang w:eastAsia="en-US"/>
        </w:rPr>
        <w:t>محضر جلسة رقم 06</w:t>
      </w:r>
    </w:p>
    <w:p w14:paraId="6665F2BC" w14:textId="77777777" w:rsidR="00EA0EEF" w:rsidRPr="00494422" w:rsidRDefault="00EA0EEF" w:rsidP="00EA0EEF">
      <w:pPr>
        <w:jc w:val="center"/>
        <w:rPr>
          <w:rFonts w:ascii="Bookman Old Style" w:eastAsiaTheme="minorHAnsi" w:hAnsi="Bookman Old Style" w:cstheme="minorBidi"/>
          <w:b/>
          <w:bCs/>
          <w:sz w:val="22"/>
          <w:szCs w:val="22"/>
          <w:u w:val="single"/>
          <w:rtl/>
          <w:lang w:eastAsia="en-US"/>
        </w:rPr>
      </w:pPr>
    </w:p>
    <w:p w14:paraId="701E0AF5" w14:textId="77777777" w:rsidR="00EA0EEF" w:rsidRPr="00494422" w:rsidRDefault="00EA0EEF" w:rsidP="00EA0EEF">
      <w:pPr>
        <w:jc w:val="center"/>
        <w:rPr>
          <w:rFonts w:ascii="Bookman Old Style" w:eastAsiaTheme="minorHAnsi" w:hAnsi="Bookman Old Style" w:cstheme="minorBidi"/>
          <w:b/>
          <w:bCs/>
          <w:sz w:val="22"/>
          <w:szCs w:val="22"/>
          <w:u w:val="single"/>
          <w:lang w:eastAsia="en-US"/>
        </w:rPr>
      </w:pPr>
      <w:r w:rsidRPr="00494422">
        <w:rPr>
          <w:rFonts w:ascii="Bookman Old Style" w:eastAsiaTheme="minorHAnsi" w:hAnsi="Bookman Old Style" w:cstheme="minorBidi" w:hint="cs"/>
          <w:b/>
          <w:bCs/>
          <w:sz w:val="22"/>
          <w:szCs w:val="22"/>
          <w:u w:val="single"/>
          <w:rtl/>
          <w:lang w:eastAsia="en-US"/>
        </w:rPr>
        <w:t>الإثنين 10 نوفمبر 2025</w:t>
      </w:r>
    </w:p>
    <w:p w14:paraId="4B975216" w14:textId="77777777" w:rsidR="00EA0EEF" w:rsidRPr="00494422" w:rsidRDefault="00EA0EEF" w:rsidP="00EA0EEF">
      <w:pPr>
        <w:jc w:val="center"/>
        <w:rPr>
          <w:rFonts w:ascii="Bookman Old Style" w:eastAsiaTheme="minorHAnsi" w:hAnsi="Bookman Old Style" w:cstheme="minorBidi"/>
          <w:sz w:val="22"/>
          <w:szCs w:val="22"/>
          <w:u w:val="single"/>
          <w:lang w:eastAsia="en-US"/>
        </w:rPr>
      </w:pPr>
    </w:p>
    <w:p w14:paraId="07350437" w14:textId="77777777" w:rsidR="00EA0EEF" w:rsidRPr="00494422" w:rsidRDefault="00EA0EEF" w:rsidP="00EA0EEF">
      <w:pPr>
        <w:jc w:val="center"/>
        <w:rPr>
          <w:rFonts w:ascii="Bookman Old Style" w:eastAsiaTheme="minorHAnsi" w:hAnsi="Bookman Old Style" w:cstheme="minorBidi"/>
          <w:b/>
          <w:bCs/>
          <w:sz w:val="22"/>
          <w:szCs w:val="22"/>
          <w:u w:val="single"/>
          <w:lang w:eastAsia="en-US"/>
        </w:rPr>
      </w:pPr>
      <w:r w:rsidRPr="00494422">
        <w:rPr>
          <w:rFonts w:ascii="Bookman Old Style" w:eastAsiaTheme="minorHAnsi" w:hAnsi="Bookman Old Style" w:cstheme="minorBidi" w:hint="cs"/>
          <w:b/>
          <w:bCs/>
          <w:sz w:val="22"/>
          <w:szCs w:val="22"/>
          <w:u w:val="single"/>
          <w:rtl/>
          <w:lang w:eastAsia="en-US"/>
        </w:rPr>
        <w:t xml:space="preserve">أعضاء </w:t>
      </w:r>
      <w:r w:rsidRPr="00494422">
        <w:rPr>
          <w:rFonts w:ascii="Bookman Old Style" w:eastAsiaTheme="minorHAnsi" w:hAnsi="Bookman Old Style" w:cstheme="minorBidi" w:hint="cs"/>
          <w:b/>
          <w:bCs/>
          <w:sz w:val="22"/>
          <w:szCs w:val="22"/>
          <w:u w:val="single"/>
          <w:rtl/>
          <w:lang w:eastAsia="en-US" w:bidi="ar-DZ"/>
        </w:rPr>
        <w:t>اللجنة</w:t>
      </w:r>
      <w:r w:rsidRPr="00494422">
        <w:rPr>
          <w:rFonts w:ascii="Bookman Old Style" w:eastAsiaTheme="minorHAnsi" w:hAnsi="Bookman Old Style" w:cstheme="minorBidi" w:hint="cs"/>
          <w:b/>
          <w:bCs/>
          <w:sz w:val="22"/>
          <w:szCs w:val="22"/>
          <w:u w:val="single"/>
          <w:rtl/>
          <w:lang w:eastAsia="en-US"/>
        </w:rPr>
        <w:t>، السادة الحضور:</w:t>
      </w:r>
    </w:p>
    <w:p w14:paraId="17EF6CE0" w14:textId="77777777" w:rsidR="00EA0EEF" w:rsidRPr="00494422" w:rsidRDefault="00EA0EEF" w:rsidP="00EA0EEF">
      <w:pPr>
        <w:jc w:val="center"/>
        <w:rPr>
          <w:rFonts w:ascii="Bookman Old Style" w:eastAsiaTheme="minorHAnsi" w:hAnsi="Bookman Old Style" w:cstheme="minorBidi"/>
          <w:sz w:val="18"/>
          <w:szCs w:val="18"/>
          <w:u w:val="single"/>
          <w:lang w:eastAsia="en-US"/>
        </w:rPr>
      </w:pPr>
    </w:p>
    <w:p w14:paraId="57309E5F" w14:textId="77777777" w:rsidR="00EA0EEF" w:rsidRPr="00494422" w:rsidRDefault="00EA0EEF" w:rsidP="00EA0EEF">
      <w:pPr>
        <w:bidi/>
        <w:contextualSpacing/>
        <w:rPr>
          <w:rFonts w:ascii="Bookman Old Style" w:eastAsiaTheme="minorHAnsi" w:hAnsi="Bookman Old Style" w:cstheme="minorBidi"/>
          <w:sz w:val="10"/>
          <w:szCs w:val="10"/>
          <w:lang w:eastAsia="en-US"/>
        </w:rPr>
      </w:pPr>
    </w:p>
    <w:tbl>
      <w:tblPr>
        <w:tblStyle w:val="TableGrid3"/>
        <w:bidiVisual/>
        <w:tblW w:w="0" w:type="auto"/>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3262"/>
        <w:gridCol w:w="4243"/>
      </w:tblGrid>
      <w:tr w:rsidR="00EA0EEF" w:rsidRPr="00494422" w14:paraId="6DEB7FD2" w14:textId="77777777" w:rsidTr="007E4F97">
        <w:trPr>
          <w:jc w:val="center"/>
        </w:trPr>
        <w:tc>
          <w:tcPr>
            <w:tcW w:w="3262" w:type="dxa"/>
          </w:tcPr>
          <w:p w14:paraId="7F3889E9" w14:textId="77777777" w:rsidR="00EA0EEF" w:rsidRPr="00494422" w:rsidRDefault="00EA0EEF" w:rsidP="000C1966">
            <w:pPr>
              <w:numPr>
                <w:ilvl w:val="0"/>
                <w:numId w:val="4"/>
              </w:numPr>
              <w:bidi/>
              <w:contextualSpacing/>
              <w:rPr>
                <w:rFonts w:asciiTheme="minorHAnsi" w:eastAsiaTheme="minorHAnsi" w:hAnsiTheme="minorHAnsi" w:cstheme="minorBidi"/>
                <w:sz w:val="24"/>
                <w:szCs w:val="24"/>
                <w:rtl/>
                <w:lang w:eastAsia="en-US"/>
              </w:rPr>
            </w:pPr>
            <w:r w:rsidRPr="00494422">
              <w:rPr>
                <w:rFonts w:asciiTheme="minorHAnsi" w:eastAsiaTheme="minorHAnsi" w:hAnsiTheme="minorHAnsi" w:cstheme="minorBidi" w:hint="cs"/>
                <w:sz w:val="24"/>
                <w:szCs w:val="24"/>
                <w:rtl/>
                <w:lang w:eastAsia="en-US"/>
              </w:rPr>
              <w:t>بوروبة جمال</w:t>
            </w:r>
          </w:p>
        </w:tc>
        <w:tc>
          <w:tcPr>
            <w:tcW w:w="4243" w:type="dxa"/>
          </w:tcPr>
          <w:p w14:paraId="370FA2F6" w14:textId="77777777" w:rsidR="00EA0EEF" w:rsidRPr="00494422" w:rsidRDefault="00EA0EEF" w:rsidP="00EA0EEF">
            <w:pPr>
              <w:bidi/>
              <w:rPr>
                <w:rFonts w:asciiTheme="minorHAnsi" w:eastAsiaTheme="minorHAnsi" w:hAnsiTheme="minorHAnsi" w:cstheme="minorBidi"/>
                <w:sz w:val="24"/>
                <w:szCs w:val="24"/>
                <w:rtl/>
                <w:lang w:eastAsia="en-US"/>
              </w:rPr>
            </w:pPr>
            <w:r w:rsidRPr="00494422">
              <w:rPr>
                <w:rFonts w:asciiTheme="minorHAnsi" w:eastAsiaTheme="minorHAnsi" w:hAnsiTheme="minorHAnsi" w:cstheme="minorBidi" w:hint="cs"/>
                <w:sz w:val="24"/>
                <w:szCs w:val="24"/>
                <w:rtl/>
                <w:lang w:eastAsia="en-US"/>
              </w:rPr>
              <w:t>رئيس</w:t>
            </w:r>
          </w:p>
        </w:tc>
      </w:tr>
      <w:tr w:rsidR="00EA0EEF" w:rsidRPr="00494422" w14:paraId="32C48A69" w14:textId="77777777" w:rsidTr="007E4F97">
        <w:trPr>
          <w:jc w:val="center"/>
        </w:trPr>
        <w:tc>
          <w:tcPr>
            <w:tcW w:w="3262" w:type="dxa"/>
          </w:tcPr>
          <w:p w14:paraId="7E938DED" w14:textId="77777777" w:rsidR="00EA0EEF" w:rsidRPr="00494422" w:rsidRDefault="00EA0EEF" w:rsidP="000C1966">
            <w:pPr>
              <w:numPr>
                <w:ilvl w:val="0"/>
                <w:numId w:val="4"/>
              </w:numPr>
              <w:bidi/>
              <w:contextualSpacing/>
              <w:rPr>
                <w:rFonts w:asciiTheme="minorHAnsi" w:eastAsiaTheme="minorHAnsi" w:hAnsiTheme="minorHAnsi" w:cstheme="minorBidi"/>
                <w:sz w:val="24"/>
                <w:szCs w:val="24"/>
                <w:rtl/>
                <w:lang w:eastAsia="en-US"/>
              </w:rPr>
            </w:pPr>
            <w:r w:rsidRPr="00494422">
              <w:rPr>
                <w:rFonts w:asciiTheme="minorHAnsi" w:eastAsiaTheme="minorHAnsi" w:hAnsiTheme="minorHAnsi" w:cstheme="minorBidi" w:hint="cs"/>
                <w:sz w:val="24"/>
                <w:szCs w:val="24"/>
                <w:rtl/>
                <w:lang w:eastAsia="en-US"/>
              </w:rPr>
              <w:t>بونازو رابح</w:t>
            </w:r>
          </w:p>
        </w:tc>
        <w:tc>
          <w:tcPr>
            <w:tcW w:w="4243" w:type="dxa"/>
          </w:tcPr>
          <w:p w14:paraId="7DB8BA00" w14:textId="77777777" w:rsidR="00EA0EEF" w:rsidRPr="00494422" w:rsidRDefault="00EA0EEF" w:rsidP="00EA0EEF">
            <w:pPr>
              <w:bidi/>
              <w:rPr>
                <w:rFonts w:asciiTheme="minorHAnsi" w:eastAsiaTheme="minorHAnsi" w:hAnsiTheme="minorHAnsi" w:cstheme="minorBidi"/>
                <w:sz w:val="24"/>
                <w:szCs w:val="24"/>
                <w:rtl/>
                <w:lang w:eastAsia="en-US"/>
              </w:rPr>
            </w:pPr>
            <w:r w:rsidRPr="00494422">
              <w:rPr>
                <w:rFonts w:asciiTheme="minorHAnsi" w:eastAsiaTheme="minorHAnsi" w:hAnsiTheme="minorHAnsi" w:cstheme="minorBidi" w:hint="cs"/>
                <w:sz w:val="24"/>
                <w:szCs w:val="24"/>
                <w:rtl/>
                <w:lang w:eastAsia="en-US"/>
              </w:rPr>
              <w:t>كاتب</w:t>
            </w:r>
          </w:p>
        </w:tc>
      </w:tr>
      <w:tr w:rsidR="00EA0EEF" w:rsidRPr="00494422" w14:paraId="6E5E8B6B" w14:textId="77777777" w:rsidTr="007E4F97">
        <w:trPr>
          <w:jc w:val="center"/>
        </w:trPr>
        <w:tc>
          <w:tcPr>
            <w:tcW w:w="3262" w:type="dxa"/>
          </w:tcPr>
          <w:p w14:paraId="38FEB417" w14:textId="77777777" w:rsidR="00EA0EEF" w:rsidRPr="00494422" w:rsidRDefault="00EA0EEF" w:rsidP="000C1966">
            <w:pPr>
              <w:numPr>
                <w:ilvl w:val="0"/>
                <w:numId w:val="4"/>
              </w:numPr>
              <w:bidi/>
              <w:contextualSpacing/>
              <w:rPr>
                <w:rFonts w:asciiTheme="minorHAnsi" w:eastAsiaTheme="minorHAnsi" w:hAnsiTheme="minorHAnsi" w:cstheme="minorBidi"/>
                <w:sz w:val="24"/>
                <w:szCs w:val="24"/>
                <w:rtl/>
                <w:lang w:eastAsia="en-US"/>
              </w:rPr>
            </w:pPr>
            <w:r w:rsidRPr="00494422">
              <w:rPr>
                <w:rFonts w:asciiTheme="minorHAnsi" w:eastAsiaTheme="minorHAnsi" w:hAnsiTheme="minorHAnsi" w:cstheme="minorBidi" w:hint="cs"/>
                <w:sz w:val="24"/>
                <w:szCs w:val="24"/>
                <w:rtl/>
                <w:lang w:eastAsia="en-US"/>
              </w:rPr>
              <w:t>غانم أحمد</w:t>
            </w:r>
          </w:p>
        </w:tc>
        <w:tc>
          <w:tcPr>
            <w:tcW w:w="4243" w:type="dxa"/>
          </w:tcPr>
          <w:p w14:paraId="1E4F96F2" w14:textId="77777777" w:rsidR="00EA0EEF" w:rsidRPr="00494422" w:rsidRDefault="00EA0EEF" w:rsidP="00EA0EEF">
            <w:pPr>
              <w:bidi/>
              <w:rPr>
                <w:rFonts w:asciiTheme="minorHAnsi" w:eastAsiaTheme="minorHAnsi" w:hAnsiTheme="minorHAnsi" w:cstheme="minorBidi"/>
                <w:sz w:val="24"/>
                <w:szCs w:val="24"/>
                <w:rtl/>
                <w:lang w:eastAsia="en-US"/>
              </w:rPr>
            </w:pPr>
            <w:r w:rsidRPr="00494422">
              <w:rPr>
                <w:rFonts w:asciiTheme="minorHAnsi" w:eastAsiaTheme="minorHAnsi" w:hAnsiTheme="minorHAnsi" w:cstheme="minorBidi" w:hint="cs"/>
                <w:sz w:val="24"/>
                <w:szCs w:val="24"/>
                <w:rtl/>
                <w:lang w:eastAsia="en-US"/>
              </w:rPr>
              <w:t>عضو</w:t>
            </w:r>
          </w:p>
        </w:tc>
      </w:tr>
      <w:tr w:rsidR="00EA0EEF" w:rsidRPr="00494422" w14:paraId="04CBC22C" w14:textId="77777777" w:rsidTr="007E4F97">
        <w:trPr>
          <w:jc w:val="center"/>
        </w:trPr>
        <w:tc>
          <w:tcPr>
            <w:tcW w:w="3262" w:type="dxa"/>
          </w:tcPr>
          <w:p w14:paraId="3C1768FB" w14:textId="77777777" w:rsidR="00EA0EEF" w:rsidRPr="00494422" w:rsidRDefault="00EA0EEF" w:rsidP="000C1966">
            <w:pPr>
              <w:numPr>
                <w:ilvl w:val="0"/>
                <w:numId w:val="4"/>
              </w:numPr>
              <w:bidi/>
              <w:contextualSpacing/>
              <w:rPr>
                <w:rFonts w:asciiTheme="minorHAnsi" w:eastAsiaTheme="minorHAnsi" w:hAnsiTheme="minorHAnsi" w:cstheme="minorBidi"/>
                <w:sz w:val="24"/>
                <w:szCs w:val="24"/>
                <w:rtl/>
                <w:lang w:eastAsia="en-US"/>
              </w:rPr>
            </w:pPr>
            <w:r w:rsidRPr="00494422">
              <w:rPr>
                <w:rFonts w:asciiTheme="minorHAnsi" w:eastAsiaTheme="minorHAnsi" w:hAnsiTheme="minorHAnsi" w:cstheme="minorBidi" w:hint="cs"/>
                <w:sz w:val="24"/>
                <w:szCs w:val="24"/>
                <w:rtl/>
                <w:lang w:eastAsia="en-US"/>
              </w:rPr>
              <w:t>خايس عبد الرّحمان</w:t>
            </w:r>
          </w:p>
        </w:tc>
        <w:tc>
          <w:tcPr>
            <w:tcW w:w="4243" w:type="dxa"/>
          </w:tcPr>
          <w:p w14:paraId="6923283E" w14:textId="77777777" w:rsidR="00EA0EEF" w:rsidRPr="00494422" w:rsidRDefault="00EA0EEF" w:rsidP="00EA0EEF">
            <w:pPr>
              <w:bidi/>
              <w:rPr>
                <w:rFonts w:asciiTheme="minorHAnsi" w:eastAsiaTheme="minorHAnsi" w:hAnsiTheme="minorHAnsi" w:cstheme="minorBidi"/>
                <w:sz w:val="24"/>
                <w:szCs w:val="24"/>
                <w:rtl/>
                <w:lang w:eastAsia="en-US"/>
              </w:rPr>
            </w:pPr>
            <w:r w:rsidRPr="00494422">
              <w:rPr>
                <w:rFonts w:asciiTheme="minorHAnsi" w:eastAsiaTheme="minorHAnsi" w:hAnsiTheme="minorHAnsi" w:cstheme="minorBidi" w:hint="cs"/>
                <w:sz w:val="24"/>
                <w:szCs w:val="24"/>
                <w:rtl/>
                <w:lang w:eastAsia="en-US"/>
              </w:rPr>
              <w:t>عضو</w:t>
            </w:r>
          </w:p>
        </w:tc>
      </w:tr>
    </w:tbl>
    <w:p w14:paraId="3C6CE914" w14:textId="77777777" w:rsidR="00EA0EEF" w:rsidRPr="00494422" w:rsidRDefault="00EA0EEF" w:rsidP="00EA0EEF">
      <w:pPr>
        <w:bidi/>
        <w:rPr>
          <w:rFonts w:ascii="Bookman Old Style" w:eastAsiaTheme="minorHAnsi" w:hAnsi="Bookman Old Style" w:cstheme="minorBidi"/>
          <w:b/>
          <w:bCs/>
          <w:color w:val="0070C0"/>
          <w:sz w:val="22"/>
          <w:szCs w:val="22"/>
          <w:u w:val="single"/>
          <w:rtl/>
          <w:lang w:eastAsia="en-US"/>
        </w:rPr>
      </w:pPr>
    </w:p>
    <w:p w14:paraId="39366C6C" w14:textId="77777777" w:rsidR="00EA0EEF" w:rsidRPr="00494422" w:rsidRDefault="00EA0EEF" w:rsidP="00EA0EEF">
      <w:pPr>
        <w:bidi/>
        <w:rPr>
          <w:rFonts w:ascii="Bookman Old Style" w:eastAsiaTheme="minorHAnsi" w:hAnsi="Bookman Old Style" w:cstheme="minorBidi"/>
          <w:b/>
          <w:bCs/>
          <w:color w:val="0070C0"/>
          <w:sz w:val="24"/>
          <w:szCs w:val="24"/>
          <w:u w:val="single"/>
          <w:rtl/>
          <w:lang w:eastAsia="en-US"/>
        </w:rPr>
      </w:pPr>
      <w:r w:rsidRPr="00494422">
        <w:rPr>
          <w:rFonts w:ascii="Bookman Old Style" w:eastAsiaTheme="minorHAnsi" w:hAnsi="Bookman Old Style" w:cstheme="minorBidi" w:hint="cs"/>
          <w:b/>
          <w:bCs/>
          <w:color w:val="0070C0"/>
          <w:sz w:val="24"/>
          <w:szCs w:val="24"/>
          <w:u w:val="single"/>
          <w:rtl/>
          <w:lang w:eastAsia="en-US"/>
        </w:rPr>
        <w:t>جـــدول الأعــمــال</w:t>
      </w:r>
    </w:p>
    <w:p w14:paraId="77EA4200" w14:textId="77777777" w:rsidR="00EA0EEF" w:rsidRPr="000D24DF" w:rsidRDefault="00EA0EEF" w:rsidP="00EA0EEF">
      <w:pPr>
        <w:bidi/>
        <w:rPr>
          <w:rFonts w:ascii="Bookman Old Style" w:eastAsiaTheme="minorHAnsi" w:hAnsi="Bookman Old Style" w:cstheme="minorBidi"/>
          <w:b/>
          <w:bCs/>
          <w:color w:val="0070C0"/>
          <w:sz w:val="14"/>
          <w:szCs w:val="14"/>
          <w:u w:val="single"/>
          <w:rtl/>
          <w:lang w:eastAsia="en-US"/>
        </w:rPr>
      </w:pPr>
    </w:p>
    <w:tbl>
      <w:tblPr>
        <w:tblStyle w:val="TableGrid3"/>
        <w:bidiVisual/>
        <w:tblW w:w="0" w:type="auto"/>
        <w:tblInd w:w="1158"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820"/>
      </w:tblGrid>
      <w:tr w:rsidR="00EA0EEF" w:rsidRPr="00494422" w14:paraId="30A9DA5A" w14:textId="77777777" w:rsidTr="007E4F97">
        <w:tc>
          <w:tcPr>
            <w:tcW w:w="4820" w:type="dxa"/>
          </w:tcPr>
          <w:p w14:paraId="70F2E0E0" w14:textId="77777777" w:rsidR="00EA0EEF" w:rsidRPr="00494422" w:rsidRDefault="00EA0EEF" w:rsidP="000C1966">
            <w:pPr>
              <w:numPr>
                <w:ilvl w:val="0"/>
                <w:numId w:val="5"/>
              </w:numPr>
              <w:bidi/>
              <w:contextualSpacing/>
              <w:rPr>
                <w:rFonts w:asciiTheme="minorHAnsi" w:eastAsiaTheme="minorHAnsi" w:hAnsiTheme="minorHAnsi" w:cstheme="minorBidi"/>
                <w:sz w:val="24"/>
                <w:szCs w:val="24"/>
                <w:rtl/>
                <w:lang w:eastAsia="en-US"/>
              </w:rPr>
            </w:pPr>
            <w:r w:rsidRPr="00494422">
              <w:rPr>
                <w:rFonts w:asciiTheme="minorHAnsi" w:eastAsiaTheme="minorHAnsi" w:hAnsiTheme="minorHAnsi" w:cstheme="minorBidi" w:hint="cs"/>
                <w:sz w:val="24"/>
                <w:szCs w:val="24"/>
                <w:rtl/>
                <w:lang w:eastAsia="en-US" w:bidi="ar-DZ"/>
              </w:rPr>
              <w:t>جلسات إ</w:t>
            </w:r>
            <w:r w:rsidRPr="00494422">
              <w:rPr>
                <w:rFonts w:asciiTheme="minorHAnsi" w:eastAsiaTheme="minorHAnsi" w:hAnsiTheme="minorHAnsi" w:cstheme="minorBidi" w:hint="cs"/>
                <w:sz w:val="24"/>
                <w:szCs w:val="24"/>
                <w:rtl/>
                <w:lang w:eastAsia="en-US"/>
              </w:rPr>
              <w:t xml:space="preserve">ستماع </w:t>
            </w:r>
          </w:p>
        </w:tc>
      </w:tr>
      <w:tr w:rsidR="00EA0EEF" w:rsidRPr="00494422" w14:paraId="1AC823D8" w14:textId="77777777" w:rsidTr="007E4F97">
        <w:tc>
          <w:tcPr>
            <w:tcW w:w="4820" w:type="dxa"/>
          </w:tcPr>
          <w:p w14:paraId="7F2A749A" w14:textId="77777777" w:rsidR="00EA0EEF" w:rsidRPr="00494422" w:rsidRDefault="00EA0EEF" w:rsidP="000C1966">
            <w:pPr>
              <w:numPr>
                <w:ilvl w:val="0"/>
                <w:numId w:val="5"/>
              </w:numPr>
              <w:bidi/>
              <w:contextualSpacing/>
              <w:rPr>
                <w:rFonts w:asciiTheme="minorHAnsi" w:eastAsiaTheme="minorHAnsi" w:hAnsiTheme="minorHAnsi" w:cstheme="minorBidi"/>
                <w:sz w:val="24"/>
                <w:szCs w:val="24"/>
                <w:rtl/>
                <w:lang w:eastAsia="en-US"/>
              </w:rPr>
            </w:pPr>
            <w:r w:rsidRPr="00494422">
              <w:rPr>
                <w:rFonts w:asciiTheme="minorHAnsi" w:eastAsiaTheme="minorHAnsi" w:hAnsiTheme="minorHAnsi" w:cstheme="minorBidi" w:hint="cs"/>
                <w:sz w:val="24"/>
                <w:szCs w:val="24"/>
                <w:rtl/>
                <w:lang w:eastAsia="en-US"/>
              </w:rPr>
              <w:t>تسوية وضعية إنضباطية</w:t>
            </w:r>
          </w:p>
        </w:tc>
      </w:tr>
      <w:tr w:rsidR="00EA0EEF" w:rsidRPr="00494422" w14:paraId="144C9858" w14:textId="77777777" w:rsidTr="007E4F97">
        <w:tc>
          <w:tcPr>
            <w:tcW w:w="4820" w:type="dxa"/>
          </w:tcPr>
          <w:p w14:paraId="0B13DE87" w14:textId="77777777" w:rsidR="00EA0EEF" w:rsidRPr="00494422" w:rsidRDefault="00EA0EEF" w:rsidP="000C1966">
            <w:pPr>
              <w:numPr>
                <w:ilvl w:val="0"/>
                <w:numId w:val="5"/>
              </w:numPr>
              <w:bidi/>
              <w:contextualSpacing/>
              <w:rPr>
                <w:rFonts w:asciiTheme="minorHAnsi" w:eastAsiaTheme="minorHAnsi" w:hAnsiTheme="minorHAnsi" w:cstheme="minorBidi"/>
                <w:sz w:val="24"/>
                <w:szCs w:val="24"/>
                <w:rtl/>
                <w:lang w:eastAsia="en-US"/>
              </w:rPr>
            </w:pPr>
            <w:r w:rsidRPr="00494422">
              <w:rPr>
                <w:rFonts w:asciiTheme="minorHAnsi" w:eastAsiaTheme="minorHAnsi" w:hAnsiTheme="minorHAnsi" w:cstheme="minorBidi" w:hint="cs"/>
                <w:sz w:val="24"/>
                <w:szCs w:val="24"/>
                <w:rtl/>
                <w:lang w:eastAsia="en-US" w:bidi="ar-DZ"/>
              </w:rPr>
              <w:t>دراسة</w:t>
            </w:r>
            <w:r w:rsidRPr="00494422">
              <w:rPr>
                <w:rFonts w:asciiTheme="minorHAnsi" w:eastAsiaTheme="minorHAnsi" w:hAnsiTheme="minorHAnsi" w:cstheme="minorBidi" w:hint="cs"/>
                <w:sz w:val="24"/>
                <w:szCs w:val="24"/>
                <w:rtl/>
                <w:lang w:eastAsia="en-US"/>
              </w:rPr>
              <w:t xml:space="preserve"> البريد الوارد</w:t>
            </w:r>
          </w:p>
        </w:tc>
      </w:tr>
      <w:tr w:rsidR="00EA0EEF" w:rsidRPr="00494422" w14:paraId="2FDD72BA" w14:textId="77777777" w:rsidTr="007E4F97">
        <w:tc>
          <w:tcPr>
            <w:tcW w:w="4820" w:type="dxa"/>
          </w:tcPr>
          <w:p w14:paraId="597D1D64" w14:textId="77777777" w:rsidR="00EA0EEF" w:rsidRPr="00494422" w:rsidRDefault="00EA0EEF" w:rsidP="000C1966">
            <w:pPr>
              <w:numPr>
                <w:ilvl w:val="0"/>
                <w:numId w:val="5"/>
              </w:numPr>
              <w:bidi/>
              <w:contextualSpacing/>
              <w:rPr>
                <w:rFonts w:asciiTheme="minorHAnsi" w:eastAsiaTheme="minorHAnsi" w:hAnsiTheme="minorHAnsi" w:cstheme="minorBidi"/>
                <w:sz w:val="24"/>
                <w:szCs w:val="24"/>
                <w:rtl/>
                <w:lang w:eastAsia="en-US"/>
              </w:rPr>
            </w:pPr>
            <w:r w:rsidRPr="00494422">
              <w:rPr>
                <w:rFonts w:asciiTheme="minorHAnsi" w:eastAsiaTheme="minorHAnsi" w:hAnsiTheme="minorHAnsi" w:cstheme="minorBidi" w:hint="cs"/>
                <w:sz w:val="24"/>
                <w:szCs w:val="24"/>
                <w:rtl/>
                <w:lang w:eastAsia="en-US"/>
              </w:rPr>
              <w:t>معالجة القضايا</w:t>
            </w:r>
          </w:p>
        </w:tc>
      </w:tr>
      <w:tr w:rsidR="00EA0EEF" w:rsidRPr="00494422" w14:paraId="1FC5FA1A" w14:textId="77777777" w:rsidTr="007E4F97">
        <w:tc>
          <w:tcPr>
            <w:tcW w:w="4820" w:type="dxa"/>
          </w:tcPr>
          <w:p w14:paraId="5D87048A" w14:textId="77777777" w:rsidR="00EA0EEF" w:rsidRPr="00494422" w:rsidRDefault="00EA0EEF" w:rsidP="000C1966">
            <w:pPr>
              <w:numPr>
                <w:ilvl w:val="0"/>
                <w:numId w:val="5"/>
              </w:numPr>
              <w:bidi/>
              <w:contextualSpacing/>
              <w:rPr>
                <w:rFonts w:asciiTheme="minorHAnsi" w:eastAsiaTheme="minorHAnsi" w:hAnsiTheme="minorHAnsi" w:cstheme="minorBidi"/>
                <w:sz w:val="24"/>
                <w:szCs w:val="24"/>
                <w:rtl/>
                <w:lang w:eastAsia="en-US"/>
              </w:rPr>
            </w:pPr>
            <w:r w:rsidRPr="00494422">
              <w:rPr>
                <w:rFonts w:asciiTheme="minorHAnsi" w:eastAsiaTheme="minorHAnsi" w:hAnsiTheme="minorHAnsi" w:cstheme="minorBidi" w:hint="cs"/>
                <w:sz w:val="24"/>
                <w:szCs w:val="24"/>
                <w:rtl/>
                <w:lang w:eastAsia="en-US"/>
              </w:rPr>
              <w:t>حصيلة الجلسة</w:t>
            </w:r>
          </w:p>
        </w:tc>
      </w:tr>
    </w:tbl>
    <w:p w14:paraId="0918745E" w14:textId="77777777" w:rsidR="00EA0EEF" w:rsidRPr="000D24DF" w:rsidRDefault="00EA0EEF" w:rsidP="00EA0EEF">
      <w:pPr>
        <w:bidi/>
        <w:rPr>
          <w:rFonts w:ascii="Bookman Old Style" w:eastAsiaTheme="minorHAnsi" w:hAnsi="Bookman Old Style" w:cstheme="minorBidi"/>
          <w:b/>
          <w:bCs/>
          <w:color w:val="0070C0"/>
          <w:sz w:val="4"/>
          <w:szCs w:val="4"/>
          <w:u w:val="single"/>
          <w:lang w:eastAsia="en-US"/>
        </w:rPr>
      </w:pPr>
    </w:p>
    <w:p w14:paraId="0A34E11D" w14:textId="77777777" w:rsidR="00EA0EEF" w:rsidRPr="00494422" w:rsidRDefault="00EA0EEF" w:rsidP="00EA0EEF">
      <w:pPr>
        <w:spacing w:after="160" w:line="259" w:lineRule="auto"/>
        <w:jc w:val="right"/>
        <w:rPr>
          <w:rFonts w:ascii="Bookman Old Style" w:eastAsiaTheme="minorHAnsi" w:hAnsi="Bookman Old Style" w:cstheme="minorBidi"/>
          <w:b/>
          <w:bCs/>
          <w:color w:val="FF0000"/>
          <w:sz w:val="22"/>
          <w:szCs w:val="22"/>
          <w:u w:val="single"/>
          <w:rtl/>
          <w:lang w:eastAsia="en-US"/>
        </w:rPr>
      </w:pPr>
      <w:r w:rsidRPr="00494422">
        <w:rPr>
          <w:rFonts w:ascii="Bookman Old Style" w:eastAsiaTheme="minorHAnsi" w:hAnsi="Bookman Old Style" w:cstheme="minorBidi" w:hint="cs"/>
          <w:b/>
          <w:bCs/>
          <w:color w:val="FF0000"/>
          <w:sz w:val="22"/>
          <w:szCs w:val="22"/>
          <w:u w:val="single"/>
          <w:rtl/>
          <w:lang w:eastAsia="en-US"/>
        </w:rPr>
        <w:t>جلسات إستماع :</w:t>
      </w:r>
    </w:p>
    <w:p w14:paraId="29ACDA65" w14:textId="77777777" w:rsidR="00EA0EEF" w:rsidRPr="00494422" w:rsidRDefault="00EA0EEF" w:rsidP="00EA0EEF">
      <w:pPr>
        <w:bidi/>
        <w:spacing w:after="160" w:line="259" w:lineRule="auto"/>
        <w:jc w:val="both"/>
        <w:rPr>
          <w:rFonts w:ascii="Bookman Old Style" w:eastAsiaTheme="minorHAnsi" w:hAnsi="Bookman Old Style" w:cstheme="minorBidi"/>
          <w:b/>
          <w:bCs/>
          <w:color w:val="00B0F0"/>
          <w:sz w:val="22"/>
          <w:szCs w:val="22"/>
          <w:rtl/>
          <w:lang w:eastAsia="en-US"/>
        </w:rPr>
      </w:pPr>
      <w:r w:rsidRPr="00494422">
        <w:rPr>
          <w:rFonts w:ascii="Bookman Old Style" w:eastAsiaTheme="minorHAnsi" w:hAnsi="Bookman Old Style" w:cstheme="minorBidi" w:hint="cs"/>
          <w:b/>
          <w:bCs/>
          <w:color w:val="00B0F0"/>
          <w:sz w:val="22"/>
          <w:szCs w:val="22"/>
          <w:rtl/>
          <w:lang w:eastAsia="en-US"/>
        </w:rPr>
        <w:t xml:space="preserve">اتحاد رياضي العالية </w:t>
      </w:r>
      <w:r w:rsidRPr="00494422">
        <w:rPr>
          <w:rFonts w:ascii="Bookman Old Style" w:eastAsiaTheme="minorHAnsi" w:hAnsi="Bookman Old Style" w:cstheme="minorBidi"/>
          <w:b/>
          <w:bCs/>
          <w:color w:val="00B0F0"/>
          <w:sz w:val="22"/>
          <w:szCs w:val="22"/>
          <w:lang w:eastAsia="en-US"/>
        </w:rPr>
        <w:t>IREA</w:t>
      </w:r>
      <w:r w:rsidRPr="00494422">
        <w:rPr>
          <w:rFonts w:ascii="Bookman Old Style" w:eastAsiaTheme="minorHAnsi" w:hAnsi="Bookman Old Style" w:cstheme="minorBidi" w:hint="cs"/>
          <w:b/>
          <w:bCs/>
          <w:color w:val="00B0F0"/>
          <w:sz w:val="22"/>
          <w:szCs w:val="22"/>
          <w:rtl/>
          <w:lang w:eastAsia="en-US" w:bidi="ar-DZ"/>
        </w:rPr>
        <w:t xml:space="preserve"> / </w:t>
      </w:r>
      <w:r w:rsidRPr="00494422">
        <w:rPr>
          <w:rFonts w:ascii="Bookman Old Style" w:eastAsiaTheme="minorHAnsi" w:hAnsi="Bookman Old Style" w:cstheme="minorBidi"/>
          <w:b/>
          <w:bCs/>
          <w:color w:val="00B0F0"/>
          <w:sz w:val="22"/>
          <w:szCs w:val="22"/>
          <w:lang w:eastAsia="en-US"/>
        </w:rPr>
        <w:t xml:space="preserve"> </w:t>
      </w:r>
      <w:r w:rsidRPr="00494422">
        <w:rPr>
          <w:rFonts w:ascii="Bookman Old Style" w:eastAsiaTheme="minorHAnsi" w:hAnsi="Bookman Old Style" w:cstheme="minorBidi" w:hint="cs"/>
          <w:b/>
          <w:bCs/>
          <w:color w:val="00B0F0"/>
          <w:sz w:val="22"/>
          <w:szCs w:val="22"/>
          <w:rtl/>
          <w:lang w:eastAsia="en-US"/>
        </w:rPr>
        <w:t>إتحاد رياضي بئر مراد رايس</w:t>
      </w:r>
      <w:r w:rsidRPr="00494422">
        <w:rPr>
          <w:rFonts w:ascii="Bookman Old Style" w:eastAsiaTheme="minorHAnsi" w:hAnsi="Bookman Old Style" w:cstheme="minorBidi"/>
          <w:b/>
          <w:bCs/>
          <w:color w:val="00B0F0"/>
          <w:sz w:val="22"/>
          <w:szCs w:val="22"/>
          <w:lang w:eastAsia="en-US"/>
        </w:rPr>
        <w:t xml:space="preserve">IRBM </w:t>
      </w:r>
    </w:p>
    <w:p w14:paraId="67432BC2" w14:textId="77777777" w:rsidR="00EA0EEF" w:rsidRPr="00494422" w:rsidRDefault="00EA0EEF" w:rsidP="00EA0EEF">
      <w:pPr>
        <w:spacing w:after="160" w:line="259" w:lineRule="auto"/>
        <w:jc w:val="right"/>
        <w:rPr>
          <w:rFonts w:ascii="Bookman Old Style" w:eastAsiaTheme="minorHAnsi" w:hAnsi="Bookman Old Style" w:cstheme="minorBidi"/>
          <w:b/>
          <w:bCs/>
          <w:color w:val="FF0000"/>
          <w:sz w:val="24"/>
          <w:szCs w:val="24"/>
          <w:u w:val="single"/>
          <w:lang w:eastAsia="en-US"/>
        </w:rPr>
      </w:pPr>
      <w:r w:rsidRPr="00494422">
        <w:rPr>
          <w:rFonts w:ascii="Bookman Old Style" w:eastAsiaTheme="minorHAnsi" w:hAnsi="Bookman Old Style" w:cstheme="minorBidi" w:hint="cs"/>
          <w:b/>
          <w:bCs/>
          <w:color w:val="FF0000"/>
          <w:sz w:val="24"/>
          <w:szCs w:val="24"/>
          <w:u w:val="single"/>
          <w:rtl/>
          <w:lang w:eastAsia="en-US"/>
        </w:rPr>
        <w:t>تسوية وضعية تأديبية :</w:t>
      </w:r>
    </w:p>
    <w:p w14:paraId="16F28DDE" w14:textId="77777777" w:rsidR="00EA0EEF" w:rsidRPr="00494422" w:rsidRDefault="00EA0EEF" w:rsidP="00EA0EEF">
      <w:pPr>
        <w:bidi/>
        <w:spacing w:after="160" w:line="259" w:lineRule="auto"/>
        <w:jc w:val="both"/>
        <w:rPr>
          <w:rFonts w:asciiTheme="minorHAnsi" w:eastAsiaTheme="minorHAnsi" w:hAnsiTheme="minorHAnsi" w:cstheme="minorBidi"/>
          <w:sz w:val="24"/>
          <w:szCs w:val="24"/>
          <w:rtl/>
          <w:lang w:eastAsia="en-US" w:bidi="ar-DZ"/>
        </w:rPr>
      </w:pPr>
      <w:r w:rsidRPr="00494422">
        <w:rPr>
          <w:rFonts w:asciiTheme="minorHAnsi" w:eastAsiaTheme="minorHAnsi" w:hAnsiTheme="minorHAnsi" w:cstheme="minorBidi" w:hint="cs"/>
          <w:sz w:val="24"/>
          <w:szCs w:val="24"/>
          <w:rtl/>
          <w:lang w:eastAsia="en-US" w:bidi="ar-DZ"/>
        </w:rPr>
        <w:t>طلب</w:t>
      </w:r>
      <w:r w:rsidRPr="00494422">
        <w:rPr>
          <w:rFonts w:asciiTheme="minorHAnsi" w:eastAsiaTheme="minorHAnsi" w:hAnsiTheme="minorHAnsi" w:cstheme="minorBidi" w:hint="cs"/>
          <w:sz w:val="24"/>
          <w:szCs w:val="24"/>
          <w:rtl/>
          <w:lang w:eastAsia="en-US"/>
        </w:rPr>
        <w:t xml:space="preserve"> تسوية وضعية إنضباطية لللاعب "عيساوي محمد" صاحب الرخصة رقم "25 و 16 ج 0833" من فئة الأكابر لفريق "أولمبي الطاحونتين </w:t>
      </w:r>
      <w:r w:rsidRPr="00494422">
        <w:rPr>
          <w:rFonts w:asciiTheme="minorHAnsi" w:eastAsiaTheme="minorHAnsi" w:hAnsiTheme="minorHAnsi" w:cstheme="minorBidi"/>
          <w:sz w:val="24"/>
          <w:szCs w:val="24"/>
          <w:lang w:eastAsia="en-US"/>
        </w:rPr>
        <w:t>ODM</w:t>
      </w:r>
      <w:r w:rsidRPr="00494422">
        <w:rPr>
          <w:rFonts w:asciiTheme="minorHAnsi" w:eastAsiaTheme="minorHAnsi" w:hAnsiTheme="minorHAnsi" w:cstheme="minorBidi" w:hint="cs"/>
          <w:sz w:val="24"/>
          <w:szCs w:val="24"/>
          <w:rtl/>
          <w:lang w:eastAsia="en-US" w:bidi="ar-DZ"/>
        </w:rPr>
        <w:t xml:space="preserve"> "، طبقا للمادة 70 من قانون بطولة الشبان.</w:t>
      </w:r>
    </w:p>
    <w:p w14:paraId="72392FB3" w14:textId="77777777" w:rsidR="00EA0EEF" w:rsidRPr="00494422" w:rsidRDefault="00EA0EEF" w:rsidP="00EA0EEF">
      <w:pPr>
        <w:bidi/>
        <w:spacing w:after="160" w:line="259" w:lineRule="auto"/>
        <w:jc w:val="both"/>
        <w:rPr>
          <w:rFonts w:ascii="Bookman Old Style" w:eastAsiaTheme="minorHAnsi" w:hAnsi="Bookman Old Style" w:cstheme="minorBidi"/>
          <w:b/>
          <w:bCs/>
          <w:color w:val="FF0000"/>
          <w:sz w:val="24"/>
          <w:szCs w:val="24"/>
          <w:u w:val="single"/>
          <w:rtl/>
          <w:lang w:eastAsia="en-US" w:bidi="ar-DZ"/>
        </w:rPr>
      </w:pPr>
      <w:r w:rsidRPr="00494422">
        <w:rPr>
          <w:rFonts w:asciiTheme="minorHAnsi" w:eastAsiaTheme="minorHAnsi" w:hAnsiTheme="minorHAnsi" w:cstheme="minorBidi" w:hint="cs"/>
          <w:b/>
          <w:bCs/>
          <w:sz w:val="24"/>
          <w:szCs w:val="24"/>
          <w:u w:val="single"/>
          <w:rtl/>
          <w:lang w:eastAsia="en-US" w:bidi="ar-DZ"/>
        </w:rPr>
        <w:t>تقرر اللجنة :</w:t>
      </w:r>
    </w:p>
    <w:p w14:paraId="081FB7B5" w14:textId="1B12A1CF" w:rsidR="00EA0EEF" w:rsidRPr="000D24DF" w:rsidRDefault="00EA0EEF" w:rsidP="000D24DF">
      <w:pPr>
        <w:bidi/>
        <w:spacing w:after="160" w:line="259" w:lineRule="auto"/>
        <w:jc w:val="both"/>
        <w:rPr>
          <w:rFonts w:ascii="Bookman Old Style" w:eastAsiaTheme="minorHAnsi" w:hAnsi="Bookman Old Style" w:cstheme="minorBidi"/>
          <w:b/>
          <w:bCs/>
          <w:color w:val="FF0000"/>
          <w:sz w:val="24"/>
          <w:szCs w:val="24"/>
          <w:u w:val="single"/>
          <w:lang w:eastAsia="en-US"/>
        </w:rPr>
      </w:pPr>
      <w:r w:rsidRPr="00494422">
        <w:rPr>
          <w:rFonts w:asciiTheme="minorHAnsi" w:eastAsiaTheme="minorHAnsi" w:hAnsiTheme="minorHAnsi" w:cstheme="minorBidi" w:hint="cs"/>
          <w:sz w:val="24"/>
          <w:szCs w:val="24"/>
          <w:rtl/>
          <w:lang w:eastAsia="en-US"/>
        </w:rPr>
        <w:t xml:space="preserve">"عيساوي محمد" صاحب الرخصة رقم "25 و 16 ج 0833" من فئة الأكابر لفريق "أولمبي الطاحونتين  </w:t>
      </w:r>
      <w:r w:rsidRPr="00494422">
        <w:rPr>
          <w:rFonts w:asciiTheme="minorHAnsi" w:eastAsiaTheme="minorHAnsi" w:hAnsiTheme="minorHAnsi" w:cstheme="minorBidi"/>
          <w:sz w:val="24"/>
          <w:szCs w:val="24"/>
          <w:lang w:eastAsia="en-US"/>
        </w:rPr>
        <w:t>ODM</w:t>
      </w:r>
      <w:r w:rsidRPr="00494422">
        <w:rPr>
          <w:rFonts w:asciiTheme="minorHAnsi" w:eastAsiaTheme="minorHAnsi" w:hAnsiTheme="minorHAnsi" w:cstheme="minorBidi" w:hint="cs"/>
          <w:sz w:val="24"/>
          <w:szCs w:val="24"/>
          <w:rtl/>
          <w:lang w:eastAsia="en-US" w:bidi="ar-DZ"/>
        </w:rPr>
        <w:t xml:space="preserve"> " : 01 مقابلة نافذة إضافية للعقوبة الأصلية، أي (01 + 01 = 02 مقابلتين نافذتين) إبتداءا من 12/11/2025.</w:t>
      </w:r>
    </w:p>
    <w:p w14:paraId="43D748AF" w14:textId="77777777" w:rsidR="00EA0EEF" w:rsidRPr="00494422" w:rsidRDefault="00EA0EEF" w:rsidP="00EA0EEF">
      <w:pPr>
        <w:spacing w:after="160" w:line="259" w:lineRule="auto"/>
        <w:jc w:val="right"/>
        <w:rPr>
          <w:rFonts w:ascii="Bookman Old Style" w:eastAsiaTheme="minorHAnsi" w:hAnsi="Bookman Old Style" w:cstheme="minorBidi"/>
          <w:b/>
          <w:bCs/>
          <w:color w:val="FF0000"/>
          <w:sz w:val="22"/>
          <w:szCs w:val="22"/>
          <w:u w:val="single"/>
          <w:rtl/>
          <w:lang w:eastAsia="en-US"/>
        </w:rPr>
      </w:pPr>
      <w:r w:rsidRPr="00494422">
        <w:rPr>
          <w:rFonts w:ascii="Bookman Old Style" w:eastAsiaTheme="minorHAnsi" w:hAnsi="Bookman Old Style" w:cstheme="minorBidi" w:hint="cs"/>
          <w:b/>
          <w:bCs/>
          <w:color w:val="FF0000"/>
          <w:sz w:val="24"/>
          <w:szCs w:val="24"/>
          <w:u w:val="single"/>
          <w:rtl/>
          <w:lang w:eastAsia="en-US"/>
        </w:rPr>
        <w:t>إضافة</w:t>
      </w:r>
      <w:r w:rsidRPr="00494422">
        <w:rPr>
          <w:rFonts w:ascii="Bookman Old Style" w:eastAsiaTheme="minorHAnsi" w:hAnsi="Bookman Old Style" w:cstheme="minorBidi" w:hint="cs"/>
          <w:b/>
          <w:bCs/>
          <w:color w:val="FF0000"/>
          <w:sz w:val="22"/>
          <w:szCs w:val="22"/>
          <w:u w:val="single"/>
          <w:rtl/>
          <w:lang w:eastAsia="en-US"/>
        </w:rPr>
        <w:t>:</w:t>
      </w:r>
    </w:p>
    <w:tbl>
      <w:tblPr>
        <w:tblStyle w:val="TableGrid3"/>
        <w:bidiVisual/>
        <w:tblW w:w="0" w:type="auto"/>
        <w:jc w:val="center"/>
        <w:tblLook w:val="04A0" w:firstRow="1" w:lastRow="0" w:firstColumn="1" w:lastColumn="0" w:noHBand="0" w:noVBand="1"/>
      </w:tblPr>
      <w:tblGrid>
        <w:gridCol w:w="2519"/>
        <w:gridCol w:w="1411"/>
        <w:gridCol w:w="2983"/>
        <w:gridCol w:w="2695"/>
      </w:tblGrid>
      <w:tr w:rsidR="00EA0EEF" w:rsidRPr="00494422" w14:paraId="334CEC4A" w14:textId="77777777" w:rsidTr="007E4F97">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350C48AD" w14:textId="77777777" w:rsidR="00EA0EEF" w:rsidRPr="00494422" w:rsidRDefault="00EA0EEF" w:rsidP="00EA0EEF">
            <w:pPr>
              <w:bidi/>
              <w:jc w:val="center"/>
              <w:rPr>
                <w:rFonts w:asciiTheme="minorHAnsi" w:eastAsiaTheme="minorHAnsi" w:hAnsiTheme="minorHAnsi" w:cstheme="minorBidi"/>
                <w:sz w:val="24"/>
                <w:szCs w:val="24"/>
                <w:rtl/>
                <w:lang w:eastAsia="en-US"/>
              </w:rPr>
            </w:pPr>
            <w:r w:rsidRPr="00494422">
              <w:rPr>
                <w:rFonts w:ascii="Bookman Old Style" w:eastAsiaTheme="minorHAnsi" w:hAnsi="Bookman Old Style" w:cstheme="minorBidi" w:hint="cs"/>
                <w:b/>
                <w:bCs/>
                <w:color w:val="7030A0"/>
                <w:sz w:val="22"/>
                <w:szCs w:val="22"/>
                <w:rtl/>
                <w:lang w:eastAsia="en-US" w:bidi="ar-DZ"/>
              </w:rPr>
              <w:t xml:space="preserve">إضافة إلى القضية رقم97 : مباراة </w:t>
            </w:r>
            <w:r w:rsidRPr="00494422">
              <w:rPr>
                <w:rFonts w:ascii="Bookman Old Style" w:eastAsiaTheme="minorHAnsi" w:hAnsi="Bookman Old Style" w:cstheme="minorBidi"/>
                <w:b/>
                <w:bCs/>
                <w:color w:val="7030A0"/>
                <w:sz w:val="22"/>
                <w:szCs w:val="22"/>
                <w:lang w:eastAsia="en-US" w:bidi="ar-DZ"/>
              </w:rPr>
              <w:t>CRS</w:t>
            </w:r>
            <w:r w:rsidRPr="00494422">
              <w:rPr>
                <w:rFonts w:ascii="Bookman Old Style" w:eastAsiaTheme="minorHAnsi" w:hAnsi="Bookman Old Style" w:cstheme="minorBidi" w:hint="cs"/>
                <w:b/>
                <w:bCs/>
                <w:color w:val="7030A0"/>
                <w:sz w:val="22"/>
                <w:szCs w:val="22"/>
                <w:rtl/>
                <w:lang w:eastAsia="en-US" w:bidi="ar-DZ"/>
              </w:rPr>
              <w:t xml:space="preserve"> =</w:t>
            </w:r>
            <w:r w:rsidRPr="00494422">
              <w:rPr>
                <w:rFonts w:ascii="Bookman Old Style" w:eastAsiaTheme="minorHAnsi" w:hAnsi="Bookman Old Style" w:cstheme="minorBidi"/>
                <w:b/>
                <w:bCs/>
                <w:color w:val="7030A0"/>
                <w:sz w:val="22"/>
                <w:szCs w:val="22"/>
                <w:lang w:eastAsia="en-US" w:bidi="ar-DZ"/>
              </w:rPr>
              <w:t xml:space="preserve">CRH </w:t>
            </w:r>
            <w:r w:rsidRPr="00494422">
              <w:rPr>
                <w:rFonts w:ascii="Bookman Old Style" w:eastAsiaTheme="minorHAnsi" w:hAnsi="Bookman Old Style" w:cstheme="minorBidi" w:hint="cs"/>
                <w:b/>
                <w:bCs/>
                <w:color w:val="7030A0"/>
                <w:sz w:val="22"/>
                <w:szCs w:val="22"/>
                <w:rtl/>
                <w:lang w:eastAsia="en-US" w:bidi="ar-DZ"/>
              </w:rPr>
              <w:t xml:space="preserve"> ليوم </w:t>
            </w:r>
            <w:r w:rsidRPr="00494422">
              <w:rPr>
                <w:rFonts w:ascii="Bookman Old Style" w:eastAsiaTheme="minorHAnsi" w:hAnsi="Bookman Old Style" w:cstheme="minorBidi"/>
                <w:b/>
                <w:bCs/>
                <w:color w:val="7030A0"/>
                <w:sz w:val="22"/>
                <w:szCs w:val="22"/>
                <w:lang w:eastAsia="en-US" w:bidi="ar-DZ"/>
              </w:rPr>
              <w:t>28</w:t>
            </w:r>
            <w:r w:rsidRPr="00494422">
              <w:rPr>
                <w:rFonts w:ascii="Bookman Old Style" w:eastAsiaTheme="minorHAnsi" w:hAnsi="Bookman Old Style" w:cstheme="minorBidi" w:hint="cs"/>
                <w:b/>
                <w:bCs/>
                <w:color w:val="7030A0"/>
                <w:sz w:val="22"/>
                <w:szCs w:val="22"/>
                <w:rtl/>
                <w:lang w:eastAsia="en-US" w:bidi="ar-DZ"/>
              </w:rPr>
              <w:t>-10-2025  (أكابر)</w:t>
            </w:r>
          </w:p>
        </w:tc>
      </w:tr>
      <w:tr w:rsidR="00EA0EEF" w:rsidRPr="00494422" w14:paraId="25F6A890"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911ABC0"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b/>
                <w:bCs/>
                <w:sz w:val="22"/>
                <w:szCs w:val="22"/>
                <w:rtl/>
                <w:lang w:eastAsia="en-US" w:bidi="ar-DZ"/>
              </w:rPr>
              <w:t xml:space="preserve">النادي : </w:t>
            </w:r>
            <w:r w:rsidRPr="00494422">
              <w:rPr>
                <w:rFonts w:ascii="Bookman Old Style" w:eastAsiaTheme="minorHAnsi" w:hAnsi="Bookman Old Style" w:cstheme="minorBidi"/>
                <w:b/>
                <w:bCs/>
                <w:color w:val="7030A0"/>
                <w:sz w:val="22"/>
                <w:szCs w:val="22"/>
                <w:lang w:eastAsia="en-US" w:bidi="ar-DZ"/>
              </w:rPr>
              <w:t>CRS</w:t>
            </w:r>
          </w:p>
        </w:tc>
      </w:tr>
      <w:tr w:rsidR="00EA0EEF" w:rsidRPr="00494422" w14:paraId="7664EC99"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2AD5E8E"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0111094"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9B5D0F0"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F1D697F"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5BEBA3CA" w14:textId="77777777" w:rsidTr="007E4F97">
        <w:trPr>
          <w:jc w:val="center"/>
        </w:trPr>
        <w:tc>
          <w:tcPr>
            <w:tcW w:w="2519" w:type="dxa"/>
            <w:tcBorders>
              <w:top w:val="single" w:sz="12" w:space="0" w:color="auto"/>
            </w:tcBorders>
          </w:tcPr>
          <w:p w14:paraId="18D5A405"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عريف سفيان</w:t>
            </w:r>
          </w:p>
        </w:tc>
        <w:tc>
          <w:tcPr>
            <w:tcW w:w="1411" w:type="dxa"/>
            <w:tcBorders>
              <w:top w:val="single" w:sz="12" w:space="0" w:color="auto"/>
            </w:tcBorders>
          </w:tcPr>
          <w:p w14:paraId="5701FFCC"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1989</w:t>
            </w:r>
          </w:p>
        </w:tc>
        <w:tc>
          <w:tcPr>
            <w:tcW w:w="2983" w:type="dxa"/>
            <w:tcBorders>
              <w:top w:val="single" w:sz="12" w:space="0" w:color="auto"/>
            </w:tcBorders>
          </w:tcPr>
          <w:p w14:paraId="02BF26DB"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p>
        </w:tc>
        <w:tc>
          <w:tcPr>
            <w:tcW w:w="2695" w:type="dxa"/>
            <w:tcBorders>
              <w:top w:val="single" w:sz="12" w:space="0" w:color="auto"/>
            </w:tcBorders>
          </w:tcPr>
          <w:p w14:paraId="7A4248B1"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خطير</w:t>
            </w:r>
          </w:p>
        </w:tc>
      </w:tr>
    </w:tbl>
    <w:p w14:paraId="79F7661A" w14:textId="77777777" w:rsidR="00EA0EEF" w:rsidRPr="000D24DF" w:rsidRDefault="00EA0EEF" w:rsidP="00EA0EEF">
      <w:pPr>
        <w:spacing w:after="160" w:line="259" w:lineRule="auto"/>
        <w:jc w:val="right"/>
        <w:rPr>
          <w:rFonts w:ascii="Bookman Old Style" w:eastAsiaTheme="minorHAnsi" w:hAnsi="Bookman Old Style" w:cstheme="minorBidi"/>
          <w:b/>
          <w:bCs/>
          <w:color w:val="FF0000"/>
          <w:sz w:val="2"/>
          <w:szCs w:val="2"/>
          <w:rtl/>
          <w:lang w:eastAsia="en-US"/>
        </w:rPr>
      </w:pPr>
    </w:p>
    <w:tbl>
      <w:tblPr>
        <w:tblStyle w:val="TableGrid3"/>
        <w:bidiVisual/>
        <w:tblW w:w="0" w:type="auto"/>
        <w:jc w:val="center"/>
        <w:tblLook w:val="04A0" w:firstRow="1" w:lastRow="0" w:firstColumn="1" w:lastColumn="0" w:noHBand="0" w:noVBand="1"/>
      </w:tblPr>
      <w:tblGrid>
        <w:gridCol w:w="2519"/>
        <w:gridCol w:w="1411"/>
        <w:gridCol w:w="2983"/>
        <w:gridCol w:w="2695"/>
      </w:tblGrid>
      <w:tr w:rsidR="00EA0EEF" w:rsidRPr="00494422" w14:paraId="77860598" w14:textId="77777777" w:rsidTr="007E4F97">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2314FEF7" w14:textId="77777777" w:rsidR="00EA0EEF" w:rsidRPr="00494422" w:rsidRDefault="00EA0EEF" w:rsidP="00EA0EEF">
            <w:pPr>
              <w:bidi/>
              <w:jc w:val="center"/>
              <w:rPr>
                <w:rFonts w:asciiTheme="minorHAnsi" w:eastAsiaTheme="minorHAnsi" w:hAnsiTheme="minorHAnsi" w:cstheme="minorBidi"/>
                <w:sz w:val="24"/>
                <w:szCs w:val="24"/>
                <w:rtl/>
                <w:lang w:eastAsia="en-US"/>
              </w:rPr>
            </w:pPr>
            <w:r w:rsidRPr="00494422">
              <w:rPr>
                <w:rFonts w:ascii="Bookman Old Style" w:eastAsiaTheme="minorHAnsi" w:hAnsi="Bookman Old Style" w:cstheme="minorBidi" w:hint="cs"/>
                <w:b/>
                <w:bCs/>
                <w:color w:val="7030A0"/>
                <w:sz w:val="22"/>
                <w:szCs w:val="22"/>
                <w:rtl/>
                <w:lang w:eastAsia="en-US" w:bidi="ar-DZ"/>
              </w:rPr>
              <w:t xml:space="preserve">إضافة إلى القضية رقم120 : مباراة </w:t>
            </w:r>
            <w:r w:rsidRPr="00494422">
              <w:rPr>
                <w:rFonts w:ascii="Bookman Old Style" w:eastAsiaTheme="minorHAnsi" w:hAnsi="Bookman Old Style" w:cstheme="minorBidi"/>
                <w:b/>
                <w:bCs/>
                <w:color w:val="7030A0"/>
                <w:sz w:val="22"/>
                <w:szCs w:val="22"/>
                <w:lang w:eastAsia="en-US" w:bidi="ar-DZ"/>
              </w:rPr>
              <w:t>USZSM</w:t>
            </w:r>
            <w:r w:rsidRPr="00494422">
              <w:rPr>
                <w:rFonts w:ascii="Bookman Old Style" w:eastAsiaTheme="minorHAnsi" w:hAnsi="Bookman Old Style" w:cstheme="minorBidi" w:hint="cs"/>
                <w:b/>
                <w:bCs/>
                <w:color w:val="7030A0"/>
                <w:sz w:val="22"/>
                <w:szCs w:val="22"/>
                <w:rtl/>
                <w:lang w:eastAsia="en-US" w:bidi="ar-DZ"/>
              </w:rPr>
              <w:t xml:space="preserve"> =</w:t>
            </w:r>
            <w:r w:rsidRPr="00494422">
              <w:rPr>
                <w:rFonts w:ascii="Bookman Old Style" w:eastAsiaTheme="minorHAnsi" w:hAnsi="Bookman Old Style" w:cstheme="minorBidi"/>
                <w:b/>
                <w:bCs/>
                <w:color w:val="7030A0"/>
                <w:sz w:val="22"/>
                <w:szCs w:val="22"/>
                <w:lang w:eastAsia="en-US" w:bidi="ar-DZ"/>
              </w:rPr>
              <w:t xml:space="preserve">HBM </w:t>
            </w:r>
            <w:r w:rsidRPr="00494422">
              <w:rPr>
                <w:rFonts w:ascii="Bookman Old Style" w:eastAsiaTheme="minorHAnsi" w:hAnsi="Bookman Old Style" w:cstheme="minorBidi" w:hint="cs"/>
                <w:b/>
                <w:bCs/>
                <w:color w:val="7030A0"/>
                <w:sz w:val="22"/>
                <w:szCs w:val="22"/>
                <w:rtl/>
                <w:lang w:eastAsia="en-US" w:bidi="ar-DZ"/>
              </w:rPr>
              <w:t xml:space="preserve"> ليوم </w:t>
            </w:r>
            <w:r w:rsidRPr="00494422">
              <w:rPr>
                <w:rFonts w:ascii="Bookman Old Style" w:eastAsiaTheme="minorHAnsi" w:hAnsi="Bookman Old Style" w:cstheme="minorBidi"/>
                <w:b/>
                <w:bCs/>
                <w:color w:val="7030A0"/>
                <w:sz w:val="22"/>
                <w:szCs w:val="22"/>
                <w:lang w:eastAsia="en-US" w:bidi="ar-DZ"/>
              </w:rPr>
              <w:t>31</w:t>
            </w:r>
            <w:r w:rsidRPr="00494422">
              <w:rPr>
                <w:rFonts w:ascii="Bookman Old Style" w:eastAsiaTheme="minorHAnsi" w:hAnsi="Bookman Old Style" w:cstheme="minorBidi" w:hint="cs"/>
                <w:b/>
                <w:bCs/>
                <w:color w:val="7030A0"/>
                <w:sz w:val="22"/>
                <w:szCs w:val="22"/>
                <w:rtl/>
                <w:lang w:eastAsia="en-US" w:bidi="ar-DZ"/>
              </w:rPr>
              <w:t>-10-2025  (أكابر)</w:t>
            </w:r>
          </w:p>
        </w:tc>
      </w:tr>
      <w:tr w:rsidR="00EA0EEF" w:rsidRPr="00494422" w14:paraId="4C51D064"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B919D70"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b/>
                <w:bCs/>
                <w:sz w:val="22"/>
                <w:szCs w:val="22"/>
                <w:rtl/>
                <w:lang w:eastAsia="en-US" w:bidi="ar-DZ"/>
              </w:rPr>
              <w:t xml:space="preserve">النادي : </w:t>
            </w:r>
            <w:r w:rsidRPr="00494422">
              <w:rPr>
                <w:rFonts w:ascii="Bookman Old Style" w:eastAsiaTheme="minorHAnsi" w:hAnsi="Bookman Old Style" w:cstheme="minorBidi"/>
                <w:b/>
                <w:bCs/>
                <w:color w:val="7030A0"/>
                <w:sz w:val="22"/>
                <w:szCs w:val="22"/>
                <w:lang w:eastAsia="en-US" w:bidi="ar-DZ"/>
              </w:rPr>
              <w:t>USZSM</w:t>
            </w:r>
          </w:p>
        </w:tc>
      </w:tr>
      <w:tr w:rsidR="00EA0EEF" w:rsidRPr="00494422" w14:paraId="6367261A"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9B46C29"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9A646F3"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AFC9B0B"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7D4A267"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19CBBF5F" w14:textId="77777777" w:rsidTr="007E4F97">
        <w:trPr>
          <w:jc w:val="center"/>
        </w:trPr>
        <w:tc>
          <w:tcPr>
            <w:tcW w:w="2519" w:type="dxa"/>
            <w:tcBorders>
              <w:top w:val="single" w:sz="12" w:space="0" w:color="auto"/>
            </w:tcBorders>
          </w:tcPr>
          <w:p w14:paraId="072DA7BD"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حمدي سيف الدين</w:t>
            </w:r>
          </w:p>
        </w:tc>
        <w:tc>
          <w:tcPr>
            <w:tcW w:w="1411" w:type="dxa"/>
            <w:tcBorders>
              <w:top w:val="single" w:sz="12" w:space="0" w:color="auto"/>
            </w:tcBorders>
          </w:tcPr>
          <w:p w14:paraId="7D88AD89"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0085</w:t>
            </w:r>
          </w:p>
        </w:tc>
        <w:tc>
          <w:tcPr>
            <w:tcW w:w="2983" w:type="dxa"/>
            <w:tcBorders>
              <w:top w:val="single" w:sz="12" w:space="0" w:color="auto"/>
            </w:tcBorders>
          </w:tcPr>
          <w:p w14:paraId="7F766397"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p>
        </w:tc>
        <w:tc>
          <w:tcPr>
            <w:tcW w:w="2695" w:type="dxa"/>
            <w:tcBorders>
              <w:top w:val="single" w:sz="12" w:space="0" w:color="auto"/>
            </w:tcBorders>
          </w:tcPr>
          <w:p w14:paraId="7BD79DC0"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سلبي</w:t>
            </w:r>
          </w:p>
        </w:tc>
      </w:tr>
    </w:tbl>
    <w:p w14:paraId="217D0511" w14:textId="77777777" w:rsidR="00EA0EEF" w:rsidRPr="000D24DF" w:rsidRDefault="00EA0EEF" w:rsidP="000D24DF">
      <w:pPr>
        <w:spacing w:after="160" w:line="259" w:lineRule="auto"/>
        <w:rPr>
          <w:rFonts w:ascii="Bookman Old Style" w:eastAsiaTheme="minorHAnsi" w:hAnsi="Bookman Old Style" w:cstheme="minorBidi"/>
          <w:b/>
          <w:bCs/>
          <w:color w:val="FF0000"/>
          <w:sz w:val="2"/>
          <w:szCs w:val="2"/>
          <w:lang w:eastAsia="en-US"/>
        </w:rPr>
      </w:pPr>
    </w:p>
    <w:p w14:paraId="54382615" w14:textId="77777777" w:rsidR="00EA0EEF" w:rsidRPr="00494422" w:rsidRDefault="00EA0EEF" w:rsidP="00EA0EEF">
      <w:pPr>
        <w:bidi/>
        <w:spacing w:after="160" w:line="259" w:lineRule="auto"/>
        <w:jc w:val="center"/>
        <w:rPr>
          <w:rFonts w:ascii="Bookman Old Style" w:eastAsiaTheme="minorHAnsi" w:hAnsi="Bookman Old Style" w:cstheme="minorBidi"/>
          <w:b/>
          <w:bCs/>
          <w:color w:val="FF0000"/>
          <w:sz w:val="28"/>
          <w:szCs w:val="28"/>
          <w:u w:val="single"/>
          <w:lang w:eastAsia="en-US"/>
        </w:rPr>
      </w:pPr>
      <w:r w:rsidRPr="00494422">
        <w:rPr>
          <w:rFonts w:ascii="Bookman Old Style" w:eastAsiaTheme="minorHAnsi" w:hAnsi="Bookman Old Style" w:cstheme="minorBidi" w:hint="cs"/>
          <w:b/>
          <w:bCs/>
          <w:color w:val="FF0000"/>
          <w:sz w:val="28"/>
          <w:szCs w:val="28"/>
          <w:u w:val="single"/>
          <w:rtl/>
          <w:lang w:eastAsia="en-US"/>
        </w:rPr>
        <w:t>معالجة الـــقـــضايـــا " القسم ما</w:t>
      </w:r>
      <w:r w:rsidRPr="00494422">
        <w:rPr>
          <w:rFonts w:ascii="Bookman Old Style" w:eastAsiaTheme="minorHAnsi" w:hAnsi="Bookman Old Style" w:cstheme="minorBidi"/>
          <w:b/>
          <w:bCs/>
          <w:color w:val="FF0000"/>
          <w:sz w:val="28"/>
          <w:szCs w:val="28"/>
          <w:u w:val="single"/>
          <w:lang w:eastAsia="en-US"/>
        </w:rPr>
        <w:t xml:space="preserve"> </w:t>
      </w:r>
      <w:r w:rsidRPr="00494422">
        <w:rPr>
          <w:rFonts w:ascii="Bookman Old Style" w:eastAsiaTheme="minorHAnsi" w:hAnsi="Bookman Old Style" w:cstheme="minorBidi" w:hint="cs"/>
          <w:b/>
          <w:bCs/>
          <w:color w:val="FF0000"/>
          <w:sz w:val="28"/>
          <w:szCs w:val="28"/>
          <w:u w:val="single"/>
          <w:rtl/>
          <w:lang w:eastAsia="en-US"/>
        </w:rPr>
        <w:t xml:space="preserve">قبل الــشــرفــي" </w:t>
      </w:r>
      <w:r w:rsidRPr="00494422">
        <w:rPr>
          <w:rFonts w:ascii="Bookman Old Style" w:eastAsiaTheme="minorHAnsi" w:hAnsi="Bookman Old Style" w:cstheme="minorBidi"/>
          <w:b/>
          <w:bCs/>
          <w:color w:val="FF0000"/>
          <w:sz w:val="28"/>
          <w:szCs w:val="28"/>
          <w:u w:val="single"/>
          <w:rtl/>
          <w:lang w:eastAsia="en-US"/>
        </w:rPr>
        <w:t>–</w:t>
      </w:r>
      <w:r w:rsidRPr="00494422">
        <w:rPr>
          <w:rFonts w:ascii="Bookman Old Style" w:eastAsiaTheme="minorHAnsi" w:hAnsi="Bookman Old Style" w:cstheme="minorBidi" w:hint="cs"/>
          <w:b/>
          <w:bCs/>
          <w:color w:val="FF0000"/>
          <w:sz w:val="28"/>
          <w:szCs w:val="28"/>
          <w:u w:val="single"/>
          <w:rtl/>
          <w:lang w:eastAsia="en-US"/>
        </w:rPr>
        <w:t xml:space="preserve"> الأكابر-</w:t>
      </w:r>
    </w:p>
    <w:tbl>
      <w:tblPr>
        <w:tblStyle w:val="TableGrid3"/>
        <w:bidiVisual/>
        <w:tblW w:w="0" w:type="auto"/>
        <w:jc w:val="center"/>
        <w:tblLook w:val="04A0" w:firstRow="1" w:lastRow="0" w:firstColumn="1" w:lastColumn="0" w:noHBand="0" w:noVBand="1"/>
      </w:tblPr>
      <w:tblGrid>
        <w:gridCol w:w="2519"/>
        <w:gridCol w:w="148"/>
        <w:gridCol w:w="1263"/>
        <w:gridCol w:w="148"/>
        <w:gridCol w:w="2835"/>
        <w:gridCol w:w="2695"/>
      </w:tblGrid>
      <w:tr w:rsidR="00EA0EEF" w:rsidRPr="00494422" w14:paraId="3C6837BA" w14:textId="77777777" w:rsidTr="007E4F97">
        <w:trPr>
          <w:trHeight w:val="485"/>
          <w:jc w:val="center"/>
        </w:trPr>
        <w:tc>
          <w:tcPr>
            <w:tcW w:w="9608" w:type="dxa"/>
            <w:gridSpan w:val="6"/>
            <w:tcBorders>
              <w:top w:val="single" w:sz="12" w:space="0" w:color="auto"/>
              <w:left w:val="single" w:sz="12" w:space="0" w:color="auto"/>
              <w:bottom w:val="single" w:sz="12" w:space="0" w:color="auto"/>
              <w:right w:val="single" w:sz="12" w:space="0" w:color="auto"/>
            </w:tcBorders>
            <w:vAlign w:val="center"/>
          </w:tcPr>
          <w:p w14:paraId="0919C35B" w14:textId="77777777" w:rsidR="00EA0EEF" w:rsidRPr="00494422" w:rsidRDefault="00EA0EEF" w:rsidP="00EA0EEF">
            <w:pPr>
              <w:bidi/>
              <w:jc w:val="center"/>
              <w:rPr>
                <w:rFonts w:asciiTheme="minorHAnsi" w:eastAsiaTheme="minorHAnsi" w:hAnsiTheme="minorHAnsi" w:cstheme="minorBidi"/>
                <w:sz w:val="24"/>
                <w:szCs w:val="24"/>
                <w:rtl/>
                <w:lang w:eastAsia="en-US"/>
              </w:rPr>
            </w:pPr>
            <w:r w:rsidRPr="00494422">
              <w:rPr>
                <w:rFonts w:ascii="Bookman Old Style" w:eastAsiaTheme="minorHAnsi" w:hAnsi="Bookman Old Style" w:cstheme="minorBidi" w:hint="cs"/>
                <w:b/>
                <w:bCs/>
                <w:color w:val="7030A0"/>
                <w:sz w:val="22"/>
                <w:szCs w:val="22"/>
                <w:rtl/>
                <w:lang w:eastAsia="en-US" w:bidi="ar-DZ"/>
              </w:rPr>
              <w:t xml:space="preserve">القضية رقم140: مباراة </w:t>
            </w:r>
            <w:r w:rsidRPr="00494422">
              <w:rPr>
                <w:rFonts w:ascii="Bookman Old Style" w:eastAsiaTheme="minorHAnsi" w:hAnsi="Bookman Old Style" w:cstheme="minorBidi"/>
                <w:b/>
                <w:bCs/>
                <w:color w:val="7030A0"/>
                <w:sz w:val="22"/>
                <w:szCs w:val="22"/>
                <w:lang w:eastAsia="en-US" w:bidi="ar-DZ"/>
              </w:rPr>
              <w:t>WRDBK</w:t>
            </w:r>
            <w:r w:rsidRPr="00494422">
              <w:rPr>
                <w:rFonts w:ascii="Bookman Old Style" w:eastAsiaTheme="minorHAnsi" w:hAnsi="Bookman Old Style" w:cstheme="minorBidi" w:hint="cs"/>
                <w:b/>
                <w:bCs/>
                <w:color w:val="7030A0"/>
                <w:sz w:val="22"/>
                <w:szCs w:val="22"/>
                <w:rtl/>
                <w:lang w:eastAsia="en-US" w:bidi="ar-DZ"/>
              </w:rPr>
              <w:t xml:space="preserve"> =</w:t>
            </w:r>
            <w:r w:rsidRPr="00494422">
              <w:rPr>
                <w:rFonts w:ascii="Bookman Old Style" w:eastAsiaTheme="minorHAnsi" w:hAnsi="Bookman Old Style" w:cstheme="minorBidi"/>
                <w:b/>
                <w:bCs/>
                <w:color w:val="7030A0"/>
                <w:sz w:val="22"/>
                <w:szCs w:val="22"/>
                <w:lang w:eastAsia="en-US" w:bidi="ar-DZ"/>
              </w:rPr>
              <w:t xml:space="preserve"> CRS </w:t>
            </w:r>
            <w:r w:rsidRPr="00494422">
              <w:rPr>
                <w:rFonts w:ascii="Bookman Old Style" w:eastAsiaTheme="minorHAnsi" w:hAnsi="Bookman Old Style" w:cstheme="minorBidi" w:hint="cs"/>
                <w:b/>
                <w:bCs/>
                <w:color w:val="7030A0"/>
                <w:sz w:val="22"/>
                <w:szCs w:val="22"/>
                <w:rtl/>
                <w:lang w:eastAsia="en-US" w:bidi="ar-DZ"/>
              </w:rPr>
              <w:t xml:space="preserve"> ليوم 04/11/2025 </w:t>
            </w:r>
            <w:r w:rsidRPr="00494422">
              <w:rPr>
                <w:rFonts w:ascii="Bookman Old Style" w:eastAsiaTheme="minorHAnsi" w:hAnsi="Bookman Old Style" w:cstheme="minorBidi" w:hint="cs"/>
                <w:b/>
                <w:bCs/>
                <w:color w:val="7030A0"/>
                <w:rtl/>
                <w:lang w:eastAsia="en-US" w:bidi="ar-DZ"/>
              </w:rPr>
              <w:t>(أكابر)</w:t>
            </w:r>
            <w:r w:rsidRPr="00494422">
              <w:rPr>
                <w:rFonts w:ascii="Bookman Old Style" w:eastAsiaTheme="minorHAnsi" w:hAnsi="Bookman Old Style" w:cstheme="minorBidi" w:hint="cs"/>
                <w:b/>
                <w:bCs/>
                <w:color w:val="7030A0"/>
                <w:sz w:val="22"/>
                <w:szCs w:val="22"/>
                <w:rtl/>
                <w:lang w:eastAsia="en-US" w:bidi="ar-DZ"/>
              </w:rPr>
              <w:t xml:space="preserve">   </w:t>
            </w:r>
          </w:p>
        </w:tc>
      </w:tr>
      <w:tr w:rsidR="00EA0EEF" w:rsidRPr="00494422" w14:paraId="68DDB391" w14:textId="77777777" w:rsidTr="007E4F97">
        <w:trPr>
          <w:jc w:val="center"/>
        </w:trPr>
        <w:tc>
          <w:tcPr>
            <w:tcW w:w="9608" w:type="dxa"/>
            <w:gridSpan w:val="6"/>
            <w:tcBorders>
              <w:top w:val="single" w:sz="12" w:space="0" w:color="auto"/>
              <w:left w:val="single" w:sz="12" w:space="0" w:color="auto"/>
              <w:bottom w:val="single" w:sz="12" w:space="0" w:color="auto"/>
              <w:right w:val="single" w:sz="12" w:space="0" w:color="auto"/>
            </w:tcBorders>
            <w:shd w:val="pct10" w:color="auto" w:fill="auto"/>
          </w:tcPr>
          <w:p w14:paraId="052EA0DB" w14:textId="77777777" w:rsidR="00EA0EEF" w:rsidRPr="00494422" w:rsidRDefault="00EA0EEF" w:rsidP="00EA0EEF">
            <w:pPr>
              <w:bidi/>
              <w:jc w:val="center"/>
              <w:rPr>
                <w:rFonts w:asciiTheme="minorHAnsi" w:eastAsiaTheme="minorHAnsi" w:hAnsiTheme="minorHAnsi" w:cstheme="minorBidi"/>
                <w:sz w:val="22"/>
                <w:szCs w:val="22"/>
                <w:rtl/>
                <w:lang w:eastAsia="en-US" w:bidi="ar-DZ"/>
              </w:rPr>
            </w:pPr>
            <w:r w:rsidRPr="00494422">
              <w:rPr>
                <w:rFonts w:asciiTheme="minorHAnsi" w:eastAsiaTheme="minorHAnsi" w:hAnsiTheme="minorHAnsi" w:cstheme="minorBidi" w:hint="cs"/>
                <w:b/>
                <w:bCs/>
                <w:sz w:val="22"/>
                <w:szCs w:val="22"/>
                <w:rtl/>
                <w:lang w:eastAsia="en-US" w:bidi="ar-DZ"/>
              </w:rPr>
              <w:t xml:space="preserve">النادي : </w:t>
            </w:r>
            <w:r w:rsidRPr="00494422">
              <w:rPr>
                <w:rFonts w:ascii="Bookman Old Style" w:eastAsiaTheme="minorHAnsi" w:hAnsi="Bookman Old Style" w:cstheme="minorBidi"/>
                <w:b/>
                <w:bCs/>
                <w:color w:val="7030A0"/>
                <w:sz w:val="22"/>
                <w:szCs w:val="22"/>
                <w:lang w:eastAsia="en-US" w:bidi="ar-DZ"/>
              </w:rPr>
              <w:t>CRS</w:t>
            </w:r>
          </w:p>
        </w:tc>
      </w:tr>
      <w:tr w:rsidR="00EA0EEF" w:rsidRPr="00494422" w14:paraId="0A5D0E44" w14:textId="77777777" w:rsidTr="007E4F97">
        <w:trPr>
          <w:jc w:val="center"/>
        </w:trPr>
        <w:tc>
          <w:tcPr>
            <w:tcW w:w="2667" w:type="dxa"/>
            <w:gridSpan w:val="2"/>
            <w:tcBorders>
              <w:top w:val="single" w:sz="12" w:space="0" w:color="auto"/>
              <w:left w:val="single" w:sz="12" w:space="0" w:color="auto"/>
              <w:bottom w:val="single" w:sz="12" w:space="0" w:color="auto"/>
              <w:right w:val="single" w:sz="12" w:space="0" w:color="auto"/>
            </w:tcBorders>
            <w:shd w:val="pct10" w:color="auto" w:fill="auto"/>
          </w:tcPr>
          <w:p w14:paraId="1C3EC2DB"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gridSpan w:val="2"/>
            <w:tcBorders>
              <w:top w:val="single" w:sz="12" w:space="0" w:color="auto"/>
              <w:left w:val="single" w:sz="12" w:space="0" w:color="auto"/>
              <w:bottom w:val="single" w:sz="12" w:space="0" w:color="auto"/>
              <w:right w:val="single" w:sz="12" w:space="0" w:color="auto"/>
            </w:tcBorders>
            <w:shd w:val="pct10" w:color="auto" w:fill="auto"/>
          </w:tcPr>
          <w:p w14:paraId="2EC604BB"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835" w:type="dxa"/>
            <w:tcBorders>
              <w:top w:val="single" w:sz="12" w:space="0" w:color="auto"/>
              <w:left w:val="single" w:sz="12" w:space="0" w:color="auto"/>
              <w:bottom w:val="single" w:sz="12" w:space="0" w:color="auto"/>
              <w:right w:val="single" w:sz="12" w:space="0" w:color="auto"/>
            </w:tcBorders>
            <w:shd w:val="pct10" w:color="auto" w:fill="auto"/>
          </w:tcPr>
          <w:p w14:paraId="7DB0441C"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E31DFA1"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337C13FF" w14:textId="77777777" w:rsidTr="007E4F97">
        <w:trPr>
          <w:jc w:val="center"/>
        </w:trPr>
        <w:tc>
          <w:tcPr>
            <w:tcW w:w="2667" w:type="dxa"/>
            <w:gridSpan w:val="2"/>
            <w:tcBorders>
              <w:top w:val="single" w:sz="12" w:space="0" w:color="auto"/>
            </w:tcBorders>
          </w:tcPr>
          <w:p w14:paraId="2EF8F409" w14:textId="77777777" w:rsidR="00EA0EEF" w:rsidRPr="00494422" w:rsidRDefault="00EA0EEF" w:rsidP="00EA0EEF">
            <w:pPr>
              <w:bidi/>
              <w:contextualSpacing/>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وعلي عبد القادر</w:t>
            </w:r>
          </w:p>
        </w:tc>
        <w:tc>
          <w:tcPr>
            <w:tcW w:w="1411" w:type="dxa"/>
            <w:gridSpan w:val="2"/>
            <w:tcBorders>
              <w:top w:val="single" w:sz="12" w:space="0" w:color="auto"/>
            </w:tcBorders>
          </w:tcPr>
          <w:p w14:paraId="1FB6D2FD"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4017</w:t>
            </w:r>
          </w:p>
        </w:tc>
        <w:tc>
          <w:tcPr>
            <w:tcW w:w="2835" w:type="dxa"/>
            <w:tcBorders>
              <w:top w:val="single" w:sz="12" w:space="0" w:color="auto"/>
            </w:tcBorders>
          </w:tcPr>
          <w:p w14:paraId="43C905F5" w14:textId="77777777" w:rsidR="00EA0EEF" w:rsidRPr="00494422" w:rsidRDefault="00EA0EEF" w:rsidP="00EA0EEF">
            <w:pPr>
              <w:tabs>
                <w:tab w:val="center" w:pos="1309"/>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11F65DE0"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سلبي</w:t>
            </w:r>
          </w:p>
        </w:tc>
      </w:tr>
      <w:tr w:rsidR="00EA0EEF" w:rsidRPr="00494422" w14:paraId="164E4E3B" w14:textId="77777777" w:rsidTr="007E4F97">
        <w:trPr>
          <w:jc w:val="center"/>
        </w:trPr>
        <w:tc>
          <w:tcPr>
            <w:tcW w:w="2667" w:type="dxa"/>
            <w:gridSpan w:val="2"/>
            <w:tcBorders>
              <w:top w:val="single" w:sz="12" w:space="0" w:color="auto"/>
            </w:tcBorders>
          </w:tcPr>
          <w:p w14:paraId="3A17EB43" w14:textId="77777777" w:rsidR="00EA0EEF" w:rsidRPr="00494422" w:rsidRDefault="00EA0EEF" w:rsidP="00EA0EEF">
            <w:pPr>
              <w:bidi/>
              <w:contextualSpacing/>
              <w:jc w:val="center"/>
              <w:rPr>
                <w:rFonts w:asciiTheme="minorHAnsi" w:eastAsiaTheme="minorHAnsi" w:hAnsiTheme="minorHAnsi" w:cstheme="minorBidi"/>
                <w:rtl/>
                <w:lang w:eastAsia="en-US"/>
              </w:rPr>
            </w:pPr>
            <w:r w:rsidRPr="00494422">
              <w:rPr>
                <w:rFonts w:asciiTheme="minorHAnsi" w:eastAsiaTheme="minorHAnsi" w:hAnsiTheme="minorHAnsi" w:cstheme="minorBidi" w:hint="cs"/>
                <w:rtl/>
                <w:lang w:eastAsia="en-US"/>
              </w:rPr>
              <w:lastRenderedPageBreak/>
              <w:t>سعيد قرني عبد المؤمن</w:t>
            </w:r>
          </w:p>
        </w:tc>
        <w:tc>
          <w:tcPr>
            <w:tcW w:w="1411" w:type="dxa"/>
            <w:gridSpan w:val="2"/>
            <w:tcBorders>
              <w:top w:val="single" w:sz="12" w:space="0" w:color="auto"/>
            </w:tcBorders>
          </w:tcPr>
          <w:p w14:paraId="42A94A13"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3241</w:t>
            </w:r>
          </w:p>
        </w:tc>
        <w:tc>
          <w:tcPr>
            <w:tcW w:w="2835" w:type="dxa"/>
            <w:tcBorders>
              <w:top w:val="single" w:sz="12" w:space="0" w:color="auto"/>
            </w:tcBorders>
          </w:tcPr>
          <w:p w14:paraId="738B817B" w14:textId="77777777" w:rsidR="00EA0EEF" w:rsidRPr="00494422" w:rsidRDefault="00EA0EEF" w:rsidP="00EA0EEF">
            <w:pPr>
              <w:tabs>
                <w:tab w:val="center" w:pos="1309"/>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49F34FEF"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سلبي</w:t>
            </w:r>
          </w:p>
        </w:tc>
      </w:tr>
      <w:tr w:rsidR="00EA0EEF" w:rsidRPr="00494422" w14:paraId="2BAF63E0" w14:textId="77777777" w:rsidTr="007E4F97">
        <w:trPr>
          <w:jc w:val="center"/>
        </w:trPr>
        <w:tc>
          <w:tcPr>
            <w:tcW w:w="9608" w:type="dxa"/>
            <w:gridSpan w:val="6"/>
            <w:tcBorders>
              <w:top w:val="single" w:sz="12" w:space="0" w:color="auto"/>
              <w:left w:val="single" w:sz="12" w:space="0" w:color="auto"/>
              <w:bottom w:val="single" w:sz="12" w:space="0" w:color="auto"/>
              <w:right w:val="single" w:sz="12" w:space="0" w:color="auto"/>
            </w:tcBorders>
            <w:shd w:val="pct10" w:color="auto" w:fill="auto"/>
          </w:tcPr>
          <w:p w14:paraId="551BEF12" w14:textId="77777777" w:rsidR="00EA0EEF" w:rsidRPr="00494422" w:rsidRDefault="00EA0EEF" w:rsidP="00EA0EEF">
            <w:pPr>
              <w:bidi/>
              <w:jc w:val="center"/>
              <w:rPr>
                <w:rFonts w:asciiTheme="minorHAnsi" w:eastAsiaTheme="minorHAnsi" w:hAnsiTheme="minorHAnsi" w:cstheme="minorBidi"/>
                <w:sz w:val="22"/>
                <w:szCs w:val="22"/>
                <w:rtl/>
                <w:lang w:eastAsia="en-US" w:bidi="ar-DZ"/>
              </w:rPr>
            </w:pPr>
            <w:r w:rsidRPr="00494422">
              <w:rPr>
                <w:rFonts w:asciiTheme="minorHAnsi" w:eastAsiaTheme="minorHAnsi" w:hAnsiTheme="minorHAnsi" w:cstheme="minorBidi" w:hint="cs"/>
                <w:b/>
                <w:bCs/>
                <w:sz w:val="22"/>
                <w:szCs w:val="22"/>
                <w:rtl/>
                <w:lang w:eastAsia="en-US" w:bidi="ar-DZ"/>
              </w:rPr>
              <w:t>النادي :</w:t>
            </w:r>
            <w:r w:rsidRPr="00494422">
              <w:rPr>
                <w:rFonts w:ascii="Bookman Old Style" w:eastAsiaTheme="minorHAnsi" w:hAnsi="Bookman Old Style" w:cstheme="minorBidi"/>
                <w:b/>
                <w:bCs/>
                <w:color w:val="7030A0"/>
                <w:sz w:val="22"/>
                <w:szCs w:val="22"/>
                <w:lang w:eastAsia="en-US" w:bidi="ar-DZ"/>
              </w:rPr>
              <w:t xml:space="preserve"> WRDBK</w:t>
            </w:r>
          </w:p>
        </w:tc>
      </w:tr>
      <w:tr w:rsidR="00EA0EEF" w:rsidRPr="00494422" w14:paraId="091A767D" w14:textId="77777777" w:rsidTr="007E4F97">
        <w:trPr>
          <w:jc w:val="center"/>
        </w:trPr>
        <w:tc>
          <w:tcPr>
            <w:tcW w:w="2667" w:type="dxa"/>
            <w:gridSpan w:val="2"/>
            <w:tcBorders>
              <w:top w:val="single" w:sz="12" w:space="0" w:color="auto"/>
              <w:left w:val="single" w:sz="12" w:space="0" w:color="auto"/>
              <w:bottom w:val="single" w:sz="12" w:space="0" w:color="auto"/>
              <w:right w:val="single" w:sz="12" w:space="0" w:color="auto"/>
            </w:tcBorders>
            <w:shd w:val="pct10" w:color="auto" w:fill="auto"/>
          </w:tcPr>
          <w:p w14:paraId="02975628"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gridSpan w:val="2"/>
            <w:tcBorders>
              <w:top w:val="single" w:sz="12" w:space="0" w:color="auto"/>
              <w:left w:val="single" w:sz="12" w:space="0" w:color="auto"/>
              <w:bottom w:val="single" w:sz="12" w:space="0" w:color="auto"/>
              <w:right w:val="single" w:sz="12" w:space="0" w:color="auto"/>
            </w:tcBorders>
            <w:shd w:val="pct10" w:color="auto" w:fill="auto"/>
          </w:tcPr>
          <w:p w14:paraId="02D0DE7A"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رقم الرّخصة</w:t>
            </w:r>
          </w:p>
        </w:tc>
        <w:tc>
          <w:tcPr>
            <w:tcW w:w="2835" w:type="dxa"/>
            <w:tcBorders>
              <w:top w:val="single" w:sz="12" w:space="0" w:color="auto"/>
              <w:left w:val="single" w:sz="12" w:space="0" w:color="auto"/>
              <w:bottom w:val="single" w:sz="12" w:space="0" w:color="auto"/>
              <w:right w:val="single" w:sz="12" w:space="0" w:color="auto"/>
            </w:tcBorders>
            <w:shd w:val="pct10" w:color="auto" w:fill="auto"/>
          </w:tcPr>
          <w:p w14:paraId="21F3ACAA" w14:textId="77777777" w:rsidR="00EA0EEF" w:rsidRPr="00494422" w:rsidRDefault="00EA0EEF" w:rsidP="00EA0EEF">
            <w:pPr>
              <w:tabs>
                <w:tab w:val="left" w:pos="833"/>
                <w:tab w:val="center" w:pos="1383"/>
              </w:tabs>
              <w:bidi/>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b/>
                <w:bCs/>
                <w:sz w:val="22"/>
                <w:szCs w:val="22"/>
                <w:rtl/>
                <w:lang w:eastAsia="en-US" w:bidi="ar-DZ"/>
              </w:rPr>
              <w:tab/>
            </w:r>
            <w:r w:rsidRPr="00494422">
              <w:rPr>
                <w:rFonts w:asciiTheme="minorHAnsi" w:eastAsiaTheme="minorHAnsi" w:hAnsiTheme="minorHAnsi" w:cstheme="minorBidi"/>
                <w:b/>
                <w:bCs/>
                <w:sz w:val="22"/>
                <w:szCs w:val="22"/>
                <w:rtl/>
                <w:lang w:eastAsia="en-US" w:bidi="ar-DZ"/>
              </w:rPr>
              <w:tab/>
            </w:r>
            <w:r w:rsidRPr="00494422">
              <w:rPr>
                <w:rFonts w:asciiTheme="minorHAnsi" w:eastAsiaTheme="minorHAnsi" w:hAnsiTheme="minorHAnsi" w:cstheme="minorBidi" w:hint="cs"/>
                <w:b/>
                <w:bCs/>
                <w:sz w:val="22"/>
                <w:szCs w:val="22"/>
                <w:rtl/>
                <w:lang w:eastAsia="en-US" w:bidi="ar-DZ"/>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C33C508"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5C594FDA" w14:textId="77777777" w:rsidTr="007E4F97">
        <w:trPr>
          <w:trHeight w:val="331"/>
          <w:jc w:val="center"/>
        </w:trPr>
        <w:tc>
          <w:tcPr>
            <w:tcW w:w="2667" w:type="dxa"/>
            <w:gridSpan w:val="2"/>
            <w:tcBorders>
              <w:top w:val="single" w:sz="12" w:space="0" w:color="auto"/>
            </w:tcBorders>
          </w:tcPr>
          <w:p w14:paraId="57403DD3" w14:textId="77777777" w:rsidR="00EA0EEF" w:rsidRPr="00494422" w:rsidRDefault="00EA0EEF" w:rsidP="00EA0EEF">
            <w:pPr>
              <w:bidi/>
              <w:contextualSpacing/>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داني عبد الوليد</w:t>
            </w:r>
          </w:p>
        </w:tc>
        <w:tc>
          <w:tcPr>
            <w:tcW w:w="1411" w:type="dxa"/>
            <w:gridSpan w:val="2"/>
            <w:tcBorders>
              <w:top w:val="single" w:sz="12" w:space="0" w:color="auto"/>
            </w:tcBorders>
          </w:tcPr>
          <w:p w14:paraId="5690AC21"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5766</w:t>
            </w:r>
          </w:p>
        </w:tc>
        <w:tc>
          <w:tcPr>
            <w:tcW w:w="2835" w:type="dxa"/>
            <w:tcBorders>
              <w:top w:val="single" w:sz="12" w:space="0" w:color="auto"/>
            </w:tcBorders>
          </w:tcPr>
          <w:p w14:paraId="07285E16" w14:textId="77777777" w:rsidR="00EA0EEF" w:rsidRPr="00494422" w:rsidRDefault="00EA0EEF" w:rsidP="00EA0EEF">
            <w:pPr>
              <w:tabs>
                <w:tab w:val="center" w:pos="1309"/>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32AE1B47"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سلبي</w:t>
            </w:r>
          </w:p>
        </w:tc>
      </w:tr>
      <w:tr w:rsidR="00EA0EEF" w:rsidRPr="00494422" w14:paraId="51981BF5" w14:textId="77777777" w:rsidTr="007E4F97">
        <w:trPr>
          <w:trHeight w:val="331"/>
          <w:jc w:val="center"/>
        </w:trPr>
        <w:tc>
          <w:tcPr>
            <w:tcW w:w="2667" w:type="dxa"/>
            <w:gridSpan w:val="2"/>
            <w:tcBorders>
              <w:top w:val="single" w:sz="12" w:space="0" w:color="auto"/>
            </w:tcBorders>
          </w:tcPr>
          <w:p w14:paraId="69594EF6" w14:textId="77777777" w:rsidR="00EA0EEF" w:rsidRPr="00494422" w:rsidRDefault="00EA0EEF" w:rsidP="00EA0EEF">
            <w:pPr>
              <w:bidi/>
              <w:contextualSpacing/>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زين محمد امين</w:t>
            </w:r>
          </w:p>
        </w:tc>
        <w:tc>
          <w:tcPr>
            <w:tcW w:w="1411" w:type="dxa"/>
            <w:gridSpan w:val="2"/>
            <w:tcBorders>
              <w:top w:val="single" w:sz="12" w:space="0" w:color="auto"/>
            </w:tcBorders>
          </w:tcPr>
          <w:p w14:paraId="22371B5F"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5774</w:t>
            </w:r>
          </w:p>
        </w:tc>
        <w:tc>
          <w:tcPr>
            <w:tcW w:w="2835" w:type="dxa"/>
            <w:tcBorders>
              <w:top w:val="single" w:sz="12" w:space="0" w:color="auto"/>
            </w:tcBorders>
          </w:tcPr>
          <w:p w14:paraId="3721C37C" w14:textId="77777777" w:rsidR="00EA0EEF" w:rsidRPr="00494422" w:rsidRDefault="00EA0EEF" w:rsidP="00EA0EEF">
            <w:pPr>
              <w:tabs>
                <w:tab w:val="center" w:pos="1309"/>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255539D3"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سلبي</w:t>
            </w:r>
          </w:p>
        </w:tc>
      </w:tr>
      <w:tr w:rsidR="00EA0EEF" w:rsidRPr="00494422" w14:paraId="5A8B8063" w14:textId="77777777" w:rsidTr="007E4F97">
        <w:trPr>
          <w:trHeight w:val="485"/>
          <w:jc w:val="center"/>
        </w:trPr>
        <w:tc>
          <w:tcPr>
            <w:tcW w:w="9608" w:type="dxa"/>
            <w:gridSpan w:val="6"/>
            <w:tcBorders>
              <w:top w:val="single" w:sz="12" w:space="0" w:color="auto"/>
              <w:left w:val="single" w:sz="12" w:space="0" w:color="auto"/>
              <w:bottom w:val="single" w:sz="12" w:space="0" w:color="auto"/>
              <w:right w:val="single" w:sz="12" w:space="0" w:color="auto"/>
            </w:tcBorders>
            <w:vAlign w:val="center"/>
          </w:tcPr>
          <w:p w14:paraId="53756AB5" w14:textId="77777777" w:rsidR="00EA0EEF" w:rsidRPr="00494422" w:rsidRDefault="00EA0EEF" w:rsidP="00EA0EEF">
            <w:pPr>
              <w:bidi/>
              <w:jc w:val="center"/>
              <w:rPr>
                <w:rFonts w:ascii="Bookman Old Style" w:eastAsiaTheme="minorHAnsi" w:hAnsi="Bookman Old Style" w:cstheme="minorBidi"/>
                <w:b/>
                <w:bCs/>
                <w:color w:val="7030A0"/>
                <w:sz w:val="22"/>
                <w:szCs w:val="22"/>
                <w:rtl/>
                <w:lang w:eastAsia="en-US" w:bidi="ar-DZ"/>
              </w:rPr>
            </w:pPr>
            <w:r w:rsidRPr="00494422">
              <w:rPr>
                <w:rFonts w:ascii="Bookman Old Style" w:eastAsiaTheme="minorHAnsi" w:hAnsi="Bookman Old Style" w:cstheme="minorBidi" w:hint="cs"/>
                <w:b/>
                <w:bCs/>
                <w:color w:val="7030A0"/>
                <w:sz w:val="22"/>
                <w:szCs w:val="22"/>
                <w:rtl/>
                <w:lang w:eastAsia="en-US" w:bidi="ar-DZ"/>
              </w:rPr>
              <w:t>القضية رقم 141: مباراة</w:t>
            </w:r>
            <w:r w:rsidRPr="00494422">
              <w:rPr>
                <w:rFonts w:ascii="Bookman Old Style" w:eastAsiaTheme="minorHAnsi" w:hAnsi="Bookman Old Style" w:cstheme="minorBidi"/>
                <w:b/>
                <w:bCs/>
                <w:color w:val="7030A0"/>
                <w:sz w:val="22"/>
                <w:szCs w:val="22"/>
                <w:lang w:eastAsia="en-US" w:bidi="ar-DZ"/>
              </w:rPr>
              <w:t xml:space="preserve">CRBen </w:t>
            </w:r>
            <w:r w:rsidRPr="00494422">
              <w:rPr>
                <w:rFonts w:ascii="Bookman Old Style" w:eastAsiaTheme="minorHAnsi" w:hAnsi="Bookman Old Style" w:cstheme="minorBidi" w:hint="cs"/>
                <w:b/>
                <w:bCs/>
                <w:color w:val="7030A0"/>
                <w:sz w:val="22"/>
                <w:szCs w:val="22"/>
                <w:rtl/>
                <w:lang w:eastAsia="en-US" w:bidi="ar-DZ"/>
              </w:rPr>
              <w:t xml:space="preserve"> = </w:t>
            </w:r>
            <w:r w:rsidRPr="00494422">
              <w:rPr>
                <w:rFonts w:ascii="Bookman Old Style" w:eastAsiaTheme="minorHAnsi" w:hAnsi="Bookman Old Style" w:cstheme="minorBidi"/>
                <w:b/>
                <w:bCs/>
                <w:color w:val="7030A0"/>
                <w:sz w:val="22"/>
                <w:szCs w:val="22"/>
                <w:lang w:eastAsia="en-US" w:bidi="ar-DZ"/>
              </w:rPr>
              <w:t xml:space="preserve"> JSMR</w:t>
            </w:r>
            <w:r w:rsidRPr="00494422">
              <w:rPr>
                <w:rFonts w:ascii="Bookman Old Style" w:eastAsiaTheme="minorHAnsi" w:hAnsi="Bookman Old Style" w:cstheme="minorBidi" w:hint="cs"/>
                <w:b/>
                <w:bCs/>
                <w:color w:val="7030A0"/>
                <w:sz w:val="22"/>
                <w:szCs w:val="22"/>
                <w:rtl/>
                <w:lang w:eastAsia="en-US" w:bidi="ar-DZ"/>
              </w:rPr>
              <w:t>ليوم 04-</w:t>
            </w:r>
            <w:r w:rsidRPr="00494422">
              <w:rPr>
                <w:rFonts w:ascii="Bookman Old Style" w:eastAsiaTheme="minorHAnsi" w:hAnsi="Bookman Old Style" w:cstheme="minorBidi"/>
                <w:b/>
                <w:bCs/>
                <w:color w:val="7030A0"/>
                <w:sz w:val="22"/>
                <w:szCs w:val="22"/>
                <w:lang w:eastAsia="en-US" w:bidi="ar-DZ"/>
              </w:rPr>
              <w:t>1</w:t>
            </w:r>
            <w:r w:rsidRPr="00494422">
              <w:rPr>
                <w:rFonts w:ascii="Bookman Old Style" w:eastAsiaTheme="minorHAnsi" w:hAnsi="Bookman Old Style" w:cstheme="minorBidi" w:hint="cs"/>
                <w:b/>
                <w:bCs/>
                <w:color w:val="7030A0"/>
                <w:sz w:val="22"/>
                <w:szCs w:val="22"/>
                <w:rtl/>
                <w:lang w:eastAsia="en-US" w:bidi="ar-DZ"/>
              </w:rPr>
              <w:t>1-2025  (أكابر)</w:t>
            </w:r>
          </w:p>
        </w:tc>
      </w:tr>
      <w:tr w:rsidR="00EA0EEF" w:rsidRPr="00494422" w14:paraId="279A4839" w14:textId="77777777" w:rsidTr="007E4F97">
        <w:trPr>
          <w:jc w:val="center"/>
        </w:trPr>
        <w:tc>
          <w:tcPr>
            <w:tcW w:w="9608" w:type="dxa"/>
            <w:gridSpan w:val="6"/>
            <w:tcBorders>
              <w:top w:val="single" w:sz="12" w:space="0" w:color="auto"/>
              <w:left w:val="single" w:sz="12" w:space="0" w:color="auto"/>
              <w:bottom w:val="single" w:sz="12" w:space="0" w:color="auto"/>
              <w:right w:val="single" w:sz="12" w:space="0" w:color="auto"/>
            </w:tcBorders>
            <w:shd w:val="pct10" w:color="auto" w:fill="auto"/>
          </w:tcPr>
          <w:p w14:paraId="34C93F9D" w14:textId="77777777" w:rsidR="00EA0EEF" w:rsidRPr="00494422" w:rsidRDefault="00EA0EEF" w:rsidP="00EA0EEF">
            <w:pPr>
              <w:bidi/>
              <w:jc w:val="center"/>
              <w:rPr>
                <w:rFonts w:asciiTheme="minorHAnsi" w:eastAsiaTheme="minorHAnsi" w:hAnsiTheme="minorHAnsi" w:cstheme="minorBidi"/>
                <w:sz w:val="22"/>
                <w:szCs w:val="22"/>
                <w:rtl/>
                <w:lang w:eastAsia="en-US" w:bidi="ar-DZ"/>
              </w:rPr>
            </w:pPr>
            <w:r w:rsidRPr="00494422">
              <w:rPr>
                <w:rFonts w:asciiTheme="minorHAnsi" w:eastAsiaTheme="minorHAnsi" w:hAnsiTheme="minorHAnsi" w:cstheme="minorBidi" w:hint="cs"/>
                <w:b/>
                <w:bCs/>
                <w:sz w:val="22"/>
                <w:szCs w:val="22"/>
                <w:rtl/>
                <w:lang w:eastAsia="en-US" w:bidi="ar-DZ"/>
              </w:rPr>
              <w:t>النادي:</w:t>
            </w:r>
            <w:r w:rsidRPr="00494422">
              <w:rPr>
                <w:rFonts w:ascii="Bookman Old Style" w:eastAsiaTheme="minorHAnsi" w:hAnsi="Bookman Old Style" w:cstheme="minorBidi"/>
                <w:b/>
                <w:bCs/>
                <w:color w:val="7030A0"/>
                <w:sz w:val="22"/>
                <w:szCs w:val="22"/>
                <w:lang w:eastAsia="en-US" w:bidi="ar-DZ"/>
              </w:rPr>
              <w:t xml:space="preserve"> JSMR</w:t>
            </w:r>
            <w:r w:rsidRPr="00494422">
              <w:rPr>
                <w:rFonts w:asciiTheme="minorHAnsi" w:eastAsiaTheme="minorHAnsi" w:hAnsiTheme="minorHAnsi" w:cstheme="minorBidi" w:hint="cs"/>
                <w:b/>
                <w:bCs/>
                <w:sz w:val="22"/>
                <w:szCs w:val="22"/>
                <w:rtl/>
                <w:lang w:eastAsia="en-US" w:bidi="ar-DZ"/>
              </w:rPr>
              <w:t xml:space="preserve"> </w:t>
            </w:r>
            <w:r w:rsidRPr="00494422">
              <w:rPr>
                <w:rFonts w:asciiTheme="minorHAnsi" w:eastAsiaTheme="minorHAnsi" w:hAnsiTheme="minorHAnsi" w:cstheme="minorBidi"/>
                <w:b/>
                <w:bCs/>
                <w:sz w:val="22"/>
                <w:szCs w:val="22"/>
                <w:lang w:eastAsia="en-US" w:bidi="ar-DZ"/>
              </w:rPr>
              <w:t>-</w:t>
            </w:r>
          </w:p>
        </w:tc>
      </w:tr>
      <w:tr w:rsidR="00EA0EEF" w:rsidRPr="00494422" w14:paraId="3A7073F4"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4D1728B"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gridSpan w:val="2"/>
            <w:tcBorders>
              <w:top w:val="single" w:sz="12" w:space="0" w:color="auto"/>
              <w:left w:val="single" w:sz="12" w:space="0" w:color="auto"/>
              <w:bottom w:val="single" w:sz="12" w:space="0" w:color="auto"/>
              <w:right w:val="single" w:sz="12" w:space="0" w:color="auto"/>
            </w:tcBorders>
            <w:shd w:val="pct10" w:color="auto" w:fill="auto"/>
          </w:tcPr>
          <w:p w14:paraId="52243568"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gridSpan w:val="2"/>
            <w:tcBorders>
              <w:top w:val="single" w:sz="12" w:space="0" w:color="auto"/>
              <w:left w:val="single" w:sz="12" w:space="0" w:color="auto"/>
              <w:bottom w:val="single" w:sz="12" w:space="0" w:color="auto"/>
              <w:right w:val="single" w:sz="12" w:space="0" w:color="auto"/>
            </w:tcBorders>
            <w:shd w:val="pct10" w:color="auto" w:fill="auto"/>
          </w:tcPr>
          <w:p w14:paraId="5221BABC"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305A3F9"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57F8EC11" w14:textId="77777777" w:rsidTr="007E4F97">
        <w:trPr>
          <w:jc w:val="center"/>
        </w:trPr>
        <w:tc>
          <w:tcPr>
            <w:tcW w:w="2519" w:type="dxa"/>
            <w:tcBorders>
              <w:top w:val="single" w:sz="12" w:space="0" w:color="auto"/>
            </w:tcBorders>
          </w:tcPr>
          <w:p w14:paraId="071D3215" w14:textId="77777777" w:rsidR="00EA0EEF" w:rsidRPr="00494422" w:rsidRDefault="00EA0EEF" w:rsidP="00EA0EEF">
            <w:pPr>
              <w:bidi/>
              <w:contextualSpacing/>
              <w:rPr>
                <w:rFonts w:asciiTheme="minorHAnsi" w:eastAsiaTheme="minorHAnsi" w:hAnsiTheme="minorHAnsi" w:cstheme="minorBidi"/>
                <w:rtl/>
                <w:lang w:eastAsia="en-US"/>
              </w:rPr>
            </w:pPr>
            <w:r w:rsidRPr="00494422">
              <w:rPr>
                <w:rFonts w:asciiTheme="minorHAnsi" w:eastAsiaTheme="minorHAnsi" w:hAnsiTheme="minorHAnsi" w:cstheme="minorBidi" w:hint="cs"/>
                <w:rtl/>
                <w:lang w:eastAsia="en-US"/>
              </w:rPr>
              <w:t>اورياش محمد خليل</w:t>
            </w:r>
          </w:p>
        </w:tc>
        <w:tc>
          <w:tcPr>
            <w:tcW w:w="1411" w:type="dxa"/>
            <w:gridSpan w:val="2"/>
            <w:tcBorders>
              <w:top w:val="single" w:sz="12" w:space="0" w:color="auto"/>
            </w:tcBorders>
          </w:tcPr>
          <w:p w14:paraId="06170C53"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5043</w:t>
            </w:r>
          </w:p>
        </w:tc>
        <w:tc>
          <w:tcPr>
            <w:tcW w:w="2983" w:type="dxa"/>
            <w:gridSpan w:val="2"/>
            <w:tcBorders>
              <w:top w:val="single" w:sz="12" w:space="0" w:color="auto"/>
            </w:tcBorders>
          </w:tcPr>
          <w:p w14:paraId="3D408493" w14:textId="77777777" w:rsidR="00EA0EEF" w:rsidRPr="00494422" w:rsidRDefault="00EA0EEF" w:rsidP="00EA0EEF">
            <w:pPr>
              <w:tabs>
                <w:tab w:val="center" w:pos="1309"/>
              </w:tabs>
              <w:bidi/>
              <w:jc w:val="center"/>
              <w:rPr>
                <w:rFonts w:asciiTheme="minorHAnsi" w:eastAsiaTheme="minorHAnsi" w:hAnsiTheme="minorHAnsi" w:cstheme="minorBidi"/>
                <w:color w:val="FF0000"/>
                <w:lang w:eastAsia="en-US"/>
              </w:rPr>
            </w:pPr>
            <w:r w:rsidRPr="00494422">
              <w:rPr>
                <w:rFonts w:asciiTheme="minorHAnsi" w:eastAsiaTheme="minorHAnsi" w:hAnsiTheme="minorHAnsi" w:cstheme="minorBidi" w:hint="cs"/>
                <w:color w:val="FF0000"/>
                <w:rtl/>
                <w:lang w:eastAsia="en-US"/>
              </w:rPr>
              <w:t xml:space="preserve">01 مباراة نافذة </w:t>
            </w:r>
          </w:p>
        </w:tc>
        <w:tc>
          <w:tcPr>
            <w:tcW w:w="2695" w:type="dxa"/>
            <w:tcBorders>
              <w:top w:val="single" w:sz="12" w:space="0" w:color="auto"/>
            </w:tcBorders>
          </w:tcPr>
          <w:p w14:paraId="6F2ACC9F" w14:textId="77777777" w:rsidR="00EA0EEF" w:rsidRPr="00494422" w:rsidRDefault="00EA0EEF" w:rsidP="00EA0EEF">
            <w:pPr>
              <w:bidi/>
              <w:rPr>
                <w:rFonts w:asciiTheme="minorHAnsi" w:eastAsiaTheme="minorHAnsi" w:hAnsiTheme="minorHAnsi" w:cstheme="minorBidi"/>
                <w:color w:val="FF0000"/>
                <w:sz w:val="22"/>
                <w:szCs w:val="22"/>
                <w:rtl/>
                <w:lang w:eastAsia="en-US"/>
              </w:rPr>
            </w:pPr>
            <w:r w:rsidRPr="00494422">
              <w:rPr>
                <w:rFonts w:asciiTheme="minorHAnsi" w:eastAsiaTheme="minorHAnsi" w:hAnsiTheme="minorHAnsi" w:cstheme="minorBidi" w:hint="cs"/>
                <w:color w:val="FF0000"/>
                <w:sz w:val="22"/>
                <w:szCs w:val="22"/>
                <w:rtl/>
                <w:lang w:eastAsia="en-US"/>
              </w:rPr>
              <w:t>جمع بطاقتين صفراوتين</w:t>
            </w:r>
          </w:p>
        </w:tc>
      </w:tr>
      <w:tr w:rsidR="00EA0EEF" w:rsidRPr="00494422" w14:paraId="41C8C0E8" w14:textId="77777777" w:rsidTr="007E4F97">
        <w:trPr>
          <w:jc w:val="center"/>
        </w:trPr>
        <w:tc>
          <w:tcPr>
            <w:tcW w:w="2519" w:type="dxa"/>
            <w:tcBorders>
              <w:top w:val="single" w:sz="12" w:space="0" w:color="auto"/>
            </w:tcBorders>
          </w:tcPr>
          <w:p w14:paraId="03852F35" w14:textId="77777777" w:rsidR="00EA0EEF" w:rsidRPr="00494422" w:rsidRDefault="00EA0EEF" w:rsidP="00EA0EEF">
            <w:pPr>
              <w:bidi/>
              <w:contextualSpacing/>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تلمساني اسامة</w:t>
            </w:r>
          </w:p>
        </w:tc>
        <w:tc>
          <w:tcPr>
            <w:tcW w:w="1411" w:type="dxa"/>
            <w:gridSpan w:val="2"/>
            <w:tcBorders>
              <w:top w:val="single" w:sz="12" w:space="0" w:color="auto"/>
            </w:tcBorders>
          </w:tcPr>
          <w:p w14:paraId="2770AE5E"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5022</w:t>
            </w:r>
          </w:p>
        </w:tc>
        <w:tc>
          <w:tcPr>
            <w:tcW w:w="2983" w:type="dxa"/>
            <w:gridSpan w:val="2"/>
            <w:tcBorders>
              <w:top w:val="single" w:sz="12" w:space="0" w:color="auto"/>
            </w:tcBorders>
          </w:tcPr>
          <w:p w14:paraId="28DE02C6" w14:textId="77777777" w:rsidR="00EA0EEF" w:rsidRPr="00494422" w:rsidRDefault="00EA0EEF" w:rsidP="00EA0EEF">
            <w:pPr>
              <w:tabs>
                <w:tab w:val="center" w:pos="1309"/>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p>
        </w:tc>
        <w:tc>
          <w:tcPr>
            <w:tcW w:w="2695" w:type="dxa"/>
            <w:tcBorders>
              <w:top w:val="single" w:sz="12" w:space="0" w:color="auto"/>
            </w:tcBorders>
          </w:tcPr>
          <w:p w14:paraId="681D295D"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سلبي</w:t>
            </w:r>
          </w:p>
        </w:tc>
      </w:tr>
      <w:tr w:rsidR="00EA0EEF" w:rsidRPr="00494422" w14:paraId="29CEB5D3" w14:textId="77777777" w:rsidTr="007E4F97">
        <w:trPr>
          <w:jc w:val="center"/>
        </w:trPr>
        <w:tc>
          <w:tcPr>
            <w:tcW w:w="9608" w:type="dxa"/>
            <w:gridSpan w:val="6"/>
            <w:tcBorders>
              <w:top w:val="single" w:sz="12" w:space="0" w:color="auto"/>
              <w:left w:val="single" w:sz="12" w:space="0" w:color="auto"/>
              <w:bottom w:val="single" w:sz="12" w:space="0" w:color="auto"/>
              <w:right w:val="single" w:sz="12" w:space="0" w:color="auto"/>
            </w:tcBorders>
            <w:shd w:val="pct10" w:color="auto" w:fill="auto"/>
          </w:tcPr>
          <w:p w14:paraId="4D9D623E" w14:textId="77777777" w:rsidR="00EA0EEF" w:rsidRPr="00494422" w:rsidRDefault="00EA0EEF" w:rsidP="00EA0EEF">
            <w:pPr>
              <w:bidi/>
              <w:jc w:val="center"/>
              <w:rPr>
                <w:rFonts w:asciiTheme="minorHAnsi" w:eastAsiaTheme="minorHAnsi" w:hAnsiTheme="minorHAnsi" w:cstheme="minorBidi"/>
                <w:sz w:val="22"/>
                <w:szCs w:val="22"/>
                <w:lang w:eastAsia="en-US" w:bidi="ar-DZ"/>
              </w:rPr>
            </w:pPr>
            <w:r w:rsidRPr="00494422">
              <w:rPr>
                <w:rFonts w:asciiTheme="minorHAnsi" w:eastAsiaTheme="minorHAnsi" w:hAnsiTheme="minorHAnsi" w:cstheme="minorBidi" w:hint="cs"/>
                <w:b/>
                <w:bCs/>
                <w:sz w:val="22"/>
                <w:szCs w:val="22"/>
                <w:rtl/>
                <w:lang w:eastAsia="en-US" w:bidi="ar-DZ"/>
              </w:rPr>
              <w:t xml:space="preserve">النادي : </w:t>
            </w:r>
            <w:r w:rsidRPr="00494422">
              <w:rPr>
                <w:rFonts w:ascii="Bookman Old Style" w:eastAsiaTheme="minorHAnsi" w:hAnsi="Bookman Old Style" w:cstheme="minorBidi"/>
                <w:b/>
                <w:bCs/>
                <w:color w:val="7030A0"/>
                <w:sz w:val="22"/>
                <w:szCs w:val="22"/>
                <w:lang w:eastAsia="en-US" w:bidi="ar-DZ"/>
              </w:rPr>
              <w:t>CRBen</w:t>
            </w:r>
          </w:p>
        </w:tc>
      </w:tr>
      <w:tr w:rsidR="00EA0EEF" w:rsidRPr="00494422" w14:paraId="16811BD0"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A221632"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gridSpan w:val="2"/>
            <w:tcBorders>
              <w:top w:val="single" w:sz="12" w:space="0" w:color="auto"/>
              <w:left w:val="single" w:sz="12" w:space="0" w:color="auto"/>
              <w:bottom w:val="single" w:sz="12" w:space="0" w:color="auto"/>
              <w:right w:val="single" w:sz="12" w:space="0" w:color="auto"/>
            </w:tcBorders>
            <w:shd w:val="pct10" w:color="auto" w:fill="auto"/>
          </w:tcPr>
          <w:p w14:paraId="08BA855D"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رقم الرّخصة</w:t>
            </w:r>
          </w:p>
        </w:tc>
        <w:tc>
          <w:tcPr>
            <w:tcW w:w="2983" w:type="dxa"/>
            <w:gridSpan w:val="2"/>
            <w:tcBorders>
              <w:top w:val="single" w:sz="12" w:space="0" w:color="auto"/>
              <w:left w:val="single" w:sz="12" w:space="0" w:color="auto"/>
              <w:bottom w:val="single" w:sz="12" w:space="0" w:color="auto"/>
              <w:right w:val="single" w:sz="12" w:space="0" w:color="auto"/>
            </w:tcBorders>
            <w:shd w:val="pct10" w:color="auto" w:fill="auto"/>
          </w:tcPr>
          <w:p w14:paraId="769AE460"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F381B6E"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189E9FE9" w14:textId="77777777" w:rsidTr="007E4F97">
        <w:trPr>
          <w:jc w:val="center"/>
        </w:trPr>
        <w:tc>
          <w:tcPr>
            <w:tcW w:w="2519" w:type="dxa"/>
            <w:tcBorders>
              <w:top w:val="single" w:sz="12" w:space="0" w:color="auto"/>
              <w:bottom w:val="single" w:sz="12" w:space="0" w:color="auto"/>
            </w:tcBorders>
          </w:tcPr>
          <w:p w14:paraId="7214ADA9" w14:textId="77777777" w:rsidR="00EA0EEF" w:rsidRPr="00494422" w:rsidRDefault="00EA0EEF" w:rsidP="00EA0EEF">
            <w:pPr>
              <w:bidi/>
              <w:contextualSpacing/>
              <w:rPr>
                <w:rFonts w:asciiTheme="minorHAnsi" w:eastAsiaTheme="minorHAnsi" w:hAnsiTheme="minorHAnsi" w:cstheme="minorBidi"/>
                <w:rtl/>
                <w:lang w:eastAsia="en-US"/>
              </w:rPr>
            </w:pPr>
            <w:r w:rsidRPr="00494422">
              <w:rPr>
                <w:rFonts w:asciiTheme="minorHAnsi" w:eastAsiaTheme="minorHAnsi" w:hAnsiTheme="minorHAnsi" w:cstheme="minorBidi" w:hint="cs"/>
                <w:rtl/>
                <w:lang w:eastAsia="en-US"/>
              </w:rPr>
              <w:t>قريشي محمد امين</w:t>
            </w:r>
          </w:p>
        </w:tc>
        <w:tc>
          <w:tcPr>
            <w:tcW w:w="1411" w:type="dxa"/>
            <w:gridSpan w:val="2"/>
            <w:tcBorders>
              <w:top w:val="single" w:sz="12" w:space="0" w:color="auto"/>
              <w:bottom w:val="single" w:sz="12" w:space="0" w:color="auto"/>
            </w:tcBorders>
          </w:tcPr>
          <w:p w14:paraId="1E5727F4"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2043</w:t>
            </w:r>
          </w:p>
        </w:tc>
        <w:tc>
          <w:tcPr>
            <w:tcW w:w="2983" w:type="dxa"/>
            <w:gridSpan w:val="2"/>
            <w:tcBorders>
              <w:top w:val="single" w:sz="12" w:space="0" w:color="auto"/>
              <w:bottom w:val="single" w:sz="12" w:space="0" w:color="auto"/>
            </w:tcBorders>
          </w:tcPr>
          <w:p w14:paraId="10A4835A" w14:textId="77777777" w:rsidR="00EA0EEF" w:rsidRPr="00494422" w:rsidRDefault="00EA0EEF" w:rsidP="00EA0EEF">
            <w:pPr>
              <w:tabs>
                <w:tab w:val="center" w:pos="1309"/>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124FC0A8"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خطير</w:t>
            </w:r>
          </w:p>
        </w:tc>
      </w:tr>
      <w:tr w:rsidR="00EA0EEF" w:rsidRPr="00494422" w14:paraId="7D3FEE1A" w14:textId="77777777" w:rsidTr="007E4F97">
        <w:trPr>
          <w:jc w:val="center"/>
        </w:trPr>
        <w:tc>
          <w:tcPr>
            <w:tcW w:w="2519" w:type="dxa"/>
            <w:tcBorders>
              <w:top w:val="single" w:sz="12" w:space="0" w:color="auto"/>
              <w:bottom w:val="single" w:sz="12" w:space="0" w:color="auto"/>
            </w:tcBorders>
          </w:tcPr>
          <w:p w14:paraId="18696DF0" w14:textId="77777777" w:rsidR="00EA0EEF" w:rsidRPr="00494422" w:rsidRDefault="00EA0EEF" w:rsidP="00EA0EEF">
            <w:pPr>
              <w:bidi/>
              <w:contextualSpacing/>
              <w:rPr>
                <w:rFonts w:asciiTheme="minorHAnsi" w:eastAsiaTheme="minorHAnsi" w:hAnsiTheme="minorHAnsi" w:cstheme="minorBidi"/>
                <w:rtl/>
                <w:lang w:eastAsia="en-US"/>
              </w:rPr>
            </w:pPr>
            <w:r w:rsidRPr="00494422">
              <w:rPr>
                <w:rFonts w:asciiTheme="minorHAnsi" w:eastAsiaTheme="minorHAnsi" w:hAnsiTheme="minorHAnsi" w:cstheme="minorBidi" w:hint="cs"/>
                <w:rtl/>
                <w:lang w:eastAsia="en-US"/>
              </w:rPr>
              <w:t>بدوي يعقوب</w:t>
            </w:r>
          </w:p>
        </w:tc>
        <w:tc>
          <w:tcPr>
            <w:tcW w:w="1411" w:type="dxa"/>
            <w:gridSpan w:val="2"/>
            <w:tcBorders>
              <w:top w:val="single" w:sz="12" w:space="0" w:color="auto"/>
              <w:bottom w:val="single" w:sz="12" w:space="0" w:color="auto"/>
            </w:tcBorders>
          </w:tcPr>
          <w:p w14:paraId="1FAB3DD2"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2044</w:t>
            </w:r>
          </w:p>
        </w:tc>
        <w:tc>
          <w:tcPr>
            <w:tcW w:w="2983" w:type="dxa"/>
            <w:gridSpan w:val="2"/>
            <w:tcBorders>
              <w:top w:val="single" w:sz="12" w:space="0" w:color="auto"/>
              <w:bottom w:val="single" w:sz="12" w:space="0" w:color="auto"/>
            </w:tcBorders>
          </w:tcPr>
          <w:p w14:paraId="076F6C85" w14:textId="77777777" w:rsidR="00EA0EEF" w:rsidRPr="00494422" w:rsidRDefault="00EA0EEF" w:rsidP="00EA0EEF">
            <w:pPr>
              <w:tabs>
                <w:tab w:val="center" w:pos="1309"/>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p>
        </w:tc>
        <w:tc>
          <w:tcPr>
            <w:tcW w:w="2695" w:type="dxa"/>
            <w:tcBorders>
              <w:top w:val="single" w:sz="12" w:space="0" w:color="auto"/>
              <w:bottom w:val="single" w:sz="12" w:space="0" w:color="auto"/>
            </w:tcBorders>
          </w:tcPr>
          <w:p w14:paraId="58A2EBE1"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سلبي</w:t>
            </w:r>
          </w:p>
        </w:tc>
      </w:tr>
    </w:tbl>
    <w:p w14:paraId="189E53B5" w14:textId="77777777" w:rsidR="00EA0EEF" w:rsidRPr="000D24DF" w:rsidRDefault="00EA0EEF" w:rsidP="00EA0EEF">
      <w:pPr>
        <w:bidi/>
        <w:spacing w:after="160" w:line="259" w:lineRule="auto"/>
        <w:rPr>
          <w:rFonts w:ascii="Bookman Old Style" w:eastAsiaTheme="minorHAnsi" w:hAnsi="Bookman Old Style" w:cstheme="minorBidi"/>
          <w:sz w:val="2"/>
          <w:szCs w:val="2"/>
          <w:rtl/>
          <w:lang w:eastAsia="en-US"/>
        </w:rPr>
      </w:pPr>
    </w:p>
    <w:tbl>
      <w:tblPr>
        <w:tblStyle w:val="TableGrid3"/>
        <w:bidiVisual/>
        <w:tblW w:w="0" w:type="auto"/>
        <w:jc w:val="center"/>
        <w:tblLook w:val="04A0" w:firstRow="1" w:lastRow="0" w:firstColumn="1" w:lastColumn="0" w:noHBand="0" w:noVBand="1"/>
      </w:tblPr>
      <w:tblGrid>
        <w:gridCol w:w="2519"/>
        <w:gridCol w:w="1411"/>
        <w:gridCol w:w="2983"/>
        <w:gridCol w:w="2695"/>
      </w:tblGrid>
      <w:tr w:rsidR="00EA0EEF" w:rsidRPr="00494422" w14:paraId="098917AC" w14:textId="77777777" w:rsidTr="007E4F97">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0CFE0EC3" w14:textId="77777777" w:rsidR="00EA0EEF" w:rsidRPr="00494422" w:rsidRDefault="00EA0EEF" w:rsidP="00EA0EEF">
            <w:pPr>
              <w:bidi/>
              <w:jc w:val="center"/>
              <w:rPr>
                <w:rFonts w:ascii="Bookman Old Style" w:eastAsiaTheme="minorHAnsi" w:hAnsi="Bookman Old Style" w:cstheme="minorBidi"/>
                <w:b/>
                <w:bCs/>
                <w:color w:val="7030A0"/>
                <w:sz w:val="22"/>
                <w:szCs w:val="22"/>
                <w:rtl/>
                <w:lang w:eastAsia="en-US" w:bidi="ar-DZ"/>
              </w:rPr>
            </w:pPr>
            <w:r w:rsidRPr="00494422">
              <w:rPr>
                <w:rFonts w:ascii="Bookman Old Style" w:eastAsiaTheme="minorHAnsi" w:hAnsi="Bookman Old Style" w:cstheme="minorBidi" w:hint="cs"/>
                <w:b/>
                <w:bCs/>
                <w:color w:val="7030A0"/>
                <w:sz w:val="22"/>
                <w:szCs w:val="22"/>
                <w:rtl/>
                <w:lang w:eastAsia="en-US" w:bidi="ar-DZ"/>
              </w:rPr>
              <w:t xml:space="preserve">القضية رقم142: مباراة </w:t>
            </w:r>
            <w:r w:rsidRPr="00494422">
              <w:rPr>
                <w:rFonts w:ascii="Bookman Old Style" w:eastAsiaTheme="minorHAnsi" w:hAnsi="Bookman Old Style" w:cstheme="minorBidi"/>
                <w:b/>
                <w:bCs/>
                <w:color w:val="7030A0"/>
                <w:sz w:val="22"/>
                <w:szCs w:val="22"/>
                <w:lang w:eastAsia="en-US" w:bidi="ar-DZ"/>
              </w:rPr>
              <w:t>WRHB</w:t>
            </w:r>
            <w:r w:rsidRPr="00494422">
              <w:rPr>
                <w:rFonts w:ascii="Bookman Old Style" w:eastAsiaTheme="minorHAnsi" w:hAnsi="Bookman Old Style" w:cstheme="minorBidi" w:hint="cs"/>
                <w:b/>
                <w:bCs/>
                <w:color w:val="7030A0"/>
                <w:sz w:val="22"/>
                <w:szCs w:val="22"/>
                <w:rtl/>
                <w:lang w:eastAsia="en-US" w:bidi="ar-DZ"/>
              </w:rPr>
              <w:t xml:space="preserve"> =</w:t>
            </w:r>
            <w:r w:rsidRPr="00494422">
              <w:rPr>
                <w:rFonts w:ascii="Bookman Old Style" w:eastAsiaTheme="minorHAnsi" w:hAnsi="Bookman Old Style" w:cstheme="minorBidi"/>
                <w:b/>
                <w:bCs/>
                <w:color w:val="7030A0"/>
                <w:sz w:val="22"/>
                <w:szCs w:val="22"/>
                <w:lang w:eastAsia="en-US" w:bidi="ar-DZ"/>
              </w:rPr>
              <w:t xml:space="preserve">IRBMq </w:t>
            </w:r>
            <w:r w:rsidRPr="00494422">
              <w:rPr>
                <w:rFonts w:ascii="Bookman Old Style" w:eastAsiaTheme="minorHAnsi" w:hAnsi="Bookman Old Style" w:cstheme="minorBidi" w:hint="cs"/>
                <w:b/>
                <w:bCs/>
                <w:color w:val="7030A0"/>
                <w:sz w:val="22"/>
                <w:szCs w:val="22"/>
                <w:rtl/>
                <w:lang w:eastAsia="en-US" w:bidi="ar-DZ"/>
              </w:rPr>
              <w:t xml:space="preserve"> ليوم 04-</w:t>
            </w:r>
            <w:r w:rsidRPr="00494422">
              <w:rPr>
                <w:rFonts w:ascii="Bookman Old Style" w:eastAsiaTheme="minorHAnsi" w:hAnsi="Bookman Old Style" w:cstheme="minorBidi"/>
                <w:b/>
                <w:bCs/>
                <w:color w:val="7030A0"/>
                <w:sz w:val="22"/>
                <w:szCs w:val="22"/>
                <w:lang w:eastAsia="en-US" w:bidi="ar-DZ"/>
              </w:rPr>
              <w:t>1</w:t>
            </w:r>
            <w:r w:rsidRPr="00494422">
              <w:rPr>
                <w:rFonts w:ascii="Bookman Old Style" w:eastAsiaTheme="minorHAnsi" w:hAnsi="Bookman Old Style" w:cstheme="minorBidi" w:hint="cs"/>
                <w:b/>
                <w:bCs/>
                <w:color w:val="7030A0"/>
                <w:sz w:val="22"/>
                <w:szCs w:val="22"/>
                <w:rtl/>
                <w:lang w:eastAsia="en-US" w:bidi="ar-DZ"/>
              </w:rPr>
              <w:t>1-2025  (أكابر)</w:t>
            </w:r>
          </w:p>
        </w:tc>
      </w:tr>
      <w:tr w:rsidR="00EA0EEF" w:rsidRPr="00494422" w14:paraId="0CF00E50"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B5DEA3D"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b/>
                <w:bCs/>
                <w:sz w:val="22"/>
                <w:szCs w:val="22"/>
                <w:rtl/>
                <w:lang w:eastAsia="en-US" w:bidi="ar-DZ"/>
              </w:rPr>
              <w:t>النادي :</w:t>
            </w:r>
            <w:r w:rsidRPr="00494422">
              <w:rPr>
                <w:rFonts w:ascii="Bookman Old Style" w:eastAsiaTheme="minorHAnsi" w:hAnsi="Bookman Old Style" w:cstheme="minorBidi"/>
                <w:b/>
                <w:bCs/>
                <w:color w:val="7030A0"/>
                <w:sz w:val="22"/>
                <w:szCs w:val="22"/>
                <w:lang w:eastAsia="en-US" w:bidi="ar-DZ"/>
              </w:rPr>
              <w:t xml:space="preserve"> IRBMq</w:t>
            </w:r>
            <w:r w:rsidRPr="00494422">
              <w:rPr>
                <w:rFonts w:ascii="Bookman Old Style" w:eastAsiaTheme="minorHAnsi" w:hAnsi="Bookman Old Style" w:cstheme="minorBidi" w:hint="cs"/>
                <w:b/>
                <w:bCs/>
                <w:color w:val="7030A0"/>
                <w:sz w:val="22"/>
                <w:szCs w:val="22"/>
                <w:rtl/>
                <w:lang w:eastAsia="en-US" w:bidi="ar-DZ"/>
              </w:rPr>
              <w:t xml:space="preserve"> </w:t>
            </w:r>
            <w:r w:rsidRPr="00494422">
              <w:rPr>
                <w:rFonts w:ascii="Bookman Old Style" w:eastAsiaTheme="minorHAnsi" w:hAnsi="Bookman Old Style" w:cstheme="minorBidi"/>
                <w:b/>
                <w:bCs/>
                <w:color w:val="7030A0"/>
                <w:sz w:val="22"/>
                <w:szCs w:val="22"/>
                <w:lang w:eastAsia="en-US" w:bidi="ar-DZ"/>
              </w:rPr>
              <w:t>-</w:t>
            </w:r>
          </w:p>
        </w:tc>
      </w:tr>
      <w:tr w:rsidR="00EA0EEF" w:rsidRPr="00494422" w14:paraId="05A94287"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061D91E"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4D34DBB"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959E642"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8E35E66"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134E7181" w14:textId="77777777" w:rsidTr="007E4F97">
        <w:trPr>
          <w:jc w:val="center"/>
        </w:trPr>
        <w:tc>
          <w:tcPr>
            <w:tcW w:w="2519" w:type="dxa"/>
            <w:tcBorders>
              <w:top w:val="single" w:sz="12" w:space="0" w:color="auto"/>
              <w:bottom w:val="single" w:sz="12" w:space="0" w:color="auto"/>
            </w:tcBorders>
          </w:tcPr>
          <w:p w14:paraId="4969F5DB"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ددوش اسلام</w:t>
            </w:r>
          </w:p>
        </w:tc>
        <w:tc>
          <w:tcPr>
            <w:tcW w:w="1411" w:type="dxa"/>
            <w:tcBorders>
              <w:top w:val="single" w:sz="12" w:space="0" w:color="auto"/>
              <w:bottom w:val="single" w:sz="12" w:space="0" w:color="auto"/>
            </w:tcBorders>
          </w:tcPr>
          <w:p w14:paraId="0109B0F9"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3756</w:t>
            </w:r>
          </w:p>
        </w:tc>
        <w:tc>
          <w:tcPr>
            <w:tcW w:w="2983" w:type="dxa"/>
            <w:tcBorders>
              <w:top w:val="single" w:sz="12" w:space="0" w:color="auto"/>
              <w:bottom w:val="single" w:sz="12" w:space="0" w:color="auto"/>
            </w:tcBorders>
          </w:tcPr>
          <w:p w14:paraId="6BD6EED6" w14:textId="77777777" w:rsidR="00EA0EEF" w:rsidRPr="00494422" w:rsidRDefault="00EA0EEF" w:rsidP="00EA0EEF">
            <w:pPr>
              <w:tabs>
                <w:tab w:val="center" w:pos="1309"/>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2F95724B"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خطير</w:t>
            </w:r>
          </w:p>
        </w:tc>
      </w:tr>
      <w:tr w:rsidR="00EA0EEF" w:rsidRPr="00494422" w14:paraId="17F91BE4"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3651590" w14:textId="77777777" w:rsidR="00EA0EEF" w:rsidRPr="00494422" w:rsidRDefault="00EA0EEF" w:rsidP="00EA0EEF">
            <w:pPr>
              <w:bidi/>
              <w:jc w:val="center"/>
              <w:rPr>
                <w:rFonts w:asciiTheme="minorHAnsi" w:eastAsiaTheme="minorHAnsi" w:hAnsiTheme="minorHAnsi" w:cstheme="minorBidi"/>
                <w:sz w:val="22"/>
                <w:szCs w:val="22"/>
                <w:lang w:eastAsia="en-US" w:bidi="ar-DZ"/>
              </w:rPr>
            </w:pPr>
            <w:r w:rsidRPr="00494422">
              <w:rPr>
                <w:rFonts w:asciiTheme="minorHAnsi" w:eastAsiaTheme="minorHAnsi" w:hAnsiTheme="minorHAnsi" w:cstheme="minorBidi" w:hint="cs"/>
                <w:b/>
                <w:bCs/>
                <w:sz w:val="22"/>
                <w:szCs w:val="22"/>
                <w:rtl/>
                <w:lang w:eastAsia="en-US" w:bidi="ar-DZ"/>
              </w:rPr>
              <w:t xml:space="preserve">النادي : </w:t>
            </w:r>
            <w:r w:rsidRPr="00494422">
              <w:rPr>
                <w:rFonts w:ascii="Bookman Old Style" w:eastAsiaTheme="minorHAnsi" w:hAnsi="Bookman Old Style" w:cstheme="minorBidi"/>
                <w:b/>
                <w:bCs/>
                <w:color w:val="7030A0"/>
                <w:sz w:val="22"/>
                <w:szCs w:val="22"/>
                <w:lang w:eastAsia="en-US" w:bidi="ar-DZ"/>
              </w:rPr>
              <w:t>WRHB</w:t>
            </w:r>
          </w:p>
        </w:tc>
      </w:tr>
      <w:tr w:rsidR="00EA0EEF" w:rsidRPr="00494422" w14:paraId="3D7A0E35"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AAFC6DB"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46C8EE8"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3B341D5"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EF16344"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036DA1E1" w14:textId="77777777" w:rsidTr="007E4F97">
        <w:trPr>
          <w:jc w:val="center"/>
        </w:trPr>
        <w:tc>
          <w:tcPr>
            <w:tcW w:w="2519" w:type="dxa"/>
            <w:tcBorders>
              <w:top w:val="single" w:sz="12" w:space="0" w:color="auto"/>
              <w:bottom w:val="single" w:sz="12" w:space="0" w:color="auto"/>
            </w:tcBorders>
          </w:tcPr>
          <w:p w14:paraId="0E7FCD51" w14:textId="77777777" w:rsidR="00EA0EEF" w:rsidRPr="00494422" w:rsidRDefault="00EA0EEF" w:rsidP="00EA0EEF">
            <w:pPr>
              <w:bidi/>
              <w:contextualSpacing/>
              <w:rPr>
                <w:rFonts w:asciiTheme="minorHAnsi" w:eastAsiaTheme="minorHAnsi" w:hAnsiTheme="minorHAnsi" w:cstheme="minorBidi"/>
                <w:rtl/>
                <w:lang w:eastAsia="en-US"/>
              </w:rPr>
            </w:pPr>
            <w:r w:rsidRPr="00494422">
              <w:rPr>
                <w:rFonts w:asciiTheme="minorHAnsi" w:eastAsiaTheme="minorHAnsi" w:hAnsiTheme="minorHAnsi" w:cstheme="minorBidi" w:hint="cs"/>
                <w:rtl/>
                <w:lang w:eastAsia="en-US"/>
              </w:rPr>
              <w:t>قرمي ادريس</w:t>
            </w:r>
          </w:p>
        </w:tc>
        <w:tc>
          <w:tcPr>
            <w:tcW w:w="1411" w:type="dxa"/>
            <w:tcBorders>
              <w:top w:val="single" w:sz="12" w:space="0" w:color="auto"/>
              <w:bottom w:val="single" w:sz="12" w:space="0" w:color="auto"/>
            </w:tcBorders>
          </w:tcPr>
          <w:p w14:paraId="57F44988"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3275</w:t>
            </w:r>
          </w:p>
        </w:tc>
        <w:tc>
          <w:tcPr>
            <w:tcW w:w="2983" w:type="dxa"/>
            <w:tcBorders>
              <w:top w:val="single" w:sz="12" w:space="0" w:color="auto"/>
              <w:bottom w:val="single" w:sz="12" w:space="0" w:color="auto"/>
            </w:tcBorders>
          </w:tcPr>
          <w:p w14:paraId="51B5CD95" w14:textId="77777777" w:rsidR="00EA0EEF" w:rsidRPr="00494422" w:rsidRDefault="00EA0EEF" w:rsidP="00EA0EEF">
            <w:pPr>
              <w:tabs>
                <w:tab w:val="center" w:pos="1309"/>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469CAB8A"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خطير</w:t>
            </w:r>
          </w:p>
        </w:tc>
      </w:tr>
      <w:tr w:rsidR="00EA0EEF" w:rsidRPr="00494422" w14:paraId="0B929FF7" w14:textId="77777777" w:rsidTr="007E4F97">
        <w:trPr>
          <w:jc w:val="center"/>
        </w:trPr>
        <w:tc>
          <w:tcPr>
            <w:tcW w:w="2519" w:type="dxa"/>
            <w:tcBorders>
              <w:top w:val="single" w:sz="12" w:space="0" w:color="auto"/>
              <w:bottom w:val="single" w:sz="12" w:space="0" w:color="auto"/>
            </w:tcBorders>
          </w:tcPr>
          <w:p w14:paraId="1FE7F8ED" w14:textId="77777777" w:rsidR="00EA0EEF" w:rsidRPr="00494422" w:rsidRDefault="00EA0EEF" w:rsidP="00EA0EEF">
            <w:pPr>
              <w:bidi/>
              <w:contextualSpacing/>
              <w:rPr>
                <w:rFonts w:asciiTheme="minorHAnsi" w:eastAsiaTheme="minorHAnsi" w:hAnsiTheme="minorHAnsi" w:cstheme="minorBidi"/>
                <w:rtl/>
                <w:lang w:eastAsia="en-US"/>
              </w:rPr>
            </w:pPr>
            <w:r w:rsidRPr="00494422">
              <w:rPr>
                <w:rFonts w:asciiTheme="minorHAnsi" w:eastAsiaTheme="minorHAnsi" w:hAnsiTheme="minorHAnsi" w:cstheme="minorBidi" w:hint="cs"/>
                <w:rtl/>
                <w:lang w:eastAsia="en-US"/>
              </w:rPr>
              <w:t>كسيطة محمد</w:t>
            </w:r>
          </w:p>
        </w:tc>
        <w:tc>
          <w:tcPr>
            <w:tcW w:w="1411" w:type="dxa"/>
            <w:tcBorders>
              <w:top w:val="single" w:sz="12" w:space="0" w:color="auto"/>
              <w:bottom w:val="single" w:sz="12" w:space="0" w:color="auto"/>
            </w:tcBorders>
          </w:tcPr>
          <w:p w14:paraId="21455AD1"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3270</w:t>
            </w:r>
          </w:p>
        </w:tc>
        <w:tc>
          <w:tcPr>
            <w:tcW w:w="2983" w:type="dxa"/>
            <w:tcBorders>
              <w:top w:val="single" w:sz="12" w:space="0" w:color="auto"/>
              <w:bottom w:val="single" w:sz="12" w:space="0" w:color="auto"/>
            </w:tcBorders>
          </w:tcPr>
          <w:p w14:paraId="7CB9B8AC" w14:textId="77777777" w:rsidR="00EA0EEF" w:rsidRPr="00494422" w:rsidRDefault="00EA0EEF" w:rsidP="00EA0EEF">
            <w:pPr>
              <w:tabs>
                <w:tab w:val="center" w:pos="1309"/>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p>
        </w:tc>
        <w:tc>
          <w:tcPr>
            <w:tcW w:w="2695" w:type="dxa"/>
            <w:tcBorders>
              <w:top w:val="single" w:sz="12" w:space="0" w:color="auto"/>
              <w:bottom w:val="single" w:sz="12" w:space="0" w:color="auto"/>
            </w:tcBorders>
          </w:tcPr>
          <w:p w14:paraId="7BEE99E3"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سلبي</w:t>
            </w:r>
          </w:p>
        </w:tc>
      </w:tr>
      <w:tr w:rsidR="00EA0EEF" w:rsidRPr="00494422" w14:paraId="625697D2" w14:textId="77777777" w:rsidTr="007E4F97">
        <w:trPr>
          <w:jc w:val="center"/>
        </w:trPr>
        <w:tc>
          <w:tcPr>
            <w:tcW w:w="2519" w:type="dxa"/>
            <w:tcBorders>
              <w:top w:val="single" w:sz="12" w:space="0" w:color="auto"/>
              <w:bottom w:val="single" w:sz="12" w:space="0" w:color="auto"/>
            </w:tcBorders>
          </w:tcPr>
          <w:p w14:paraId="130F7C02" w14:textId="77777777" w:rsidR="00EA0EEF" w:rsidRPr="00494422" w:rsidRDefault="00EA0EEF" w:rsidP="00EA0EEF">
            <w:pPr>
              <w:bidi/>
              <w:contextualSpacing/>
              <w:rPr>
                <w:rFonts w:asciiTheme="minorHAnsi" w:eastAsiaTheme="minorHAnsi" w:hAnsiTheme="minorHAnsi" w:cstheme="minorBidi"/>
                <w:rtl/>
                <w:lang w:eastAsia="en-US"/>
              </w:rPr>
            </w:pPr>
            <w:r w:rsidRPr="00494422">
              <w:rPr>
                <w:rFonts w:asciiTheme="minorHAnsi" w:eastAsiaTheme="minorHAnsi" w:hAnsiTheme="minorHAnsi" w:cstheme="minorBidi" w:hint="cs"/>
                <w:rtl/>
                <w:lang w:eastAsia="en-US"/>
              </w:rPr>
              <w:t>بوعريسة عبد النور</w:t>
            </w:r>
          </w:p>
        </w:tc>
        <w:tc>
          <w:tcPr>
            <w:tcW w:w="1411" w:type="dxa"/>
            <w:tcBorders>
              <w:top w:val="single" w:sz="12" w:space="0" w:color="auto"/>
              <w:bottom w:val="single" w:sz="12" w:space="0" w:color="auto"/>
            </w:tcBorders>
          </w:tcPr>
          <w:p w14:paraId="541511D2"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6253</w:t>
            </w:r>
          </w:p>
        </w:tc>
        <w:tc>
          <w:tcPr>
            <w:tcW w:w="2983" w:type="dxa"/>
            <w:tcBorders>
              <w:top w:val="single" w:sz="12" w:space="0" w:color="auto"/>
              <w:bottom w:val="single" w:sz="12" w:space="0" w:color="auto"/>
            </w:tcBorders>
          </w:tcPr>
          <w:p w14:paraId="47598EDD" w14:textId="77777777" w:rsidR="00EA0EEF" w:rsidRPr="00494422" w:rsidRDefault="00EA0EEF" w:rsidP="00EA0EEF">
            <w:pPr>
              <w:tabs>
                <w:tab w:val="center" w:pos="1309"/>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p>
        </w:tc>
        <w:tc>
          <w:tcPr>
            <w:tcW w:w="2695" w:type="dxa"/>
            <w:tcBorders>
              <w:top w:val="single" w:sz="12" w:space="0" w:color="auto"/>
              <w:bottom w:val="single" w:sz="12" w:space="0" w:color="auto"/>
            </w:tcBorders>
          </w:tcPr>
          <w:p w14:paraId="51CA8B80"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سلبي</w:t>
            </w:r>
          </w:p>
        </w:tc>
      </w:tr>
    </w:tbl>
    <w:p w14:paraId="2F0B49D4" w14:textId="77777777" w:rsidR="00EA0EEF" w:rsidRPr="000D24DF" w:rsidRDefault="00EA0EEF" w:rsidP="00EA0EEF">
      <w:pPr>
        <w:bidi/>
        <w:spacing w:after="160" w:line="259" w:lineRule="auto"/>
        <w:rPr>
          <w:rFonts w:ascii="Bookman Old Style" w:eastAsiaTheme="minorHAnsi" w:hAnsi="Bookman Old Style" w:cstheme="minorBidi"/>
          <w:sz w:val="2"/>
          <w:szCs w:val="2"/>
          <w:rtl/>
          <w:lang w:eastAsia="en-US"/>
        </w:rPr>
      </w:pPr>
    </w:p>
    <w:tbl>
      <w:tblPr>
        <w:tblStyle w:val="TableGrid3"/>
        <w:bidiVisual/>
        <w:tblW w:w="0" w:type="auto"/>
        <w:jc w:val="center"/>
        <w:tblLook w:val="04A0" w:firstRow="1" w:lastRow="0" w:firstColumn="1" w:lastColumn="0" w:noHBand="0" w:noVBand="1"/>
      </w:tblPr>
      <w:tblGrid>
        <w:gridCol w:w="2519"/>
        <w:gridCol w:w="1411"/>
        <w:gridCol w:w="2983"/>
        <w:gridCol w:w="2695"/>
      </w:tblGrid>
      <w:tr w:rsidR="00EA0EEF" w:rsidRPr="00494422" w14:paraId="7E4511B8" w14:textId="77777777" w:rsidTr="007E4F97">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5F1C0B20" w14:textId="77777777" w:rsidR="00EA0EEF" w:rsidRPr="00494422" w:rsidRDefault="00EA0EEF" w:rsidP="00EA0EEF">
            <w:pPr>
              <w:bidi/>
              <w:jc w:val="center"/>
              <w:rPr>
                <w:rFonts w:ascii="Bookman Old Style" w:eastAsiaTheme="minorHAnsi" w:hAnsi="Bookman Old Style" w:cstheme="minorBidi"/>
                <w:b/>
                <w:bCs/>
                <w:color w:val="7030A0"/>
                <w:sz w:val="22"/>
                <w:szCs w:val="22"/>
                <w:lang w:eastAsia="en-US" w:bidi="ar-DZ"/>
              </w:rPr>
            </w:pPr>
            <w:r w:rsidRPr="00494422">
              <w:rPr>
                <w:rFonts w:ascii="Bookman Old Style" w:eastAsiaTheme="minorHAnsi" w:hAnsi="Bookman Old Style" w:cstheme="minorBidi" w:hint="cs"/>
                <w:b/>
                <w:bCs/>
                <w:color w:val="7030A0"/>
                <w:sz w:val="22"/>
                <w:szCs w:val="22"/>
                <w:rtl/>
                <w:lang w:eastAsia="en-US" w:bidi="ar-DZ"/>
              </w:rPr>
              <w:t>القضية رقم</w:t>
            </w:r>
            <w:r w:rsidRPr="00494422">
              <w:rPr>
                <w:rFonts w:ascii="Bookman Old Style" w:eastAsiaTheme="minorHAnsi" w:hAnsi="Bookman Old Style" w:cstheme="minorBidi"/>
                <w:b/>
                <w:bCs/>
                <w:color w:val="7030A0"/>
                <w:sz w:val="22"/>
                <w:szCs w:val="22"/>
                <w:lang w:eastAsia="en-US" w:bidi="ar-DZ"/>
              </w:rPr>
              <w:t>143</w:t>
            </w:r>
            <w:r w:rsidRPr="00494422">
              <w:rPr>
                <w:rFonts w:ascii="Bookman Old Style" w:eastAsiaTheme="minorHAnsi" w:hAnsi="Bookman Old Style" w:cstheme="minorBidi" w:hint="cs"/>
                <w:b/>
                <w:bCs/>
                <w:color w:val="7030A0"/>
                <w:sz w:val="22"/>
                <w:szCs w:val="22"/>
                <w:rtl/>
                <w:lang w:eastAsia="en-US" w:bidi="ar-DZ"/>
              </w:rPr>
              <w:t xml:space="preserve"> : مباراة </w:t>
            </w:r>
            <w:r w:rsidRPr="00494422">
              <w:rPr>
                <w:rFonts w:ascii="Bookman Old Style" w:eastAsiaTheme="minorHAnsi" w:hAnsi="Bookman Old Style" w:cstheme="minorBidi"/>
                <w:b/>
                <w:bCs/>
                <w:color w:val="7030A0"/>
                <w:sz w:val="22"/>
                <w:szCs w:val="22"/>
                <w:lang w:eastAsia="en-US" w:bidi="ar-DZ"/>
              </w:rPr>
              <w:t>CRHB</w:t>
            </w:r>
            <w:r w:rsidRPr="00494422">
              <w:rPr>
                <w:rFonts w:ascii="Bookman Old Style" w:eastAsiaTheme="minorHAnsi" w:hAnsi="Bookman Old Style" w:cstheme="minorBidi" w:hint="cs"/>
                <w:b/>
                <w:bCs/>
                <w:color w:val="7030A0"/>
                <w:sz w:val="22"/>
                <w:szCs w:val="22"/>
                <w:rtl/>
                <w:lang w:eastAsia="en-US" w:bidi="ar-DZ"/>
              </w:rPr>
              <w:t xml:space="preserve"> =</w:t>
            </w:r>
            <w:r w:rsidRPr="00494422">
              <w:rPr>
                <w:rFonts w:ascii="Bookman Old Style" w:eastAsiaTheme="minorHAnsi" w:hAnsi="Bookman Old Style" w:cstheme="minorBidi"/>
                <w:b/>
                <w:bCs/>
                <w:color w:val="7030A0"/>
                <w:sz w:val="22"/>
                <w:szCs w:val="22"/>
                <w:lang w:eastAsia="en-US" w:bidi="ar-DZ"/>
              </w:rPr>
              <w:t xml:space="preserve">JSBBE </w:t>
            </w:r>
            <w:r w:rsidRPr="00494422">
              <w:rPr>
                <w:rFonts w:ascii="Bookman Old Style" w:eastAsiaTheme="minorHAnsi" w:hAnsi="Bookman Old Style" w:cstheme="minorBidi" w:hint="cs"/>
                <w:b/>
                <w:bCs/>
                <w:color w:val="7030A0"/>
                <w:sz w:val="22"/>
                <w:szCs w:val="22"/>
                <w:rtl/>
                <w:lang w:eastAsia="en-US" w:bidi="ar-DZ"/>
              </w:rPr>
              <w:t xml:space="preserve"> ليوم </w:t>
            </w:r>
            <w:r w:rsidRPr="00494422">
              <w:rPr>
                <w:rFonts w:ascii="Bookman Old Style" w:eastAsiaTheme="minorHAnsi" w:hAnsi="Bookman Old Style" w:cstheme="minorBidi"/>
                <w:b/>
                <w:bCs/>
                <w:color w:val="7030A0"/>
                <w:sz w:val="22"/>
                <w:szCs w:val="22"/>
                <w:lang w:eastAsia="en-US" w:bidi="ar-DZ"/>
              </w:rPr>
              <w:t>04</w:t>
            </w:r>
            <w:r w:rsidRPr="00494422">
              <w:rPr>
                <w:rFonts w:ascii="Bookman Old Style" w:eastAsiaTheme="minorHAnsi" w:hAnsi="Bookman Old Style" w:cstheme="minorBidi" w:hint="cs"/>
                <w:b/>
                <w:bCs/>
                <w:color w:val="7030A0"/>
                <w:sz w:val="22"/>
                <w:szCs w:val="22"/>
                <w:rtl/>
                <w:lang w:eastAsia="en-US" w:bidi="ar-DZ"/>
              </w:rPr>
              <w:t>-1</w:t>
            </w:r>
            <w:r w:rsidRPr="00494422">
              <w:rPr>
                <w:rFonts w:ascii="Bookman Old Style" w:eastAsiaTheme="minorHAnsi" w:hAnsi="Bookman Old Style" w:cstheme="minorBidi"/>
                <w:b/>
                <w:bCs/>
                <w:color w:val="7030A0"/>
                <w:sz w:val="22"/>
                <w:szCs w:val="22"/>
                <w:lang w:eastAsia="en-US" w:bidi="ar-DZ"/>
              </w:rPr>
              <w:t>1</w:t>
            </w:r>
            <w:r w:rsidRPr="00494422">
              <w:rPr>
                <w:rFonts w:ascii="Bookman Old Style" w:eastAsiaTheme="minorHAnsi" w:hAnsi="Bookman Old Style" w:cstheme="minorBidi" w:hint="cs"/>
                <w:b/>
                <w:bCs/>
                <w:color w:val="7030A0"/>
                <w:sz w:val="22"/>
                <w:szCs w:val="22"/>
                <w:rtl/>
                <w:lang w:eastAsia="en-US" w:bidi="ar-DZ"/>
              </w:rPr>
              <w:t>-2025  (أكابر)</w:t>
            </w:r>
          </w:p>
          <w:p w14:paraId="51E3C4E8" w14:textId="77777777" w:rsidR="00EA0EEF" w:rsidRPr="00494422" w:rsidRDefault="00EA0EEF" w:rsidP="00EA0EEF">
            <w:pPr>
              <w:bidi/>
              <w:rPr>
                <w:rFonts w:asciiTheme="minorHAnsi" w:eastAsiaTheme="minorHAnsi" w:hAnsiTheme="minorHAnsi" w:cstheme="minorBidi"/>
                <w:rtl/>
                <w:lang w:eastAsia="en-US"/>
              </w:rPr>
            </w:pPr>
            <w:r w:rsidRPr="00494422">
              <w:rPr>
                <w:rFonts w:asciiTheme="minorHAnsi" w:eastAsiaTheme="minorHAnsi" w:hAnsiTheme="minorHAnsi" w:cstheme="minorBidi" w:hint="cs"/>
                <w:rtl/>
                <w:lang w:eastAsia="en-US"/>
              </w:rPr>
              <w:t>بعد الإطلاع على ورقة المقابلة</w:t>
            </w:r>
          </w:p>
          <w:p w14:paraId="2A05E2E8" w14:textId="77777777" w:rsidR="00EA0EEF" w:rsidRPr="00494422" w:rsidRDefault="00EA0EEF" w:rsidP="00EA0EEF">
            <w:pPr>
              <w:bidi/>
              <w:rPr>
                <w:rFonts w:asciiTheme="minorHAnsi" w:eastAsiaTheme="minorHAnsi" w:hAnsiTheme="minorHAnsi" w:cstheme="minorBidi"/>
                <w:rtl/>
                <w:lang w:eastAsia="en-US"/>
              </w:rPr>
            </w:pPr>
            <w:r w:rsidRPr="00494422">
              <w:rPr>
                <w:rFonts w:asciiTheme="minorHAnsi" w:eastAsiaTheme="minorHAnsi" w:hAnsiTheme="minorHAnsi" w:cstheme="minorBidi" w:hint="cs"/>
                <w:rtl/>
                <w:lang w:eastAsia="en-US"/>
              </w:rPr>
              <w:t>بعد الإطلاع على تقرير الحكم الرئيسي</w:t>
            </w:r>
          </w:p>
          <w:p w14:paraId="3EDEA3F7" w14:textId="77777777" w:rsidR="00EA0EEF" w:rsidRPr="00494422" w:rsidRDefault="00EA0EEF" w:rsidP="00EA0EEF">
            <w:pPr>
              <w:bidi/>
              <w:rPr>
                <w:rFonts w:asciiTheme="minorHAnsi" w:eastAsiaTheme="minorHAnsi" w:hAnsiTheme="minorHAnsi" w:cstheme="minorBidi"/>
                <w:sz w:val="24"/>
                <w:szCs w:val="24"/>
                <w:rtl/>
                <w:lang w:eastAsia="en-US"/>
              </w:rPr>
            </w:pPr>
            <w:r w:rsidRPr="00494422">
              <w:rPr>
                <w:rFonts w:asciiTheme="minorHAnsi" w:eastAsiaTheme="minorHAnsi" w:hAnsiTheme="minorHAnsi" w:cstheme="minorBidi" w:hint="cs"/>
                <w:rtl/>
                <w:lang w:eastAsia="en-US"/>
              </w:rPr>
              <w:t>تقرر اللجنة ما يلي :</w:t>
            </w:r>
          </w:p>
        </w:tc>
      </w:tr>
      <w:tr w:rsidR="00EA0EEF" w:rsidRPr="00494422" w14:paraId="4EBBC5A9"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AC5BBA0"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t xml:space="preserve">النادي : </w:t>
            </w:r>
            <w:r w:rsidRPr="00494422">
              <w:rPr>
                <w:rFonts w:ascii="Bookman Old Style" w:eastAsiaTheme="minorHAnsi" w:hAnsi="Bookman Old Style" w:cstheme="minorBidi"/>
                <w:b/>
                <w:bCs/>
                <w:color w:val="7030A0"/>
                <w:sz w:val="22"/>
                <w:szCs w:val="22"/>
                <w:lang w:eastAsia="en-US" w:bidi="ar-DZ"/>
              </w:rPr>
              <w:t>CRHB</w:t>
            </w:r>
          </w:p>
        </w:tc>
      </w:tr>
      <w:tr w:rsidR="00EA0EEF" w:rsidRPr="00494422" w14:paraId="0DA0404F"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49ACAC0"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160DFE0"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C7949B9"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40E24A2"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38973B84" w14:textId="77777777" w:rsidTr="007E4F97">
        <w:trPr>
          <w:jc w:val="center"/>
        </w:trPr>
        <w:tc>
          <w:tcPr>
            <w:tcW w:w="2519" w:type="dxa"/>
            <w:tcBorders>
              <w:top w:val="single" w:sz="12" w:space="0" w:color="auto"/>
            </w:tcBorders>
          </w:tcPr>
          <w:p w14:paraId="57CFC7ED"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sz w:val="22"/>
                <w:szCs w:val="22"/>
                <w:rtl/>
                <w:lang w:eastAsia="en-US"/>
              </w:rPr>
              <w:t>برماد حمزة</w:t>
            </w:r>
          </w:p>
        </w:tc>
        <w:tc>
          <w:tcPr>
            <w:tcW w:w="1411" w:type="dxa"/>
            <w:tcBorders>
              <w:top w:val="single" w:sz="12" w:space="0" w:color="auto"/>
            </w:tcBorders>
          </w:tcPr>
          <w:p w14:paraId="5935B5E6"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6236</w:t>
            </w:r>
          </w:p>
        </w:tc>
        <w:tc>
          <w:tcPr>
            <w:tcW w:w="2983" w:type="dxa"/>
            <w:tcBorders>
              <w:top w:val="single" w:sz="12" w:space="0" w:color="auto"/>
            </w:tcBorders>
          </w:tcPr>
          <w:p w14:paraId="7C901A7C" w14:textId="77777777" w:rsidR="00EA0EEF" w:rsidRPr="00494422" w:rsidRDefault="00EA0EEF" w:rsidP="00EA0EEF">
            <w:pPr>
              <w:bidi/>
              <w:rPr>
                <w:rFonts w:asciiTheme="minorHAnsi" w:eastAsiaTheme="minorHAnsi" w:hAnsiTheme="minorHAnsi" w:cstheme="minorBidi"/>
                <w:color w:val="FF0000"/>
                <w:sz w:val="22"/>
                <w:szCs w:val="22"/>
                <w:rtl/>
                <w:lang w:eastAsia="en-US"/>
              </w:rPr>
            </w:pPr>
            <w:r w:rsidRPr="00494422">
              <w:rPr>
                <w:rFonts w:asciiTheme="minorHAnsi" w:eastAsiaTheme="minorHAnsi" w:hAnsiTheme="minorHAnsi" w:cstheme="minorBidi" w:hint="cs"/>
                <w:color w:val="FF0000"/>
                <w:rtl/>
                <w:lang w:eastAsia="en-US"/>
              </w:rPr>
              <w:t>إنذار+5000دج غرامة مالية+04 مباريات نافذة وغرامة مالية 10000دج</w:t>
            </w:r>
          </w:p>
        </w:tc>
        <w:tc>
          <w:tcPr>
            <w:tcW w:w="2695" w:type="dxa"/>
            <w:tcBorders>
              <w:top w:val="single" w:sz="12" w:space="0" w:color="auto"/>
            </w:tcBorders>
          </w:tcPr>
          <w:p w14:paraId="3F54F065" w14:textId="77777777" w:rsidR="00EA0EEF" w:rsidRPr="00494422" w:rsidRDefault="00EA0EEF" w:rsidP="00EA0EEF">
            <w:pPr>
              <w:bidi/>
              <w:rPr>
                <w:rFonts w:asciiTheme="minorHAnsi" w:eastAsiaTheme="minorHAnsi" w:hAnsiTheme="minorHAnsi" w:cstheme="minorBidi"/>
                <w:color w:val="FF0000"/>
                <w:sz w:val="22"/>
                <w:szCs w:val="22"/>
                <w:rtl/>
                <w:lang w:eastAsia="en-US"/>
              </w:rPr>
            </w:pPr>
            <w:r w:rsidRPr="00494422">
              <w:rPr>
                <w:rFonts w:asciiTheme="minorHAnsi" w:eastAsiaTheme="minorHAnsi" w:hAnsiTheme="minorHAnsi" w:cstheme="minorBidi" w:hint="cs"/>
                <w:color w:val="FF0000"/>
                <w:sz w:val="22"/>
                <w:szCs w:val="22"/>
                <w:rtl/>
                <w:lang w:eastAsia="en-US"/>
              </w:rPr>
              <w:t>احتجاج على قرار الحكم+سب وشتم الحكم</w:t>
            </w:r>
          </w:p>
        </w:tc>
      </w:tr>
    </w:tbl>
    <w:p w14:paraId="1CD31537" w14:textId="77777777" w:rsidR="00EA0EEF" w:rsidRPr="000D24DF" w:rsidRDefault="00EA0EEF" w:rsidP="00EA0EEF">
      <w:pPr>
        <w:bidi/>
        <w:spacing w:after="160" w:line="259" w:lineRule="auto"/>
        <w:rPr>
          <w:rFonts w:ascii="Bookman Old Style" w:eastAsiaTheme="minorHAnsi" w:hAnsi="Bookman Old Style" w:cstheme="minorBidi"/>
          <w:sz w:val="2"/>
          <w:szCs w:val="2"/>
          <w:rtl/>
          <w:lang w:eastAsia="en-US"/>
        </w:rPr>
      </w:pPr>
    </w:p>
    <w:tbl>
      <w:tblPr>
        <w:tblStyle w:val="TableGrid3"/>
        <w:bidiVisual/>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608"/>
      </w:tblGrid>
      <w:tr w:rsidR="00EA0EEF" w:rsidRPr="00494422" w14:paraId="33A202D0" w14:textId="77777777" w:rsidTr="007E4F97">
        <w:trPr>
          <w:trHeight w:val="440"/>
          <w:jc w:val="center"/>
        </w:trPr>
        <w:tc>
          <w:tcPr>
            <w:tcW w:w="9608" w:type="dxa"/>
            <w:vAlign w:val="center"/>
          </w:tcPr>
          <w:p w14:paraId="68E1A5C9" w14:textId="77777777" w:rsidR="00EA0EEF" w:rsidRPr="00494422" w:rsidRDefault="00EA0EEF" w:rsidP="00EA0EEF">
            <w:pPr>
              <w:bidi/>
              <w:jc w:val="center"/>
              <w:rPr>
                <w:rFonts w:asciiTheme="minorHAnsi" w:eastAsiaTheme="minorHAnsi" w:hAnsiTheme="minorHAnsi" w:cstheme="minorBidi"/>
                <w:sz w:val="24"/>
                <w:szCs w:val="24"/>
                <w:rtl/>
                <w:lang w:eastAsia="en-US"/>
              </w:rPr>
            </w:pPr>
            <w:r w:rsidRPr="00494422">
              <w:rPr>
                <w:rFonts w:ascii="Bookman Old Style" w:eastAsiaTheme="minorHAnsi" w:hAnsi="Bookman Old Style" w:cstheme="minorBidi" w:hint="cs"/>
                <w:b/>
                <w:bCs/>
                <w:color w:val="7030A0"/>
                <w:rtl/>
                <w:lang w:eastAsia="en-US" w:bidi="ar-DZ"/>
              </w:rPr>
              <w:t xml:space="preserve">القضية رقم144: مباراة </w:t>
            </w:r>
            <w:r w:rsidRPr="00494422">
              <w:rPr>
                <w:rFonts w:ascii="Bookman Old Style" w:eastAsiaTheme="minorHAnsi" w:hAnsi="Bookman Old Style" w:cstheme="minorBidi"/>
                <w:b/>
                <w:bCs/>
                <w:color w:val="7030A0"/>
                <w:lang w:eastAsia="en-US" w:bidi="ar-DZ"/>
              </w:rPr>
              <w:t xml:space="preserve"> CRDun</w:t>
            </w:r>
            <w:r w:rsidRPr="00494422">
              <w:rPr>
                <w:rFonts w:ascii="Bookman Old Style" w:eastAsiaTheme="minorHAnsi" w:hAnsi="Bookman Old Style" w:cstheme="minorBidi" w:hint="cs"/>
                <w:b/>
                <w:bCs/>
                <w:color w:val="7030A0"/>
                <w:sz w:val="22"/>
                <w:szCs w:val="22"/>
                <w:rtl/>
                <w:lang w:eastAsia="en-US" w:bidi="ar-DZ"/>
              </w:rPr>
              <w:t>=</w:t>
            </w:r>
            <w:r w:rsidRPr="00494422">
              <w:rPr>
                <w:rFonts w:ascii="Bookman Old Style" w:eastAsiaTheme="minorHAnsi" w:hAnsi="Bookman Old Style" w:cstheme="minorBidi"/>
                <w:b/>
                <w:bCs/>
                <w:color w:val="7030A0"/>
                <w:sz w:val="22"/>
                <w:szCs w:val="22"/>
                <w:lang w:eastAsia="en-US" w:bidi="ar-DZ"/>
              </w:rPr>
              <w:t xml:space="preserve"> JSHD </w:t>
            </w:r>
            <w:r w:rsidRPr="00494422">
              <w:rPr>
                <w:rFonts w:ascii="Bookman Old Style" w:eastAsiaTheme="minorHAnsi" w:hAnsi="Bookman Old Style" w:cstheme="minorBidi" w:hint="cs"/>
                <w:b/>
                <w:bCs/>
                <w:color w:val="7030A0"/>
                <w:rtl/>
                <w:lang w:eastAsia="en-US" w:bidi="ar-DZ"/>
              </w:rPr>
              <w:t xml:space="preserve">ليوم </w:t>
            </w:r>
            <w:r w:rsidRPr="00494422">
              <w:rPr>
                <w:rFonts w:ascii="Bookman Old Style" w:eastAsiaTheme="minorHAnsi" w:hAnsi="Bookman Old Style" w:cstheme="minorBidi"/>
                <w:b/>
                <w:bCs/>
                <w:color w:val="7030A0"/>
                <w:lang w:eastAsia="en-US" w:bidi="ar-DZ"/>
              </w:rPr>
              <w:t>04</w:t>
            </w:r>
            <w:r w:rsidRPr="00494422">
              <w:rPr>
                <w:rFonts w:ascii="Bookman Old Style" w:eastAsiaTheme="minorHAnsi" w:hAnsi="Bookman Old Style" w:cstheme="minorBidi" w:hint="cs"/>
                <w:b/>
                <w:bCs/>
                <w:color w:val="7030A0"/>
                <w:rtl/>
                <w:lang w:eastAsia="en-US" w:bidi="ar-DZ"/>
              </w:rPr>
              <w:t>-1</w:t>
            </w:r>
            <w:r w:rsidRPr="00494422">
              <w:rPr>
                <w:rFonts w:ascii="Bookman Old Style" w:eastAsiaTheme="minorHAnsi" w:hAnsi="Bookman Old Style" w:cstheme="minorBidi"/>
                <w:b/>
                <w:bCs/>
                <w:color w:val="7030A0"/>
                <w:lang w:eastAsia="en-US" w:bidi="ar-DZ"/>
              </w:rPr>
              <w:t>1</w:t>
            </w:r>
            <w:r w:rsidRPr="00494422">
              <w:rPr>
                <w:rFonts w:ascii="Bookman Old Style" w:eastAsiaTheme="minorHAnsi" w:hAnsi="Bookman Old Style" w:cstheme="minorBidi" w:hint="cs"/>
                <w:b/>
                <w:bCs/>
                <w:color w:val="7030A0"/>
                <w:rtl/>
                <w:lang w:eastAsia="en-US" w:bidi="ar-DZ"/>
              </w:rPr>
              <w:t>-2025  (أكابر)</w:t>
            </w:r>
          </w:p>
        </w:tc>
      </w:tr>
      <w:tr w:rsidR="00EA0EEF" w:rsidRPr="00494422" w14:paraId="22585433" w14:textId="77777777" w:rsidTr="007E4F97">
        <w:trPr>
          <w:jc w:val="center"/>
        </w:trPr>
        <w:tc>
          <w:tcPr>
            <w:tcW w:w="9608" w:type="dxa"/>
            <w:shd w:val="pct10" w:color="auto" w:fill="auto"/>
          </w:tcPr>
          <w:p w14:paraId="6952A387"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 xml:space="preserve">لا شيء </w:t>
            </w:r>
          </w:p>
        </w:tc>
      </w:tr>
    </w:tbl>
    <w:p w14:paraId="31A3006B" w14:textId="77777777" w:rsidR="00EA0EEF" w:rsidRPr="000D24DF" w:rsidRDefault="00EA0EEF" w:rsidP="00EA0EEF">
      <w:pPr>
        <w:bidi/>
        <w:spacing w:after="160" w:line="259" w:lineRule="auto"/>
        <w:rPr>
          <w:rFonts w:ascii="Bookman Old Style" w:eastAsiaTheme="minorHAnsi" w:hAnsi="Bookman Old Style" w:cstheme="minorBidi"/>
          <w:sz w:val="2"/>
          <w:szCs w:val="2"/>
          <w:rtl/>
          <w:lang w:eastAsia="en-US"/>
        </w:rPr>
      </w:pPr>
    </w:p>
    <w:tbl>
      <w:tblPr>
        <w:tblStyle w:val="TableGrid3"/>
        <w:bidiVisual/>
        <w:tblW w:w="0" w:type="auto"/>
        <w:jc w:val="center"/>
        <w:tblLook w:val="04A0" w:firstRow="1" w:lastRow="0" w:firstColumn="1" w:lastColumn="0" w:noHBand="0" w:noVBand="1"/>
      </w:tblPr>
      <w:tblGrid>
        <w:gridCol w:w="2519"/>
        <w:gridCol w:w="1411"/>
        <w:gridCol w:w="2983"/>
        <w:gridCol w:w="2695"/>
      </w:tblGrid>
      <w:tr w:rsidR="00EA0EEF" w:rsidRPr="00494422" w14:paraId="0E8C0D86" w14:textId="77777777" w:rsidTr="007E4F97">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5553E52F" w14:textId="77777777" w:rsidR="00EA0EEF" w:rsidRPr="00494422" w:rsidRDefault="00EA0EEF" w:rsidP="00EA0EEF">
            <w:pPr>
              <w:bidi/>
              <w:jc w:val="center"/>
              <w:rPr>
                <w:rFonts w:asciiTheme="minorHAnsi" w:eastAsiaTheme="minorHAnsi" w:hAnsiTheme="minorHAnsi" w:cstheme="minorBidi"/>
                <w:sz w:val="24"/>
                <w:szCs w:val="24"/>
                <w:rtl/>
                <w:lang w:eastAsia="en-US"/>
              </w:rPr>
            </w:pPr>
            <w:r w:rsidRPr="00494422">
              <w:rPr>
                <w:rFonts w:ascii="Bookman Old Style" w:eastAsiaTheme="minorHAnsi" w:hAnsi="Bookman Old Style" w:cstheme="minorBidi" w:hint="cs"/>
                <w:b/>
                <w:bCs/>
                <w:color w:val="7030A0"/>
                <w:sz w:val="22"/>
                <w:szCs w:val="22"/>
                <w:rtl/>
                <w:lang w:eastAsia="en-US" w:bidi="ar-DZ"/>
              </w:rPr>
              <w:t>القضية رقم</w:t>
            </w:r>
            <w:r w:rsidRPr="00494422">
              <w:rPr>
                <w:rFonts w:ascii="Bookman Old Style" w:eastAsiaTheme="minorHAnsi" w:hAnsi="Bookman Old Style" w:cstheme="minorBidi"/>
                <w:b/>
                <w:bCs/>
                <w:color w:val="7030A0"/>
                <w:sz w:val="22"/>
                <w:szCs w:val="22"/>
                <w:lang w:eastAsia="en-US" w:bidi="ar-DZ"/>
              </w:rPr>
              <w:t>145</w:t>
            </w:r>
            <w:r w:rsidRPr="00494422">
              <w:rPr>
                <w:rFonts w:ascii="Bookman Old Style" w:eastAsiaTheme="minorHAnsi" w:hAnsi="Bookman Old Style" w:cstheme="minorBidi" w:hint="cs"/>
                <w:b/>
                <w:bCs/>
                <w:color w:val="7030A0"/>
                <w:sz w:val="22"/>
                <w:szCs w:val="22"/>
                <w:rtl/>
                <w:lang w:eastAsia="en-US" w:bidi="ar-DZ"/>
              </w:rPr>
              <w:t xml:space="preserve">: مباراة </w:t>
            </w:r>
            <w:r w:rsidRPr="00494422">
              <w:rPr>
                <w:rFonts w:ascii="Bookman Old Style" w:eastAsiaTheme="minorHAnsi" w:hAnsi="Bookman Old Style" w:cstheme="minorBidi"/>
                <w:b/>
                <w:bCs/>
                <w:color w:val="7030A0"/>
                <w:sz w:val="22"/>
                <w:szCs w:val="22"/>
                <w:lang w:eastAsia="en-US" w:bidi="ar-DZ"/>
              </w:rPr>
              <w:t>CREA</w:t>
            </w:r>
            <w:r w:rsidRPr="00494422">
              <w:rPr>
                <w:rFonts w:ascii="Bookman Old Style" w:eastAsiaTheme="minorHAnsi" w:hAnsi="Bookman Old Style" w:cstheme="minorBidi" w:hint="cs"/>
                <w:b/>
                <w:bCs/>
                <w:color w:val="7030A0"/>
                <w:sz w:val="22"/>
                <w:szCs w:val="22"/>
                <w:rtl/>
                <w:lang w:eastAsia="en-US" w:bidi="ar-DZ"/>
              </w:rPr>
              <w:t xml:space="preserve"> =</w:t>
            </w:r>
            <w:r w:rsidRPr="00494422">
              <w:rPr>
                <w:rFonts w:ascii="Bookman Old Style" w:eastAsiaTheme="minorHAnsi" w:hAnsi="Bookman Old Style" w:cstheme="minorBidi"/>
                <w:b/>
                <w:bCs/>
                <w:color w:val="7030A0"/>
                <w:sz w:val="22"/>
                <w:szCs w:val="22"/>
                <w:lang w:eastAsia="en-US" w:bidi="ar-DZ"/>
              </w:rPr>
              <w:t xml:space="preserve"> JSMB</w:t>
            </w:r>
            <w:r w:rsidRPr="00494422">
              <w:rPr>
                <w:rFonts w:ascii="Bookman Old Style" w:eastAsiaTheme="minorHAnsi" w:hAnsi="Bookman Old Style" w:cstheme="minorBidi" w:hint="cs"/>
                <w:b/>
                <w:bCs/>
                <w:color w:val="7030A0"/>
                <w:sz w:val="22"/>
                <w:szCs w:val="22"/>
                <w:rtl/>
                <w:lang w:eastAsia="en-US" w:bidi="ar-DZ"/>
              </w:rPr>
              <w:t xml:space="preserve"> ليوم </w:t>
            </w:r>
            <w:r w:rsidRPr="00494422">
              <w:rPr>
                <w:rFonts w:ascii="Bookman Old Style" w:eastAsiaTheme="minorHAnsi" w:hAnsi="Bookman Old Style" w:cstheme="minorBidi"/>
                <w:b/>
                <w:bCs/>
                <w:color w:val="7030A0"/>
                <w:sz w:val="22"/>
                <w:szCs w:val="22"/>
                <w:lang w:eastAsia="en-US" w:bidi="ar-DZ"/>
              </w:rPr>
              <w:t>04</w:t>
            </w:r>
            <w:r w:rsidRPr="00494422">
              <w:rPr>
                <w:rFonts w:ascii="Bookman Old Style" w:eastAsiaTheme="minorHAnsi" w:hAnsi="Bookman Old Style" w:cstheme="minorBidi" w:hint="cs"/>
                <w:b/>
                <w:bCs/>
                <w:color w:val="7030A0"/>
                <w:sz w:val="22"/>
                <w:szCs w:val="22"/>
                <w:rtl/>
                <w:lang w:eastAsia="en-US" w:bidi="ar-DZ"/>
              </w:rPr>
              <w:t>-1</w:t>
            </w:r>
            <w:r w:rsidRPr="00494422">
              <w:rPr>
                <w:rFonts w:ascii="Bookman Old Style" w:eastAsiaTheme="minorHAnsi" w:hAnsi="Bookman Old Style" w:cstheme="minorBidi"/>
                <w:b/>
                <w:bCs/>
                <w:color w:val="7030A0"/>
                <w:sz w:val="22"/>
                <w:szCs w:val="22"/>
                <w:lang w:eastAsia="en-US" w:bidi="ar-DZ"/>
              </w:rPr>
              <w:t>1</w:t>
            </w:r>
            <w:r w:rsidRPr="00494422">
              <w:rPr>
                <w:rFonts w:ascii="Bookman Old Style" w:eastAsiaTheme="minorHAnsi" w:hAnsi="Bookman Old Style" w:cstheme="minorBidi" w:hint="cs"/>
                <w:b/>
                <w:bCs/>
                <w:color w:val="7030A0"/>
                <w:sz w:val="22"/>
                <w:szCs w:val="22"/>
                <w:rtl/>
                <w:lang w:eastAsia="en-US" w:bidi="ar-DZ"/>
              </w:rPr>
              <w:t>-2025  (أكابر)</w:t>
            </w:r>
          </w:p>
        </w:tc>
      </w:tr>
      <w:tr w:rsidR="00EA0EEF" w:rsidRPr="00494422" w14:paraId="5AC72FD8"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DEF922A"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t>النادي :</w:t>
            </w:r>
            <w:r w:rsidRPr="00494422">
              <w:rPr>
                <w:rFonts w:ascii="Bookman Old Style" w:eastAsiaTheme="minorHAnsi" w:hAnsi="Bookman Old Style" w:cstheme="minorBidi" w:hint="cs"/>
                <w:b/>
                <w:bCs/>
                <w:color w:val="7030A0"/>
                <w:sz w:val="22"/>
                <w:szCs w:val="22"/>
                <w:rtl/>
                <w:lang w:eastAsia="en-US" w:bidi="ar-DZ"/>
              </w:rPr>
              <w:t xml:space="preserve"> </w:t>
            </w:r>
            <w:r w:rsidRPr="00494422">
              <w:rPr>
                <w:rFonts w:ascii="Bookman Old Style" w:eastAsiaTheme="minorHAnsi" w:hAnsi="Bookman Old Style" w:cstheme="minorBidi"/>
                <w:b/>
                <w:bCs/>
                <w:color w:val="7030A0"/>
                <w:sz w:val="22"/>
                <w:szCs w:val="22"/>
                <w:lang w:eastAsia="en-US" w:bidi="ar-DZ"/>
              </w:rPr>
              <w:t>CREA</w:t>
            </w:r>
          </w:p>
        </w:tc>
      </w:tr>
      <w:tr w:rsidR="00EA0EEF" w:rsidRPr="00494422" w14:paraId="5E558836"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6836276"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9651F69"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772D11D"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ACD3ACC"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07E3D128" w14:textId="77777777" w:rsidTr="007E4F97">
        <w:trPr>
          <w:jc w:val="center"/>
        </w:trPr>
        <w:tc>
          <w:tcPr>
            <w:tcW w:w="2519" w:type="dxa"/>
            <w:tcBorders>
              <w:top w:val="single" w:sz="12" w:space="0" w:color="auto"/>
            </w:tcBorders>
          </w:tcPr>
          <w:p w14:paraId="1257733C"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قرمين محمد زين الدين</w:t>
            </w:r>
          </w:p>
        </w:tc>
        <w:tc>
          <w:tcPr>
            <w:tcW w:w="1411" w:type="dxa"/>
            <w:tcBorders>
              <w:top w:val="single" w:sz="12" w:space="0" w:color="auto"/>
            </w:tcBorders>
          </w:tcPr>
          <w:p w14:paraId="3FEC82B0"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6473</w:t>
            </w:r>
          </w:p>
        </w:tc>
        <w:tc>
          <w:tcPr>
            <w:tcW w:w="2983" w:type="dxa"/>
            <w:tcBorders>
              <w:top w:val="single" w:sz="12" w:space="0" w:color="auto"/>
            </w:tcBorders>
          </w:tcPr>
          <w:p w14:paraId="6F5E751F"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p>
        </w:tc>
        <w:tc>
          <w:tcPr>
            <w:tcW w:w="2695" w:type="dxa"/>
            <w:tcBorders>
              <w:top w:val="single" w:sz="12" w:space="0" w:color="auto"/>
            </w:tcBorders>
          </w:tcPr>
          <w:p w14:paraId="15C028A4"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سلبي</w:t>
            </w:r>
          </w:p>
        </w:tc>
      </w:tr>
    </w:tbl>
    <w:p w14:paraId="49DB9A23" w14:textId="77777777" w:rsidR="00EA0EEF" w:rsidRPr="000D24DF" w:rsidRDefault="00EA0EEF" w:rsidP="00EA0EEF">
      <w:pPr>
        <w:bidi/>
        <w:spacing w:after="160" w:line="259" w:lineRule="auto"/>
        <w:rPr>
          <w:rFonts w:ascii="Bookman Old Style" w:eastAsiaTheme="minorHAnsi" w:hAnsi="Bookman Old Style" w:cstheme="minorBidi"/>
          <w:sz w:val="2"/>
          <w:szCs w:val="2"/>
          <w:lang w:eastAsia="en-US"/>
        </w:rPr>
      </w:pPr>
    </w:p>
    <w:tbl>
      <w:tblPr>
        <w:tblStyle w:val="TableGrid3"/>
        <w:bidiVisual/>
        <w:tblW w:w="0" w:type="auto"/>
        <w:jc w:val="center"/>
        <w:tblLook w:val="04A0" w:firstRow="1" w:lastRow="0" w:firstColumn="1" w:lastColumn="0" w:noHBand="0" w:noVBand="1"/>
      </w:tblPr>
      <w:tblGrid>
        <w:gridCol w:w="2519"/>
        <w:gridCol w:w="1411"/>
        <w:gridCol w:w="2983"/>
        <w:gridCol w:w="2695"/>
      </w:tblGrid>
      <w:tr w:rsidR="00EA0EEF" w:rsidRPr="00494422" w14:paraId="2445FC8E" w14:textId="77777777" w:rsidTr="007E4F97">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08B509CF" w14:textId="77777777" w:rsidR="00EA0EEF" w:rsidRPr="00494422" w:rsidRDefault="00EA0EEF" w:rsidP="00EA0EEF">
            <w:pPr>
              <w:bidi/>
              <w:jc w:val="center"/>
              <w:rPr>
                <w:rFonts w:asciiTheme="minorHAnsi" w:eastAsiaTheme="minorHAnsi" w:hAnsiTheme="minorHAnsi" w:cstheme="minorBidi"/>
                <w:sz w:val="24"/>
                <w:szCs w:val="24"/>
                <w:rtl/>
                <w:lang w:eastAsia="en-US"/>
              </w:rPr>
            </w:pPr>
            <w:r w:rsidRPr="00494422">
              <w:rPr>
                <w:rFonts w:ascii="Bookman Old Style" w:eastAsiaTheme="minorHAnsi" w:hAnsi="Bookman Old Style" w:cstheme="minorBidi" w:hint="cs"/>
                <w:b/>
                <w:bCs/>
                <w:color w:val="7030A0"/>
                <w:rtl/>
                <w:lang w:eastAsia="en-US" w:bidi="ar-DZ"/>
              </w:rPr>
              <w:t>القضية رقم146: مباراة</w:t>
            </w:r>
            <w:r w:rsidRPr="00494422">
              <w:rPr>
                <w:rFonts w:ascii="Bookman Old Style" w:eastAsiaTheme="minorHAnsi" w:hAnsi="Bookman Old Style" w:cstheme="minorBidi"/>
                <w:b/>
                <w:bCs/>
                <w:color w:val="7030A0"/>
                <w:lang w:eastAsia="en-US" w:bidi="ar-DZ"/>
              </w:rPr>
              <w:t xml:space="preserve"> </w:t>
            </w:r>
            <w:r w:rsidRPr="00494422">
              <w:rPr>
                <w:rFonts w:ascii="Bookman Old Style" w:eastAsiaTheme="minorHAnsi" w:hAnsi="Bookman Old Style" w:cstheme="minorBidi"/>
                <w:b/>
                <w:bCs/>
                <w:color w:val="7030A0"/>
                <w:sz w:val="22"/>
                <w:szCs w:val="22"/>
                <w:lang w:eastAsia="en-US" w:bidi="ar-DZ"/>
              </w:rPr>
              <w:t>AK</w:t>
            </w:r>
            <w:r w:rsidRPr="00494422">
              <w:rPr>
                <w:rFonts w:ascii="Bookman Old Style" w:eastAsiaTheme="minorHAnsi" w:hAnsi="Bookman Old Style" w:cstheme="minorBidi"/>
                <w:b/>
                <w:bCs/>
                <w:color w:val="7030A0"/>
                <w:lang w:eastAsia="en-US" w:bidi="ar-DZ"/>
              </w:rPr>
              <w:t xml:space="preserve"> </w:t>
            </w:r>
            <w:r w:rsidRPr="00494422">
              <w:rPr>
                <w:rFonts w:ascii="Bookman Old Style" w:eastAsiaTheme="minorHAnsi" w:hAnsi="Bookman Old Style" w:cstheme="minorBidi" w:hint="cs"/>
                <w:b/>
                <w:bCs/>
                <w:color w:val="7030A0"/>
                <w:rtl/>
                <w:lang w:eastAsia="en-US" w:bidi="ar-DZ"/>
              </w:rPr>
              <w:t xml:space="preserve"> </w:t>
            </w:r>
            <w:r w:rsidRPr="00494422">
              <w:rPr>
                <w:rFonts w:ascii="Bookman Old Style" w:eastAsiaTheme="minorHAnsi" w:hAnsi="Bookman Old Style" w:cstheme="minorBidi" w:hint="cs"/>
                <w:b/>
                <w:bCs/>
                <w:color w:val="7030A0"/>
                <w:sz w:val="22"/>
                <w:szCs w:val="22"/>
                <w:rtl/>
                <w:lang w:eastAsia="en-US" w:bidi="ar-DZ"/>
              </w:rPr>
              <w:t>=</w:t>
            </w:r>
            <w:r w:rsidRPr="00494422">
              <w:rPr>
                <w:rFonts w:ascii="Bookman Old Style" w:eastAsiaTheme="minorHAnsi" w:hAnsi="Bookman Old Style" w:cstheme="minorBidi"/>
                <w:b/>
                <w:bCs/>
                <w:color w:val="7030A0"/>
                <w:sz w:val="22"/>
                <w:szCs w:val="22"/>
                <w:lang w:eastAsia="en-US" w:bidi="ar-DZ"/>
              </w:rPr>
              <w:t>ACDB</w:t>
            </w:r>
            <w:r w:rsidRPr="00494422">
              <w:rPr>
                <w:rFonts w:ascii="Bookman Old Style" w:eastAsiaTheme="minorHAnsi" w:hAnsi="Bookman Old Style" w:cstheme="minorBidi" w:hint="cs"/>
                <w:b/>
                <w:bCs/>
                <w:color w:val="7030A0"/>
                <w:sz w:val="22"/>
                <w:szCs w:val="22"/>
                <w:rtl/>
                <w:lang w:eastAsia="en-US" w:bidi="ar-DZ"/>
              </w:rPr>
              <w:t xml:space="preserve"> </w:t>
            </w:r>
            <w:r w:rsidRPr="00494422">
              <w:rPr>
                <w:rFonts w:ascii="Bookman Old Style" w:eastAsiaTheme="minorHAnsi" w:hAnsi="Bookman Old Style" w:cstheme="minorBidi" w:hint="cs"/>
                <w:b/>
                <w:bCs/>
                <w:color w:val="7030A0"/>
                <w:rtl/>
                <w:lang w:eastAsia="en-US" w:bidi="ar-DZ"/>
              </w:rPr>
              <w:t>ليوم 04-11-2025  (أكابر)</w:t>
            </w:r>
          </w:p>
        </w:tc>
      </w:tr>
      <w:tr w:rsidR="00EA0EEF" w:rsidRPr="00494422" w14:paraId="2C043E59"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BF68976"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t xml:space="preserve">النادي : </w:t>
            </w:r>
            <w:r w:rsidRPr="00494422">
              <w:rPr>
                <w:rFonts w:ascii="Bookman Old Style" w:eastAsiaTheme="minorHAnsi" w:hAnsi="Bookman Old Style" w:cstheme="minorBidi"/>
                <w:b/>
                <w:bCs/>
                <w:color w:val="7030A0"/>
                <w:sz w:val="22"/>
                <w:szCs w:val="22"/>
                <w:lang w:eastAsia="en-US" w:bidi="ar-DZ"/>
              </w:rPr>
              <w:t>ACDB</w:t>
            </w:r>
          </w:p>
        </w:tc>
      </w:tr>
      <w:tr w:rsidR="00EA0EEF" w:rsidRPr="00494422" w14:paraId="128B3DE7"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9D8A4F0"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73C6567"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30AEE91"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56F1BD4"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36C2B0ED" w14:textId="77777777" w:rsidTr="007E4F97">
        <w:trPr>
          <w:jc w:val="center"/>
        </w:trPr>
        <w:tc>
          <w:tcPr>
            <w:tcW w:w="2519" w:type="dxa"/>
            <w:tcBorders>
              <w:top w:val="single" w:sz="12" w:space="0" w:color="auto"/>
            </w:tcBorders>
          </w:tcPr>
          <w:p w14:paraId="02D28F01"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وزواز عمار</w:t>
            </w:r>
          </w:p>
        </w:tc>
        <w:tc>
          <w:tcPr>
            <w:tcW w:w="1411" w:type="dxa"/>
            <w:tcBorders>
              <w:top w:val="single" w:sz="12" w:space="0" w:color="auto"/>
            </w:tcBorders>
          </w:tcPr>
          <w:p w14:paraId="62C4C2CC"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5284</w:t>
            </w:r>
          </w:p>
        </w:tc>
        <w:tc>
          <w:tcPr>
            <w:tcW w:w="2983" w:type="dxa"/>
            <w:tcBorders>
              <w:top w:val="single" w:sz="12" w:space="0" w:color="auto"/>
            </w:tcBorders>
          </w:tcPr>
          <w:p w14:paraId="3171F71C" w14:textId="77777777" w:rsidR="00EA0EEF" w:rsidRPr="00494422" w:rsidRDefault="00EA0EEF" w:rsidP="00EA0EEF">
            <w:pPr>
              <w:tabs>
                <w:tab w:val="center" w:pos="1309"/>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7C21C655"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سلبي</w:t>
            </w:r>
          </w:p>
        </w:tc>
      </w:tr>
      <w:tr w:rsidR="00EA0EEF" w:rsidRPr="00494422" w14:paraId="341D84B5"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60A4C49" w14:textId="77777777" w:rsidR="00EA0EEF" w:rsidRPr="00494422" w:rsidRDefault="00EA0EEF" w:rsidP="00EA0EEF">
            <w:pPr>
              <w:bidi/>
              <w:jc w:val="center"/>
              <w:rPr>
                <w:rFonts w:asciiTheme="minorHAnsi" w:eastAsiaTheme="minorHAnsi" w:hAnsiTheme="minorHAnsi" w:cstheme="minorBidi"/>
                <w:sz w:val="22"/>
                <w:szCs w:val="22"/>
                <w:lang w:eastAsia="en-US" w:bidi="ar-DZ"/>
              </w:rPr>
            </w:pPr>
            <w:r w:rsidRPr="00494422">
              <w:rPr>
                <w:rFonts w:asciiTheme="minorHAnsi" w:eastAsiaTheme="minorHAnsi" w:hAnsiTheme="minorHAnsi" w:cstheme="minorBidi" w:hint="cs"/>
                <w:b/>
                <w:bCs/>
                <w:sz w:val="22"/>
                <w:szCs w:val="22"/>
                <w:rtl/>
                <w:lang w:eastAsia="en-US" w:bidi="ar-DZ"/>
              </w:rPr>
              <w:t>النادي :</w:t>
            </w:r>
            <w:r w:rsidRPr="00494422">
              <w:rPr>
                <w:rFonts w:ascii="Bookman Old Style" w:eastAsiaTheme="minorHAnsi" w:hAnsi="Bookman Old Style" w:cstheme="minorBidi"/>
                <w:b/>
                <w:bCs/>
                <w:color w:val="7030A0"/>
                <w:sz w:val="22"/>
                <w:szCs w:val="22"/>
                <w:lang w:eastAsia="en-US" w:bidi="ar-DZ"/>
              </w:rPr>
              <w:t xml:space="preserve"> AK</w:t>
            </w:r>
            <w:r w:rsidRPr="00494422">
              <w:rPr>
                <w:rFonts w:ascii="Bookman Old Style" w:eastAsiaTheme="minorHAnsi" w:hAnsi="Bookman Old Style" w:cstheme="minorBidi" w:hint="cs"/>
                <w:b/>
                <w:bCs/>
                <w:color w:val="7030A0"/>
                <w:sz w:val="22"/>
                <w:szCs w:val="22"/>
                <w:rtl/>
                <w:lang w:eastAsia="en-US" w:bidi="ar-DZ"/>
              </w:rPr>
              <w:t xml:space="preserve"> </w:t>
            </w:r>
            <w:r w:rsidRPr="00494422">
              <w:rPr>
                <w:rFonts w:ascii="Bookman Old Style" w:eastAsiaTheme="minorHAnsi" w:hAnsi="Bookman Old Style" w:cstheme="minorBidi"/>
                <w:b/>
                <w:bCs/>
                <w:color w:val="7030A0"/>
                <w:sz w:val="22"/>
                <w:szCs w:val="22"/>
                <w:lang w:eastAsia="en-US" w:bidi="ar-DZ"/>
              </w:rPr>
              <w:t>-</w:t>
            </w:r>
          </w:p>
        </w:tc>
      </w:tr>
      <w:tr w:rsidR="00EA0EEF" w:rsidRPr="00494422" w14:paraId="089BF512"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B78D4B7"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5855CD4"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846FDAB"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67E5BFF"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49D6C3E7" w14:textId="77777777" w:rsidTr="007E4F97">
        <w:trPr>
          <w:jc w:val="center"/>
        </w:trPr>
        <w:tc>
          <w:tcPr>
            <w:tcW w:w="2519" w:type="dxa"/>
            <w:tcBorders>
              <w:top w:val="single" w:sz="12" w:space="0" w:color="auto"/>
              <w:bottom w:val="single" w:sz="12" w:space="0" w:color="auto"/>
            </w:tcBorders>
          </w:tcPr>
          <w:p w14:paraId="62156630"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lastRenderedPageBreak/>
              <w:t>بن حقوقة عبد الحق</w:t>
            </w:r>
          </w:p>
        </w:tc>
        <w:tc>
          <w:tcPr>
            <w:tcW w:w="1411" w:type="dxa"/>
            <w:tcBorders>
              <w:top w:val="single" w:sz="12" w:space="0" w:color="auto"/>
              <w:bottom w:val="single" w:sz="12" w:space="0" w:color="auto"/>
            </w:tcBorders>
          </w:tcPr>
          <w:p w14:paraId="69FE378C"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2084</w:t>
            </w:r>
          </w:p>
        </w:tc>
        <w:tc>
          <w:tcPr>
            <w:tcW w:w="2983" w:type="dxa"/>
            <w:tcBorders>
              <w:top w:val="single" w:sz="12" w:space="0" w:color="auto"/>
              <w:bottom w:val="single" w:sz="12" w:space="0" w:color="auto"/>
            </w:tcBorders>
          </w:tcPr>
          <w:p w14:paraId="58A5D637" w14:textId="77777777" w:rsidR="00EA0EEF" w:rsidRPr="00494422" w:rsidRDefault="00EA0EEF" w:rsidP="00EA0EEF">
            <w:pPr>
              <w:tabs>
                <w:tab w:val="center" w:pos="1309"/>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6D17EC72"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سلبي</w:t>
            </w:r>
          </w:p>
        </w:tc>
      </w:tr>
      <w:tr w:rsidR="00EA0EEF" w:rsidRPr="00494422" w14:paraId="51763866" w14:textId="77777777" w:rsidTr="007E4F97">
        <w:trPr>
          <w:jc w:val="center"/>
        </w:trPr>
        <w:tc>
          <w:tcPr>
            <w:tcW w:w="2519" w:type="dxa"/>
            <w:tcBorders>
              <w:top w:val="single" w:sz="12" w:space="0" w:color="auto"/>
              <w:bottom w:val="single" w:sz="12" w:space="0" w:color="auto"/>
            </w:tcBorders>
          </w:tcPr>
          <w:p w14:paraId="4F2663BC"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عليلوش محمد اشرف</w:t>
            </w:r>
          </w:p>
        </w:tc>
        <w:tc>
          <w:tcPr>
            <w:tcW w:w="1411" w:type="dxa"/>
            <w:tcBorders>
              <w:top w:val="single" w:sz="12" w:space="0" w:color="auto"/>
              <w:bottom w:val="single" w:sz="12" w:space="0" w:color="auto"/>
            </w:tcBorders>
          </w:tcPr>
          <w:p w14:paraId="0ECD15F1"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4977</w:t>
            </w:r>
          </w:p>
        </w:tc>
        <w:tc>
          <w:tcPr>
            <w:tcW w:w="2983" w:type="dxa"/>
            <w:tcBorders>
              <w:top w:val="single" w:sz="12" w:space="0" w:color="auto"/>
              <w:bottom w:val="single" w:sz="12" w:space="0" w:color="auto"/>
            </w:tcBorders>
          </w:tcPr>
          <w:p w14:paraId="6CCF6E94" w14:textId="77777777" w:rsidR="00EA0EEF" w:rsidRPr="00494422" w:rsidRDefault="00EA0EEF" w:rsidP="00EA0EEF">
            <w:pPr>
              <w:tabs>
                <w:tab w:val="center" w:pos="1309"/>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6CD20E29"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سلبي</w:t>
            </w:r>
          </w:p>
        </w:tc>
      </w:tr>
    </w:tbl>
    <w:p w14:paraId="280D6450" w14:textId="77777777" w:rsidR="00EA0EEF" w:rsidRPr="000D24DF" w:rsidRDefault="00EA0EEF" w:rsidP="00EA0EEF">
      <w:pPr>
        <w:bidi/>
        <w:spacing w:after="160" w:line="259" w:lineRule="auto"/>
        <w:rPr>
          <w:rFonts w:ascii="Bookman Old Style" w:eastAsiaTheme="minorHAnsi" w:hAnsi="Bookman Old Style" w:cstheme="minorBidi"/>
          <w:sz w:val="2"/>
          <w:szCs w:val="2"/>
          <w:rtl/>
          <w:lang w:eastAsia="en-US"/>
        </w:rPr>
      </w:pPr>
    </w:p>
    <w:p w14:paraId="24CE0DAE" w14:textId="77777777" w:rsidR="00EA0EEF" w:rsidRPr="00494422" w:rsidRDefault="00EA0EEF" w:rsidP="00EA0EEF">
      <w:pPr>
        <w:bidi/>
        <w:spacing w:after="160" w:line="259" w:lineRule="auto"/>
        <w:jc w:val="center"/>
        <w:rPr>
          <w:rFonts w:ascii="Bookman Old Style" w:eastAsiaTheme="minorHAnsi" w:hAnsi="Bookman Old Style" w:cstheme="minorBidi"/>
          <w:b/>
          <w:bCs/>
          <w:color w:val="FF0000"/>
          <w:sz w:val="28"/>
          <w:szCs w:val="28"/>
          <w:u w:val="single"/>
          <w:rtl/>
          <w:lang w:eastAsia="en-US"/>
        </w:rPr>
      </w:pPr>
      <w:r w:rsidRPr="00494422">
        <w:rPr>
          <w:rFonts w:ascii="Bookman Old Style" w:eastAsiaTheme="minorHAnsi" w:hAnsi="Bookman Old Style" w:cstheme="minorBidi" w:hint="cs"/>
          <w:b/>
          <w:bCs/>
          <w:color w:val="FF0000"/>
          <w:sz w:val="28"/>
          <w:szCs w:val="28"/>
          <w:u w:val="single"/>
          <w:rtl/>
          <w:lang w:eastAsia="en-US"/>
        </w:rPr>
        <w:t xml:space="preserve">معالجة الـــقـــضايـــا " القسم الــشــرفــي" </w:t>
      </w:r>
      <w:r w:rsidRPr="00494422">
        <w:rPr>
          <w:rFonts w:ascii="Bookman Old Style" w:eastAsiaTheme="minorHAnsi" w:hAnsi="Bookman Old Style" w:cstheme="minorBidi"/>
          <w:b/>
          <w:bCs/>
          <w:color w:val="FF0000"/>
          <w:sz w:val="28"/>
          <w:szCs w:val="28"/>
          <w:u w:val="single"/>
          <w:rtl/>
          <w:lang w:eastAsia="en-US"/>
        </w:rPr>
        <w:t>–</w:t>
      </w:r>
      <w:r w:rsidRPr="00494422">
        <w:rPr>
          <w:rFonts w:ascii="Bookman Old Style" w:eastAsiaTheme="minorHAnsi" w:hAnsi="Bookman Old Style" w:cstheme="minorBidi" w:hint="cs"/>
          <w:b/>
          <w:bCs/>
          <w:color w:val="FF0000"/>
          <w:sz w:val="28"/>
          <w:szCs w:val="28"/>
          <w:u w:val="single"/>
          <w:rtl/>
          <w:lang w:eastAsia="en-US"/>
        </w:rPr>
        <w:t xml:space="preserve"> الأكابر- </w:t>
      </w:r>
    </w:p>
    <w:p w14:paraId="0FEFA408" w14:textId="77777777" w:rsidR="00EA0EEF" w:rsidRPr="00494422" w:rsidRDefault="00EA0EEF" w:rsidP="00EA0EEF">
      <w:pPr>
        <w:bidi/>
        <w:spacing w:after="160" w:line="259" w:lineRule="auto"/>
        <w:jc w:val="center"/>
        <w:rPr>
          <w:rFonts w:ascii="Bookman Old Style" w:eastAsiaTheme="minorHAnsi" w:hAnsi="Bookman Old Style" w:cstheme="minorBidi"/>
          <w:b/>
          <w:bCs/>
          <w:color w:val="002060"/>
          <w:sz w:val="22"/>
          <w:szCs w:val="22"/>
          <w:u w:val="single"/>
          <w:rtl/>
          <w:lang w:eastAsia="en-US"/>
        </w:rPr>
      </w:pPr>
      <w:r w:rsidRPr="00494422">
        <w:rPr>
          <w:rFonts w:ascii="Bookman Old Style" w:eastAsiaTheme="minorHAnsi" w:hAnsi="Bookman Old Style" w:cstheme="minorBidi" w:hint="cs"/>
          <w:b/>
          <w:bCs/>
          <w:color w:val="002060"/>
          <w:sz w:val="22"/>
          <w:szCs w:val="22"/>
          <w:u w:val="single"/>
          <w:rtl/>
          <w:lang w:eastAsia="en-US"/>
        </w:rPr>
        <w:t>يوم الخميس 06 نوفمبر 2025</w:t>
      </w:r>
    </w:p>
    <w:tbl>
      <w:tblPr>
        <w:tblStyle w:val="TableGrid3"/>
        <w:bidiVisual/>
        <w:tblW w:w="0" w:type="auto"/>
        <w:jc w:val="center"/>
        <w:tblLook w:val="04A0" w:firstRow="1" w:lastRow="0" w:firstColumn="1" w:lastColumn="0" w:noHBand="0" w:noVBand="1"/>
      </w:tblPr>
      <w:tblGrid>
        <w:gridCol w:w="2519"/>
        <w:gridCol w:w="1411"/>
        <w:gridCol w:w="2983"/>
        <w:gridCol w:w="2695"/>
      </w:tblGrid>
      <w:tr w:rsidR="00EA0EEF" w:rsidRPr="00494422" w14:paraId="49DB5B08" w14:textId="77777777" w:rsidTr="007E4F97">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777475E2" w14:textId="77777777" w:rsidR="00EA0EEF" w:rsidRPr="00494422" w:rsidRDefault="00EA0EEF" w:rsidP="00EA0EEF">
            <w:pPr>
              <w:bidi/>
              <w:jc w:val="center"/>
              <w:rPr>
                <w:rFonts w:ascii="Bookman Old Style" w:eastAsiaTheme="minorHAnsi" w:hAnsi="Bookman Old Style" w:cstheme="minorBidi"/>
                <w:b/>
                <w:bCs/>
                <w:color w:val="7030A0"/>
                <w:sz w:val="22"/>
                <w:szCs w:val="22"/>
                <w:rtl/>
                <w:lang w:eastAsia="en-US" w:bidi="ar-DZ"/>
              </w:rPr>
            </w:pPr>
            <w:r w:rsidRPr="00494422">
              <w:rPr>
                <w:rFonts w:ascii="Bookman Old Style" w:eastAsiaTheme="minorHAnsi" w:hAnsi="Bookman Old Style" w:cstheme="minorBidi" w:hint="cs"/>
                <w:b/>
                <w:bCs/>
                <w:color w:val="7030A0"/>
                <w:sz w:val="22"/>
                <w:szCs w:val="22"/>
                <w:rtl/>
                <w:lang w:eastAsia="en-US" w:bidi="ar-DZ"/>
              </w:rPr>
              <w:t>القضية رقم 147: ن.ر.اولاد فايت = ن.ر.دالي ابراهيم ليوم 06-11-2025  (أكابر)</w:t>
            </w:r>
          </w:p>
        </w:tc>
      </w:tr>
      <w:tr w:rsidR="00EA0EEF" w:rsidRPr="00494422" w14:paraId="5BF92317"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F402C87"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t xml:space="preserve">النادي : </w:t>
            </w:r>
            <w:r w:rsidRPr="00494422">
              <w:rPr>
                <w:rFonts w:asciiTheme="minorHAnsi" w:eastAsiaTheme="minorHAnsi" w:hAnsiTheme="minorHAnsi" w:cstheme="minorBidi" w:hint="cs"/>
                <w:b/>
                <w:bCs/>
                <w:color w:val="7030A0"/>
                <w:sz w:val="22"/>
                <w:szCs w:val="22"/>
                <w:rtl/>
                <w:lang w:eastAsia="en-US" w:bidi="ar-DZ"/>
              </w:rPr>
              <w:t>نجم رياضي اولاد فايت</w:t>
            </w:r>
            <w:r w:rsidRPr="00494422">
              <w:rPr>
                <w:rFonts w:ascii="Bookman Old Style" w:eastAsiaTheme="minorHAnsi" w:hAnsi="Bookman Old Style" w:cstheme="minorBidi" w:hint="cs"/>
                <w:b/>
                <w:bCs/>
                <w:color w:val="7030A0"/>
                <w:sz w:val="22"/>
                <w:szCs w:val="22"/>
                <w:rtl/>
                <w:lang w:eastAsia="en-US" w:bidi="ar-DZ"/>
              </w:rPr>
              <w:t xml:space="preserve"> </w:t>
            </w:r>
          </w:p>
        </w:tc>
      </w:tr>
      <w:tr w:rsidR="00EA0EEF" w:rsidRPr="00494422" w14:paraId="69D29303"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FC4007E"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D53EB7E"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77E1538"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B00D404"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2F370431" w14:textId="77777777" w:rsidTr="007E4F97">
        <w:trPr>
          <w:jc w:val="center"/>
        </w:trPr>
        <w:tc>
          <w:tcPr>
            <w:tcW w:w="2519" w:type="dxa"/>
            <w:tcBorders>
              <w:top w:val="single" w:sz="12" w:space="0" w:color="auto"/>
            </w:tcBorders>
          </w:tcPr>
          <w:p w14:paraId="4E5EDA24"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بن حمودة وليد</w:t>
            </w:r>
          </w:p>
        </w:tc>
        <w:tc>
          <w:tcPr>
            <w:tcW w:w="1411" w:type="dxa"/>
            <w:tcBorders>
              <w:top w:val="single" w:sz="12" w:space="0" w:color="auto"/>
            </w:tcBorders>
          </w:tcPr>
          <w:p w14:paraId="27E3812E"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1328</w:t>
            </w:r>
          </w:p>
        </w:tc>
        <w:tc>
          <w:tcPr>
            <w:tcW w:w="2983" w:type="dxa"/>
            <w:tcBorders>
              <w:top w:val="single" w:sz="12" w:space="0" w:color="auto"/>
            </w:tcBorders>
          </w:tcPr>
          <w:p w14:paraId="5DDF7CFA" w14:textId="77777777" w:rsidR="00EA0EEF" w:rsidRPr="00494422" w:rsidRDefault="00EA0EEF" w:rsidP="00EA0EEF">
            <w:pPr>
              <w:tabs>
                <w:tab w:val="center" w:pos="1309"/>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61CA76A8"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سلبي</w:t>
            </w:r>
          </w:p>
        </w:tc>
      </w:tr>
      <w:tr w:rsidR="00EA0EEF" w:rsidRPr="00494422" w14:paraId="3713443D" w14:textId="77777777" w:rsidTr="007E4F97">
        <w:trPr>
          <w:jc w:val="center"/>
        </w:trPr>
        <w:tc>
          <w:tcPr>
            <w:tcW w:w="2519" w:type="dxa"/>
            <w:tcBorders>
              <w:top w:val="single" w:sz="12" w:space="0" w:color="auto"/>
            </w:tcBorders>
          </w:tcPr>
          <w:p w14:paraId="6CA89A9F"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جلفي عبد الغاني</w:t>
            </w:r>
          </w:p>
        </w:tc>
        <w:tc>
          <w:tcPr>
            <w:tcW w:w="1411" w:type="dxa"/>
            <w:tcBorders>
              <w:top w:val="single" w:sz="12" w:space="0" w:color="auto"/>
            </w:tcBorders>
          </w:tcPr>
          <w:p w14:paraId="1B40C943"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1321</w:t>
            </w:r>
          </w:p>
        </w:tc>
        <w:tc>
          <w:tcPr>
            <w:tcW w:w="2983" w:type="dxa"/>
            <w:tcBorders>
              <w:top w:val="single" w:sz="12" w:space="0" w:color="auto"/>
            </w:tcBorders>
          </w:tcPr>
          <w:p w14:paraId="1F75E0CA" w14:textId="77777777" w:rsidR="00EA0EEF" w:rsidRPr="00494422" w:rsidRDefault="00EA0EEF" w:rsidP="00EA0EEF">
            <w:pPr>
              <w:tabs>
                <w:tab w:val="center" w:pos="1309"/>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083D69DF"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خطير</w:t>
            </w:r>
          </w:p>
        </w:tc>
      </w:tr>
      <w:tr w:rsidR="00EA0EEF" w:rsidRPr="00494422" w14:paraId="5DFC42AE" w14:textId="77777777" w:rsidTr="007E4F97">
        <w:trPr>
          <w:jc w:val="center"/>
        </w:trPr>
        <w:tc>
          <w:tcPr>
            <w:tcW w:w="2519" w:type="dxa"/>
            <w:tcBorders>
              <w:top w:val="single" w:sz="12" w:space="0" w:color="auto"/>
            </w:tcBorders>
          </w:tcPr>
          <w:p w14:paraId="792DA2C9"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عرباجي صالح</w:t>
            </w:r>
          </w:p>
        </w:tc>
        <w:tc>
          <w:tcPr>
            <w:tcW w:w="1411" w:type="dxa"/>
            <w:tcBorders>
              <w:top w:val="single" w:sz="12" w:space="0" w:color="auto"/>
            </w:tcBorders>
          </w:tcPr>
          <w:p w14:paraId="66CAF5EC"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1318</w:t>
            </w:r>
          </w:p>
        </w:tc>
        <w:tc>
          <w:tcPr>
            <w:tcW w:w="2983" w:type="dxa"/>
            <w:tcBorders>
              <w:top w:val="single" w:sz="12" w:space="0" w:color="auto"/>
            </w:tcBorders>
          </w:tcPr>
          <w:p w14:paraId="13495726" w14:textId="77777777" w:rsidR="00EA0EEF" w:rsidRPr="00494422" w:rsidRDefault="00EA0EEF" w:rsidP="00EA0EEF">
            <w:pPr>
              <w:tabs>
                <w:tab w:val="center" w:pos="1309"/>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7FA0FC4E"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خطير</w:t>
            </w:r>
          </w:p>
        </w:tc>
      </w:tr>
      <w:tr w:rsidR="00EA0EEF" w:rsidRPr="00494422" w14:paraId="0918C222"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1970147"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t>النادي:</w:t>
            </w:r>
            <w:r w:rsidRPr="00494422">
              <w:rPr>
                <w:rFonts w:asciiTheme="minorHAnsi" w:eastAsiaTheme="minorHAnsi" w:hAnsiTheme="minorHAnsi" w:cstheme="minorBidi" w:hint="cs"/>
                <w:b/>
                <w:bCs/>
                <w:color w:val="7030A0"/>
                <w:sz w:val="22"/>
                <w:szCs w:val="22"/>
                <w:rtl/>
                <w:lang w:eastAsia="en-US" w:bidi="ar-DZ"/>
              </w:rPr>
              <w:t>نادي رياضي دالي ابراهيم</w:t>
            </w:r>
            <w:r w:rsidRPr="00494422">
              <w:rPr>
                <w:rFonts w:ascii="Bookman Old Style" w:eastAsiaTheme="minorHAnsi" w:hAnsi="Bookman Old Style" w:cstheme="minorBidi" w:hint="cs"/>
                <w:b/>
                <w:bCs/>
                <w:color w:val="7030A0"/>
                <w:sz w:val="22"/>
                <w:szCs w:val="22"/>
                <w:rtl/>
                <w:lang w:eastAsia="en-US" w:bidi="ar-DZ"/>
              </w:rPr>
              <w:t xml:space="preserve"> </w:t>
            </w:r>
          </w:p>
        </w:tc>
      </w:tr>
      <w:tr w:rsidR="00EA0EEF" w:rsidRPr="00494422" w14:paraId="4B69DE93"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5DC54D1"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0AE8DD3"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3839E77"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B62E14B"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4196E3A5" w14:textId="77777777" w:rsidTr="007E4F97">
        <w:trPr>
          <w:jc w:val="center"/>
        </w:trPr>
        <w:tc>
          <w:tcPr>
            <w:tcW w:w="2519" w:type="dxa"/>
            <w:tcBorders>
              <w:top w:val="single" w:sz="12" w:space="0" w:color="auto"/>
              <w:bottom w:val="single" w:sz="12" w:space="0" w:color="auto"/>
            </w:tcBorders>
          </w:tcPr>
          <w:p w14:paraId="378C8FA2"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بوزمارن بلال</w:t>
            </w:r>
          </w:p>
        </w:tc>
        <w:tc>
          <w:tcPr>
            <w:tcW w:w="1411" w:type="dxa"/>
            <w:tcBorders>
              <w:top w:val="single" w:sz="12" w:space="0" w:color="auto"/>
              <w:bottom w:val="single" w:sz="12" w:space="0" w:color="auto"/>
            </w:tcBorders>
          </w:tcPr>
          <w:p w14:paraId="266F18B6"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1073</w:t>
            </w:r>
          </w:p>
        </w:tc>
        <w:tc>
          <w:tcPr>
            <w:tcW w:w="2983" w:type="dxa"/>
            <w:tcBorders>
              <w:top w:val="single" w:sz="12" w:space="0" w:color="auto"/>
              <w:bottom w:val="single" w:sz="12" w:space="0" w:color="auto"/>
            </w:tcBorders>
          </w:tcPr>
          <w:p w14:paraId="0F13D650" w14:textId="77777777" w:rsidR="00EA0EEF" w:rsidRPr="00494422" w:rsidRDefault="00EA0EEF" w:rsidP="00EA0EEF">
            <w:pPr>
              <w:tabs>
                <w:tab w:val="left" w:pos="908"/>
                <w:tab w:val="left" w:pos="133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r w:rsidRPr="00494422">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07116686"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سلبي</w:t>
            </w:r>
          </w:p>
        </w:tc>
      </w:tr>
    </w:tbl>
    <w:p w14:paraId="54A7F6EC" w14:textId="77777777" w:rsidR="00EA0EEF" w:rsidRPr="000D24DF" w:rsidRDefault="00EA0EEF" w:rsidP="00EA0EEF">
      <w:pPr>
        <w:bidi/>
        <w:spacing w:after="160" w:line="259" w:lineRule="auto"/>
        <w:rPr>
          <w:rFonts w:ascii="Bookman Old Style" w:eastAsiaTheme="minorHAnsi" w:hAnsi="Bookman Old Style" w:cstheme="minorBidi"/>
          <w:sz w:val="2"/>
          <w:szCs w:val="2"/>
          <w:rtl/>
          <w:lang w:eastAsia="en-US"/>
        </w:rPr>
      </w:pPr>
    </w:p>
    <w:tbl>
      <w:tblPr>
        <w:tblStyle w:val="TableGrid3"/>
        <w:bidiVisual/>
        <w:tblW w:w="0" w:type="auto"/>
        <w:jc w:val="center"/>
        <w:tblLook w:val="04A0" w:firstRow="1" w:lastRow="0" w:firstColumn="1" w:lastColumn="0" w:noHBand="0" w:noVBand="1"/>
      </w:tblPr>
      <w:tblGrid>
        <w:gridCol w:w="2519"/>
        <w:gridCol w:w="1411"/>
        <w:gridCol w:w="2983"/>
        <w:gridCol w:w="2695"/>
      </w:tblGrid>
      <w:tr w:rsidR="00EA0EEF" w:rsidRPr="00494422" w14:paraId="2A0F0EE2" w14:textId="77777777" w:rsidTr="007E4F97">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4AB8AE99" w14:textId="77777777" w:rsidR="00EA0EEF" w:rsidRPr="00494422" w:rsidRDefault="00EA0EEF" w:rsidP="00EA0EEF">
            <w:pPr>
              <w:bidi/>
              <w:jc w:val="center"/>
              <w:rPr>
                <w:rFonts w:asciiTheme="minorHAnsi" w:eastAsiaTheme="minorHAnsi" w:hAnsiTheme="minorHAnsi" w:cstheme="minorBidi"/>
                <w:sz w:val="24"/>
                <w:szCs w:val="24"/>
                <w:rtl/>
                <w:lang w:eastAsia="en-US"/>
              </w:rPr>
            </w:pPr>
            <w:r w:rsidRPr="00494422">
              <w:rPr>
                <w:rFonts w:ascii="Bookman Old Style" w:eastAsiaTheme="minorHAnsi" w:hAnsi="Bookman Old Style" w:cstheme="minorBidi" w:hint="cs"/>
                <w:b/>
                <w:bCs/>
                <w:color w:val="7030A0"/>
                <w:sz w:val="22"/>
                <w:szCs w:val="22"/>
                <w:rtl/>
                <w:lang w:eastAsia="en-US" w:bidi="ar-DZ"/>
              </w:rPr>
              <w:t>القضية رقم148: مباراة ا.ر.بئرمرادرايس = ن.ر.ب.سويدانية ليوم 06-11-2025  (أكابر)</w:t>
            </w:r>
          </w:p>
        </w:tc>
      </w:tr>
      <w:tr w:rsidR="00EA0EEF" w:rsidRPr="00494422" w14:paraId="7A5CA331"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EBAABC7"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t>النادي :</w:t>
            </w:r>
            <w:r w:rsidRPr="00494422">
              <w:rPr>
                <w:rFonts w:asciiTheme="minorHAnsi" w:eastAsiaTheme="minorHAnsi" w:hAnsiTheme="minorHAnsi" w:cstheme="minorBidi" w:hint="cs"/>
                <w:b/>
                <w:bCs/>
                <w:color w:val="7030A0"/>
                <w:sz w:val="22"/>
                <w:szCs w:val="22"/>
                <w:rtl/>
                <w:lang w:eastAsia="en-US" w:bidi="ar-DZ"/>
              </w:rPr>
              <w:t>اتحاد رياضي بئرمرادرايس</w:t>
            </w:r>
            <w:r w:rsidRPr="00494422">
              <w:rPr>
                <w:rFonts w:ascii="Bookman Old Style" w:eastAsiaTheme="minorHAnsi" w:hAnsi="Bookman Old Style" w:cstheme="minorBidi" w:hint="cs"/>
                <w:b/>
                <w:bCs/>
                <w:color w:val="7030A0"/>
                <w:sz w:val="22"/>
                <w:szCs w:val="22"/>
                <w:rtl/>
                <w:lang w:eastAsia="en-US" w:bidi="ar-DZ"/>
              </w:rPr>
              <w:t xml:space="preserve"> </w:t>
            </w:r>
          </w:p>
        </w:tc>
      </w:tr>
      <w:tr w:rsidR="00EA0EEF" w:rsidRPr="00494422" w14:paraId="43EFFE8D"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EED8DF4"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A6BACED"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FD5A70F"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276D5AC"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0628774F" w14:textId="77777777" w:rsidTr="007E4F97">
        <w:trPr>
          <w:jc w:val="center"/>
        </w:trPr>
        <w:tc>
          <w:tcPr>
            <w:tcW w:w="2519" w:type="dxa"/>
            <w:tcBorders>
              <w:top w:val="single" w:sz="12" w:space="0" w:color="auto"/>
            </w:tcBorders>
          </w:tcPr>
          <w:p w14:paraId="6905439B"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بن قوية احمد</w:t>
            </w:r>
          </w:p>
        </w:tc>
        <w:tc>
          <w:tcPr>
            <w:tcW w:w="1411" w:type="dxa"/>
            <w:tcBorders>
              <w:top w:val="single" w:sz="12" w:space="0" w:color="auto"/>
            </w:tcBorders>
          </w:tcPr>
          <w:p w14:paraId="09FF9017"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0620</w:t>
            </w:r>
          </w:p>
        </w:tc>
        <w:tc>
          <w:tcPr>
            <w:tcW w:w="2983" w:type="dxa"/>
            <w:tcBorders>
              <w:top w:val="single" w:sz="12" w:space="0" w:color="auto"/>
            </w:tcBorders>
          </w:tcPr>
          <w:p w14:paraId="2C4782B8" w14:textId="77777777" w:rsidR="00EA0EEF" w:rsidRPr="00494422" w:rsidRDefault="00EA0EEF" w:rsidP="00EA0EEF">
            <w:pPr>
              <w:bidi/>
              <w:rPr>
                <w:rFonts w:asciiTheme="minorHAnsi" w:eastAsiaTheme="minorHAnsi" w:hAnsiTheme="minorHAnsi" w:cstheme="minorBidi"/>
                <w:color w:val="FF0000"/>
                <w:sz w:val="22"/>
                <w:szCs w:val="22"/>
                <w:rtl/>
                <w:lang w:eastAsia="en-US"/>
              </w:rPr>
            </w:pPr>
            <w:r w:rsidRPr="00494422">
              <w:rPr>
                <w:rFonts w:asciiTheme="minorHAnsi" w:eastAsiaTheme="minorHAnsi" w:hAnsiTheme="minorHAnsi" w:cstheme="minorBidi" w:hint="cs"/>
                <w:sz w:val="22"/>
                <w:szCs w:val="22"/>
                <w:rtl/>
                <w:lang w:eastAsia="en-US"/>
              </w:rPr>
              <w:t>إنذار</w:t>
            </w:r>
          </w:p>
        </w:tc>
        <w:tc>
          <w:tcPr>
            <w:tcW w:w="2695" w:type="dxa"/>
            <w:tcBorders>
              <w:top w:val="single" w:sz="12" w:space="0" w:color="auto"/>
            </w:tcBorders>
          </w:tcPr>
          <w:p w14:paraId="4E6EA7CE"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سلبي</w:t>
            </w:r>
          </w:p>
        </w:tc>
      </w:tr>
      <w:tr w:rsidR="00EA0EEF" w:rsidRPr="00494422" w14:paraId="7F31C1A6" w14:textId="77777777" w:rsidTr="007E4F97">
        <w:trPr>
          <w:jc w:val="center"/>
        </w:trPr>
        <w:tc>
          <w:tcPr>
            <w:tcW w:w="2519" w:type="dxa"/>
            <w:tcBorders>
              <w:top w:val="single" w:sz="12" w:space="0" w:color="auto"/>
            </w:tcBorders>
          </w:tcPr>
          <w:p w14:paraId="5975D3A3"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عازب الياس</w:t>
            </w:r>
          </w:p>
        </w:tc>
        <w:tc>
          <w:tcPr>
            <w:tcW w:w="1411" w:type="dxa"/>
            <w:tcBorders>
              <w:top w:val="single" w:sz="12" w:space="0" w:color="auto"/>
            </w:tcBorders>
          </w:tcPr>
          <w:p w14:paraId="1844E810"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0615</w:t>
            </w:r>
          </w:p>
        </w:tc>
        <w:tc>
          <w:tcPr>
            <w:tcW w:w="2983" w:type="dxa"/>
            <w:tcBorders>
              <w:top w:val="single" w:sz="12" w:space="0" w:color="auto"/>
            </w:tcBorders>
          </w:tcPr>
          <w:p w14:paraId="26876B1B" w14:textId="77777777" w:rsidR="00EA0EEF" w:rsidRPr="00494422" w:rsidRDefault="00EA0EEF" w:rsidP="00EA0EEF">
            <w:pPr>
              <w:bidi/>
              <w:rPr>
                <w:rFonts w:asciiTheme="minorHAnsi" w:eastAsiaTheme="minorHAnsi" w:hAnsiTheme="minorHAnsi" w:cstheme="minorBidi"/>
                <w:b/>
                <w:bCs/>
                <w:color w:val="FF0000"/>
                <w:sz w:val="22"/>
                <w:szCs w:val="22"/>
                <w:rtl/>
                <w:lang w:eastAsia="en-US"/>
              </w:rPr>
            </w:pPr>
            <w:r w:rsidRPr="00494422">
              <w:rPr>
                <w:rFonts w:asciiTheme="minorHAnsi" w:eastAsiaTheme="minorHAnsi" w:hAnsiTheme="minorHAnsi" w:cstheme="minorBidi" w:hint="cs"/>
                <w:b/>
                <w:bCs/>
                <w:color w:val="FF0000"/>
                <w:sz w:val="22"/>
                <w:szCs w:val="22"/>
                <w:rtl/>
                <w:lang w:eastAsia="en-US"/>
              </w:rPr>
              <w:t>إنذار+ 5.000 دج غرامة</w:t>
            </w:r>
          </w:p>
        </w:tc>
        <w:tc>
          <w:tcPr>
            <w:tcW w:w="2695" w:type="dxa"/>
            <w:tcBorders>
              <w:top w:val="single" w:sz="12" w:space="0" w:color="auto"/>
            </w:tcBorders>
          </w:tcPr>
          <w:p w14:paraId="3424B49D" w14:textId="77777777" w:rsidR="00EA0EEF" w:rsidRPr="00494422" w:rsidRDefault="00EA0EEF" w:rsidP="00EA0EEF">
            <w:pPr>
              <w:bidi/>
              <w:rPr>
                <w:rFonts w:asciiTheme="minorHAnsi" w:eastAsiaTheme="minorHAnsi" w:hAnsiTheme="minorHAnsi" w:cstheme="minorBidi"/>
                <w:b/>
                <w:bCs/>
                <w:color w:val="FF0000"/>
                <w:sz w:val="22"/>
                <w:szCs w:val="22"/>
                <w:rtl/>
                <w:lang w:eastAsia="en-US"/>
              </w:rPr>
            </w:pPr>
            <w:r w:rsidRPr="00494422">
              <w:rPr>
                <w:rFonts w:asciiTheme="minorHAnsi" w:eastAsiaTheme="minorHAnsi" w:hAnsiTheme="minorHAnsi" w:cstheme="minorBidi" w:hint="cs"/>
                <w:b/>
                <w:bCs/>
                <w:color w:val="FF0000"/>
                <w:sz w:val="22"/>
                <w:szCs w:val="22"/>
                <w:rtl/>
                <w:lang w:eastAsia="en-US"/>
              </w:rPr>
              <w:t>إحتجاج على قرار الحكم</w:t>
            </w:r>
          </w:p>
        </w:tc>
      </w:tr>
    </w:tbl>
    <w:p w14:paraId="32DEFC9C" w14:textId="77777777" w:rsidR="00EA0EEF" w:rsidRPr="000D24DF" w:rsidRDefault="00EA0EEF" w:rsidP="00EA0EEF">
      <w:pPr>
        <w:bidi/>
        <w:spacing w:after="160" w:line="259" w:lineRule="auto"/>
        <w:rPr>
          <w:rFonts w:ascii="Bookman Old Style" w:eastAsiaTheme="minorHAnsi" w:hAnsi="Bookman Old Style" w:cstheme="minorBidi"/>
          <w:b/>
          <w:bCs/>
          <w:color w:val="FF0000"/>
          <w:sz w:val="2"/>
          <w:szCs w:val="2"/>
          <w:rtl/>
          <w:lang w:eastAsia="en-US"/>
        </w:rPr>
      </w:pPr>
    </w:p>
    <w:tbl>
      <w:tblPr>
        <w:tblStyle w:val="TableGrid3"/>
        <w:bidiVisual/>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608"/>
      </w:tblGrid>
      <w:tr w:rsidR="00EA0EEF" w:rsidRPr="00494422" w14:paraId="6AC67B20" w14:textId="77777777" w:rsidTr="007E4F97">
        <w:trPr>
          <w:trHeight w:val="440"/>
          <w:jc w:val="center"/>
        </w:trPr>
        <w:tc>
          <w:tcPr>
            <w:tcW w:w="9608" w:type="dxa"/>
            <w:vAlign w:val="center"/>
          </w:tcPr>
          <w:p w14:paraId="2F8DB787" w14:textId="77777777" w:rsidR="00EA0EEF" w:rsidRPr="00494422" w:rsidRDefault="00EA0EEF" w:rsidP="00EA0EEF">
            <w:pPr>
              <w:bidi/>
              <w:jc w:val="center"/>
              <w:rPr>
                <w:rFonts w:asciiTheme="minorHAnsi" w:eastAsiaTheme="minorHAnsi" w:hAnsiTheme="minorHAnsi" w:cstheme="minorBidi"/>
                <w:sz w:val="24"/>
                <w:szCs w:val="24"/>
                <w:rtl/>
                <w:lang w:eastAsia="en-US"/>
              </w:rPr>
            </w:pPr>
            <w:r w:rsidRPr="00494422">
              <w:rPr>
                <w:rFonts w:ascii="Bookman Old Style" w:eastAsiaTheme="minorHAnsi" w:hAnsi="Bookman Old Style" w:cstheme="minorBidi" w:hint="cs"/>
                <w:b/>
                <w:bCs/>
                <w:color w:val="7030A0"/>
                <w:rtl/>
                <w:lang w:eastAsia="en-US" w:bidi="ar-DZ"/>
              </w:rPr>
              <w:t xml:space="preserve">القضية رقم149: مباراة </w:t>
            </w:r>
            <w:r w:rsidRPr="00494422">
              <w:rPr>
                <w:rFonts w:ascii="Bookman Old Style" w:eastAsiaTheme="minorHAnsi" w:hAnsi="Bookman Old Style" w:cstheme="minorBidi"/>
                <w:b/>
                <w:bCs/>
                <w:color w:val="7030A0"/>
                <w:lang w:eastAsia="en-US" w:bidi="ar-DZ"/>
              </w:rPr>
              <w:t xml:space="preserve"> </w:t>
            </w:r>
            <w:r w:rsidRPr="00494422">
              <w:rPr>
                <w:rFonts w:ascii="Bookman Old Style" w:eastAsiaTheme="minorHAnsi" w:hAnsi="Bookman Old Style" w:cstheme="minorBidi" w:hint="cs"/>
                <w:b/>
                <w:bCs/>
                <w:color w:val="7030A0"/>
                <w:rtl/>
                <w:lang w:eastAsia="en-US" w:bidi="ar-DZ"/>
              </w:rPr>
              <w:t xml:space="preserve">ف.ش.حراش </w:t>
            </w:r>
            <w:r w:rsidRPr="00494422">
              <w:rPr>
                <w:rFonts w:ascii="Bookman Old Style" w:eastAsiaTheme="minorHAnsi" w:hAnsi="Bookman Old Style" w:cstheme="minorBidi" w:hint="cs"/>
                <w:b/>
                <w:bCs/>
                <w:color w:val="7030A0"/>
                <w:sz w:val="22"/>
                <w:szCs w:val="22"/>
                <w:rtl/>
                <w:lang w:eastAsia="en-US" w:bidi="ar-DZ"/>
              </w:rPr>
              <w:t>= ا.ر.ش.جسر قسنطينة</w:t>
            </w:r>
            <w:r w:rsidRPr="00494422">
              <w:rPr>
                <w:rFonts w:ascii="Bookman Old Style" w:eastAsiaTheme="minorHAnsi" w:hAnsi="Bookman Old Style" w:cstheme="minorBidi"/>
                <w:b/>
                <w:bCs/>
                <w:color w:val="7030A0"/>
                <w:sz w:val="22"/>
                <w:szCs w:val="22"/>
                <w:lang w:eastAsia="en-US" w:bidi="ar-DZ"/>
              </w:rPr>
              <w:t xml:space="preserve"> </w:t>
            </w:r>
            <w:r w:rsidRPr="00494422">
              <w:rPr>
                <w:rFonts w:ascii="Bookman Old Style" w:eastAsiaTheme="minorHAnsi" w:hAnsi="Bookman Old Style" w:cstheme="minorBidi" w:hint="cs"/>
                <w:b/>
                <w:bCs/>
                <w:color w:val="7030A0"/>
                <w:rtl/>
                <w:lang w:eastAsia="en-US" w:bidi="ar-DZ"/>
              </w:rPr>
              <w:t>ليوم 06-1</w:t>
            </w:r>
            <w:r w:rsidRPr="00494422">
              <w:rPr>
                <w:rFonts w:ascii="Bookman Old Style" w:eastAsiaTheme="minorHAnsi" w:hAnsi="Bookman Old Style" w:cstheme="minorBidi"/>
                <w:b/>
                <w:bCs/>
                <w:color w:val="7030A0"/>
                <w:lang w:eastAsia="en-US" w:bidi="ar-DZ"/>
              </w:rPr>
              <w:t>1</w:t>
            </w:r>
            <w:r w:rsidRPr="00494422">
              <w:rPr>
                <w:rFonts w:ascii="Bookman Old Style" w:eastAsiaTheme="minorHAnsi" w:hAnsi="Bookman Old Style" w:cstheme="minorBidi" w:hint="cs"/>
                <w:b/>
                <w:bCs/>
                <w:color w:val="7030A0"/>
                <w:rtl/>
                <w:lang w:eastAsia="en-US" w:bidi="ar-DZ"/>
              </w:rPr>
              <w:t>-2025  (أكابر)</w:t>
            </w:r>
          </w:p>
        </w:tc>
      </w:tr>
      <w:tr w:rsidR="00EA0EEF" w:rsidRPr="00494422" w14:paraId="3562CBAE" w14:textId="77777777" w:rsidTr="007E4F97">
        <w:trPr>
          <w:jc w:val="center"/>
        </w:trPr>
        <w:tc>
          <w:tcPr>
            <w:tcW w:w="9608" w:type="dxa"/>
            <w:shd w:val="pct10" w:color="auto" w:fill="auto"/>
          </w:tcPr>
          <w:p w14:paraId="5B6E6698"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 xml:space="preserve">لا شيء </w:t>
            </w:r>
          </w:p>
        </w:tc>
      </w:tr>
    </w:tbl>
    <w:p w14:paraId="2A2CB2B8" w14:textId="77777777" w:rsidR="00EA0EEF" w:rsidRPr="000D24DF" w:rsidRDefault="00EA0EEF" w:rsidP="00EA0EEF">
      <w:pPr>
        <w:bidi/>
        <w:spacing w:after="160" w:line="259" w:lineRule="auto"/>
        <w:rPr>
          <w:rFonts w:ascii="Bookman Old Style" w:eastAsiaTheme="minorHAnsi" w:hAnsi="Bookman Old Style" w:cstheme="minorBidi"/>
          <w:b/>
          <w:bCs/>
          <w:color w:val="FF0000"/>
          <w:sz w:val="2"/>
          <w:szCs w:val="2"/>
          <w:rtl/>
          <w:lang w:eastAsia="en-US"/>
        </w:rPr>
      </w:pPr>
    </w:p>
    <w:tbl>
      <w:tblPr>
        <w:tblStyle w:val="TableGrid3"/>
        <w:bidiVisual/>
        <w:tblW w:w="0" w:type="auto"/>
        <w:jc w:val="center"/>
        <w:tblLook w:val="04A0" w:firstRow="1" w:lastRow="0" w:firstColumn="1" w:lastColumn="0" w:noHBand="0" w:noVBand="1"/>
      </w:tblPr>
      <w:tblGrid>
        <w:gridCol w:w="2519"/>
        <w:gridCol w:w="1411"/>
        <w:gridCol w:w="2983"/>
        <w:gridCol w:w="2695"/>
      </w:tblGrid>
      <w:tr w:rsidR="00EA0EEF" w:rsidRPr="00494422" w14:paraId="631B0C59" w14:textId="77777777" w:rsidTr="007E4F97">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0FD114E3" w14:textId="77777777" w:rsidR="00EA0EEF" w:rsidRPr="00494422" w:rsidRDefault="00EA0EEF" w:rsidP="00EA0EEF">
            <w:pPr>
              <w:bidi/>
              <w:jc w:val="center"/>
              <w:rPr>
                <w:rFonts w:asciiTheme="minorHAnsi" w:eastAsiaTheme="minorHAnsi" w:hAnsiTheme="minorHAnsi" w:cstheme="minorBidi"/>
                <w:sz w:val="24"/>
                <w:szCs w:val="24"/>
                <w:rtl/>
                <w:lang w:eastAsia="en-US"/>
              </w:rPr>
            </w:pPr>
            <w:r w:rsidRPr="00494422">
              <w:rPr>
                <w:rFonts w:ascii="Bookman Old Style" w:eastAsiaTheme="minorHAnsi" w:hAnsi="Bookman Old Style" w:cstheme="minorBidi" w:hint="cs"/>
                <w:b/>
                <w:bCs/>
                <w:color w:val="7030A0"/>
                <w:sz w:val="22"/>
                <w:szCs w:val="22"/>
                <w:rtl/>
                <w:lang w:eastAsia="en-US" w:bidi="ar-DZ"/>
              </w:rPr>
              <w:t>القضية رقم150: مباراة و.ر.بلكور = أ.ك.واد سمار ليوم 06-11-2025  (أكابر)</w:t>
            </w:r>
          </w:p>
        </w:tc>
      </w:tr>
      <w:tr w:rsidR="00EA0EEF" w:rsidRPr="00494422" w14:paraId="1610E028"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FB5A1E7"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t>النادي :</w:t>
            </w:r>
            <w:r w:rsidRPr="00494422">
              <w:rPr>
                <w:rFonts w:asciiTheme="minorHAnsi" w:eastAsiaTheme="minorHAnsi" w:hAnsiTheme="minorHAnsi" w:cstheme="minorBidi" w:hint="cs"/>
                <w:b/>
                <w:bCs/>
                <w:color w:val="7030A0"/>
                <w:sz w:val="22"/>
                <w:szCs w:val="22"/>
                <w:rtl/>
                <w:lang w:eastAsia="en-US" w:bidi="ar-DZ"/>
              </w:rPr>
              <w:t>وداد رياضي بلكور</w:t>
            </w:r>
          </w:p>
        </w:tc>
      </w:tr>
      <w:tr w:rsidR="00EA0EEF" w:rsidRPr="00494422" w14:paraId="16CF2556"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0740BB7"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EF23344"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CA56BA1"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11ED49C"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2133DEE9" w14:textId="77777777" w:rsidTr="007E4F97">
        <w:trPr>
          <w:jc w:val="center"/>
        </w:trPr>
        <w:tc>
          <w:tcPr>
            <w:tcW w:w="2519" w:type="dxa"/>
            <w:tcBorders>
              <w:top w:val="single" w:sz="12" w:space="0" w:color="auto"/>
            </w:tcBorders>
          </w:tcPr>
          <w:p w14:paraId="23D824B8"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اولمان توفيق</w:t>
            </w:r>
          </w:p>
        </w:tc>
        <w:tc>
          <w:tcPr>
            <w:tcW w:w="1411" w:type="dxa"/>
            <w:tcBorders>
              <w:top w:val="single" w:sz="12" w:space="0" w:color="auto"/>
            </w:tcBorders>
          </w:tcPr>
          <w:p w14:paraId="360568F8"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0307</w:t>
            </w:r>
          </w:p>
        </w:tc>
        <w:tc>
          <w:tcPr>
            <w:tcW w:w="2983" w:type="dxa"/>
            <w:tcBorders>
              <w:top w:val="single" w:sz="12" w:space="0" w:color="auto"/>
            </w:tcBorders>
          </w:tcPr>
          <w:p w14:paraId="0898C42E" w14:textId="77777777" w:rsidR="00EA0EEF" w:rsidRPr="00494422" w:rsidRDefault="00EA0EEF" w:rsidP="00EA0EEF">
            <w:pPr>
              <w:tabs>
                <w:tab w:val="left" w:pos="908"/>
                <w:tab w:val="left" w:pos="133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r w:rsidRPr="00494422">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67AADED7"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سلبي</w:t>
            </w:r>
          </w:p>
        </w:tc>
      </w:tr>
      <w:tr w:rsidR="00EA0EEF" w:rsidRPr="00494422" w14:paraId="0CD2BB08"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DFB4D56"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t>النادي :</w:t>
            </w:r>
            <w:r w:rsidRPr="00494422">
              <w:rPr>
                <w:rFonts w:asciiTheme="minorHAnsi" w:eastAsiaTheme="minorHAnsi" w:hAnsiTheme="minorHAnsi" w:cstheme="minorBidi" w:hint="cs"/>
                <w:b/>
                <w:bCs/>
                <w:color w:val="7030A0"/>
                <w:sz w:val="22"/>
                <w:szCs w:val="22"/>
                <w:rtl/>
                <w:lang w:eastAsia="en-US" w:bidi="ar-DZ"/>
              </w:rPr>
              <w:t>اولمبي كرامة واد سمار</w:t>
            </w:r>
            <w:r w:rsidRPr="00494422">
              <w:rPr>
                <w:rFonts w:ascii="Bookman Old Style" w:eastAsiaTheme="minorHAnsi" w:hAnsi="Bookman Old Style" w:cstheme="minorBidi" w:hint="cs"/>
                <w:b/>
                <w:bCs/>
                <w:color w:val="7030A0"/>
                <w:sz w:val="22"/>
                <w:szCs w:val="22"/>
                <w:rtl/>
                <w:lang w:eastAsia="en-US" w:bidi="ar-DZ"/>
              </w:rPr>
              <w:t xml:space="preserve"> </w:t>
            </w:r>
            <w:r w:rsidRPr="00494422">
              <w:rPr>
                <w:rFonts w:asciiTheme="minorHAnsi" w:eastAsiaTheme="minorHAnsi" w:hAnsiTheme="minorHAnsi" w:cstheme="minorBidi"/>
                <w:b/>
                <w:bCs/>
                <w:color w:val="7030A0"/>
                <w:sz w:val="22"/>
                <w:szCs w:val="22"/>
                <w:lang w:eastAsia="en-US" w:bidi="ar-DZ"/>
              </w:rPr>
              <w:t>-</w:t>
            </w:r>
          </w:p>
        </w:tc>
      </w:tr>
      <w:tr w:rsidR="00EA0EEF" w:rsidRPr="00494422" w14:paraId="3BC93246"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B5DCCC5"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8855126"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D86DF65"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A34EF32"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5C9ADADB" w14:textId="77777777" w:rsidTr="007E4F97">
        <w:trPr>
          <w:jc w:val="center"/>
        </w:trPr>
        <w:tc>
          <w:tcPr>
            <w:tcW w:w="2519" w:type="dxa"/>
            <w:tcBorders>
              <w:top w:val="single" w:sz="12" w:space="0" w:color="auto"/>
              <w:bottom w:val="single" w:sz="12" w:space="0" w:color="auto"/>
            </w:tcBorders>
          </w:tcPr>
          <w:p w14:paraId="309A6A7E"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بن عزيز عادل</w:t>
            </w:r>
          </w:p>
        </w:tc>
        <w:tc>
          <w:tcPr>
            <w:tcW w:w="1411" w:type="dxa"/>
            <w:tcBorders>
              <w:top w:val="single" w:sz="12" w:space="0" w:color="auto"/>
              <w:bottom w:val="single" w:sz="12" w:space="0" w:color="auto"/>
            </w:tcBorders>
          </w:tcPr>
          <w:p w14:paraId="2EF42D0E"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2501</w:t>
            </w:r>
          </w:p>
        </w:tc>
        <w:tc>
          <w:tcPr>
            <w:tcW w:w="2983" w:type="dxa"/>
            <w:tcBorders>
              <w:top w:val="single" w:sz="12" w:space="0" w:color="auto"/>
              <w:bottom w:val="single" w:sz="12" w:space="0" w:color="auto"/>
            </w:tcBorders>
          </w:tcPr>
          <w:p w14:paraId="68713E49" w14:textId="77777777" w:rsidR="00EA0EEF" w:rsidRPr="00494422" w:rsidRDefault="00EA0EEF" w:rsidP="00EA0EEF">
            <w:pPr>
              <w:tabs>
                <w:tab w:val="left" w:pos="908"/>
                <w:tab w:val="left" w:pos="1338"/>
              </w:tabs>
              <w:bidi/>
              <w:rPr>
                <w:rFonts w:asciiTheme="minorHAnsi" w:eastAsiaTheme="minorHAnsi" w:hAnsiTheme="minorHAnsi" w:cstheme="minorBidi"/>
                <w:color w:val="FF0000"/>
                <w:sz w:val="22"/>
                <w:szCs w:val="22"/>
                <w:rtl/>
                <w:lang w:eastAsia="en-US"/>
              </w:rPr>
            </w:pPr>
            <w:r w:rsidRPr="00494422">
              <w:rPr>
                <w:rFonts w:asciiTheme="minorHAnsi" w:eastAsiaTheme="minorHAnsi" w:hAnsiTheme="minorHAnsi" w:cstheme="minorBidi" w:hint="cs"/>
                <w:color w:val="FF0000"/>
                <w:sz w:val="22"/>
                <w:szCs w:val="22"/>
                <w:rtl/>
                <w:lang w:eastAsia="en-US"/>
              </w:rPr>
              <w:t>02 مبارتان نافذتان</w:t>
            </w:r>
            <w:r w:rsidRPr="00494422">
              <w:rPr>
                <w:rFonts w:asciiTheme="minorHAnsi" w:eastAsiaTheme="minorHAnsi" w:hAnsiTheme="minorHAnsi" w:cstheme="minorBidi"/>
                <w:color w:val="FF0000"/>
                <w:sz w:val="22"/>
                <w:szCs w:val="22"/>
                <w:rtl/>
                <w:lang w:eastAsia="en-US"/>
              </w:rPr>
              <w:tab/>
            </w:r>
          </w:p>
        </w:tc>
        <w:tc>
          <w:tcPr>
            <w:tcW w:w="2695" w:type="dxa"/>
            <w:tcBorders>
              <w:top w:val="single" w:sz="12" w:space="0" w:color="auto"/>
              <w:bottom w:val="single" w:sz="12" w:space="0" w:color="auto"/>
            </w:tcBorders>
          </w:tcPr>
          <w:p w14:paraId="5B6F6C4E" w14:textId="77777777" w:rsidR="00EA0EEF" w:rsidRPr="00494422" w:rsidRDefault="00EA0EEF" w:rsidP="00EA0EEF">
            <w:pPr>
              <w:bidi/>
              <w:rPr>
                <w:rFonts w:asciiTheme="minorHAnsi" w:eastAsiaTheme="minorHAnsi" w:hAnsiTheme="minorHAnsi" w:cstheme="minorBidi"/>
                <w:color w:val="FF0000"/>
                <w:sz w:val="22"/>
                <w:szCs w:val="22"/>
                <w:rtl/>
                <w:lang w:eastAsia="en-US"/>
              </w:rPr>
            </w:pPr>
            <w:r w:rsidRPr="00494422">
              <w:rPr>
                <w:rFonts w:asciiTheme="minorHAnsi" w:eastAsiaTheme="minorHAnsi" w:hAnsiTheme="minorHAnsi" w:cstheme="minorBidi" w:hint="cs"/>
                <w:color w:val="FF0000"/>
                <w:sz w:val="22"/>
                <w:szCs w:val="22"/>
                <w:rtl/>
                <w:lang w:eastAsia="en-US"/>
              </w:rPr>
              <w:t>خطأ جسيم</w:t>
            </w:r>
          </w:p>
        </w:tc>
      </w:tr>
      <w:tr w:rsidR="00EA0EEF" w:rsidRPr="00494422" w14:paraId="70049AD7" w14:textId="77777777" w:rsidTr="007E4F97">
        <w:trPr>
          <w:jc w:val="center"/>
        </w:trPr>
        <w:tc>
          <w:tcPr>
            <w:tcW w:w="2519" w:type="dxa"/>
            <w:tcBorders>
              <w:top w:val="single" w:sz="12" w:space="0" w:color="auto"/>
              <w:bottom w:val="single" w:sz="12" w:space="0" w:color="auto"/>
            </w:tcBorders>
          </w:tcPr>
          <w:p w14:paraId="3BCADA53"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خليفاتي ياسين</w:t>
            </w:r>
          </w:p>
        </w:tc>
        <w:tc>
          <w:tcPr>
            <w:tcW w:w="1411" w:type="dxa"/>
            <w:tcBorders>
              <w:top w:val="single" w:sz="12" w:space="0" w:color="auto"/>
              <w:bottom w:val="single" w:sz="12" w:space="0" w:color="auto"/>
            </w:tcBorders>
          </w:tcPr>
          <w:p w14:paraId="70268907"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3641</w:t>
            </w:r>
          </w:p>
        </w:tc>
        <w:tc>
          <w:tcPr>
            <w:tcW w:w="2983" w:type="dxa"/>
            <w:tcBorders>
              <w:top w:val="single" w:sz="12" w:space="0" w:color="auto"/>
              <w:bottom w:val="single" w:sz="12" w:space="0" w:color="auto"/>
            </w:tcBorders>
          </w:tcPr>
          <w:p w14:paraId="1163BA72" w14:textId="77777777" w:rsidR="00EA0EEF" w:rsidRPr="00494422" w:rsidRDefault="00EA0EEF" w:rsidP="00EA0EEF">
            <w:pPr>
              <w:tabs>
                <w:tab w:val="left" w:pos="908"/>
                <w:tab w:val="left" w:pos="133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r w:rsidRPr="00494422">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39F46648"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خطير</w:t>
            </w:r>
          </w:p>
        </w:tc>
      </w:tr>
      <w:tr w:rsidR="00EA0EEF" w:rsidRPr="00494422" w14:paraId="4CE4D9F4" w14:textId="77777777" w:rsidTr="007E4F97">
        <w:trPr>
          <w:jc w:val="center"/>
        </w:trPr>
        <w:tc>
          <w:tcPr>
            <w:tcW w:w="2519" w:type="dxa"/>
            <w:tcBorders>
              <w:top w:val="single" w:sz="12" w:space="0" w:color="auto"/>
              <w:bottom w:val="single" w:sz="12" w:space="0" w:color="auto"/>
            </w:tcBorders>
          </w:tcPr>
          <w:p w14:paraId="7BB51D44"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بلحمري مراد</w:t>
            </w:r>
          </w:p>
        </w:tc>
        <w:tc>
          <w:tcPr>
            <w:tcW w:w="1411" w:type="dxa"/>
            <w:tcBorders>
              <w:top w:val="single" w:sz="12" w:space="0" w:color="auto"/>
              <w:bottom w:val="single" w:sz="12" w:space="0" w:color="auto"/>
            </w:tcBorders>
          </w:tcPr>
          <w:p w14:paraId="6E30C0F2"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3642</w:t>
            </w:r>
          </w:p>
        </w:tc>
        <w:tc>
          <w:tcPr>
            <w:tcW w:w="2983" w:type="dxa"/>
            <w:tcBorders>
              <w:top w:val="single" w:sz="12" w:space="0" w:color="auto"/>
              <w:bottom w:val="single" w:sz="12" w:space="0" w:color="auto"/>
            </w:tcBorders>
          </w:tcPr>
          <w:p w14:paraId="5F66FEDF" w14:textId="77777777" w:rsidR="00EA0EEF" w:rsidRPr="00494422" w:rsidRDefault="00EA0EEF" w:rsidP="00EA0EEF">
            <w:pPr>
              <w:tabs>
                <w:tab w:val="left" w:pos="908"/>
                <w:tab w:val="left" w:pos="133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r w:rsidRPr="00494422">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0D4C8DB4"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سلبي</w:t>
            </w:r>
          </w:p>
        </w:tc>
      </w:tr>
      <w:tr w:rsidR="00EA0EEF" w:rsidRPr="00494422" w14:paraId="4CE659C3" w14:textId="77777777" w:rsidTr="007E4F97">
        <w:trPr>
          <w:jc w:val="center"/>
        </w:trPr>
        <w:tc>
          <w:tcPr>
            <w:tcW w:w="2519" w:type="dxa"/>
            <w:tcBorders>
              <w:top w:val="single" w:sz="12" w:space="0" w:color="auto"/>
              <w:bottom w:val="single" w:sz="12" w:space="0" w:color="auto"/>
            </w:tcBorders>
          </w:tcPr>
          <w:p w14:paraId="028A3BE3"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مشري يوسف</w:t>
            </w:r>
          </w:p>
        </w:tc>
        <w:tc>
          <w:tcPr>
            <w:tcW w:w="1411" w:type="dxa"/>
            <w:tcBorders>
              <w:top w:val="single" w:sz="12" w:space="0" w:color="auto"/>
              <w:bottom w:val="single" w:sz="12" w:space="0" w:color="auto"/>
            </w:tcBorders>
          </w:tcPr>
          <w:p w14:paraId="0C282991"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2510</w:t>
            </w:r>
          </w:p>
        </w:tc>
        <w:tc>
          <w:tcPr>
            <w:tcW w:w="2983" w:type="dxa"/>
            <w:tcBorders>
              <w:top w:val="single" w:sz="12" w:space="0" w:color="auto"/>
              <w:bottom w:val="single" w:sz="12" w:space="0" w:color="auto"/>
            </w:tcBorders>
          </w:tcPr>
          <w:p w14:paraId="7BCF58B2" w14:textId="77777777" w:rsidR="00EA0EEF" w:rsidRPr="00494422" w:rsidRDefault="00EA0EEF" w:rsidP="00EA0EEF">
            <w:pPr>
              <w:tabs>
                <w:tab w:val="left" w:pos="908"/>
                <w:tab w:val="left" w:pos="133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r w:rsidRPr="00494422">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5C8A9E43"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خطير</w:t>
            </w:r>
          </w:p>
        </w:tc>
      </w:tr>
    </w:tbl>
    <w:p w14:paraId="3C0E7D7C" w14:textId="77777777" w:rsidR="00EA0EEF" w:rsidRPr="000D24DF" w:rsidRDefault="00EA0EEF" w:rsidP="00EA0EEF">
      <w:pPr>
        <w:bidi/>
        <w:spacing w:after="160" w:line="259" w:lineRule="auto"/>
        <w:rPr>
          <w:rFonts w:ascii="Bookman Old Style" w:eastAsiaTheme="minorHAnsi" w:hAnsi="Bookman Old Style" w:cstheme="minorBidi"/>
          <w:sz w:val="2"/>
          <w:szCs w:val="2"/>
          <w:rtl/>
          <w:lang w:eastAsia="en-US"/>
        </w:rPr>
      </w:pPr>
    </w:p>
    <w:tbl>
      <w:tblPr>
        <w:tblStyle w:val="TableGrid3"/>
        <w:bidiVisual/>
        <w:tblW w:w="0" w:type="auto"/>
        <w:jc w:val="center"/>
        <w:tblLook w:val="04A0" w:firstRow="1" w:lastRow="0" w:firstColumn="1" w:lastColumn="0" w:noHBand="0" w:noVBand="1"/>
      </w:tblPr>
      <w:tblGrid>
        <w:gridCol w:w="2519"/>
        <w:gridCol w:w="1411"/>
        <w:gridCol w:w="2983"/>
        <w:gridCol w:w="2695"/>
      </w:tblGrid>
      <w:tr w:rsidR="00EA0EEF" w:rsidRPr="00494422" w14:paraId="3A8BC8AD" w14:textId="77777777" w:rsidTr="007E4F97">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12F0CA41" w14:textId="77777777" w:rsidR="00EA0EEF" w:rsidRPr="00494422" w:rsidRDefault="00EA0EEF" w:rsidP="00EA0EEF">
            <w:pPr>
              <w:bidi/>
              <w:jc w:val="center"/>
              <w:rPr>
                <w:rFonts w:ascii="Bookman Old Style" w:eastAsiaTheme="minorHAnsi" w:hAnsi="Bookman Old Style" w:cstheme="minorBidi"/>
                <w:b/>
                <w:bCs/>
                <w:color w:val="7030A0"/>
                <w:sz w:val="22"/>
                <w:szCs w:val="22"/>
                <w:rtl/>
                <w:lang w:eastAsia="en-US" w:bidi="ar-DZ"/>
              </w:rPr>
            </w:pPr>
            <w:r w:rsidRPr="00494422">
              <w:rPr>
                <w:rFonts w:ascii="Bookman Old Style" w:eastAsiaTheme="minorHAnsi" w:hAnsi="Bookman Old Style" w:cstheme="minorBidi" w:hint="cs"/>
                <w:b/>
                <w:bCs/>
                <w:color w:val="7030A0"/>
                <w:sz w:val="22"/>
                <w:szCs w:val="22"/>
                <w:rtl/>
                <w:lang w:eastAsia="en-US" w:bidi="ar-DZ"/>
              </w:rPr>
              <w:t>القضية رقم151: مباراة ن.ا.رويبة  = ش.ر.اولاد معمرية ليوم 06-11-2025  (أكابر)</w:t>
            </w:r>
          </w:p>
        </w:tc>
      </w:tr>
      <w:tr w:rsidR="00EA0EEF" w:rsidRPr="00494422" w14:paraId="1962C622"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F9E5D02"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t>النادي :</w:t>
            </w:r>
            <w:r w:rsidRPr="00494422">
              <w:rPr>
                <w:rFonts w:asciiTheme="minorHAnsi" w:eastAsiaTheme="minorHAnsi" w:hAnsiTheme="minorHAnsi" w:cstheme="minorBidi" w:hint="cs"/>
                <w:b/>
                <w:bCs/>
                <w:color w:val="7030A0"/>
                <w:sz w:val="22"/>
                <w:szCs w:val="22"/>
                <w:rtl/>
                <w:lang w:eastAsia="en-US" w:bidi="ar-DZ"/>
              </w:rPr>
              <w:t>نادي اتليتيك رويبة</w:t>
            </w:r>
            <w:r w:rsidRPr="00494422">
              <w:rPr>
                <w:rFonts w:ascii="Bookman Old Style" w:eastAsiaTheme="minorHAnsi" w:hAnsi="Bookman Old Style" w:cstheme="minorBidi" w:hint="cs"/>
                <w:b/>
                <w:bCs/>
                <w:color w:val="7030A0"/>
                <w:sz w:val="22"/>
                <w:szCs w:val="22"/>
                <w:rtl/>
                <w:lang w:eastAsia="en-US" w:bidi="ar-DZ"/>
              </w:rPr>
              <w:t xml:space="preserve"> </w:t>
            </w:r>
            <w:r w:rsidRPr="00494422">
              <w:rPr>
                <w:rFonts w:asciiTheme="minorHAnsi" w:eastAsiaTheme="minorHAnsi" w:hAnsiTheme="minorHAnsi" w:cstheme="minorBidi"/>
                <w:b/>
                <w:bCs/>
                <w:color w:val="7030A0"/>
                <w:sz w:val="22"/>
                <w:szCs w:val="22"/>
                <w:lang w:eastAsia="en-US" w:bidi="ar-DZ"/>
              </w:rPr>
              <w:t>-</w:t>
            </w:r>
          </w:p>
        </w:tc>
      </w:tr>
      <w:tr w:rsidR="00EA0EEF" w:rsidRPr="00494422" w14:paraId="4689B2FB"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D57C6DD"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B74F530"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0EEF14D"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9AC0006"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66CAEBE9" w14:textId="77777777" w:rsidTr="007E4F97">
        <w:trPr>
          <w:jc w:val="center"/>
        </w:trPr>
        <w:tc>
          <w:tcPr>
            <w:tcW w:w="2519" w:type="dxa"/>
            <w:tcBorders>
              <w:top w:val="single" w:sz="12" w:space="0" w:color="auto"/>
            </w:tcBorders>
          </w:tcPr>
          <w:p w14:paraId="2BA427FE"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بن محمد عبد الرحيم</w:t>
            </w:r>
          </w:p>
        </w:tc>
        <w:tc>
          <w:tcPr>
            <w:tcW w:w="1411" w:type="dxa"/>
            <w:tcBorders>
              <w:top w:val="single" w:sz="12" w:space="0" w:color="auto"/>
            </w:tcBorders>
          </w:tcPr>
          <w:p w14:paraId="539F08D3"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3057</w:t>
            </w:r>
          </w:p>
        </w:tc>
        <w:tc>
          <w:tcPr>
            <w:tcW w:w="2983" w:type="dxa"/>
            <w:tcBorders>
              <w:top w:val="single" w:sz="12" w:space="0" w:color="auto"/>
            </w:tcBorders>
          </w:tcPr>
          <w:p w14:paraId="1722606B" w14:textId="77777777" w:rsidR="00EA0EEF" w:rsidRPr="00494422" w:rsidRDefault="00EA0EEF" w:rsidP="00EA0EEF">
            <w:pPr>
              <w:tabs>
                <w:tab w:val="left" w:pos="908"/>
                <w:tab w:val="left" w:pos="133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r w:rsidRPr="00494422">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1CD9B394"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خطير</w:t>
            </w:r>
          </w:p>
        </w:tc>
      </w:tr>
      <w:tr w:rsidR="00EA0EEF" w:rsidRPr="00494422" w14:paraId="7056F032"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1C93DDD"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t>النادي :</w:t>
            </w:r>
            <w:r w:rsidRPr="00494422">
              <w:rPr>
                <w:rFonts w:asciiTheme="minorHAnsi" w:eastAsiaTheme="minorHAnsi" w:hAnsiTheme="minorHAnsi" w:cstheme="minorBidi" w:hint="cs"/>
                <w:b/>
                <w:bCs/>
                <w:color w:val="7030A0"/>
                <w:sz w:val="22"/>
                <w:szCs w:val="22"/>
                <w:rtl/>
                <w:lang w:eastAsia="en-US" w:bidi="ar-DZ"/>
              </w:rPr>
              <w:t>شبيبة رياضية اولاد معمرية</w:t>
            </w:r>
            <w:r w:rsidRPr="00494422">
              <w:rPr>
                <w:rFonts w:ascii="Bookman Old Style" w:eastAsiaTheme="minorHAnsi" w:hAnsi="Bookman Old Style" w:cstheme="minorBidi" w:hint="cs"/>
                <w:b/>
                <w:bCs/>
                <w:color w:val="7030A0"/>
                <w:sz w:val="22"/>
                <w:szCs w:val="22"/>
                <w:rtl/>
                <w:lang w:eastAsia="en-US" w:bidi="ar-DZ"/>
              </w:rPr>
              <w:t xml:space="preserve"> </w:t>
            </w:r>
            <w:r w:rsidRPr="00494422">
              <w:rPr>
                <w:rFonts w:asciiTheme="minorHAnsi" w:eastAsiaTheme="minorHAnsi" w:hAnsiTheme="minorHAnsi" w:cstheme="minorBidi"/>
                <w:b/>
                <w:bCs/>
                <w:color w:val="7030A0"/>
                <w:sz w:val="22"/>
                <w:szCs w:val="22"/>
                <w:lang w:eastAsia="en-US" w:bidi="ar-DZ"/>
              </w:rPr>
              <w:t>-</w:t>
            </w:r>
          </w:p>
        </w:tc>
      </w:tr>
      <w:tr w:rsidR="00EA0EEF" w:rsidRPr="00494422" w14:paraId="548CC600"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2498EBF"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AF61478"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D7C2CB0"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FCB47C3"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129A60A9" w14:textId="77777777" w:rsidTr="007E4F97">
        <w:trPr>
          <w:jc w:val="center"/>
        </w:trPr>
        <w:tc>
          <w:tcPr>
            <w:tcW w:w="2519" w:type="dxa"/>
            <w:tcBorders>
              <w:top w:val="single" w:sz="12" w:space="0" w:color="auto"/>
              <w:bottom w:val="single" w:sz="12" w:space="0" w:color="auto"/>
            </w:tcBorders>
          </w:tcPr>
          <w:p w14:paraId="3794D6C0"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ولد طالب حفيظ</w:t>
            </w:r>
          </w:p>
        </w:tc>
        <w:tc>
          <w:tcPr>
            <w:tcW w:w="1411" w:type="dxa"/>
            <w:tcBorders>
              <w:top w:val="single" w:sz="12" w:space="0" w:color="auto"/>
              <w:bottom w:val="single" w:sz="12" w:space="0" w:color="auto"/>
            </w:tcBorders>
          </w:tcPr>
          <w:p w14:paraId="63FF5B0A"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0857</w:t>
            </w:r>
          </w:p>
        </w:tc>
        <w:tc>
          <w:tcPr>
            <w:tcW w:w="2983" w:type="dxa"/>
            <w:tcBorders>
              <w:top w:val="single" w:sz="12" w:space="0" w:color="auto"/>
              <w:bottom w:val="single" w:sz="12" w:space="0" w:color="auto"/>
            </w:tcBorders>
          </w:tcPr>
          <w:p w14:paraId="56547FEC" w14:textId="77777777" w:rsidR="00EA0EEF" w:rsidRPr="00494422" w:rsidRDefault="00EA0EEF" w:rsidP="00EA0EEF">
            <w:pPr>
              <w:tabs>
                <w:tab w:val="left" w:pos="908"/>
                <w:tab w:val="left" w:pos="133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r w:rsidRPr="00494422">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02BC7327"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خطير</w:t>
            </w:r>
          </w:p>
        </w:tc>
      </w:tr>
      <w:tr w:rsidR="00EA0EEF" w:rsidRPr="00494422" w14:paraId="5348B183" w14:textId="77777777" w:rsidTr="007E4F97">
        <w:trPr>
          <w:jc w:val="center"/>
        </w:trPr>
        <w:tc>
          <w:tcPr>
            <w:tcW w:w="2519" w:type="dxa"/>
            <w:tcBorders>
              <w:top w:val="single" w:sz="12" w:space="0" w:color="auto"/>
              <w:bottom w:val="single" w:sz="12" w:space="0" w:color="auto"/>
            </w:tcBorders>
          </w:tcPr>
          <w:p w14:paraId="477ADD6E"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حمادي عبد الرزاق</w:t>
            </w:r>
          </w:p>
        </w:tc>
        <w:tc>
          <w:tcPr>
            <w:tcW w:w="1411" w:type="dxa"/>
            <w:tcBorders>
              <w:top w:val="single" w:sz="12" w:space="0" w:color="auto"/>
              <w:bottom w:val="single" w:sz="12" w:space="0" w:color="auto"/>
            </w:tcBorders>
          </w:tcPr>
          <w:p w14:paraId="4F8DB1FB"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0858</w:t>
            </w:r>
          </w:p>
        </w:tc>
        <w:tc>
          <w:tcPr>
            <w:tcW w:w="2983" w:type="dxa"/>
            <w:tcBorders>
              <w:top w:val="single" w:sz="12" w:space="0" w:color="auto"/>
              <w:bottom w:val="single" w:sz="12" w:space="0" w:color="auto"/>
            </w:tcBorders>
          </w:tcPr>
          <w:p w14:paraId="09F1CF0A" w14:textId="77777777" w:rsidR="00EA0EEF" w:rsidRPr="00494422" w:rsidRDefault="00EA0EEF" w:rsidP="00EA0EEF">
            <w:pPr>
              <w:tabs>
                <w:tab w:val="left" w:pos="908"/>
                <w:tab w:val="left" w:pos="133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r w:rsidRPr="00494422">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1CA078D8"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خطير</w:t>
            </w:r>
          </w:p>
        </w:tc>
      </w:tr>
    </w:tbl>
    <w:p w14:paraId="34D64077" w14:textId="77777777" w:rsidR="000D24DF" w:rsidRDefault="000D24DF" w:rsidP="00EA0EEF">
      <w:pPr>
        <w:bidi/>
        <w:spacing w:after="160" w:line="259" w:lineRule="auto"/>
        <w:jc w:val="center"/>
        <w:rPr>
          <w:rFonts w:ascii="Bookman Old Style" w:eastAsiaTheme="minorHAnsi" w:hAnsi="Bookman Old Style" w:cstheme="minorBidi"/>
          <w:b/>
          <w:bCs/>
          <w:color w:val="FF0000"/>
          <w:sz w:val="28"/>
          <w:szCs w:val="28"/>
          <w:u w:val="single"/>
          <w:rtl/>
          <w:lang w:eastAsia="en-US"/>
        </w:rPr>
      </w:pPr>
    </w:p>
    <w:p w14:paraId="0BE5CE3F" w14:textId="77777777" w:rsidR="00BC65EA" w:rsidRDefault="00BC65EA" w:rsidP="00BC65EA">
      <w:pPr>
        <w:bidi/>
        <w:spacing w:after="160" w:line="259" w:lineRule="auto"/>
        <w:jc w:val="center"/>
        <w:rPr>
          <w:rFonts w:ascii="Bookman Old Style" w:eastAsiaTheme="minorHAnsi" w:hAnsi="Bookman Old Style" w:cstheme="minorBidi"/>
          <w:b/>
          <w:bCs/>
          <w:color w:val="FF0000"/>
          <w:sz w:val="28"/>
          <w:szCs w:val="28"/>
          <w:u w:val="single"/>
          <w:rtl/>
          <w:lang w:eastAsia="en-US"/>
        </w:rPr>
      </w:pPr>
    </w:p>
    <w:p w14:paraId="26CECD87" w14:textId="77777777" w:rsidR="00EA0EEF" w:rsidRPr="00494422" w:rsidRDefault="00EA0EEF" w:rsidP="000D24DF">
      <w:pPr>
        <w:bidi/>
        <w:spacing w:after="160" w:line="259" w:lineRule="auto"/>
        <w:jc w:val="center"/>
        <w:rPr>
          <w:rFonts w:ascii="Bookman Old Style" w:eastAsiaTheme="minorHAnsi" w:hAnsi="Bookman Old Style" w:cstheme="minorBidi"/>
          <w:b/>
          <w:bCs/>
          <w:color w:val="FF0000"/>
          <w:sz w:val="28"/>
          <w:szCs w:val="28"/>
          <w:u w:val="single"/>
          <w:rtl/>
          <w:lang w:eastAsia="en-US"/>
        </w:rPr>
      </w:pPr>
      <w:r w:rsidRPr="00494422">
        <w:rPr>
          <w:rFonts w:ascii="Bookman Old Style" w:eastAsiaTheme="minorHAnsi" w:hAnsi="Bookman Old Style" w:cstheme="minorBidi" w:hint="cs"/>
          <w:b/>
          <w:bCs/>
          <w:color w:val="FF0000"/>
          <w:sz w:val="28"/>
          <w:szCs w:val="28"/>
          <w:u w:val="single"/>
          <w:rtl/>
          <w:lang w:eastAsia="en-US"/>
        </w:rPr>
        <w:lastRenderedPageBreak/>
        <w:t xml:space="preserve">معالجة الـــقـــضايـــا " القسم ماقبل الــشــرفــي" </w:t>
      </w:r>
      <w:r w:rsidRPr="00494422">
        <w:rPr>
          <w:rFonts w:ascii="Bookman Old Style" w:eastAsiaTheme="minorHAnsi" w:hAnsi="Bookman Old Style" w:cstheme="minorBidi"/>
          <w:b/>
          <w:bCs/>
          <w:color w:val="FF0000"/>
          <w:sz w:val="28"/>
          <w:szCs w:val="28"/>
          <w:u w:val="single"/>
          <w:rtl/>
          <w:lang w:eastAsia="en-US"/>
        </w:rPr>
        <w:t>–</w:t>
      </w:r>
      <w:r w:rsidRPr="00494422">
        <w:rPr>
          <w:rFonts w:ascii="Bookman Old Style" w:eastAsiaTheme="minorHAnsi" w:hAnsi="Bookman Old Style" w:cstheme="minorBidi" w:hint="cs"/>
          <w:b/>
          <w:bCs/>
          <w:color w:val="FF0000"/>
          <w:sz w:val="28"/>
          <w:szCs w:val="28"/>
          <w:u w:val="single"/>
          <w:rtl/>
          <w:lang w:eastAsia="en-US"/>
        </w:rPr>
        <w:t xml:space="preserve"> الأكابر-</w:t>
      </w:r>
    </w:p>
    <w:p w14:paraId="66AF6CD6" w14:textId="77777777" w:rsidR="00EA0EEF" w:rsidRPr="00494422" w:rsidRDefault="00EA0EEF" w:rsidP="00EA0EEF">
      <w:pPr>
        <w:bidi/>
        <w:spacing w:after="160" w:line="259" w:lineRule="auto"/>
        <w:jc w:val="center"/>
        <w:rPr>
          <w:rFonts w:ascii="Bookman Old Style" w:eastAsiaTheme="minorHAnsi" w:hAnsi="Bookman Old Style" w:cstheme="minorBidi"/>
          <w:b/>
          <w:bCs/>
          <w:color w:val="002060"/>
          <w:sz w:val="22"/>
          <w:szCs w:val="22"/>
          <w:u w:val="single"/>
          <w:rtl/>
          <w:lang w:eastAsia="en-US"/>
        </w:rPr>
      </w:pPr>
      <w:r w:rsidRPr="00494422">
        <w:rPr>
          <w:rFonts w:ascii="Bookman Old Style" w:eastAsiaTheme="minorHAnsi" w:hAnsi="Bookman Old Style" w:cstheme="minorBidi" w:hint="cs"/>
          <w:b/>
          <w:bCs/>
          <w:color w:val="002060"/>
          <w:sz w:val="22"/>
          <w:szCs w:val="22"/>
          <w:u w:val="single"/>
          <w:rtl/>
          <w:lang w:eastAsia="en-US"/>
        </w:rPr>
        <w:t>يوم الخميس 06 نوفمبر 2025</w:t>
      </w:r>
    </w:p>
    <w:tbl>
      <w:tblPr>
        <w:tblStyle w:val="TableGrid3"/>
        <w:bidiVisual/>
        <w:tblW w:w="0" w:type="auto"/>
        <w:jc w:val="center"/>
        <w:tblLook w:val="04A0" w:firstRow="1" w:lastRow="0" w:firstColumn="1" w:lastColumn="0" w:noHBand="0" w:noVBand="1"/>
      </w:tblPr>
      <w:tblGrid>
        <w:gridCol w:w="2519"/>
        <w:gridCol w:w="1411"/>
        <w:gridCol w:w="2983"/>
        <w:gridCol w:w="2695"/>
      </w:tblGrid>
      <w:tr w:rsidR="00EA0EEF" w:rsidRPr="00494422" w14:paraId="5FBC6389" w14:textId="77777777" w:rsidTr="006C5BEF">
        <w:trPr>
          <w:trHeight w:val="350"/>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72EF41CE" w14:textId="77777777" w:rsidR="00EA0EEF" w:rsidRPr="00494422" w:rsidRDefault="00EA0EEF" w:rsidP="00EA0EEF">
            <w:pPr>
              <w:bidi/>
              <w:jc w:val="center"/>
              <w:rPr>
                <w:rFonts w:ascii="Bookman Old Style" w:eastAsiaTheme="minorHAnsi" w:hAnsi="Bookman Old Style" w:cstheme="minorBidi"/>
                <w:b/>
                <w:bCs/>
                <w:color w:val="7030A0"/>
                <w:sz w:val="22"/>
                <w:szCs w:val="22"/>
                <w:rtl/>
                <w:lang w:eastAsia="en-US" w:bidi="ar-DZ"/>
              </w:rPr>
            </w:pPr>
            <w:r w:rsidRPr="00494422">
              <w:rPr>
                <w:rFonts w:ascii="Bookman Old Style" w:eastAsiaTheme="minorHAnsi" w:hAnsi="Bookman Old Style" w:cstheme="minorBidi" w:hint="cs"/>
                <w:b/>
                <w:bCs/>
                <w:color w:val="7030A0"/>
                <w:sz w:val="22"/>
                <w:szCs w:val="22"/>
                <w:rtl/>
                <w:lang w:eastAsia="en-US" w:bidi="ar-DZ"/>
              </w:rPr>
              <w:t xml:space="preserve">القضية رقم152 : مباراة </w:t>
            </w:r>
            <w:r w:rsidRPr="00494422">
              <w:rPr>
                <w:rFonts w:ascii="Bookman Old Style" w:eastAsiaTheme="minorHAnsi" w:hAnsi="Bookman Old Style" w:cstheme="minorBidi"/>
                <w:b/>
                <w:bCs/>
                <w:color w:val="7030A0"/>
                <w:sz w:val="22"/>
                <w:szCs w:val="22"/>
                <w:lang w:eastAsia="en-US" w:bidi="ar-DZ"/>
              </w:rPr>
              <w:t>WAKh</w:t>
            </w:r>
            <w:r w:rsidRPr="00494422">
              <w:rPr>
                <w:rFonts w:ascii="Bookman Old Style" w:eastAsiaTheme="minorHAnsi" w:hAnsi="Bookman Old Style" w:cstheme="minorBidi" w:hint="cs"/>
                <w:b/>
                <w:bCs/>
                <w:color w:val="7030A0"/>
                <w:sz w:val="22"/>
                <w:szCs w:val="22"/>
                <w:rtl/>
                <w:lang w:eastAsia="en-US" w:bidi="ar-DZ"/>
              </w:rPr>
              <w:t xml:space="preserve"> = </w:t>
            </w:r>
            <w:r w:rsidRPr="00494422">
              <w:rPr>
                <w:rFonts w:ascii="Bookman Old Style" w:eastAsiaTheme="minorHAnsi" w:hAnsi="Bookman Old Style" w:cstheme="minorBidi"/>
                <w:b/>
                <w:bCs/>
                <w:color w:val="7030A0"/>
                <w:sz w:val="22"/>
                <w:szCs w:val="22"/>
                <w:lang w:eastAsia="en-US" w:bidi="ar-DZ"/>
              </w:rPr>
              <w:t>OMSE</w:t>
            </w:r>
            <w:r w:rsidRPr="00494422">
              <w:rPr>
                <w:rFonts w:ascii="Bookman Old Style" w:eastAsiaTheme="minorHAnsi" w:hAnsi="Bookman Old Style" w:cstheme="minorBidi" w:hint="cs"/>
                <w:b/>
                <w:bCs/>
                <w:color w:val="7030A0"/>
                <w:sz w:val="22"/>
                <w:szCs w:val="22"/>
                <w:rtl/>
                <w:lang w:eastAsia="en-US" w:bidi="ar-DZ"/>
              </w:rPr>
              <w:t xml:space="preserve"> ليوم </w:t>
            </w:r>
            <w:r w:rsidRPr="00494422">
              <w:rPr>
                <w:rFonts w:ascii="Bookman Old Style" w:eastAsiaTheme="minorHAnsi" w:hAnsi="Bookman Old Style" w:cstheme="minorBidi"/>
                <w:b/>
                <w:bCs/>
                <w:color w:val="7030A0"/>
                <w:sz w:val="22"/>
                <w:szCs w:val="22"/>
                <w:lang w:eastAsia="en-US" w:bidi="ar-DZ"/>
              </w:rPr>
              <w:t>06</w:t>
            </w:r>
            <w:r w:rsidRPr="00494422">
              <w:rPr>
                <w:rFonts w:ascii="Bookman Old Style" w:eastAsiaTheme="minorHAnsi" w:hAnsi="Bookman Old Style" w:cstheme="minorBidi" w:hint="cs"/>
                <w:b/>
                <w:bCs/>
                <w:color w:val="7030A0"/>
                <w:sz w:val="22"/>
                <w:szCs w:val="22"/>
                <w:rtl/>
                <w:lang w:eastAsia="en-US" w:bidi="ar-DZ"/>
              </w:rPr>
              <w:t>-11-2025  (أكابر)</w:t>
            </w:r>
          </w:p>
        </w:tc>
      </w:tr>
      <w:tr w:rsidR="00EA0EEF" w:rsidRPr="00494422" w14:paraId="09EA107B"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9436798"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t>النادي :</w:t>
            </w:r>
            <w:r w:rsidRPr="00494422">
              <w:rPr>
                <w:rFonts w:ascii="Bookman Old Style" w:eastAsiaTheme="minorHAnsi" w:hAnsi="Bookman Old Style" w:cstheme="minorBidi"/>
                <w:b/>
                <w:bCs/>
                <w:color w:val="7030A0"/>
                <w:sz w:val="22"/>
                <w:szCs w:val="22"/>
                <w:lang w:eastAsia="en-US" w:bidi="ar-DZ"/>
              </w:rPr>
              <w:t xml:space="preserve"> WAKh</w:t>
            </w:r>
            <w:r w:rsidRPr="00494422">
              <w:rPr>
                <w:rFonts w:asciiTheme="minorHAnsi" w:eastAsiaTheme="minorHAnsi" w:hAnsiTheme="minorHAnsi" w:cstheme="minorBidi"/>
                <w:b/>
                <w:bCs/>
                <w:color w:val="7030A0"/>
                <w:sz w:val="22"/>
                <w:szCs w:val="22"/>
                <w:lang w:eastAsia="en-US" w:bidi="ar-DZ"/>
              </w:rPr>
              <w:t xml:space="preserve"> -</w:t>
            </w:r>
          </w:p>
        </w:tc>
      </w:tr>
      <w:tr w:rsidR="00EA0EEF" w:rsidRPr="00494422" w14:paraId="1CA78E60"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387057D"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DEA7F34"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81EABDB"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BB3D2B7"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01D1FD5B" w14:textId="77777777" w:rsidTr="007E4F97">
        <w:trPr>
          <w:jc w:val="center"/>
        </w:trPr>
        <w:tc>
          <w:tcPr>
            <w:tcW w:w="2519" w:type="dxa"/>
            <w:tcBorders>
              <w:top w:val="single" w:sz="12" w:space="0" w:color="auto"/>
            </w:tcBorders>
          </w:tcPr>
          <w:p w14:paraId="630DAED2"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بلوي بوعلام</w:t>
            </w:r>
          </w:p>
        </w:tc>
        <w:tc>
          <w:tcPr>
            <w:tcW w:w="1411" w:type="dxa"/>
            <w:tcBorders>
              <w:top w:val="single" w:sz="12" w:space="0" w:color="auto"/>
            </w:tcBorders>
          </w:tcPr>
          <w:p w14:paraId="1EF8A61A"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5984</w:t>
            </w:r>
          </w:p>
        </w:tc>
        <w:tc>
          <w:tcPr>
            <w:tcW w:w="2983" w:type="dxa"/>
            <w:tcBorders>
              <w:top w:val="single" w:sz="12" w:space="0" w:color="auto"/>
            </w:tcBorders>
          </w:tcPr>
          <w:p w14:paraId="4408F7EE" w14:textId="77777777" w:rsidR="00EA0EEF" w:rsidRPr="00494422" w:rsidRDefault="00EA0EEF" w:rsidP="00EA0EEF">
            <w:pPr>
              <w:bidi/>
              <w:rPr>
                <w:rFonts w:asciiTheme="minorHAnsi" w:eastAsiaTheme="minorHAnsi" w:hAnsiTheme="minorHAnsi" w:cstheme="minorBidi"/>
                <w:b/>
                <w:bCs/>
                <w:color w:val="FF0000"/>
                <w:sz w:val="22"/>
                <w:szCs w:val="22"/>
                <w:rtl/>
                <w:lang w:eastAsia="en-US"/>
              </w:rPr>
            </w:pPr>
            <w:r w:rsidRPr="00494422">
              <w:rPr>
                <w:rFonts w:asciiTheme="minorHAnsi" w:eastAsiaTheme="minorHAnsi" w:hAnsiTheme="minorHAnsi" w:cstheme="minorBidi" w:hint="cs"/>
                <w:b/>
                <w:bCs/>
                <w:color w:val="FF0000"/>
                <w:sz w:val="22"/>
                <w:szCs w:val="22"/>
                <w:rtl/>
                <w:lang w:eastAsia="en-US"/>
              </w:rPr>
              <w:t>إنذار+ 5.000 دج غرامة</w:t>
            </w:r>
          </w:p>
        </w:tc>
        <w:tc>
          <w:tcPr>
            <w:tcW w:w="2695" w:type="dxa"/>
            <w:tcBorders>
              <w:top w:val="single" w:sz="12" w:space="0" w:color="auto"/>
            </w:tcBorders>
          </w:tcPr>
          <w:p w14:paraId="271C400D" w14:textId="77777777" w:rsidR="00EA0EEF" w:rsidRPr="00494422" w:rsidRDefault="00EA0EEF" w:rsidP="00EA0EEF">
            <w:pPr>
              <w:bidi/>
              <w:rPr>
                <w:rFonts w:asciiTheme="minorHAnsi" w:eastAsiaTheme="minorHAnsi" w:hAnsiTheme="minorHAnsi" w:cstheme="minorBidi"/>
                <w:b/>
                <w:bCs/>
                <w:color w:val="FF0000"/>
                <w:sz w:val="22"/>
                <w:szCs w:val="22"/>
                <w:rtl/>
                <w:lang w:eastAsia="en-US"/>
              </w:rPr>
            </w:pPr>
            <w:r w:rsidRPr="00494422">
              <w:rPr>
                <w:rFonts w:asciiTheme="minorHAnsi" w:eastAsiaTheme="minorHAnsi" w:hAnsiTheme="minorHAnsi" w:cstheme="minorBidi" w:hint="cs"/>
                <w:b/>
                <w:bCs/>
                <w:color w:val="FF0000"/>
                <w:sz w:val="22"/>
                <w:szCs w:val="22"/>
                <w:rtl/>
                <w:lang w:eastAsia="en-US"/>
              </w:rPr>
              <w:t>إحتجاج على قرار الحكم</w:t>
            </w:r>
          </w:p>
        </w:tc>
      </w:tr>
      <w:tr w:rsidR="00EA0EEF" w:rsidRPr="00494422" w14:paraId="2B8BAEA3" w14:textId="77777777" w:rsidTr="007E4F97">
        <w:trPr>
          <w:jc w:val="center"/>
        </w:trPr>
        <w:tc>
          <w:tcPr>
            <w:tcW w:w="2519" w:type="dxa"/>
            <w:tcBorders>
              <w:top w:val="single" w:sz="12" w:space="0" w:color="auto"/>
            </w:tcBorders>
          </w:tcPr>
          <w:p w14:paraId="6FF13C3C"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ظريف نور الاسلام</w:t>
            </w:r>
          </w:p>
        </w:tc>
        <w:tc>
          <w:tcPr>
            <w:tcW w:w="1411" w:type="dxa"/>
            <w:tcBorders>
              <w:top w:val="single" w:sz="12" w:space="0" w:color="auto"/>
            </w:tcBorders>
          </w:tcPr>
          <w:p w14:paraId="14A0C223"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6790</w:t>
            </w:r>
          </w:p>
        </w:tc>
        <w:tc>
          <w:tcPr>
            <w:tcW w:w="2983" w:type="dxa"/>
            <w:tcBorders>
              <w:top w:val="single" w:sz="12" w:space="0" w:color="auto"/>
            </w:tcBorders>
          </w:tcPr>
          <w:p w14:paraId="76447853"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3BC91086"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خطير</w:t>
            </w:r>
          </w:p>
        </w:tc>
      </w:tr>
      <w:tr w:rsidR="00EA0EEF" w:rsidRPr="00494422" w14:paraId="1C5B99F8" w14:textId="77777777" w:rsidTr="007E4F97">
        <w:trPr>
          <w:jc w:val="center"/>
        </w:trPr>
        <w:tc>
          <w:tcPr>
            <w:tcW w:w="2519" w:type="dxa"/>
            <w:tcBorders>
              <w:top w:val="single" w:sz="12" w:space="0" w:color="auto"/>
            </w:tcBorders>
          </w:tcPr>
          <w:p w14:paraId="28B76168"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بقباقي شريف</w:t>
            </w:r>
          </w:p>
        </w:tc>
        <w:tc>
          <w:tcPr>
            <w:tcW w:w="1411" w:type="dxa"/>
            <w:tcBorders>
              <w:top w:val="single" w:sz="12" w:space="0" w:color="auto"/>
            </w:tcBorders>
          </w:tcPr>
          <w:p w14:paraId="1E20A37B"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5989</w:t>
            </w:r>
          </w:p>
        </w:tc>
        <w:tc>
          <w:tcPr>
            <w:tcW w:w="2983" w:type="dxa"/>
            <w:tcBorders>
              <w:top w:val="single" w:sz="12" w:space="0" w:color="auto"/>
            </w:tcBorders>
          </w:tcPr>
          <w:p w14:paraId="652C7136"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7500020D"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سلبي</w:t>
            </w:r>
          </w:p>
        </w:tc>
      </w:tr>
      <w:tr w:rsidR="00EA0EEF" w:rsidRPr="00494422" w14:paraId="293E33C8" w14:textId="77777777" w:rsidTr="007E4F97">
        <w:trPr>
          <w:jc w:val="center"/>
        </w:trPr>
        <w:tc>
          <w:tcPr>
            <w:tcW w:w="2519" w:type="dxa"/>
            <w:tcBorders>
              <w:top w:val="single" w:sz="12" w:space="0" w:color="auto"/>
            </w:tcBorders>
          </w:tcPr>
          <w:p w14:paraId="012E92A5"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لعكاف زكرياء</w:t>
            </w:r>
          </w:p>
        </w:tc>
        <w:tc>
          <w:tcPr>
            <w:tcW w:w="1411" w:type="dxa"/>
            <w:tcBorders>
              <w:top w:val="single" w:sz="12" w:space="0" w:color="auto"/>
            </w:tcBorders>
          </w:tcPr>
          <w:p w14:paraId="72BC655B"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6429</w:t>
            </w:r>
          </w:p>
        </w:tc>
        <w:tc>
          <w:tcPr>
            <w:tcW w:w="2983" w:type="dxa"/>
            <w:tcBorders>
              <w:top w:val="single" w:sz="12" w:space="0" w:color="auto"/>
            </w:tcBorders>
          </w:tcPr>
          <w:p w14:paraId="408954B6"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6F83AAD9"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سلبي</w:t>
            </w:r>
          </w:p>
        </w:tc>
      </w:tr>
      <w:tr w:rsidR="00EA0EEF" w:rsidRPr="00494422" w14:paraId="2A3869C8"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2553754"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t>النادي :</w:t>
            </w:r>
            <w:r w:rsidRPr="00494422">
              <w:rPr>
                <w:rFonts w:ascii="Bookman Old Style" w:eastAsiaTheme="minorHAnsi" w:hAnsi="Bookman Old Style" w:cstheme="minorBidi"/>
                <w:b/>
                <w:bCs/>
                <w:color w:val="7030A0"/>
                <w:sz w:val="22"/>
                <w:szCs w:val="22"/>
                <w:lang w:eastAsia="en-US" w:bidi="ar-DZ"/>
              </w:rPr>
              <w:t xml:space="preserve"> OMSE</w:t>
            </w:r>
            <w:r w:rsidRPr="00494422">
              <w:rPr>
                <w:rFonts w:asciiTheme="minorHAnsi" w:eastAsiaTheme="minorHAnsi" w:hAnsiTheme="minorHAnsi" w:cstheme="minorBidi"/>
                <w:b/>
                <w:bCs/>
                <w:color w:val="7030A0"/>
                <w:sz w:val="22"/>
                <w:szCs w:val="22"/>
                <w:lang w:eastAsia="en-US" w:bidi="ar-DZ"/>
              </w:rPr>
              <w:t xml:space="preserve"> -</w:t>
            </w:r>
          </w:p>
        </w:tc>
      </w:tr>
      <w:tr w:rsidR="00EA0EEF" w:rsidRPr="00494422" w14:paraId="04E78F17"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13EF672"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781569E"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7E4D81F"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143E651"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4A952756" w14:textId="77777777" w:rsidTr="007E4F97">
        <w:trPr>
          <w:jc w:val="center"/>
        </w:trPr>
        <w:tc>
          <w:tcPr>
            <w:tcW w:w="2519" w:type="dxa"/>
            <w:tcBorders>
              <w:top w:val="single" w:sz="12" w:space="0" w:color="auto"/>
              <w:bottom w:val="single" w:sz="12" w:space="0" w:color="auto"/>
            </w:tcBorders>
          </w:tcPr>
          <w:p w14:paraId="42691AC8"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مقراني محمد فارس</w:t>
            </w:r>
          </w:p>
        </w:tc>
        <w:tc>
          <w:tcPr>
            <w:tcW w:w="1411" w:type="dxa"/>
            <w:tcBorders>
              <w:top w:val="single" w:sz="12" w:space="0" w:color="auto"/>
              <w:bottom w:val="single" w:sz="12" w:space="0" w:color="auto"/>
            </w:tcBorders>
          </w:tcPr>
          <w:p w14:paraId="553531B0"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5940</w:t>
            </w:r>
          </w:p>
        </w:tc>
        <w:tc>
          <w:tcPr>
            <w:tcW w:w="2983" w:type="dxa"/>
            <w:tcBorders>
              <w:top w:val="single" w:sz="12" w:space="0" w:color="auto"/>
              <w:bottom w:val="single" w:sz="12" w:space="0" w:color="auto"/>
            </w:tcBorders>
          </w:tcPr>
          <w:p w14:paraId="74C00E44"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06F04509"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سلبي</w:t>
            </w:r>
          </w:p>
        </w:tc>
      </w:tr>
    </w:tbl>
    <w:p w14:paraId="5712E981" w14:textId="77777777" w:rsidR="00EA0EEF" w:rsidRPr="000D24DF" w:rsidRDefault="00EA0EEF" w:rsidP="00EA0EEF">
      <w:pPr>
        <w:bidi/>
        <w:spacing w:after="160" w:line="259" w:lineRule="auto"/>
        <w:rPr>
          <w:rFonts w:ascii="Bookman Old Style" w:eastAsiaTheme="minorHAnsi" w:hAnsi="Bookman Old Style" w:cstheme="minorBidi"/>
          <w:b/>
          <w:bCs/>
          <w:color w:val="FF0000"/>
          <w:sz w:val="2"/>
          <w:szCs w:val="2"/>
          <w:lang w:eastAsia="en-US"/>
        </w:rPr>
      </w:pPr>
    </w:p>
    <w:tbl>
      <w:tblPr>
        <w:tblStyle w:val="TableGrid3"/>
        <w:bidiVisual/>
        <w:tblW w:w="0" w:type="auto"/>
        <w:jc w:val="center"/>
        <w:tblLook w:val="04A0" w:firstRow="1" w:lastRow="0" w:firstColumn="1" w:lastColumn="0" w:noHBand="0" w:noVBand="1"/>
      </w:tblPr>
      <w:tblGrid>
        <w:gridCol w:w="2519"/>
        <w:gridCol w:w="1411"/>
        <w:gridCol w:w="2983"/>
        <w:gridCol w:w="2695"/>
      </w:tblGrid>
      <w:tr w:rsidR="00EA0EEF" w:rsidRPr="00494422" w14:paraId="68E92248" w14:textId="77777777" w:rsidTr="006C5BEF">
        <w:trPr>
          <w:trHeight w:val="35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0B94DCD9" w14:textId="77777777" w:rsidR="00EA0EEF" w:rsidRPr="00494422" w:rsidRDefault="00EA0EEF" w:rsidP="00EA0EEF">
            <w:pPr>
              <w:bidi/>
              <w:jc w:val="center"/>
              <w:rPr>
                <w:rFonts w:asciiTheme="minorHAnsi" w:eastAsiaTheme="minorHAnsi" w:hAnsiTheme="minorHAnsi" w:cstheme="minorBidi"/>
                <w:sz w:val="24"/>
                <w:szCs w:val="24"/>
                <w:rtl/>
                <w:lang w:eastAsia="en-US"/>
              </w:rPr>
            </w:pPr>
            <w:r w:rsidRPr="00494422">
              <w:rPr>
                <w:rFonts w:ascii="Bookman Old Style" w:eastAsiaTheme="minorHAnsi" w:hAnsi="Bookman Old Style" w:cstheme="minorBidi" w:hint="cs"/>
                <w:b/>
                <w:bCs/>
                <w:color w:val="7030A0"/>
                <w:sz w:val="22"/>
                <w:szCs w:val="22"/>
                <w:rtl/>
                <w:lang w:eastAsia="en-US" w:bidi="ar-DZ"/>
              </w:rPr>
              <w:t xml:space="preserve">القضية رقم 153: مباراة </w:t>
            </w:r>
            <w:r w:rsidRPr="00494422">
              <w:rPr>
                <w:rFonts w:ascii="Bookman Old Style" w:eastAsiaTheme="minorHAnsi" w:hAnsi="Bookman Old Style" w:cstheme="minorBidi"/>
                <w:b/>
                <w:bCs/>
                <w:color w:val="7030A0"/>
                <w:sz w:val="22"/>
                <w:szCs w:val="22"/>
                <w:lang w:eastAsia="en-US" w:bidi="ar-DZ"/>
              </w:rPr>
              <w:t>JSB</w:t>
            </w:r>
            <w:r w:rsidRPr="00494422">
              <w:rPr>
                <w:rFonts w:ascii="Bookman Old Style" w:eastAsiaTheme="minorHAnsi" w:hAnsi="Bookman Old Style" w:cstheme="minorBidi" w:hint="cs"/>
                <w:b/>
                <w:bCs/>
                <w:color w:val="7030A0"/>
                <w:sz w:val="22"/>
                <w:szCs w:val="22"/>
                <w:rtl/>
                <w:lang w:eastAsia="en-US" w:bidi="ar-DZ"/>
              </w:rPr>
              <w:t xml:space="preserve"> = </w:t>
            </w:r>
            <w:r w:rsidRPr="00494422">
              <w:rPr>
                <w:rFonts w:ascii="Bookman Old Style" w:eastAsiaTheme="minorHAnsi" w:hAnsi="Bookman Old Style" w:cstheme="minorBidi"/>
                <w:b/>
                <w:bCs/>
                <w:color w:val="7030A0"/>
                <w:sz w:val="22"/>
                <w:szCs w:val="22"/>
                <w:lang w:eastAsia="en-US" w:bidi="ar-DZ"/>
              </w:rPr>
              <w:t>RCH</w:t>
            </w:r>
            <w:r w:rsidRPr="00494422">
              <w:rPr>
                <w:rFonts w:ascii="Bookman Old Style" w:eastAsiaTheme="minorHAnsi" w:hAnsi="Bookman Old Style" w:cstheme="minorBidi" w:hint="cs"/>
                <w:b/>
                <w:bCs/>
                <w:color w:val="7030A0"/>
                <w:sz w:val="22"/>
                <w:szCs w:val="22"/>
                <w:rtl/>
                <w:lang w:eastAsia="en-US" w:bidi="ar-DZ"/>
              </w:rPr>
              <w:t xml:space="preserve"> ليوم 06-11-2025  (أكابر)</w:t>
            </w:r>
          </w:p>
        </w:tc>
      </w:tr>
      <w:tr w:rsidR="00EA0EEF" w:rsidRPr="00494422" w14:paraId="553436DA"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2D51FDD"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t>النادي :</w:t>
            </w:r>
            <w:r w:rsidRPr="00494422">
              <w:rPr>
                <w:rFonts w:ascii="Bookman Old Style" w:eastAsiaTheme="minorHAnsi" w:hAnsi="Bookman Old Style" w:cstheme="minorBidi"/>
                <w:b/>
                <w:bCs/>
                <w:color w:val="7030A0"/>
                <w:sz w:val="22"/>
                <w:szCs w:val="22"/>
                <w:lang w:eastAsia="en-US" w:bidi="ar-DZ"/>
              </w:rPr>
              <w:t xml:space="preserve"> JSB</w:t>
            </w:r>
            <w:r w:rsidRPr="00494422">
              <w:rPr>
                <w:rFonts w:asciiTheme="minorHAnsi" w:eastAsiaTheme="minorHAnsi" w:hAnsiTheme="minorHAnsi" w:cstheme="minorBidi"/>
                <w:b/>
                <w:bCs/>
                <w:color w:val="7030A0"/>
                <w:sz w:val="22"/>
                <w:szCs w:val="22"/>
                <w:lang w:eastAsia="en-US" w:bidi="ar-DZ"/>
              </w:rPr>
              <w:t xml:space="preserve"> -</w:t>
            </w:r>
          </w:p>
        </w:tc>
      </w:tr>
      <w:tr w:rsidR="00EA0EEF" w:rsidRPr="00494422" w14:paraId="4B202BD5"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F2933AB"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AB0053A"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DC587AB"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DF27FDE"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1ED7B9A4" w14:textId="77777777" w:rsidTr="007E4F97">
        <w:trPr>
          <w:jc w:val="center"/>
        </w:trPr>
        <w:tc>
          <w:tcPr>
            <w:tcW w:w="2519" w:type="dxa"/>
            <w:tcBorders>
              <w:top w:val="single" w:sz="12" w:space="0" w:color="auto"/>
              <w:bottom w:val="single" w:sz="12" w:space="0" w:color="auto"/>
            </w:tcBorders>
          </w:tcPr>
          <w:p w14:paraId="2C3E6F75"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اقونينسوك وليد</w:t>
            </w:r>
          </w:p>
        </w:tc>
        <w:tc>
          <w:tcPr>
            <w:tcW w:w="1411" w:type="dxa"/>
            <w:tcBorders>
              <w:top w:val="single" w:sz="12" w:space="0" w:color="auto"/>
              <w:bottom w:val="single" w:sz="12" w:space="0" w:color="auto"/>
            </w:tcBorders>
          </w:tcPr>
          <w:p w14:paraId="7246B69D"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6035</w:t>
            </w:r>
          </w:p>
        </w:tc>
        <w:tc>
          <w:tcPr>
            <w:tcW w:w="2983" w:type="dxa"/>
            <w:tcBorders>
              <w:top w:val="single" w:sz="12" w:space="0" w:color="auto"/>
              <w:bottom w:val="single" w:sz="12" w:space="0" w:color="auto"/>
            </w:tcBorders>
          </w:tcPr>
          <w:p w14:paraId="1DD8A072"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1A8FEF30"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خطير</w:t>
            </w:r>
          </w:p>
        </w:tc>
      </w:tr>
      <w:tr w:rsidR="00EA0EEF" w:rsidRPr="00494422" w14:paraId="425D2A7D" w14:textId="77777777" w:rsidTr="007E4F97">
        <w:trPr>
          <w:jc w:val="center"/>
        </w:trPr>
        <w:tc>
          <w:tcPr>
            <w:tcW w:w="2519" w:type="dxa"/>
            <w:tcBorders>
              <w:top w:val="single" w:sz="12" w:space="0" w:color="auto"/>
              <w:bottom w:val="single" w:sz="12" w:space="0" w:color="auto"/>
            </w:tcBorders>
          </w:tcPr>
          <w:p w14:paraId="54F97AB4"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بن عيسى احمد اسامة</w:t>
            </w:r>
          </w:p>
        </w:tc>
        <w:tc>
          <w:tcPr>
            <w:tcW w:w="1411" w:type="dxa"/>
            <w:tcBorders>
              <w:top w:val="single" w:sz="12" w:space="0" w:color="auto"/>
              <w:bottom w:val="single" w:sz="12" w:space="0" w:color="auto"/>
            </w:tcBorders>
          </w:tcPr>
          <w:p w14:paraId="01E53917"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6022</w:t>
            </w:r>
          </w:p>
        </w:tc>
        <w:tc>
          <w:tcPr>
            <w:tcW w:w="2983" w:type="dxa"/>
            <w:tcBorders>
              <w:top w:val="single" w:sz="12" w:space="0" w:color="auto"/>
              <w:bottom w:val="single" w:sz="12" w:space="0" w:color="auto"/>
            </w:tcBorders>
          </w:tcPr>
          <w:p w14:paraId="51CBD7D5"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1423F43B"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سلبي</w:t>
            </w:r>
          </w:p>
        </w:tc>
      </w:tr>
    </w:tbl>
    <w:p w14:paraId="0B33D9F3" w14:textId="77777777" w:rsidR="00EA0EEF" w:rsidRPr="006C5BEF" w:rsidRDefault="00EA0EEF" w:rsidP="00EA0EEF">
      <w:pPr>
        <w:spacing w:after="160" w:line="259" w:lineRule="auto"/>
        <w:rPr>
          <w:rFonts w:ascii="Bookman Old Style" w:eastAsiaTheme="minorHAnsi" w:hAnsi="Bookman Old Style" w:cstheme="minorBidi"/>
          <w:sz w:val="2"/>
          <w:szCs w:val="2"/>
          <w:rtl/>
          <w:lang w:eastAsia="en-US"/>
        </w:rPr>
      </w:pPr>
    </w:p>
    <w:tbl>
      <w:tblPr>
        <w:tblStyle w:val="TableGrid3"/>
        <w:bidiVisual/>
        <w:tblW w:w="0" w:type="auto"/>
        <w:jc w:val="center"/>
        <w:tblLook w:val="04A0" w:firstRow="1" w:lastRow="0" w:firstColumn="1" w:lastColumn="0" w:noHBand="0" w:noVBand="1"/>
      </w:tblPr>
      <w:tblGrid>
        <w:gridCol w:w="2519"/>
        <w:gridCol w:w="1411"/>
        <w:gridCol w:w="2983"/>
        <w:gridCol w:w="2695"/>
      </w:tblGrid>
      <w:tr w:rsidR="00EA0EEF" w:rsidRPr="00494422" w14:paraId="4219B230" w14:textId="77777777" w:rsidTr="006C5BEF">
        <w:trPr>
          <w:trHeight w:val="297"/>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5F3CFF44" w14:textId="77777777" w:rsidR="00EA0EEF" w:rsidRPr="006C5BEF" w:rsidRDefault="00EA0EEF" w:rsidP="00EA0EEF">
            <w:pPr>
              <w:bidi/>
              <w:jc w:val="center"/>
              <w:rPr>
                <w:rFonts w:asciiTheme="minorHAnsi" w:eastAsiaTheme="minorHAnsi" w:hAnsiTheme="minorHAnsi" w:cstheme="minorBidi"/>
                <w:rtl/>
                <w:lang w:eastAsia="en-US"/>
              </w:rPr>
            </w:pPr>
            <w:r w:rsidRPr="006C5BEF">
              <w:rPr>
                <w:rFonts w:ascii="Bookman Old Style" w:eastAsiaTheme="minorHAnsi" w:hAnsi="Bookman Old Style" w:cstheme="minorBidi" w:hint="cs"/>
                <w:b/>
                <w:bCs/>
                <w:color w:val="7030A0"/>
                <w:rtl/>
                <w:lang w:eastAsia="en-US" w:bidi="ar-DZ"/>
              </w:rPr>
              <w:t xml:space="preserve">القضية رقم154 : مباراة </w:t>
            </w:r>
            <w:r w:rsidRPr="006C5BEF">
              <w:rPr>
                <w:rFonts w:ascii="Bookman Old Style" w:eastAsiaTheme="minorHAnsi" w:hAnsi="Bookman Old Style" w:cstheme="minorBidi"/>
                <w:b/>
                <w:bCs/>
                <w:color w:val="7030A0"/>
                <w:lang w:eastAsia="en-US" w:bidi="ar-DZ"/>
              </w:rPr>
              <w:t>FAB</w:t>
            </w:r>
            <w:r w:rsidRPr="006C5BEF">
              <w:rPr>
                <w:rFonts w:ascii="Bookman Old Style" w:eastAsiaTheme="minorHAnsi" w:hAnsi="Bookman Old Style" w:cstheme="minorBidi" w:hint="cs"/>
                <w:b/>
                <w:bCs/>
                <w:color w:val="7030A0"/>
                <w:rtl/>
                <w:lang w:eastAsia="en-US" w:bidi="ar-DZ"/>
              </w:rPr>
              <w:t xml:space="preserve"> = </w:t>
            </w:r>
            <w:r w:rsidRPr="006C5BEF">
              <w:rPr>
                <w:rFonts w:ascii="Bookman Old Style" w:eastAsiaTheme="minorHAnsi" w:hAnsi="Bookman Old Style" w:cstheme="minorBidi"/>
                <w:b/>
                <w:bCs/>
                <w:color w:val="7030A0"/>
                <w:lang w:eastAsia="en-US" w:bidi="ar-DZ"/>
              </w:rPr>
              <w:t>ARBEE</w:t>
            </w:r>
            <w:r w:rsidRPr="006C5BEF">
              <w:rPr>
                <w:rFonts w:ascii="Bookman Old Style" w:eastAsiaTheme="minorHAnsi" w:hAnsi="Bookman Old Style" w:cstheme="minorBidi" w:hint="cs"/>
                <w:b/>
                <w:bCs/>
                <w:color w:val="7030A0"/>
                <w:rtl/>
                <w:lang w:eastAsia="en-US" w:bidi="ar-DZ"/>
              </w:rPr>
              <w:t xml:space="preserve"> ليوم 06-11-2025  (أكابر)</w:t>
            </w:r>
          </w:p>
        </w:tc>
      </w:tr>
      <w:tr w:rsidR="00EA0EEF" w:rsidRPr="00494422" w14:paraId="17E0133C"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ED5B726" w14:textId="77777777" w:rsidR="00EA0EEF" w:rsidRPr="006C5BEF" w:rsidRDefault="00EA0EEF" w:rsidP="00EA0EEF">
            <w:pPr>
              <w:bidi/>
              <w:jc w:val="center"/>
              <w:rPr>
                <w:rFonts w:asciiTheme="minorHAnsi" w:eastAsiaTheme="minorHAnsi" w:hAnsiTheme="minorHAnsi" w:cstheme="minorBidi"/>
                <w:lang w:eastAsia="en-US"/>
              </w:rPr>
            </w:pPr>
            <w:r w:rsidRPr="006C5BEF">
              <w:rPr>
                <w:rFonts w:asciiTheme="minorHAnsi" w:eastAsiaTheme="minorHAnsi" w:hAnsiTheme="minorHAnsi" w:cstheme="minorBidi" w:hint="cs"/>
                <w:b/>
                <w:bCs/>
                <w:rtl/>
                <w:lang w:eastAsia="en-US" w:bidi="ar-DZ"/>
              </w:rPr>
              <w:t>النادي :</w:t>
            </w:r>
            <w:r w:rsidRPr="006C5BEF">
              <w:rPr>
                <w:rFonts w:ascii="Bookman Old Style" w:eastAsiaTheme="minorHAnsi" w:hAnsi="Bookman Old Style" w:cstheme="minorBidi"/>
                <w:b/>
                <w:bCs/>
                <w:color w:val="7030A0"/>
                <w:lang w:eastAsia="en-US" w:bidi="ar-DZ"/>
              </w:rPr>
              <w:t xml:space="preserve"> ARBEE</w:t>
            </w:r>
            <w:r w:rsidRPr="006C5BEF">
              <w:rPr>
                <w:rFonts w:asciiTheme="minorHAnsi" w:eastAsiaTheme="minorHAnsi" w:hAnsiTheme="minorHAnsi" w:cstheme="minorBidi"/>
                <w:b/>
                <w:bCs/>
                <w:color w:val="7030A0"/>
                <w:lang w:eastAsia="en-US" w:bidi="ar-DZ"/>
              </w:rPr>
              <w:t xml:space="preserve"> -</w:t>
            </w:r>
          </w:p>
        </w:tc>
      </w:tr>
      <w:tr w:rsidR="00EA0EEF" w:rsidRPr="00494422" w14:paraId="6F860768"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A4EA3F7" w14:textId="77777777" w:rsidR="00EA0EEF" w:rsidRPr="006C5BEF" w:rsidRDefault="00EA0EEF" w:rsidP="00EA0EEF">
            <w:pPr>
              <w:bidi/>
              <w:contextualSpacing/>
              <w:jc w:val="center"/>
              <w:rPr>
                <w:rFonts w:asciiTheme="minorHAnsi" w:eastAsiaTheme="minorHAnsi" w:hAnsiTheme="minorHAnsi" w:cstheme="minorBidi"/>
                <w:b/>
                <w:bCs/>
                <w:rtl/>
                <w:lang w:eastAsia="en-US" w:bidi="ar-DZ"/>
              </w:rPr>
            </w:pPr>
            <w:r w:rsidRPr="006C5BEF">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5F4F2EE" w14:textId="77777777" w:rsidR="00EA0EEF" w:rsidRPr="006C5BEF" w:rsidRDefault="00EA0EEF" w:rsidP="00EA0EEF">
            <w:pPr>
              <w:bidi/>
              <w:jc w:val="center"/>
              <w:rPr>
                <w:rFonts w:asciiTheme="minorHAnsi" w:eastAsiaTheme="minorHAnsi" w:hAnsiTheme="minorHAnsi" w:cstheme="minorBidi"/>
                <w:b/>
                <w:bCs/>
                <w:rtl/>
                <w:lang w:eastAsia="en-US"/>
              </w:rPr>
            </w:pPr>
            <w:r w:rsidRPr="006C5BEF">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11850C8" w14:textId="77777777" w:rsidR="00EA0EEF" w:rsidRPr="006C5BEF" w:rsidRDefault="00EA0EEF" w:rsidP="00EA0EEF">
            <w:pPr>
              <w:bidi/>
              <w:jc w:val="center"/>
              <w:rPr>
                <w:rFonts w:asciiTheme="minorHAnsi" w:eastAsiaTheme="minorHAnsi" w:hAnsiTheme="minorHAnsi" w:cstheme="minorBidi"/>
                <w:b/>
                <w:bCs/>
                <w:rtl/>
                <w:lang w:eastAsia="en-US"/>
              </w:rPr>
            </w:pPr>
            <w:r w:rsidRPr="006C5BEF">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CDFC499" w14:textId="77777777" w:rsidR="00EA0EEF" w:rsidRPr="006C5BEF" w:rsidRDefault="00EA0EEF" w:rsidP="00EA0EEF">
            <w:pPr>
              <w:bidi/>
              <w:jc w:val="center"/>
              <w:rPr>
                <w:rFonts w:asciiTheme="minorHAnsi" w:eastAsiaTheme="minorHAnsi" w:hAnsiTheme="minorHAnsi" w:cstheme="minorBidi"/>
                <w:b/>
                <w:bCs/>
                <w:rtl/>
                <w:lang w:eastAsia="en-US" w:bidi="ar-DZ"/>
              </w:rPr>
            </w:pPr>
            <w:r w:rsidRPr="006C5BEF">
              <w:rPr>
                <w:rFonts w:asciiTheme="minorHAnsi" w:eastAsiaTheme="minorHAnsi" w:hAnsiTheme="minorHAnsi" w:cstheme="minorBidi" w:hint="cs"/>
                <w:b/>
                <w:bCs/>
                <w:rtl/>
                <w:lang w:eastAsia="en-US" w:bidi="ar-DZ"/>
              </w:rPr>
              <w:t>المخالفة المرتكبة</w:t>
            </w:r>
          </w:p>
        </w:tc>
      </w:tr>
      <w:tr w:rsidR="00EA0EEF" w:rsidRPr="00494422" w14:paraId="16F9392B" w14:textId="77777777" w:rsidTr="007E4F97">
        <w:trPr>
          <w:jc w:val="center"/>
        </w:trPr>
        <w:tc>
          <w:tcPr>
            <w:tcW w:w="2519" w:type="dxa"/>
            <w:tcBorders>
              <w:top w:val="single" w:sz="12" w:space="0" w:color="auto"/>
            </w:tcBorders>
          </w:tcPr>
          <w:p w14:paraId="03D71B38" w14:textId="77777777" w:rsidR="00EA0EEF" w:rsidRPr="006C5BEF" w:rsidRDefault="00EA0EEF" w:rsidP="00EA0EEF">
            <w:pPr>
              <w:bidi/>
              <w:jc w:val="center"/>
              <w:rPr>
                <w:rFonts w:asciiTheme="minorHAnsi" w:eastAsiaTheme="minorHAnsi" w:hAnsiTheme="minorHAnsi" w:cstheme="minorBidi"/>
                <w:rtl/>
                <w:lang w:eastAsia="en-US"/>
              </w:rPr>
            </w:pPr>
            <w:r w:rsidRPr="006C5BEF">
              <w:rPr>
                <w:rFonts w:asciiTheme="minorHAnsi" w:eastAsiaTheme="minorHAnsi" w:hAnsiTheme="minorHAnsi" w:cstheme="minorBidi" w:hint="cs"/>
                <w:rtl/>
                <w:lang w:eastAsia="en-US"/>
              </w:rPr>
              <w:t>طالبي اغيلاس وسيم</w:t>
            </w:r>
          </w:p>
        </w:tc>
        <w:tc>
          <w:tcPr>
            <w:tcW w:w="1411" w:type="dxa"/>
            <w:tcBorders>
              <w:top w:val="single" w:sz="12" w:space="0" w:color="auto"/>
            </w:tcBorders>
          </w:tcPr>
          <w:p w14:paraId="6E3BDF53" w14:textId="77777777" w:rsidR="00EA0EEF" w:rsidRPr="006C5BEF" w:rsidRDefault="00EA0EEF" w:rsidP="00EA0EEF">
            <w:pPr>
              <w:bidi/>
              <w:rPr>
                <w:rFonts w:asciiTheme="minorHAnsi" w:eastAsiaTheme="minorHAnsi" w:hAnsiTheme="minorHAnsi" w:cstheme="minorBidi"/>
                <w:rtl/>
                <w:lang w:eastAsia="en-US"/>
              </w:rPr>
            </w:pPr>
            <w:r w:rsidRPr="006C5BEF">
              <w:rPr>
                <w:rFonts w:asciiTheme="minorHAnsi" w:eastAsiaTheme="minorHAnsi" w:hAnsiTheme="minorHAnsi" w:cstheme="minorBidi" w:hint="cs"/>
                <w:rtl/>
                <w:lang w:eastAsia="en-US"/>
              </w:rPr>
              <w:t>3893</w:t>
            </w:r>
          </w:p>
        </w:tc>
        <w:tc>
          <w:tcPr>
            <w:tcW w:w="2983" w:type="dxa"/>
            <w:tcBorders>
              <w:top w:val="single" w:sz="12" w:space="0" w:color="auto"/>
            </w:tcBorders>
          </w:tcPr>
          <w:p w14:paraId="09F364E6" w14:textId="77777777" w:rsidR="00EA0EEF" w:rsidRPr="006C5BEF" w:rsidRDefault="00EA0EEF" w:rsidP="00EA0EEF">
            <w:pPr>
              <w:tabs>
                <w:tab w:val="left" w:pos="908"/>
              </w:tabs>
              <w:bidi/>
              <w:rPr>
                <w:rFonts w:asciiTheme="minorHAnsi" w:eastAsiaTheme="minorHAnsi" w:hAnsiTheme="minorHAnsi" w:cstheme="minorBidi"/>
                <w:rtl/>
                <w:lang w:eastAsia="en-US"/>
              </w:rPr>
            </w:pPr>
            <w:r w:rsidRPr="006C5BEF">
              <w:rPr>
                <w:rFonts w:asciiTheme="minorHAnsi" w:eastAsiaTheme="minorHAnsi" w:hAnsiTheme="minorHAnsi" w:cstheme="minorBidi" w:hint="cs"/>
                <w:rtl/>
                <w:lang w:eastAsia="en-US"/>
              </w:rPr>
              <w:t>إنذار</w:t>
            </w:r>
            <w:r w:rsidRPr="006C5BEF">
              <w:rPr>
                <w:rFonts w:asciiTheme="minorHAnsi" w:eastAsiaTheme="minorHAnsi" w:hAnsiTheme="minorHAnsi" w:cstheme="minorBidi"/>
                <w:rtl/>
                <w:lang w:eastAsia="en-US"/>
              </w:rPr>
              <w:tab/>
            </w:r>
          </w:p>
        </w:tc>
        <w:tc>
          <w:tcPr>
            <w:tcW w:w="2695" w:type="dxa"/>
            <w:tcBorders>
              <w:top w:val="single" w:sz="12" w:space="0" w:color="auto"/>
            </w:tcBorders>
          </w:tcPr>
          <w:p w14:paraId="597274D7" w14:textId="77777777" w:rsidR="00EA0EEF" w:rsidRPr="006C5BEF" w:rsidRDefault="00EA0EEF" w:rsidP="00EA0EEF">
            <w:pPr>
              <w:bidi/>
              <w:rPr>
                <w:rFonts w:asciiTheme="minorHAnsi" w:eastAsiaTheme="minorHAnsi" w:hAnsiTheme="minorHAnsi" w:cstheme="minorBidi"/>
                <w:rtl/>
                <w:lang w:eastAsia="en-US"/>
              </w:rPr>
            </w:pPr>
            <w:r w:rsidRPr="006C5BEF">
              <w:rPr>
                <w:rFonts w:asciiTheme="minorHAnsi" w:eastAsiaTheme="minorHAnsi" w:hAnsiTheme="minorHAnsi" w:cstheme="minorBidi" w:hint="cs"/>
                <w:rtl/>
                <w:lang w:eastAsia="en-US"/>
              </w:rPr>
              <w:t>لعب سلبي</w:t>
            </w:r>
          </w:p>
        </w:tc>
      </w:tr>
      <w:tr w:rsidR="00EA0EEF" w:rsidRPr="00494422" w14:paraId="6B59DB05" w14:textId="77777777" w:rsidTr="007E4F97">
        <w:trPr>
          <w:jc w:val="center"/>
        </w:trPr>
        <w:tc>
          <w:tcPr>
            <w:tcW w:w="2519" w:type="dxa"/>
            <w:tcBorders>
              <w:top w:val="single" w:sz="12" w:space="0" w:color="auto"/>
            </w:tcBorders>
          </w:tcPr>
          <w:p w14:paraId="7212F106" w14:textId="77777777" w:rsidR="00EA0EEF" w:rsidRPr="006C5BEF" w:rsidRDefault="00EA0EEF" w:rsidP="00EA0EEF">
            <w:pPr>
              <w:bidi/>
              <w:jc w:val="center"/>
              <w:rPr>
                <w:rFonts w:asciiTheme="minorHAnsi" w:eastAsiaTheme="minorHAnsi" w:hAnsiTheme="minorHAnsi" w:cstheme="minorBidi"/>
                <w:rtl/>
                <w:lang w:eastAsia="en-US"/>
              </w:rPr>
            </w:pPr>
            <w:r w:rsidRPr="006C5BEF">
              <w:rPr>
                <w:rFonts w:asciiTheme="minorHAnsi" w:eastAsiaTheme="minorHAnsi" w:hAnsiTheme="minorHAnsi" w:cstheme="minorBidi" w:hint="cs"/>
                <w:rtl/>
                <w:lang w:eastAsia="en-US"/>
              </w:rPr>
              <w:t>سباوي محمد</w:t>
            </w:r>
          </w:p>
        </w:tc>
        <w:tc>
          <w:tcPr>
            <w:tcW w:w="1411" w:type="dxa"/>
            <w:tcBorders>
              <w:top w:val="single" w:sz="12" w:space="0" w:color="auto"/>
            </w:tcBorders>
          </w:tcPr>
          <w:p w14:paraId="5BB55B2E" w14:textId="77777777" w:rsidR="00EA0EEF" w:rsidRPr="006C5BEF" w:rsidRDefault="00EA0EEF" w:rsidP="00EA0EEF">
            <w:pPr>
              <w:bidi/>
              <w:rPr>
                <w:rFonts w:asciiTheme="minorHAnsi" w:eastAsiaTheme="minorHAnsi" w:hAnsiTheme="minorHAnsi" w:cstheme="minorBidi"/>
                <w:rtl/>
                <w:lang w:eastAsia="en-US"/>
              </w:rPr>
            </w:pPr>
            <w:r w:rsidRPr="006C5BEF">
              <w:rPr>
                <w:rFonts w:asciiTheme="minorHAnsi" w:eastAsiaTheme="minorHAnsi" w:hAnsiTheme="minorHAnsi" w:cstheme="minorBidi" w:hint="cs"/>
                <w:rtl/>
                <w:lang w:eastAsia="en-US"/>
              </w:rPr>
              <w:t>3830</w:t>
            </w:r>
          </w:p>
        </w:tc>
        <w:tc>
          <w:tcPr>
            <w:tcW w:w="2983" w:type="dxa"/>
            <w:tcBorders>
              <w:top w:val="single" w:sz="12" w:space="0" w:color="auto"/>
            </w:tcBorders>
          </w:tcPr>
          <w:p w14:paraId="5777D20B" w14:textId="77777777" w:rsidR="00EA0EEF" w:rsidRPr="006C5BEF" w:rsidRDefault="00EA0EEF" w:rsidP="00EA0EEF">
            <w:pPr>
              <w:tabs>
                <w:tab w:val="left" w:pos="908"/>
              </w:tabs>
              <w:bidi/>
              <w:rPr>
                <w:rFonts w:asciiTheme="minorHAnsi" w:eastAsiaTheme="minorHAnsi" w:hAnsiTheme="minorHAnsi" w:cstheme="minorBidi"/>
                <w:rtl/>
                <w:lang w:eastAsia="en-US"/>
              </w:rPr>
            </w:pPr>
            <w:r w:rsidRPr="006C5BEF">
              <w:rPr>
                <w:rFonts w:asciiTheme="minorHAnsi" w:eastAsiaTheme="minorHAnsi" w:hAnsiTheme="minorHAnsi" w:cstheme="minorBidi" w:hint="cs"/>
                <w:rtl/>
                <w:lang w:eastAsia="en-US"/>
              </w:rPr>
              <w:t>إنذار</w:t>
            </w:r>
            <w:r w:rsidRPr="006C5BEF">
              <w:rPr>
                <w:rFonts w:asciiTheme="minorHAnsi" w:eastAsiaTheme="minorHAnsi" w:hAnsiTheme="minorHAnsi" w:cstheme="minorBidi"/>
                <w:rtl/>
                <w:lang w:eastAsia="en-US"/>
              </w:rPr>
              <w:tab/>
            </w:r>
          </w:p>
        </w:tc>
        <w:tc>
          <w:tcPr>
            <w:tcW w:w="2695" w:type="dxa"/>
            <w:tcBorders>
              <w:top w:val="single" w:sz="12" w:space="0" w:color="auto"/>
            </w:tcBorders>
          </w:tcPr>
          <w:p w14:paraId="2AC1E423" w14:textId="77777777" w:rsidR="00EA0EEF" w:rsidRPr="006C5BEF" w:rsidRDefault="00EA0EEF" w:rsidP="00EA0EEF">
            <w:pPr>
              <w:bidi/>
              <w:rPr>
                <w:rFonts w:asciiTheme="minorHAnsi" w:eastAsiaTheme="minorHAnsi" w:hAnsiTheme="minorHAnsi" w:cstheme="minorBidi"/>
                <w:rtl/>
                <w:lang w:eastAsia="en-US"/>
              </w:rPr>
            </w:pPr>
            <w:r w:rsidRPr="006C5BEF">
              <w:rPr>
                <w:rFonts w:asciiTheme="minorHAnsi" w:eastAsiaTheme="minorHAnsi" w:hAnsiTheme="minorHAnsi" w:cstheme="minorBidi" w:hint="cs"/>
                <w:rtl/>
                <w:lang w:eastAsia="en-US"/>
              </w:rPr>
              <w:t>لعب خطير</w:t>
            </w:r>
          </w:p>
        </w:tc>
      </w:tr>
      <w:tr w:rsidR="00EA0EEF" w:rsidRPr="00494422" w14:paraId="60A85E1E" w14:textId="77777777" w:rsidTr="007E4F97">
        <w:trPr>
          <w:jc w:val="center"/>
        </w:trPr>
        <w:tc>
          <w:tcPr>
            <w:tcW w:w="2519" w:type="dxa"/>
            <w:tcBorders>
              <w:top w:val="single" w:sz="12" w:space="0" w:color="auto"/>
            </w:tcBorders>
          </w:tcPr>
          <w:p w14:paraId="71343384" w14:textId="77777777" w:rsidR="00EA0EEF" w:rsidRPr="006C5BEF" w:rsidRDefault="00EA0EEF" w:rsidP="00EA0EEF">
            <w:pPr>
              <w:bidi/>
              <w:jc w:val="center"/>
              <w:rPr>
                <w:rFonts w:asciiTheme="minorHAnsi" w:eastAsiaTheme="minorHAnsi" w:hAnsiTheme="minorHAnsi" w:cstheme="minorBidi"/>
                <w:rtl/>
                <w:lang w:eastAsia="en-US"/>
              </w:rPr>
            </w:pPr>
            <w:r w:rsidRPr="006C5BEF">
              <w:rPr>
                <w:rFonts w:asciiTheme="minorHAnsi" w:eastAsiaTheme="minorHAnsi" w:hAnsiTheme="minorHAnsi" w:cstheme="minorBidi" w:hint="cs"/>
                <w:rtl/>
                <w:lang w:eastAsia="en-US"/>
              </w:rPr>
              <w:t>لعيدي اسلام</w:t>
            </w:r>
          </w:p>
        </w:tc>
        <w:tc>
          <w:tcPr>
            <w:tcW w:w="1411" w:type="dxa"/>
            <w:tcBorders>
              <w:top w:val="single" w:sz="12" w:space="0" w:color="auto"/>
            </w:tcBorders>
          </w:tcPr>
          <w:p w14:paraId="7AA953F3" w14:textId="77777777" w:rsidR="00EA0EEF" w:rsidRPr="006C5BEF" w:rsidRDefault="00EA0EEF" w:rsidP="00EA0EEF">
            <w:pPr>
              <w:bidi/>
              <w:rPr>
                <w:rFonts w:asciiTheme="minorHAnsi" w:eastAsiaTheme="minorHAnsi" w:hAnsiTheme="minorHAnsi" w:cstheme="minorBidi"/>
                <w:rtl/>
                <w:lang w:eastAsia="en-US"/>
              </w:rPr>
            </w:pPr>
            <w:r w:rsidRPr="006C5BEF">
              <w:rPr>
                <w:rFonts w:asciiTheme="minorHAnsi" w:eastAsiaTheme="minorHAnsi" w:hAnsiTheme="minorHAnsi" w:cstheme="minorBidi" w:hint="cs"/>
                <w:rtl/>
                <w:lang w:eastAsia="en-US"/>
              </w:rPr>
              <w:t>3891</w:t>
            </w:r>
          </w:p>
        </w:tc>
        <w:tc>
          <w:tcPr>
            <w:tcW w:w="2983" w:type="dxa"/>
            <w:tcBorders>
              <w:top w:val="single" w:sz="12" w:space="0" w:color="auto"/>
            </w:tcBorders>
          </w:tcPr>
          <w:p w14:paraId="4D067B00" w14:textId="77777777" w:rsidR="00EA0EEF" w:rsidRPr="006C5BEF" w:rsidRDefault="00EA0EEF" w:rsidP="00EA0EEF">
            <w:pPr>
              <w:tabs>
                <w:tab w:val="left" w:pos="908"/>
              </w:tabs>
              <w:bidi/>
              <w:rPr>
                <w:rFonts w:asciiTheme="minorHAnsi" w:eastAsiaTheme="minorHAnsi" w:hAnsiTheme="minorHAnsi" w:cstheme="minorBidi"/>
                <w:rtl/>
                <w:lang w:eastAsia="en-US"/>
              </w:rPr>
            </w:pPr>
            <w:r w:rsidRPr="006C5BEF">
              <w:rPr>
                <w:rFonts w:asciiTheme="minorHAnsi" w:eastAsiaTheme="minorHAnsi" w:hAnsiTheme="minorHAnsi" w:cstheme="minorBidi" w:hint="cs"/>
                <w:rtl/>
                <w:lang w:eastAsia="en-US"/>
              </w:rPr>
              <w:t>إنذار</w:t>
            </w:r>
            <w:r w:rsidRPr="006C5BEF">
              <w:rPr>
                <w:rFonts w:asciiTheme="minorHAnsi" w:eastAsiaTheme="minorHAnsi" w:hAnsiTheme="minorHAnsi" w:cstheme="minorBidi"/>
                <w:rtl/>
                <w:lang w:eastAsia="en-US"/>
              </w:rPr>
              <w:tab/>
            </w:r>
          </w:p>
        </w:tc>
        <w:tc>
          <w:tcPr>
            <w:tcW w:w="2695" w:type="dxa"/>
            <w:tcBorders>
              <w:top w:val="single" w:sz="12" w:space="0" w:color="auto"/>
            </w:tcBorders>
          </w:tcPr>
          <w:p w14:paraId="0CA9943B" w14:textId="77777777" w:rsidR="00EA0EEF" w:rsidRPr="006C5BEF" w:rsidRDefault="00EA0EEF" w:rsidP="00EA0EEF">
            <w:pPr>
              <w:bidi/>
              <w:rPr>
                <w:rFonts w:asciiTheme="minorHAnsi" w:eastAsiaTheme="minorHAnsi" w:hAnsiTheme="minorHAnsi" w:cstheme="minorBidi"/>
                <w:rtl/>
                <w:lang w:eastAsia="en-US"/>
              </w:rPr>
            </w:pPr>
            <w:r w:rsidRPr="006C5BEF">
              <w:rPr>
                <w:rFonts w:asciiTheme="minorHAnsi" w:eastAsiaTheme="minorHAnsi" w:hAnsiTheme="minorHAnsi" w:cstheme="minorBidi" w:hint="cs"/>
                <w:rtl/>
                <w:lang w:eastAsia="en-US"/>
              </w:rPr>
              <w:t>لعب خطير</w:t>
            </w:r>
          </w:p>
        </w:tc>
      </w:tr>
      <w:tr w:rsidR="00EA0EEF" w:rsidRPr="00494422" w14:paraId="27952CB9" w14:textId="77777777" w:rsidTr="007E4F97">
        <w:trPr>
          <w:jc w:val="center"/>
        </w:trPr>
        <w:tc>
          <w:tcPr>
            <w:tcW w:w="2519" w:type="dxa"/>
            <w:tcBorders>
              <w:top w:val="single" w:sz="12" w:space="0" w:color="auto"/>
            </w:tcBorders>
          </w:tcPr>
          <w:p w14:paraId="362F9810" w14:textId="77777777" w:rsidR="00EA0EEF" w:rsidRPr="006C5BEF" w:rsidRDefault="00EA0EEF" w:rsidP="00EA0EEF">
            <w:pPr>
              <w:bidi/>
              <w:jc w:val="center"/>
              <w:rPr>
                <w:rFonts w:asciiTheme="minorHAnsi" w:eastAsiaTheme="minorHAnsi" w:hAnsiTheme="minorHAnsi" w:cstheme="minorBidi"/>
                <w:rtl/>
                <w:lang w:eastAsia="en-US"/>
              </w:rPr>
            </w:pPr>
            <w:r w:rsidRPr="006C5BEF">
              <w:rPr>
                <w:rFonts w:asciiTheme="minorHAnsi" w:eastAsiaTheme="minorHAnsi" w:hAnsiTheme="minorHAnsi" w:cstheme="minorBidi" w:hint="cs"/>
                <w:rtl/>
                <w:lang w:eastAsia="en-US"/>
              </w:rPr>
              <w:t>شبيردو ريان</w:t>
            </w:r>
          </w:p>
        </w:tc>
        <w:tc>
          <w:tcPr>
            <w:tcW w:w="1411" w:type="dxa"/>
            <w:tcBorders>
              <w:top w:val="single" w:sz="12" w:space="0" w:color="auto"/>
            </w:tcBorders>
          </w:tcPr>
          <w:p w14:paraId="5AE97E9E" w14:textId="77777777" w:rsidR="00EA0EEF" w:rsidRPr="006C5BEF" w:rsidRDefault="00EA0EEF" w:rsidP="00EA0EEF">
            <w:pPr>
              <w:bidi/>
              <w:rPr>
                <w:rFonts w:asciiTheme="minorHAnsi" w:eastAsiaTheme="minorHAnsi" w:hAnsiTheme="minorHAnsi" w:cstheme="minorBidi"/>
                <w:rtl/>
                <w:lang w:eastAsia="en-US"/>
              </w:rPr>
            </w:pPr>
            <w:r w:rsidRPr="006C5BEF">
              <w:rPr>
                <w:rFonts w:asciiTheme="minorHAnsi" w:eastAsiaTheme="minorHAnsi" w:hAnsiTheme="minorHAnsi" w:cstheme="minorBidi" w:hint="cs"/>
                <w:rtl/>
                <w:lang w:eastAsia="en-US"/>
              </w:rPr>
              <w:t>7022</w:t>
            </w:r>
          </w:p>
        </w:tc>
        <w:tc>
          <w:tcPr>
            <w:tcW w:w="2983" w:type="dxa"/>
            <w:tcBorders>
              <w:top w:val="single" w:sz="12" w:space="0" w:color="auto"/>
            </w:tcBorders>
          </w:tcPr>
          <w:p w14:paraId="4AAB6750" w14:textId="77777777" w:rsidR="00EA0EEF" w:rsidRPr="006C5BEF" w:rsidRDefault="00EA0EEF" w:rsidP="00EA0EEF">
            <w:pPr>
              <w:tabs>
                <w:tab w:val="left" w:pos="908"/>
              </w:tabs>
              <w:bidi/>
              <w:rPr>
                <w:rFonts w:asciiTheme="minorHAnsi" w:eastAsiaTheme="minorHAnsi" w:hAnsiTheme="minorHAnsi" w:cstheme="minorBidi"/>
                <w:rtl/>
                <w:lang w:eastAsia="en-US"/>
              </w:rPr>
            </w:pPr>
            <w:r w:rsidRPr="006C5BEF">
              <w:rPr>
                <w:rFonts w:asciiTheme="minorHAnsi" w:eastAsiaTheme="minorHAnsi" w:hAnsiTheme="minorHAnsi" w:cstheme="minorBidi" w:hint="cs"/>
                <w:rtl/>
                <w:lang w:eastAsia="en-US"/>
              </w:rPr>
              <w:t>إنذار</w:t>
            </w:r>
            <w:r w:rsidRPr="006C5BEF">
              <w:rPr>
                <w:rFonts w:asciiTheme="minorHAnsi" w:eastAsiaTheme="minorHAnsi" w:hAnsiTheme="minorHAnsi" w:cstheme="minorBidi"/>
                <w:rtl/>
                <w:lang w:eastAsia="en-US"/>
              </w:rPr>
              <w:tab/>
            </w:r>
          </w:p>
        </w:tc>
        <w:tc>
          <w:tcPr>
            <w:tcW w:w="2695" w:type="dxa"/>
            <w:tcBorders>
              <w:top w:val="single" w:sz="12" w:space="0" w:color="auto"/>
            </w:tcBorders>
          </w:tcPr>
          <w:p w14:paraId="2CA741D4" w14:textId="77777777" w:rsidR="00EA0EEF" w:rsidRPr="006C5BEF" w:rsidRDefault="00EA0EEF" w:rsidP="00EA0EEF">
            <w:pPr>
              <w:bidi/>
              <w:rPr>
                <w:rFonts w:asciiTheme="minorHAnsi" w:eastAsiaTheme="minorHAnsi" w:hAnsiTheme="minorHAnsi" w:cstheme="minorBidi"/>
                <w:rtl/>
                <w:lang w:eastAsia="en-US"/>
              </w:rPr>
            </w:pPr>
            <w:r w:rsidRPr="006C5BEF">
              <w:rPr>
                <w:rFonts w:asciiTheme="minorHAnsi" w:eastAsiaTheme="minorHAnsi" w:hAnsiTheme="minorHAnsi" w:cstheme="minorBidi" w:hint="cs"/>
                <w:rtl/>
                <w:lang w:eastAsia="en-US"/>
              </w:rPr>
              <w:t>لعب خطير</w:t>
            </w:r>
          </w:p>
        </w:tc>
      </w:tr>
      <w:tr w:rsidR="00EA0EEF" w:rsidRPr="00494422" w14:paraId="0306ACEA"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0E16C5B" w14:textId="77777777" w:rsidR="00EA0EEF" w:rsidRPr="006C5BEF" w:rsidRDefault="00EA0EEF" w:rsidP="00EA0EEF">
            <w:pPr>
              <w:bidi/>
              <w:jc w:val="center"/>
              <w:rPr>
                <w:rFonts w:asciiTheme="minorHAnsi" w:eastAsiaTheme="minorHAnsi" w:hAnsiTheme="minorHAnsi" w:cstheme="minorBidi"/>
                <w:lang w:eastAsia="en-US"/>
              </w:rPr>
            </w:pPr>
            <w:r w:rsidRPr="006C5BEF">
              <w:rPr>
                <w:rFonts w:asciiTheme="minorHAnsi" w:eastAsiaTheme="minorHAnsi" w:hAnsiTheme="minorHAnsi" w:cstheme="minorBidi" w:hint="cs"/>
                <w:b/>
                <w:bCs/>
                <w:rtl/>
                <w:lang w:eastAsia="en-US" w:bidi="ar-DZ"/>
              </w:rPr>
              <w:t>النادي :</w:t>
            </w:r>
            <w:r w:rsidRPr="006C5BEF">
              <w:rPr>
                <w:rFonts w:ascii="Bookman Old Style" w:eastAsiaTheme="minorHAnsi" w:hAnsi="Bookman Old Style" w:cstheme="minorBidi"/>
                <w:b/>
                <w:bCs/>
                <w:color w:val="7030A0"/>
                <w:lang w:eastAsia="en-US" w:bidi="ar-DZ"/>
              </w:rPr>
              <w:t xml:space="preserve"> FAB</w:t>
            </w:r>
            <w:r w:rsidRPr="006C5BEF">
              <w:rPr>
                <w:rFonts w:asciiTheme="minorHAnsi" w:eastAsiaTheme="minorHAnsi" w:hAnsiTheme="minorHAnsi" w:cstheme="minorBidi"/>
                <w:b/>
                <w:bCs/>
                <w:color w:val="7030A0"/>
                <w:lang w:eastAsia="en-US" w:bidi="ar-DZ"/>
              </w:rPr>
              <w:t xml:space="preserve"> -</w:t>
            </w:r>
          </w:p>
        </w:tc>
      </w:tr>
      <w:tr w:rsidR="00EA0EEF" w:rsidRPr="00494422" w14:paraId="2B393557"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22435EB" w14:textId="77777777" w:rsidR="00EA0EEF" w:rsidRPr="006C5BEF" w:rsidRDefault="00EA0EEF" w:rsidP="00EA0EEF">
            <w:pPr>
              <w:bidi/>
              <w:contextualSpacing/>
              <w:jc w:val="center"/>
              <w:rPr>
                <w:rFonts w:asciiTheme="minorHAnsi" w:eastAsiaTheme="minorHAnsi" w:hAnsiTheme="minorHAnsi" w:cstheme="minorBidi"/>
                <w:b/>
                <w:bCs/>
                <w:rtl/>
                <w:lang w:eastAsia="en-US" w:bidi="ar-DZ"/>
              </w:rPr>
            </w:pPr>
            <w:r w:rsidRPr="006C5BEF">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23558F5" w14:textId="77777777" w:rsidR="00EA0EEF" w:rsidRPr="006C5BEF" w:rsidRDefault="00EA0EEF" w:rsidP="00EA0EEF">
            <w:pPr>
              <w:bidi/>
              <w:jc w:val="center"/>
              <w:rPr>
                <w:rFonts w:asciiTheme="minorHAnsi" w:eastAsiaTheme="minorHAnsi" w:hAnsiTheme="minorHAnsi" w:cstheme="minorBidi"/>
                <w:b/>
                <w:bCs/>
                <w:rtl/>
                <w:lang w:eastAsia="en-US"/>
              </w:rPr>
            </w:pPr>
            <w:r w:rsidRPr="006C5BEF">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3A27EA7" w14:textId="77777777" w:rsidR="00EA0EEF" w:rsidRPr="006C5BEF" w:rsidRDefault="00EA0EEF" w:rsidP="00EA0EEF">
            <w:pPr>
              <w:bidi/>
              <w:jc w:val="center"/>
              <w:rPr>
                <w:rFonts w:asciiTheme="minorHAnsi" w:eastAsiaTheme="minorHAnsi" w:hAnsiTheme="minorHAnsi" w:cstheme="minorBidi"/>
                <w:b/>
                <w:bCs/>
                <w:rtl/>
                <w:lang w:eastAsia="en-US"/>
              </w:rPr>
            </w:pPr>
            <w:r w:rsidRPr="006C5BEF">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BE1A9BA" w14:textId="77777777" w:rsidR="00EA0EEF" w:rsidRPr="006C5BEF" w:rsidRDefault="00EA0EEF" w:rsidP="00EA0EEF">
            <w:pPr>
              <w:bidi/>
              <w:jc w:val="center"/>
              <w:rPr>
                <w:rFonts w:asciiTheme="minorHAnsi" w:eastAsiaTheme="minorHAnsi" w:hAnsiTheme="minorHAnsi" w:cstheme="minorBidi"/>
                <w:b/>
                <w:bCs/>
                <w:rtl/>
                <w:lang w:eastAsia="en-US" w:bidi="ar-DZ"/>
              </w:rPr>
            </w:pPr>
            <w:r w:rsidRPr="006C5BEF">
              <w:rPr>
                <w:rFonts w:asciiTheme="minorHAnsi" w:eastAsiaTheme="minorHAnsi" w:hAnsiTheme="minorHAnsi" w:cstheme="minorBidi" w:hint="cs"/>
                <w:b/>
                <w:bCs/>
                <w:rtl/>
                <w:lang w:eastAsia="en-US" w:bidi="ar-DZ"/>
              </w:rPr>
              <w:t>المخالفة المرتكبة</w:t>
            </w:r>
          </w:p>
        </w:tc>
      </w:tr>
      <w:tr w:rsidR="00EA0EEF" w:rsidRPr="00494422" w14:paraId="3231F153" w14:textId="77777777" w:rsidTr="007E4F97">
        <w:trPr>
          <w:jc w:val="center"/>
        </w:trPr>
        <w:tc>
          <w:tcPr>
            <w:tcW w:w="2519" w:type="dxa"/>
            <w:tcBorders>
              <w:top w:val="single" w:sz="12" w:space="0" w:color="auto"/>
              <w:bottom w:val="single" w:sz="12" w:space="0" w:color="auto"/>
            </w:tcBorders>
          </w:tcPr>
          <w:p w14:paraId="4CC00C3E" w14:textId="77777777" w:rsidR="00EA0EEF" w:rsidRPr="006C5BEF" w:rsidRDefault="00EA0EEF" w:rsidP="00EA0EEF">
            <w:pPr>
              <w:bidi/>
              <w:jc w:val="center"/>
              <w:rPr>
                <w:rFonts w:asciiTheme="minorHAnsi" w:eastAsiaTheme="minorHAnsi" w:hAnsiTheme="minorHAnsi" w:cstheme="minorBidi"/>
                <w:rtl/>
                <w:lang w:eastAsia="en-US"/>
              </w:rPr>
            </w:pPr>
            <w:r w:rsidRPr="006C5BEF">
              <w:rPr>
                <w:rFonts w:asciiTheme="minorHAnsi" w:eastAsiaTheme="minorHAnsi" w:hAnsiTheme="minorHAnsi" w:cstheme="minorBidi" w:hint="cs"/>
                <w:rtl/>
                <w:lang w:eastAsia="en-US"/>
              </w:rPr>
              <w:t>جعدي حسين</w:t>
            </w:r>
          </w:p>
        </w:tc>
        <w:tc>
          <w:tcPr>
            <w:tcW w:w="1411" w:type="dxa"/>
            <w:tcBorders>
              <w:top w:val="single" w:sz="12" w:space="0" w:color="auto"/>
              <w:bottom w:val="single" w:sz="12" w:space="0" w:color="auto"/>
            </w:tcBorders>
          </w:tcPr>
          <w:p w14:paraId="7EA284DB" w14:textId="77777777" w:rsidR="00EA0EEF" w:rsidRPr="006C5BEF" w:rsidRDefault="00EA0EEF" w:rsidP="00EA0EEF">
            <w:pPr>
              <w:bidi/>
              <w:rPr>
                <w:rFonts w:asciiTheme="minorHAnsi" w:eastAsiaTheme="minorHAnsi" w:hAnsiTheme="minorHAnsi" w:cstheme="minorBidi"/>
                <w:rtl/>
                <w:lang w:eastAsia="en-US"/>
              </w:rPr>
            </w:pPr>
            <w:r w:rsidRPr="006C5BEF">
              <w:rPr>
                <w:rFonts w:asciiTheme="minorHAnsi" w:eastAsiaTheme="minorHAnsi" w:hAnsiTheme="minorHAnsi" w:cstheme="minorBidi" w:hint="cs"/>
                <w:rtl/>
                <w:lang w:eastAsia="en-US"/>
              </w:rPr>
              <w:t>4171</w:t>
            </w:r>
          </w:p>
        </w:tc>
        <w:tc>
          <w:tcPr>
            <w:tcW w:w="2983" w:type="dxa"/>
            <w:tcBorders>
              <w:top w:val="single" w:sz="12" w:space="0" w:color="auto"/>
              <w:bottom w:val="single" w:sz="12" w:space="0" w:color="auto"/>
            </w:tcBorders>
          </w:tcPr>
          <w:p w14:paraId="3BCFB9B3" w14:textId="77777777" w:rsidR="00EA0EEF" w:rsidRPr="006C5BEF" w:rsidRDefault="00EA0EEF" w:rsidP="00EA0EEF">
            <w:pPr>
              <w:tabs>
                <w:tab w:val="left" w:pos="908"/>
              </w:tabs>
              <w:bidi/>
              <w:rPr>
                <w:rFonts w:asciiTheme="minorHAnsi" w:eastAsiaTheme="minorHAnsi" w:hAnsiTheme="minorHAnsi" w:cstheme="minorBidi"/>
                <w:rtl/>
                <w:lang w:eastAsia="en-US"/>
              </w:rPr>
            </w:pPr>
            <w:r w:rsidRPr="006C5BEF">
              <w:rPr>
                <w:rFonts w:asciiTheme="minorHAnsi" w:eastAsiaTheme="minorHAnsi" w:hAnsiTheme="minorHAnsi" w:cstheme="minorBidi" w:hint="cs"/>
                <w:rtl/>
                <w:lang w:eastAsia="en-US"/>
              </w:rPr>
              <w:t>إنذار</w:t>
            </w:r>
            <w:r w:rsidRPr="006C5BEF">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2B13D07C" w14:textId="77777777" w:rsidR="00EA0EEF" w:rsidRPr="006C5BEF" w:rsidRDefault="00EA0EEF" w:rsidP="00EA0EEF">
            <w:pPr>
              <w:bidi/>
              <w:rPr>
                <w:rFonts w:asciiTheme="minorHAnsi" w:eastAsiaTheme="minorHAnsi" w:hAnsiTheme="minorHAnsi" w:cstheme="minorBidi"/>
                <w:rtl/>
                <w:lang w:eastAsia="en-US"/>
              </w:rPr>
            </w:pPr>
            <w:r w:rsidRPr="006C5BEF">
              <w:rPr>
                <w:rFonts w:asciiTheme="minorHAnsi" w:eastAsiaTheme="minorHAnsi" w:hAnsiTheme="minorHAnsi" w:cstheme="minorBidi" w:hint="cs"/>
                <w:rtl/>
                <w:lang w:eastAsia="en-US"/>
              </w:rPr>
              <w:t>لعب سلبي</w:t>
            </w:r>
          </w:p>
        </w:tc>
      </w:tr>
      <w:tr w:rsidR="00EA0EEF" w:rsidRPr="00494422" w14:paraId="3DD05317" w14:textId="77777777" w:rsidTr="007E4F97">
        <w:trPr>
          <w:jc w:val="center"/>
        </w:trPr>
        <w:tc>
          <w:tcPr>
            <w:tcW w:w="2519" w:type="dxa"/>
            <w:tcBorders>
              <w:top w:val="single" w:sz="12" w:space="0" w:color="auto"/>
              <w:bottom w:val="single" w:sz="12" w:space="0" w:color="auto"/>
            </w:tcBorders>
          </w:tcPr>
          <w:p w14:paraId="4103D38C" w14:textId="77777777" w:rsidR="00EA0EEF" w:rsidRPr="006C5BEF" w:rsidRDefault="00EA0EEF" w:rsidP="00EA0EEF">
            <w:pPr>
              <w:bidi/>
              <w:jc w:val="center"/>
              <w:rPr>
                <w:rFonts w:asciiTheme="minorHAnsi" w:eastAsiaTheme="minorHAnsi" w:hAnsiTheme="minorHAnsi" w:cstheme="minorBidi"/>
                <w:rtl/>
                <w:lang w:eastAsia="en-US"/>
              </w:rPr>
            </w:pPr>
            <w:r w:rsidRPr="006C5BEF">
              <w:rPr>
                <w:rFonts w:asciiTheme="minorHAnsi" w:eastAsiaTheme="minorHAnsi" w:hAnsiTheme="minorHAnsi" w:cstheme="minorBidi" w:hint="cs"/>
                <w:rtl/>
                <w:lang w:eastAsia="en-US"/>
              </w:rPr>
              <w:t>قدود بلال</w:t>
            </w:r>
          </w:p>
        </w:tc>
        <w:tc>
          <w:tcPr>
            <w:tcW w:w="1411" w:type="dxa"/>
            <w:tcBorders>
              <w:top w:val="single" w:sz="12" w:space="0" w:color="auto"/>
              <w:bottom w:val="single" w:sz="12" w:space="0" w:color="auto"/>
            </w:tcBorders>
          </w:tcPr>
          <w:p w14:paraId="4AD765E5" w14:textId="77777777" w:rsidR="00EA0EEF" w:rsidRPr="006C5BEF" w:rsidRDefault="00EA0EEF" w:rsidP="00EA0EEF">
            <w:pPr>
              <w:bidi/>
              <w:rPr>
                <w:rFonts w:asciiTheme="minorHAnsi" w:eastAsiaTheme="minorHAnsi" w:hAnsiTheme="minorHAnsi" w:cstheme="minorBidi"/>
                <w:rtl/>
                <w:lang w:eastAsia="en-US"/>
              </w:rPr>
            </w:pPr>
            <w:r w:rsidRPr="006C5BEF">
              <w:rPr>
                <w:rFonts w:asciiTheme="minorHAnsi" w:eastAsiaTheme="minorHAnsi" w:hAnsiTheme="minorHAnsi" w:cstheme="minorBidi" w:hint="cs"/>
                <w:rtl/>
                <w:lang w:eastAsia="en-US"/>
              </w:rPr>
              <w:t>4173</w:t>
            </w:r>
          </w:p>
        </w:tc>
        <w:tc>
          <w:tcPr>
            <w:tcW w:w="2983" w:type="dxa"/>
            <w:tcBorders>
              <w:top w:val="single" w:sz="12" w:space="0" w:color="auto"/>
              <w:bottom w:val="single" w:sz="12" w:space="0" w:color="auto"/>
            </w:tcBorders>
          </w:tcPr>
          <w:p w14:paraId="446CD955" w14:textId="77777777" w:rsidR="00EA0EEF" w:rsidRPr="006C5BEF" w:rsidRDefault="00EA0EEF" w:rsidP="00EA0EEF">
            <w:pPr>
              <w:tabs>
                <w:tab w:val="left" w:pos="908"/>
              </w:tabs>
              <w:bidi/>
              <w:rPr>
                <w:rFonts w:asciiTheme="minorHAnsi" w:eastAsiaTheme="minorHAnsi" w:hAnsiTheme="minorHAnsi" w:cstheme="minorBidi"/>
                <w:rtl/>
                <w:lang w:eastAsia="en-US"/>
              </w:rPr>
            </w:pPr>
            <w:r w:rsidRPr="006C5BEF">
              <w:rPr>
                <w:rFonts w:asciiTheme="minorHAnsi" w:eastAsiaTheme="minorHAnsi" w:hAnsiTheme="minorHAnsi" w:cstheme="minorBidi" w:hint="cs"/>
                <w:rtl/>
                <w:lang w:eastAsia="en-US"/>
              </w:rPr>
              <w:t>إنذار</w:t>
            </w:r>
            <w:r w:rsidRPr="006C5BEF">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1EDA753C" w14:textId="77777777" w:rsidR="00EA0EEF" w:rsidRPr="006C5BEF" w:rsidRDefault="00EA0EEF" w:rsidP="00EA0EEF">
            <w:pPr>
              <w:bidi/>
              <w:rPr>
                <w:rFonts w:asciiTheme="minorHAnsi" w:eastAsiaTheme="minorHAnsi" w:hAnsiTheme="minorHAnsi" w:cstheme="minorBidi"/>
                <w:rtl/>
                <w:lang w:eastAsia="en-US"/>
              </w:rPr>
            </w:pPr>
            <w:r w:rsidRPr="006C5BEF">
              <w:rPr>
                <w:rFonts w:asciiTheme="minorHAnsi" w:eastAsiaTheme="minorHAnsi" w:hAnsiTheme="minorHAnsi" w:cstheme="minorBidi" w:hint="cs"/>
                <w:rtl/>
                <w:lang w:eastAsia="en-US"/>
              </w:rPr>
              <w:t>لعب خطير</w:t>
            </w:r>
          </w:p>
        </w:tc>
      </w:tr>
      <w:tr w:rsidR="00EA0EEF" w:rsidRPr="00494422" w14:paraId="3AD6CAB9" w14:textId="77777777" w:rsidTr="007E4F97">
        <w:trPr>
          <w:jc w:val="center"/>
        </w:trPr>
        <w:tc>
          <w:tcPr>
            <w:tcW w:w="2519" w:type="dxa"/>
            <w:tcBorders>
              <w:top w:val="single" w:sz="12" w:space="0" w:color="auto"/>
              <w:bottom w:val="single" w:sz="12" w:space="0" w:color="auto"/>
            </w:tcBorders>
          </w:tcPr>
          <w:p w14:paraId="7C108074" w14:textId="77777777" w:rsidR="00EA0EEF" w:rsidRPr="006C5BEF" w:rsidRDefault="00EA0EEF" w:rsidP="00EA0EEF">
            <w:pPr>
              <w:bidi/>
              <w:jc w:val="center"/>
              <w:rPr>
                <w:rFonts w:asciiTheme="minorHAnsi" w:eastAsiaTheme="minorHAnsi" w:hAnsiTheme="minorHAnsi" w:cstheme="minorBidi"/>
                <w:rtl/>
                <w:lang w:eastAsia="en-US"/>
              </w:rPr>
            </w:pPr>
            <w:r w:rsidRPr="006C5BEF">
              <w:rPr>
                <w:rFonts w:asciiTheme="minorHAnsi" w:eastAsiaTheme="minorHAnsi" w:hAnsiTheme="minorHAnsi" w:cstheme="minorBidi" w:hint="cs"/>
                <w:rtl/>
                <w:lang w:eastAsia="en-US"/>
              </w:rPr>
              <w:t>بوكرطوطة سيدعلي</w:t>
            </w:r>
          </w:p>
        </w:tc>
        <w:tc>
          <w:tcPr>
            <w:tcW w:w="1411" w:type="dxa"/>
            <w:tcBorders>
              <w:top w:val="single" w:sz="12" w:space="0" w:color="auto"/>
              <w:bottom w:val="single" w:sz="12" w:space="0" w:color="auto"/>
            </w:tcBorders>
          </w:tcPr>
          <w:p w14:paraId="201CDFF3" w14:textId="77777777" w:rsidR="00EA0EEF" w:rsidRPr="006C5BEF" w:rsidRDefault="00EA0EEF" w:rsidP="00EA0EEF">
            <w:pPr>
              <w:bidi/>
              <w:rPr>
                <w:rFonts w:asciiTheme="minorHAnsi" w:eastAsiaTheme="minorHAnsi" w:hAnsiTheme="minorHAnsi" w:cstheme="minorBidi"/>
                <w:rtl/>
                <w:lang w:eastAsia="en-US"/>
              </w:rPr>
            </w:pPr>
            <w:r w:rsidRPr="006C5BEF">
              <w:rPr>
                <w:rFonts w:asciiTheme="minorHAnsi" w:eastAsiaTheme="minorHAnsi" w:hAnsiTheme="minorHAnsi" w:cstheme="minorBidi" w:hint="cs"/>
                <w:rtl/>
                <w:lang w:eastAsia="en-US"/>
              </w:rPr>
              <w:t>4177</w:t>
            </w:r>
          </w:p>
        </w:tc>
        <w:tc>
          <w:tcPr>
            <w:tcW w:w="2983" w:type="dxa"/>
            <w:tcBorders>
              <w:top w:val="single" w:sz="12" w:space="0" w:color="auto"/>
              <w:bottom w:val="single" w:sz="12" w:space="0" w:color="auto"/>
            </w:tcBorders>
          </w:tcPr>
          <w:p w14:paraId="0EC81FDB" w14:textId="77777777" w:rsidR="00EA0EEF" w:rsidRPr="006C5BEF" w:rsidRDefault="00EA0EEF" w:rsidP="00EA0EEF">
            <w:pPr>
              <w:bidi/>
              <w:rPr>
                <w:rFonts w:asciiTheme="minorHAnsi" w:eastAsiaTheme="minorHAnsi" w:hAnsiTheme="minorHAnsi" w:cstheme="minorBidi"/>
                <w:b/>
                <w:bCs/>
                <w:color w:val="FF0000"/>
                <w:rtl/>
                <w:lang w:eastAsia="en-US"/>
              </w:rPr>
            </w:pPr>
            <w:r w:rsidRPr="006C5BEF">
              <w:rPr>
                <w:rFonts w:asciiTheme="minorHAnsi" w:eastAsiaTheme="minorHAnsi" w:hAnsiTheme="minorHAnsi" w:cstheme="minorBidi" w:hint="cs"/>
                <w:b/>
                <w:bCs/>
                <w:color w:val="FF0000"/>
                <w:rtl/>
                <w:lang w:eastAsia="en-US"/>
              </w:rPr>
              <w:t>إنذار+ 5.000 دج غرامة</w:t>
            </w:r>
          </w:p>
        </w:tc>
        <w:tc>
          <w:tcPr>
            <w:tcW w:w="2695" w:type="dxa"/>
            <w:tcBorders>
              <w:top w:val="single" w:sz="12" w:space="0" w:color="auto"/>
              <w:bottom w:val="single" w:sz="12" w:space="0" w:color="auto"/>
            </w:tcBorders>
          </w:tcPr>
          <w:p w14:paraId="2E7ADF57" w14:textId="77777777" w:rsidR="00EA0EEF" w:rsidRPr="006C5BEF" w:rsidRDefault="00EA0EEF" w:rsidP="00EA0EEF">
            <w:pPr>
              <w:bidi/>
              <w:rPr>
                <w:rFonts w:asciiTheme="minorHAnsi" w:eastAsiaTheme="minorHAnsi" w:hAnsiTheme="minorHAnsi" w:cstheme="minorBidi"/>
                <w:b/>
                <w:bCs/>
                <w:color w:val="FF0000"/>
                <w:rtl/>
                <w:lang w:eastAsia="en-US"/>
              </w:rPr>
            </w:pPr>
            <w:r w:rsidRPr="006C5BEF">
              <w:rPr>
                <w:rFonts w:asciiTheme="minorHAnsi" w:eastAsiaTheme="minorHAnsi" w:hAnsiTheme="minorHAnsi" w:cstheme="minorBidi" w:hint="cs"/>
                <w:b/>
                <w:bCs/>
                <w:color w:val="FF0000"/>
                <w:rtl/>
                <w:lang w:eastAsia="en-US"/>
              </w:rPr>
              <w:t>إحتجاج على قرار الحكم</w:t>
            </w:r>
          </w:p>
        </w:tc>
      </w:tr>
      <w:tr w:rsidR="00EA0EEF" w:rsidRPr="00494422" w14:paraId="174010E8" w14:textId="77777777" w:rsidTr="007E4F97">
        <w:trPr>
          <w:jc w:val="center"/>
        </w:trPr>
        <w:tc>
          <w:tcPr>
            <w:tcW w:w="2519" w:type="dxa"/>
            <w:tcBorders>
              <w:top w:val="single" w:sz="12" w:space="0" w:color="auto"/>
              <w:bottom w:val="single" w:sz="12" w:space="0" w:color="auto"/>
            </w:tcBorders>
          </w:tcPr>
          <w:p w14:paraId="5D2BE4EF" w14:textId="77777777" w:rsidR="00EA0EEF" w:rsidRPr="006C5BEF" w:rsidRDefault="00EA0EEF" w:rsidP="00EA0EEF">
            <w:pPr>
              <w:bidi/>
              <w:jc w:val="center"/>
              <w:rPr>
                <w:rFonts w:asciiTheme="minorHAnsi" w:eastAsiaTheme="minorHAnsi" w:hAnsiTheme="minorHAnsi" w:cstheme="minorBidi"/>
                <w:rtl/>
                <w:lang w:eastAsia="en-US"/>
              </w:rPr>
            </w:pPr>
            <w:r w:rsidRPr="006C5BEF">
              <w:rPr>
                <w:rFonts w:asciiTheme="minorHAnsi" w:eastAsiaTheme="minorHAnsi" w:hAnsiTheme="minorHAnsi" w:cstheme="minorBidi" w:hint="cs"/>
                <w:rtl/>
                <w:lang w:eastAsia="en-US"/>
              </w:rPr>
              <w:t>خيري بلال</w:t>
            </w:r>
          </w:p>
        </w:tc>
        <w:tc>
          <w:tcPr>
            <w:tcW w:w="1411" w:type="dxa"/>
            <w:tcBorders>
              <w:top w:val="single" w:sz="12" w:space="0" w:color="auto"/>
              <w:bottom w:val="single" w:sz="12" w:space="0" w:color="auto"/>
            </w:tcBorders>
          </w:tcPr>
          <w:p w14:paraId="77FA9AD5" w14:textId="77777777" w:rsidR="00EA0EEF" w:rsidRPr="006C5BEF" w:rsidRDefault="00EA0EEF" w:rsidP="00EA0EEF">
            <w:pPr>
              <w:bidi/>
              <w:rPr>
                <w:rFonts w:asciiTheme="minorHAnsi" w:eastAsiaTheme="minorHAnsi" w:hAnsiTheme="minorHAnsi" w:cstheme="minorBidi"/>
                <w:rtl/>
                <w:lang w:eastAsia="en-US"/>
              </w:rPr>
            </w:pPr>
            <w:r w:rsidRPr="006C5BEF">
              <w:rPr>
                <w:rFonts w:asciiTheme="minorHAnsi" w:eastAsiaTheme="minorHAnsi" w:hAnsiTheme="minorHAnsi" w:cstheme="minorBidi" w:hint="cs"/>
                <w:rtl/>
                <w:lang w:eastAsia="en-US"/>
              </w:rPr>
              <w:t>4172</w:t>
            </w:r>
          </w:p>
        </w:tc>
        <w:tc>
          <w:tcPr>
            <w:tcW w:w="2983" w:type="dxa"/>
            <w:tcBorders>
              <w:top w:val="single" w:sz="12" w:space="0" w:color="auto"/>
              <w:bottom w:val="single" w:sz="12" w:space="0" w:color="auto"/>
            </w:tcBorders>
          </w:tcPr>
          <w:p w14:paraId="6412E0CD" w14:textId="77777777" w:rsidR="00EA0EEF" w:rsidRPr="006C5BEF" w:rsidRDefault="00EA0EEF" w:rsidP="00EA0EEF">
            <w:pPr>
              <w:bidi/>
              <w:rPr>
                <w:rFonts w:asciiTheme="minorHAnsi" w:eastAsiaTheme="minorHAnsi" w:hAnsiTheme="minorHAnsi" w:cstheme="minorBidi"/>
                <w:b/>
                <w:bCs/>
                <w:color w:val="FF0000"/>
                <w:rtl/>
                <w:lang w:eastAsia="en-US"/>
              </w:rPr>
            </w:pPr>
            <w:r w:rsidRPr="006C5BEF">
              <w:rPr>
                <w:rFonts w:asciiTheme="minorHAnsi" w:eastAsiaTheme="minorHAnsi" w:hAnsiTheme="minorHAnsi" w:cstheme="minorBidi" w:hint="cs"/>
                <w:b/>
                <w:bCs/>
                <w:color w:val="FF0000"/>
                <w:rtl/>
                <w:lang w:eastAsia="en-US"/>
              </w:rPr>
              <w:t>إنذار+ 5.000 دج غرامة</w:t>
            </w:r>
          </w:p>
        </w:tc>
        <w:tc>
          <w:tcPr>
            <w:tcW w:w="2695" w:type="dxa"/>
            <w:tcBorders>
              <w:top w:val="single" w:sz="12" w:space="0" w:color="auto"/>
              <w:bottom w:val="single" w:sz="12" w:space="0" w:color="auto"/>
            </w:tcBorders>
          </w:tcPr>
          <w:p w14:paraId="43470964" w14:textId="77777777" w:rsidR="00EA0EEF" w:rsidRPr="006C5BEF" w:rsidRDefault="00EA0EEF" w:rsidP="00EA0EEF">
            <w:pPr>
              <w:bidi/>
              <w:rPr>
                <w:rFonts w:asciiTheme="minorHAnsi" w:eastAsiaTheme="minorHAnsi" w:hAnsiTheme="minorHAnsi" w:cstheme="minorBidi"/>
                <w:b/>
                <w:bCs/>
                <w:color w:val="FF0000"/>
                <w:rtl/>
                <w:lang w:eastAsia="en-US"/>
              </w:rPr>
            </w:pPr>
            <w:r w:rsidRPr="006C5BEF">
              <w:rPr>
                <w:rFonts w:asciiTheme="minorHAnsi" w:eastAsiaTheme="minorHAnsi" w:hAnsiTheme="minorHAnsi" w:cstheme="minorBidi" w:hint="cs"/>
                <w:b/>
                <w:bCs/>
                <w:color w:val="FF0000"/>
                <w:rtl/>
                <w:lang w:eastAsia="en-US"/>
              </w:rPr>
              <w:t>إحتجاج على قرار الحكم</w:t>
            </w:r>
          </w:p>
        </w:tc>
      </w:tr>
      <w:tr w:rsidR="00EA0EEF" w:rsidRPr="00494422" w14:paraId="1B28E1A2" w14:textId="77777777" w:rsidTr="007E4F97">
        <w:trPr>
          <w:jc w:val="center"/>
        </w:trPr>
        <w:tc>
          <w:tcPr>
            <w:tcW w:w="2519" w:type="dxa"/>
            <w:tcBorders>
              <w:top w:val="single" w:sz="12" w:space="0" w:color="auto"/>
              <w:bottom w:val="single" w:sz="12" w:space="0" w:color="auto"/>
            </w:tcBorders>
          </w:tcPr>
          <w:p w14:paraId="0FD54404" w14:textId="77777777" w:rsidR="00EA0EEF" w:rsidRPr="006C5BEF" w:rsidRDefault="00EA0EEF" w:rsidP="00EA0EEF">
            <w:pPr>
              <w:bidi/>
              <w:jc w:val="center"/>
              <w:rPr>
                <w:rFonts w:asciiTheme="minorHAnsi" w:eastAsiaTheme="minorHAnsi" w:hAnsiTheme="minorHAnsi" w:cstheme="minorBidi"/>
                <w:rtl/>
                <w:lang w:eastAsia="en-US"/>
              </w:rPr>
            </w:pPr>
            <w:r w:rsidRPr="006C5BEF">
              <w:rPr>
                <w:rFonts w:asciiTheme="minorHAnsi" w:eastAsiaTheme="minorHAnsi" w:hAnsiTheme="minorHAnsi" w:cstheme="minorBidi" w:hint="cs"/>
                <w:rtl/>
                <w:lang w:eastAsia="en-US"/>
              </w:rPr>
              <w:t>بوهرامة فيصل</w:t>
            </w:r>
          </w:p>
        </w:tc>
        <w:tc>
          <w:tcPr>
            <w:tcW w:w="1411" w:type="dxa"/>
            <w:tcBorders>
              <w:top w:val="single" w:sz="12" w:space="0" w:color="auto"/>
              <w:bottom w:val="single" w:sz="12" w:space="0" w:color="auto"/>
            </w:tcBorders>
          </w:tcPr>
          <w:p w14:paraId="039EF59E" w14:textId="77777777" w:rsidR="00EA0EEF" w:rsidRPr="006C5BEF" w:rsidRDefault="00EA0EEF" w:rsidP="00EA0EEF">
            <w:pPr>
              <w:bidi/>
              <w:rPr>
                <w:rFonts w:asciiTheme="minorHAnsi" w:eastAsiaTheme="minorHAnsi" w:hAnsiTheme="minorHAnsi" w:cstheme="minorBidi"/>
                <w:rtl/>
                <w:lang w:eastAsia="en-US"/>
              </w:rPr>
            </w:pPr>
            <w:r w:rsidRPr="006C5BEF">
              <w:rPr>
                <w:rFonts w:asciiTheme="minorHAnsi" w:eastAsiaTheme="minorHAnsi" w:hAnsiTheme="minorHAnsi" w:cstheme="minorBidi" w:hint="cs"/>
                <w:rtl/>
                <w:lang w:eastAsia="en-US"/>
              </w:rPr>
              <w:t>4183</w:t>
            </w:r>
          </w:p>
        </w:tc>
        <w:tc>
          <w:tcPr>
            <w:tcW w:w="2983" w:type="dxa"/>
            <w:tcBorders>
              <w:top w:val="single" w:sz="12" w:space="0" w:color="auto"/>
              <w:bottom w:val="single" w:sz="12" w:space="0" w:color="auto"/>
            </w:tcBorders>
          </w:tcPr>
          <w:p w14:paraId="04416FAA" w14:textId="77777777" w:rsidR="00EA0EEF" w:rsidRPr="006C5BEF" w:rsidRDefault="00EA0EEF" w:rsidP="00EA0EEF">
            <w:pPr>
              <w:tabs>
                <w:tab w:val="left" w:pos="908"/>
              </w:tabs>
              <w:bidi/>
              <w:rPr>
                <w:rFonts w:asciiTheme="minorHAnsi" w:eastAsiaTheme="minorHAnsi" w:hAnsiTheme="minorHAnsi" w:cstheme="minorBidi"/>
                <w:rtl/>
                <w:lang w:eastAsia="en-US"/>
              </w:rPr>
            </w:pPr>
            <w:r w:rsidRPr="006C5BEF">
              <w:rPr>
                <w:rFonts w:asciiTheme="minorHAnsi" w:eastAsiaTheme="minorHAnsi" w:hAnsiTheme="minorHAnsi" w:cstheme="minorBidi" w:hint="cs"/>
                <w:rtl/>
                <w:lang w:eastAsia="en-US"/>
              </w:rPr>
              <w:t>إنذار</w:t>
            </w:r>
            <w:r w:rsidRPr="006C5BEF">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5D658840" w14:textId="77777777" w:rsidR="00EA0EEF" w:rsidRPr="006C5BEF" w:rsidRDefault="00EA0EEF" w:rsidP="00EA0EEF">
            <w:pPr>
              <w:bidi/>
              <w:rPr>
                <w:rFonts w:asciiTheme="minorHAnsi" w:eastAsiaTheme="minorHAnsi" w:hAnsiTheme="minorHAnsi" w:cstheme="minorBidi"/>
                <w:rtl/>
                <w:lang w:eastAsia="en-US"/>
              </w:rPr>
            </w:pPr>
            <w:r w:rsidRPr="006C5BEF">
              <w:rPr>
                <w:rFonts w:asciiTheme="minorHAnsi" w:eastAsiaTheme="minorHAnsi" w:hAnsiTheme="minorHAnsi" w:cstheme="minorBidi" w:hint="cs"/>
                <w:rtl/>
                <w:lang w:eastAsia="en-US"/>
              </w:rPr>
              <w:t>لعب سلبي</w:t>
            </w:r>
          </w:p>
        </w:tc>
      </w:tr>
    </w:tbl>
    <w:p w14:paraId="57B12278" w14:textId="1BDEDF9A" w:rsidR="00EA0EEF" w:rsidRPr="006C5BEF" w:rsidRDefault="00EA0EEF" w:rsidP="006C5BEF">
      <w:pPr>
        <w:spacing w:after="160" w:line="259" w:lineRule="auto"/>
        <w:jc w:val="center"/>
        <w:rPr>
          <w:rFonts w:ascii="Bookman Old Style" w:eastAsiaTheme="minorHAnsi" w:hAnsi="Bookman Old Style" w:cstheme="minorBidi"/>
          <w:b/>
          <w:bCs/>
          <w:color w:val="FF0000"/>
          <w:sz w:val="18"/>
          <w:szCs w:val="18"/>
          <w:rtl/>
          <w:lang w:eastAsia="en-US"/>
        </w:rPr>
      </w:pPr>
      <w:r w:rsidRPr="00494422">
        <w:rPr>
          <w:rFonts w:ascii="Bookman Old Style" w:eastAsiaTheme="minorHAnsi" w:hAnsi="Bookman Old Style" w:cstheme="minorBidi" w:hint="cs"/>
          <w:b/>
          <w:bCs/>
          <w:color w:val="FF0000"/>
          <w:sz w:val="22"/>
          <w:szCs w:val="22"/>
          <w:rtl/>
          <w:lang w:eastAsia="en-US"/>
        </w:rPr>
        <w:t>بسبب سلوك غير لائق للفريق</w:t>
      </w:r>
      <w:r w:rsidRPr="00494422">
        <w:rPr>
          <w:rFonts w:ascii="Bookman Old Style" w:eastAsiaTheme="minorHAnsi" w:hAnsi="Bookman Old Style" w:cstheme="minorBidi"/>
          <w:b/>
          <w:bCs/>
          <w:color w:val="FF0000"/>
          <w:sz w:val="22"/>
          <w:szCs w:val="22"/>
          <w:lang w:eastAsia="en-US" w:bidi="ar-DZ"/>
        </w:rPr>
        <w:t>FAB</w:t>
      </w:r>
      <w:r w:rsidRPr="00494422">
        <w:rPr>
          <w:rFonts w:ascii="Bookman Old Style" w:eastAsiaTheme="minorHAnsi" w:hAnsi="Bookman Old Style" w:cstheme="minorBidi" w:hint="cs"/>
          <w:b/>
          <w:bCs/>
          <w:color w:val="FF0000"/>
          <w:sz w:val="22"/>
          <w:szCs w:val="22"/>
          <w:rtl/>
          <w:lang w:eastAsia="en-US"/>
        </w:rPr>
        <w:t xml:space="preserve"> 1000 دج غرامة لفريق</w:t>
      </w:r>
    </w:p>
    <w:p w14:paraId="0605B38B" w14:textId="5034D955" w:rsidR="00EA0EEF" w:rsidRPr="006C5BEF" w:rsidRDefault="00EA0EEF" w:rsidP="006C5BEF">
      <w:pPr>
        <w:bidi/>
        <w:spacing w:after="160" w:line="259" w:lineRule="auto"/>
        <w:jc w:val="center"/>
        <w:rPr>
          <w:rFonts w:ascii="Bookman Old Style" w:eastAsiaTheme="minorHAnsi" w:hAnsi="Bookman Old Style" w:cstheme="minorBidi"/>
          <w:b/>
          <w:bCs/>
          <w:color w:val="FF0000"/>
          <w:sz w:val="28"/>
          <w:szCs w:val="28"/>
          <w:u w:val="single"/>
          <w:rtl/>
          <w:lang w:eastAsia="en-US"/>
        </w:rPr>
      </w:pPr>
      <w:r w:rsidRPr="00494422">
        <w:rPr>
          <w:rFonts w:ascii="Bookman Old Style" w:eastAsiaTheme="minorHAnsi" w:hAnsi="Bookman Old Style" w:cstheme="minorBidi" w:hint="cs"/>
          <w:b/>
          <w:bCs/>
          <w:color w:val="FF0000"/>
          <w:sz w:val="28"/>
          <w:szCs w:val="28"/>
          <w:u w:val="single"/>
          <w:rtl/>
          <w:lang w:eastAsia="en-US"/>
        </w:rPr>
        <w:t xml:space="preserve">معالجة الـــقـــضايـــا " القسم الــشــرفــي" </w:t>
      </w:r>
      <w:r w:rsidRPr="00494422">
        <w:rPr>
          <w:rFonts w:ascii="Bookman Old Style" w:eastAsiaTheme="minorHAnsi" w:hAnsi="Bookman Old Style" w:cstheme="minorBidi"/>
          <w:b/>
          <w:bCs/>
          <w:color w:val="FF0000"/>
          <w:sz w:val="28"/>
          <w:szCs w:val="28"/>
          <w:u w:val="single"/>
          <w:rtl/>
          <w:lang w:eastAsia="en-US"/>
        </w:rPr>
        <w:t>–</w:t>
      </w:r>
      <w:r w:rsidRPr="00494422">
        <w:rPr>
          <w:rFonts w:ascii="Bookman Old Style" w:eastAsiaTheme="minorHAnsi" w:hAnsi="Bookman Old Style" w:cstheme="minorBidi" w:hint="cs"/>
          <w:b/>
          <w:bCs/>
          <w:color w:val="FF0000"/>
          <w:sz w:val="28"/>
          <w:szCs w:val="28"/>
          <w:u w:val="single"/>
          <w:rtl/>
          <w:lang w:eastAsia="en-US"/>
        </w:rPr>
        <w:t xml:space="preserve"> الأكابر- </w:t>
      </w:r>
    </w:p>
    <w:tbl>
      <w:tblPr>
        <w:tblStyle w:val="TableGrid3"/>
        <w:bidiVisual/>
        <w:tblW w:w="0" w:type="auto"/>
        <w:jc w:val="center"/>
        <w:tblLook w:val="04A0" w:firstRow="1" w:lastRow="0" w:firstColumn="1" w:lastColumn="0" w:noHBand="0" w:noVBand="1"/>
      </w:tblPr>
      <w:tblGrid>
        <w:gridCol w:w="2519"/>
        <w:gridCol w:w="1411"/>
        <w:gridCol w:w="2983"/>
        <w:gridCol w:w="2695"/>
      </w:tblGrid>
      <w:tr w:rsidR="00EA0EEF" w:rsidRPr="00494422" w14:paraId="6F637D19" w14:textId="77777777" w:rsidTr="006C5BEF">
        <w:trPr>
          <w:trHeight w:val="332"/>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23C59EA2" w14:textId="77777777" w:rsidR="00EA0EEF" w:rsidRPr="00494422" w:rsidRDefault="00EA0EEF" w:rsidP="00EA0EEF">
            <w:pPr>
              <w:bidi/>
              <w:jc w:val="center"/>
              <w:rPr>
                <w:rFonts w:asciiTheme="minorHAnsi" w:eastAsiaTheme="minorHAnsi" w:hAnsiTheme="minorHAnsi" w:cstheme="minorBidi"/>
                <w:sz w:val="24"/>
                <w:szCs w:val="24"/>
                <w:rtl/>
                <w:lang w:eastAsia="en-US"/>
              </w:rPr>
            </w:pPr>
            <w:r w:rsidRPr="00494422">
              <w:rPr>
                <w:rFonts w:ascii="Bookman Old Style" w:eastAsiaTheme="minorHAnsi" w:hAnsi="Bookman Old Style" w:cstheme="minorBidi" w:hint="cs"/>
                <w:b/>
                <w:bCs/>
                <w:color w:val="7030A0"/>
                <w:sz w:val="22"/>
                <w:szCs w:val="22"/>
                <w:rtl/>
                <w:lang w:eastAsia="en-US" w:bidi="ar-DZ"/>
              </w:rPr>
              <w:t>القضية رقم155 : مباراة ن.الابيار = ا.ر.حسين داي ليوم 08-11-2025  (أكابر)</w:t>
            </w:r>
          </w:p>
        </w:tc>
      </w:tr>
      <w:tr w:rsidR="00EA0EEF" w:rsidRPr="00494422" w14:paraId="154408FF"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6C31686"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t>النادي :</w:t>
            </w:r>
            <w:r w:rsidRPr="00494422">
              <w:rPr>
                <w:rFonts w:asciiTheme="minorHAnsi" w:eastAsiaTheme="minorHAnsi" w:hAnsiTheme="minorHAnsi" w:cstheme="minorBidi" w:hint="cs"/>
                <w:b/>
                <w:bCs/>
                <w:color w:val="7030A0"/>
                <w:sz w:val="22"/>
                <w:szCs w:val="22"/>
                <w:rtl/>
                <w:lang w:eastAsia="en-US" w:bidi="ar-DZ"/>
              </w:rPr>
              <w:t>نادي الابيار</w:t>
            </w:r>
            <w:r w:rsidRPr="00494422">
              <w:rPr>
                <w:rFonts w:asciiTheme="minorHAnsi" w:eastAsiaTheme="minorHAnsi" w:hAnsiTheme="minorHAnsi" w:cstheme="minorBidi" w:hint="cs"/>
                <w:b/>
                <w:bCs/>
                <w:sz w:val="22"/>
                <w:szCs w:val="22"/>
                <w:rtl/>
                <w:lang w:eastAsia="en-US" w:bidi="ar-DZ"/>
              </w:rPr>
              <w:t xml:space="preserve"> </w:t>
            </w:r>
            <w:r w:rsidRPr="00494422">
              <w:rPr>
                <w:rFonts w:asciiTheme="minorHAnsi" w:eastAsiaTheme="minorHAnsi" w:hAnsiTheme="minorHAnsi" w:cstheme="minorBidi"/>
                <w:b/>
                <w:bCs/>
                <w:color w:val="7030A0"/>
                <w:sz w:val="22"/>
                <w:szCs w:val="22"/>
                <w:lang w:eastAsia="en-US" w:bidi="ar-DZ"/>
              </w:rPr>
              <w:t>-</w:t>
            </w:r>
          </w:p>
        </w:tc>
      </w:tr>
      <w:tr w:rsidR="00EA0EEF" w:rsidRPr="00494422" w14:paraId="5C6A3257"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E19CAD8"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E87A0C0"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42ECF52"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2D47A71"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63E2EBBA" w14:textId="77777777" w:rsidTr="007E4F97">
        <w:trPr>
          <w:jc w:val="center"/>
        </w:trPr>
        <w:tc>
          <w:tcPr>
            <w:tcW w:w="2519" w:type="dxa"/>
            <w:tcBorders>
              <w:top w:val="single" w:sz="12" w:space="0" w:color="auto"/>
            </w:tcBorders>
          </w:tcPr>
          <w:p w14:paraId="711A2605"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محمد مزياني زين الدين</w:t>
            </w:r>
          </w:p>
        </w:tc>
        <w:tc>
          <w:tcPr>
            <w:tcW w:w="1411" w:type="dxa"/>
            <w:tcBorders>
              <w:top w:val="single" w:sz="12" w:space="0" w:color="auto"/>
            </w:tcBorders>
          </w:tcPr>
          <w:p w14:paraId="133175AC"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7366</w:t>
            </w:r>
          </w:p>
        </w:tc>
        <w:tc>
          <w:tcPr>
            <w:tcW w:w="2983" w:type="dxa"/>
            <w:tcBorders>
              <w:top w:val="single" w:sz="12" w:space="0" w:color="auto"/>
            </w:tcBorders>
          </w:tcPr>
          <w:p w14:paraId="6B7BF1AB"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0CF31114"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سلبي</w:t>
            </w:r>
          </w:p>
        </w:tc>
      </w:tr>
      <w:tr w:rsidR="00EA0EEF" w:rsidRPr="00494422" w14:paraId="03C270F0" w14:textId="77777777" w:rsidTr="007E4F97">
        <w:trPr>
          <w:jc w:val="center"/>
        </w:trPr>
        <w:tc>
          <w:tcPr>
            <w:tcW w:w="2519" w:type="dxa"/>
            <w:tcBorders>
              <w:top w:val="single" w:sz="12" w:space="0" w:color="auto"/>
            </w:tcBorders>
          </w:tcPr>
          <w:p w14:paraId="137A3902"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شريف رضا</w:t>
            </w:r>
          </w:p>
        </w:tc>
        <w:tc>
          <w:tcPr>
            <w:tcW w:w="1411" w:type="dxa"/>
            <w:tcBorders>
              <w:top w:val="single" w:sz="12" w:space="0" w:color="auto"/>
            </w:tcBorders>
          </w:tcPr>
          <w:p w14:paraId="52E9AD8F"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1018</w:t>
            </w:r>
          </w:p>
        </w:tc>
        <w:tc>
          <w:tcPr>
            <w:tcW w:w="2983" w:type="dxa"/>
            <w:tcBorders>
              <w:top w:val="single" w:sz="12" w:space="0" w:color="auto"/>
            </w:tcBorders>
          </w:tcPr>
          <w:p w14:paraId="69B42AC0" w14:textId="77777777" w:rsidR="00EA0EEF" w:rsidRPr="00494422" w:rsidRDefault="00EA0EEF" w:rsidP="00EA0EEF">
            <w:pPr>
              <w:bidi/>
              <w:rPr>
                <w:rFonts w:asciiTheme="minorHAnsi" w:eastAsiaTheme="minorHAnsi" w:hAnsiTheme="minorHAnsi" w:cstheme="minorBidi"/>
                <w:b/>
                <w:bCs/>
                <w:color w:val="FF0000"/>
                <w:sz w:val="22"/>
                <w:szCs w:val="22"/>
                <w:rtl/>
                <w:lang w:eastAsia="en-US"/>
              </w:rPr>
            </w:pPr>
            <w:r w:rsidRPr="00494422">
              <w:rPr>
                <w:rFonts w:asciiTheme="minorHAnsi" w:eastAsiaTheme="minorHAnsi" w:hAnsiTheme="minorHAnsi" w:cstheme="minorBidi" w:hint="cs"/>
                <w:b/>
                <w:bCs/>
                <w:color w:val="FF0000"/>
                <w:sz w:val="22"/>
                <w:szCs w:val="22"/>
                <w:rtl/>
                <w:lang w:eastAsia="en-US"/>
              </w:rPr>
              <w:t>إنذار+ 5.000 دج غرامة</w:t>
            </w:r>
          </w:p>
        </w:tc>
        <w:tc>
          <w:tcPr>
            <w:tcW w:w="2695" w:type="dxa"/>
            <w:tcBorders>
              <w:top w:val="single" w:sz="12" w:space="0" w:color="auto"/>
            </w:tcBorders>
          </w:tcPr>
          <w:p w14:paraId="3FD905DB" w14:textId="77777777" w:rsidR="00EA0EEF" w:rsidRPr="00494422" w:rsidRDefault="00EA0EEF" w:rsidP="00EA0EEF">
            <w:pPr>
              <w:bidi/>
              <w:rPr>
                <w:rFonts w:asciiTheme="minorHAnsi" w:eastAsiaTheme="minorHAnsi" w:hAnsiTheme="minorHAnsi" w:cstheme="minorBidi"/>
                <w:b/>
                <w:bCs/>
                <w:color w:val="FF0000"/>
                <w:sz w:val="22"/>
                <w:szCs w:val="22"/>
                <w:rtl/>
                <w:lang w:eastAsia="en-US"/>
              </w:rPr>
            </w:pPr>
            <w:r w:rsidRPr="00494422">
              <w:rPr>
                <w:rFonts w:asciiTheme="minorHAnsi" w:eastAsiaTheme="minorHAnsi" w:hAnsiTheme="minorHAnsi" w:cstheme="minorBidi" w:hint="cs"/>
                <w:b/>
                <w:bCs/>
                <w:color w:val="FF0000"/>
                <w:sz w:val="22"/>
                <w:szCs w:val="22"/>
                <w:rtl/>
                <w:lang w:eastAsia="en-US"/>
              </w:rPr>
              <w:t>إحتجاج على قرار الحكم</w:t>
            </w:r>
          </w:p>
        </w:tc>
      </w:tr>
      <w:tr w:rsidR="00EA0EEF" w:rsidRPr="00494422" w14:paraId="59FA0ABF" w14:textId="77777777" w:rsidTr="007E4F97">
        <w:trPr>
          <w:jc w:val="center"/>
        </w:trPr>
        <w:tc>
          <w:tcPr>
            <w:tcW w:w="2519" w:type="dxa"/>
            <w:tcBorders>
              <w:top w:val="single" w:sz="12" w:space="0" w:color="auto"/>
            </w:tcBorders>
          </w:tcPr>
          <w:p w14:paraId="55735A83"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حديد يوسف</w:t>
            </w:r>
          </w:p>
        </w:tc>
        <w:tc>
          <w:tcPr>
            <w:tcW w:w="1411" w:type="dxa"/>
            <w:tcBorders>
              <w:top w:val="single" w:sz="12" w:space="0" w:color="auto"/>
            </w:tcBorders>
          </w:tcPr>
          <w:p w14:paraId="45643DB0"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2080</w:t>
            </w:r>
          </w:p>
        </w:tc>
        <w:tc>
          <w:tcPr>
            <w:tcW w:w="2983" w:type="dxa"/>
            <w:tcBorders>
              <w:top w:val="single" w:sz="12" w:space="0" w:color="auto"/>
            </w:tcBorders>
          </w:tcPr>
          <w:p w14:paraId="319F6A92"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4BC83084"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خطير</w:t>
            </w:r>
          </w:p>
        </w:tc>
      </w:tr>
      <w:tr w:rsidR="00EA0EEF" w:rsidRPr="00494422" w14:paraId="59E98289"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87B3693"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t>النادي :</w:t>
            </w:r>
            <w:r w:rsidRPr="00494422">
              <w:rPr>
                <w:rFonts w:asciiTheme="minorHAnsi" w:eastAsiaTheme="minorHAnsi" w:hAnsiTheme="minorHAnsi" w:cstheme="minorBidi" w:hint="cs"/>
                <w:b/>
                <w:bCs/>
                <w:color w:val="7030A0"/>
                <w:sz w:val="22"/>
                <w:szCs w:val="22"/>
                <w:rtl/>
                <w:lang w:eastAsia="en-US" w:bidi="ar-DZ"/>
              </w:rPr>
              <w:t>اتحاد رياضي حسين داي</w:t>
            </w:r>
            <w:r w:rsidRPr="00494422">
              <w:rPr>
                <w:rFonts w:ascii="Bookman Old Style" w:eastAsiaTheme="minorHAnsi" w:hAnsi="Bookman Old Style" w:cstheme="minorBidi" w:hint="cs"/>
                <w:b/>
                <w:bCs/>
                <w:color w:val="7030A0"/>
                <w:sz w:val="22"/>
                <w:szCs w:val="22"/>
                <w:rtl/>
                <w:lang w:eastAsia="en-US" w:bidi="ar-DZ"/>
              </w:rPr>
              <w:t xml:space="preserve"> </w:t>
            </w:r>
            <w:r w:rsidRPr="00494422">
              <w:rPr>
                <w:rFonts w:asciiTheme="minorHAnsi" w:eastAsiaTheme="minorHAnsi" w:hAnsiTheme="minorHAnsi" w:cstheme="minorBidi"/>
                <w:b/>
                <w:bCs/>
                <w:color w:val="7030A0"/>
                <w:sz w:val="22"/>
                <w:szCs w:val="22"/>
                <w:lang w:eastAsia="en-US" w:bidi="ar-DZ"/>
              </w:rPr>
              <w:t>-</w:t>
            </w:r>
          </w:p>
        </w:tc>
      </w:tr>
      <w:tr w:rsidR="00EA0EEF" w:rsidRPr="00494422" w14:paraId="2DF6332E"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E41B981"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A766DBE"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C5CF0CE"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48F066B"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4E8425D4" w14:textId="77777777" w:rsidTr="007E4F97">
        <w:trPr>
          <w:jc w:val="center"/>
        </w:trPr>
        <w:tc>
          <w:tcPr>
            <w:tcW w:w="2519" w:type="dxa"/>
            <w:tcBorders>
              <w:top w:val="single" w:sz="12" w:space="0" w:color="auto"/>
              <w:bottom w:val="single" w:sz="12" w:space="0" w:color="auto"/>
            </w:tcBorders>
          </w:tcPr>
          <w:p w14:paraId="59162C5F"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بوريب بلال</w:t>
            </w:r>
          </w:p>
        </w:tc>
        <w:tc>
          <w:tcPr>
            <w:tcW w:w="1411" w:type="dxa"/>
            <w:tcBorders>
              <w:top w:val="single" w:sz="12" w:space="0" w:color="auto"/>
              <w:bottom w:val="single" w:sz="12" w:space="0" w:color="auto"/>
            </w:tcBorders>
          </w:tcPr>
          <w:p w14:paraId="42B12F59"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2838</w:t>
            </w:r>
          </w:p>
        </w:tc>
        <w:tc>
          <w:tcPr>
            <w:tcW w:w="2983" w:type="dxa"/>
            <w:tcBorders>
              <w:top w:val="single" w:sz="12" w:space="0" w:color="auto"/>
              <w:bottom w:val="single" w:sz="12" w:space="0" w:color="auto"/>
            </w:tcBorders>
          </w:tcPr>
          <w:p w14:paraId="22724652"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15007B3A"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خطير</w:t>
            </w:r>
          </w:p>
        </w:tc>
      </w:tr>
      <w:tr w:rsidR="00EA0EEF" w:rsidRPr="00494422" w14:paraId="629CA2C9" w14:textId="77777777" w:rsidTr="007E4F97">
        <w:trPr>
          <w:jc w:val="center"/>
        </w:trPr>
        <w:tc>
          <w:tcPr>
            <w:tcW w:w="2519" w:type="dxa"/>
            <w:tcBorders>
              <w:top w:val="single" w:sz="12" w:space="0" w:color="auto"/>
              <w:bottom w:val="single" w:sz="12" w:space="0" w:color="auto"/>
            </w:tcBorders>
          </w:tcPr>
          <w:p w14:paraId="3EAC13FA"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بن علي وائيل</w:t>
            </w:r>
          </w:p>
        </w:tc>
        <w:tc>
          <w:tcPr>
            <w:tcW w:w="1411" w:type="dxa"/>
            <w:tcBorders>
              <w:top w:val="single" w:sz="12" w:space="0" w:color="auto"/>
              <w:bottom w:val="single" w:sz="12" w:space="0" w:color="auto"/>
            </w:tcBorders>
          </w:tcPr>
          <w:p w14:paraId="6A872F1E"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0577</w:t>
            </w:r>
          </w:p>
        </w:tc>
        <w:tc>
          <w:tcPr>
            <w:tcW w:w="2983" w:type="dxa"/>
            <w:tcBorders>
              <w:top w:val="single" w:sz="12" w:space="0" w:color="auto"/>
              <w:bottom w:val="single" w:sz="12" w:space="0" w:color="auto"/>
            </w:tcBorders>
          </w:tcPr>
          <w:p w14:paraId="5F276ECF"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06D2DE09"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خطير</w:t>
            </w:r>
          </w:p>
        </w:tc>
      </w:tr>
      <w:tr w:rsidR="00EA0EEF" w:rsidRPr="00494422" w14:paraId="7B6E08C1" w14:textId="77777777" w:rsidTr="007E4F97">
        <w:trPr>
          <w:jc w:val="center"/>
        </w:trPr>
        <w:tc>
          <w:tcPr>
            <w:tcW w:w="2519" w:type="dxa"/>
            <w:tcBorders>
              <w:top w:val="single" w:sz="12" w:space="0" w:color="auto"/>
              <w:bottom w:val="single" w:sz="12" w:space="0" w:color="auto"/>
            </w:tcBorders>
          </w:tcPr>
          <w:p w14:paraId="2E1DD69B"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سحنين عبد السلام</w:t>
            </w:r>
          </w:p>
        </w:tc>
        <w:tc>
          <w:tcPr>
            <w:tcW w:w="1411" w:type="dxa"/>
            <w:tcBorders>
              <w:top w:val="single" w:sz="12" w:space="0" w:color="auto"/>
              <w:bottom w:val="single" w:sz="12" w:space="0" w:color="auto"/>
            </w:tcBorders>
          </w:tcPr>
          <w:p w14:paraId="49BECD21"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0975</w:t>
            </w:r>
          </w:p>
        </w:tc>
        <w:tc>
          <w:tcPr>
            <w:tcW w:w="2983" w:type="dxa"/>
            <w:tcBorders>
              <w:top w:val="single" w:sz="12" w:space="0" w:color="auto"/>
              <w:bottom w:val="single" w:sz="12" w:space="0" w:color="auto"/>
            </w:tcBorders>
          </w:tcPr>
          <w:p w14:paraId="37D03624" w14:textId="77777777" w:rsidR="00EA0EEF" w:rsidRPr="00494422" w:rsidRDefault="00EA0EEF" w:rsidP="00EA0EEF">
            <w:pPr>
              <w:bidi/>
              <w:rPr>
                <w:rFonts w:asciiTheme="minorHAnsi" w:eastAsiaTheme="minorHAnsi" w:hAnsiTheme="minorHAnsi" w:cstheme="minorBidi"/>
                <w:b/>
                <w:bCs/>
                <w:color w:val="FF0000"/>
                <w:sz w:val="22"/>
                <w:szCs w:val="22"/>
                <w:rtl/>
                <w:lang w:eastAsia="en-US"/>
              </w:rPr>
            </w:pPr>
            <w:r w:rsidRPr="00494422">
              <w:rPr>
                <w:rFonts w:asciiTheme="minorHAnsi" w:eastAsiaTheme="minorHAnsi" w:hAnsiTheme="minorHAnsi" w:cstheme="minorBidi" w:hint="cs"/>
                <w:b/>
                <w:bCs/>
                <w:color w:val="FF0000"/>
                <w:sz w:val="22"/>
                <w:szCs w:val="22"/>
                <w:rtl/>
                <w:lang w:eastAsia="en-US"/>
              </w:rPr>
              <w:t>إنذار+ 5.000 دج غرامة</w:t>
            </w:r>
          </w:p>
        </w:tc>
        <w:tc>
          <w:tcPr>
            <w:tcW w:w="2695" w:type="dxa"/>
            <w:tcBorders>
              <w:top w:val="single" w:sz="12" w:space="0" w:color="auto"/>
              <w:bottom w:val="single" w:sz="12" w:space="0" w:color="auto"/>
            </w:tcBorders>
          </w:tcPr>
          <w:p w14:paraId="49B9E409" w14:textId="77777777" w:rsidR="00EA0EEF" w:rsidRPr="00494422" w:rsidRDefault="00EA0EEF" w:rsidP="00EA0EEF">
            <w:pPr>
              <w:bidi/>
              <w:rPr>
                <w:rFonts w:asciiTheme="minorHAnsi" w:eastAsiaTheme="minorHAnsi" w:hAnsiTheme="minorHAnsi" w:cstheme="minorBidi"/>
                <w:b/>
                <w:bCs/>
                <w:color w:val="FF0000"/>
                <w:sz w:val="22"/>
                <w:szCs w:val="22"/>
                <w:rtl/>
                <w:lang w:eastAsia="en-US"/>
              </w:rPr>
            </w:pPr>
            <w:r w:rsidRPr="00494422">
              <w:rPr>
                <w:rFonts w:asciiTheme="minorHAnsi" w:eastAsiaTheme="minorHAnsi" w:hAnsiTheme="minorHAnsi" w:cstheme="minorBidi" w:hint="cs"/>
                <w:b/>
                <w:bCs/>
                <w:color w:val="FF0000"/>
                <w:sz w:val="22"/>
                <w:szCs w:val="22"/>
                <w:rtl/>
                <w:lang w:eastAsia="en-US"/>
              </w:rPr>
              <w:t>إحتجاج على قرار الحكم</w:t>
            </w:r>
          </w:p>
        </w:tc>
      </w:tr>
      <w:tr w:rsidR="00EA0EEF" w:rsidRPr="00494422" w14:paraId="1942D9DF" w14:textId="77777777" w:rsidTr="007E4F97">
        <w:trPr>
          <w:jc w:val="center"/>
        </w:trPr>
        <w:tc>
          <w:tcPr>
            <w:tcW w:w="2519" w:type="dxa"/>
            <w:tcBorders>
              <w:top w:val="single" w:sz="12" w:space="0" w:color="auto"/>
              <w:bottom w:val="single" w:sz="12" w:space="0" w:color="auto"/>
            </w:tcBorders>
          </w:tcPr>
          <w:p w14:paraId="4752CC00"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ولد ميموني احمد</w:t>
            </w:r>
          </w:p>
        </w:tc>
        <w:tc>
          <w:tcPr>
            <w:tcW w:w="1411" w:type="dxa"/>
            <w:tcBorders>
              <w:top w:val="single" w:sz="12" w:space="0" w:color="auto"/>
              <w:bottom w:val="single" w:sz="12" w:space="0" w:color="auto"/>
            </w:tcBorders>
          </w:tcPr>
          <w:p w14:paraId="4E68E774"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0961</w:t>
            </w:r>
          </w:p>
        </w:tc>
        <w:tc>
          <w:tcPr>
            <w:tcW w:w="2983" w:type="dxa"/>
            <w:tcBorders>
              <w:top w:val="single" w:sz="12" w:space="0" w:color="auto"/>
              <w:bottom w:val="single" w:sz="12" w:space="0" w:color="auto"/>
            </w:tcBorders>
          </w:tcPr>
          <w:p w14:paraId="2984239C" w14:textId="77777777" w:rsidR="00EA0EEF" w:rsidRPr="00494422" w:rsidRDefault="00EA0EEF" w:rsidP="00EA0EEF">
            <w:pPr>
              <w:bidi/>
              <w:rPr>
                <w:rFonts w:asciiTheme="minorHAnsi" w:eastAsiaTheme="minorHAnsi" w:hAnsiTheme="minorHAnsi" w:cstheme="minorBidi"/>
                <w:b/>
                <w:bCs/>
                <w:color w:val="FF0000"/>
                <w:sz w:val="22"/>
                <w:szCs w:val="22"/>
                <w:rtl/>
                <w:lang w:eastAsia="en-US"/>
              </w:rPr>
            </w:pPr>
            <w:r w:rsidRPr="00494422">
              <w:rPr>
                <w:rFonts w:asciiTheme="minorHAnsi" w:eastAsiaTheme="minorHAnsi" w:hAnsiTheme="minorHAnsi" w:cstheme="minorBidi" w:hint="cs"/>
                <w:b/>
                <w:bCs/>
                <w:color w:val="FF0000"/>
                <w:sz w:val="22"/>
                <w:szCs w:val="22"/>
                <w:rtl/>
                <w:lang w:eastAsia="en-US"/>
              </w:rPr>
              <w:t>إنذار+ 5.000 دج غرامة</w:t>
            </w:r>
          </w:p>
        </w:tc>
        <w:tc>
          <w:tcPr>
            <w:tcW w:w="2695" w:type="dxa"/>
            <w:tcBorders>
              <w:top w:val="single" w:sz="12" w:space="0" w:color="auto"/>
              <w:bottom w:val="single" w:sz="12" w:space="0" w:color="auto"/>
            </w:tcBorders>
          </w:tcPr>
          <w:p w14:paraId="4D56E2AD" w14:textId="77777777" w:rsidR="00EA0EEF" w:rsidRPr="00494422" w:rsidRDefault="00EA0EEF" w:rsidP="00EA0EEF">
            <w:pPr>
              <w:bidi/>
              <w:rPr>
                <w:rFonts w:asciiTheme="minorHAnsi" w:eastAsiaTheme="minorHAnsi" w:hAnsiTheme="minorHAnsi" w:cstheme="minorBidi"/>
                <w:b/>
                <w:bCs/>
                <w:color w:val="FF0000"/>
                <w:sz w:val="22"/>
                <w:szCs w:val="22"/>
                <w:rtl/>
                <w:lang w:eastAsia="en-US"/>
              </w:rPr>
            </w:pPr>
            <w:r w:rsidRPr="00494422">
              <w:rPr>
                <w:rFonts w:asciiTheme="minorHAnsi" w:eastAsiaTheme="minorHAnsi" w:hAnsiTheme="minorHAnsi" w:cstheme="minorBidi" w:hint="cs"/>
                <w:b/>
                <w:bCs/>
                <w:color w:val="FF0000"/>
                <w:sz w:val="22"/>
                <w:szCs w:val="22"/>
                <w:rtl/>
                <w:lang w:eastAsia="en-US"/>
              </w:rPr>
              <w:t>إحتجاج على قرار الحكم</w:t>
            </w:r>
          </w:p>
        </w:tc>
      </w:tr>
    </w:tbl>
    <w:p w14:paraId="34ACFD61" w14:textId="77777777" w:rsidR="00EA0EEF" w:rsidRPr="006C5BEF" w:rsidRDefault="00EA0EEF" w:rsidP="00EA0EEF">
      <w:pPr>
        <w:spacing w:after="160" w:line="259" w:lineRule="auto"/>
        <w:rPr>
          <w:rFonts w:ascii="Bookman Old Style" w:eastAsiaTheme="minorHAnsi" w:hAnsi="Bookman Old Style" w:cstheme="minorBidi"/>
          <w:sz w:val="16"/>
          <w:szCs w:val="16"/>
          <w:rtl/>
          <w:lang w:eastAsia="en-US"/>
        </w:rPr>
      </w:pPr>
    </w:p>
    <w:tbl>
      <w:tblPr>
        <w:tblStyle w:val="TableGrid3"/>
        <w:bidiVisual/>
        <w:tblW w:w="0" w:type="auto"/>
        <w:jc w:val="center"/>
        <w:tblLook w:val="04A0" w:firstRow="1" w:lastRow="0" w:firstColumn="1" w:lastColumn="0" w:noHBand="0" w:noVBand="1"/>
      </w:tblPr>
      <w:tblGrid>
        <w:gridCol w:w="2519"/>
        <w:gridCol w:w="1411"/>
        <w:gridCol w:w="2983"/>
        <w:gridCol w:w="2695"/>
      </w:tblGrid>
      <w:tr w:rsidR="00EA0EEF" w:rsidRPr="00494422" w14:paraId="58F49C96" w14:textId="77777777" w:rsidTr="007E4F97">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6B814302" w14:textId="77777777" w:rsidR="00EA0EEF" w:rsidRPr="00494422" w:rsidRDefault="00EA0EEF" w:rsidP="00EA0EEF">
            <w:pPr>
              <w:bidi/>
              <w:jc w:val="center"/>
              <w:rPr>
                <w:rFonts w:asciiTheme="minorHAnsi" w:eastAsiaTheme="minorHAnsi" w:hAnsiTheme="minorHAnsi" w:cstheme="minorBidi"/>
                <w:color w:val="92D050"/>
                <w:sz w:val="24"/>
                <w:szCs w:val="24"/>
                <w:rtl/>
                <w:lang w:eastAsia="en-US"/>
              </w:rPr>
            </w:pPr>
            <w:r w:rsidRPr="00494422">
              <w:rPr>
                <w:rFonts w:asciiTheme="minorHAnsi" w:eastAsiaTheme="minorHAnsi" w:hAnsiTheme="minorHAnsi" w:cstheme="minorBidi" w:hint="cs"/>
                <w:b/>
                <w:bCs/>
                <w:color w:val="7030A0"/>
                <w:sz w:val="22"/>
                <w:szCs w:val="22"/>
                <w:rtl/>
                <w:lang w:eastAsia="en-US" w:bidi="ar-DZ"/>
              </w:rPr>
              <w:lastRenderedPageBreak/>
              <w:t>القضية رقم156 : مباراة ن.ث.سيدي عبد الله = أ.ر.سطاوالي ليوم 07-11-2025  (أكابر)</w:t>
            </w:r>
          </w:p>
        </w:tc>
      </w:tr>
      <w:tr w:rsidR="00EA0EEF" w:rsidRPr="00494422" w14:paraId="08904F55"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B27FFE2"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t>النادي :</w:t>
            </w:r>
            <w:r w:rsidRPr="00494422">
              <w:rPr>
                <w:rFonts w:asciiTheme="minorHAnsi" w:eastAsiaTheme="minorHAnsi" w:hAnsiTheme="minorHAnsi" w:cstheme="minorBidi" w:hint="cs"/>
                <w:b/>
                <w:bCs/>
                <w:color w:val="7030A0"/>
                <w:sz w:val="22"/>
                <w:szCs w:val="22"/>
                <w:rtl/>
                <w:lang w:eastAsia="en-US" w:bidi="ar-DZ"/>
              </w:rPr>
              <w:t>نادي ثعالب سيدي عبد الله</w:t>
            </w:r>
            <w:r w:rsidRPr="00494422">
              <w:rPr>
                <w:rFonts w:asciiTheme="minorHAnsi" w:eastAsiaTheme="minorHAnsi" w:hAnsiTheme="minorHAnsi" w:cstheme="minorBidi" w:hint="cs"/>
                <w:b/>
                <w:bCs/>
                <w:sz w:val="22"/>
                <w:szCs w:val="22"/>
                <w:rtl/>
                <w:lang w:eastAsia="en-US" w:bidi="ar-DZ"/>
              </w:rPr>
              <w:t xml:space="preserve"> </w:t>
            </w:r>
            <w:r w:rsidRPr="00494422">
              <w:rPr>
                <w:rFonts w:asciiTheme="minorHAnsi" w:eastAsiaTheme="minorHAnsi" w:hAnsiTheme="minorHAnsi" w:cstheme="minorBidi"/>
                <w:b/>
                <w:bCs/>
                <w:color w:val="7030A0"/>
                <w:sz w:val="22"/>
                <w:szCs w:val="22"/>
                <w:lang w:eastAsia="en-US" w:bidi="ar-DZ"/>
              </w:rPr>
              <w:t>-</w:t>
            </w:r>
          </w:p>
        </w:tc>
      </w:tr>
      <w:tr w:rsidR="00EA0EEF" w:rsidRPr="00494422" w14:paraId="78AF7F7D"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3401545"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C7CC40B"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979BAE2"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E031E56"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5CD3F0FB" w14:textId="77777777" w:rsidTr="007E4F97">
        <w:trPr>
          <w:jc w:val="center"/>
        </w:trPr>
        <w:tc>
          <w:tcPr>
            <w:tcW w:w="2519" w:type="dxa"/>
            <w:tcBorders>
              <w:top w:val="single" w:sz="12" w:space="0" w:color="auto"/>
            </w:tcBorders>
          </w:tcPr>
          <w:p w14:paraId="7FBACBBA"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حجيلة ايوب</w:t>
            </w:r>
          </w:p>
        </w:tc>
        <w:tc>
          <w:tcPr>
            <w:tcW w:w="1411" w:type="dxa"/>
            <w:tcBorders>
              <w:top w:val="single" w:sz="12" w:space="0" w:color="auto"/>
            </w:tcBorders>
          </w:tcPr>
          <w:p w14:paraId="3C269F5F"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0950</w:t>
            </w:r>
          </w:p>
        </w:tc>
        <w:tc>
          <w:tcPr>
            <w:tcW w:w="2983" w:type="dxa"/>
            <w:tcBorders>
              <w:top w:val="single" w:sz="12" w:space="0" w:color="auto"/>
            </w:tcBorders>
          </w:tcPr>
          <w:p w14:paraId="30BCE2A5"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594F9354"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خطير</w:t>
            </w:r>
          </w:p>
        </w:tc>
      </w:tr>
      <w:tr w:rsidR="00EA0EEF" w:rsidRPr="00494422" w14:paraId="13188A42" w14:textId="77777777" w:rsidTr="007E4F97">
        <w:trPr>
          <w:jc w:val="center"/>
        </w:trPr>
        <w:tc>
          <w:tcPr>
            <w:tcW w:w="2519" w:type="dxa"/>
            <w:tcBorders>
              <w:top w:val="single" w:sz="12" w:space="0" w:color="auto"/>
            </w:tcBorders>
          </w:tcPr>
          <w:p w14:paraId="49D0A380"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داود اسحاق</w:t>
            </w:r>
          </w:p>
        </w:tc>
        <w:tc>
          <w:tcPr>
            <w:tcW w:w="1411" w:type="dxa"/>
            <w:tcBorders>
              <w:top w:val="single" w:sz="12" w:space="0" w:color="auto"/>
            </w:tcBorders>
          </w:tcPr>
          <w:p w14:paraId="641D48EE"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0459</w:t>
            </w:r>
          </w:p>
        </w:tc>
        <w:tc>
          <w:tcPr>
            <w:tcW w:w="2983" w:type="dxa"/>
            <w:tcBorders>
              <w:top w:val="single" w:sz="12" w:space="0" w:color="auto"/>
            </w:tcBorders>
          </w:tcPr>
          <w:p w14:paraId="5283ADB9" w14:textId="77777777" w:rsidR="00EA0EEF" w:rsidRPr="00494422" w:rsidRDefault="00EA0EEF" w:rsidP="00EA0EEF">
            <w:pPr>
              <w:bidi/>
              <w:rPr>
                <w:rFonts w:asciiTheme="minorHAnsi" w:eastAsiaTheme="minorHAnsi" w:hAnsiTheme="minorHAnsi" w:cstheme="minorBidi"/>
                <w:b/>
                <w:bCs/>
                <w:color w:val="FF0000"/>
                <w:sz w:val="22"/>
                <w:szCs w:val="22"/>
                <w:rtl/>
                <w:lang w:eastAsia="en-US"/>
              </w:rPr>
            </w:pPr>
            <w:r w:rsidRPr="00494422">
              <w:rPr>
                <w:rFonts w:asciiTheme="minorHAnsi" w:eastAsiaTheme="minorHAnsi" w:hAnsiTheme="minorHAnsi" w:cstheme="minorBidi" w:hint="cs"/>
                <w:b/>
                <w:bCs/>
                <w:color w:val="FF0000"/>
                <w:sz w:val="22"/>
                <w:szCs w:val="22"/>
                <w:rtl/>
                <w:lang w:eastAsia="en-US"/>
              </w:rPr>
              <w:t>إنذار+ 5.000 دج غرامة</w:t>
            </w:r>
          </w:p>
        </w:tc>
        <w:tc>
          <w:tcPr>
            <w:tcW w:w="2695" w:type="dxa"/>
            <w:tcBorders>
              <w:top w:val="single" w:sz="12" w:space="0" w:color="auto"/>
            </w:tcBorders>
          </w:tcPr>
          <w:p w14:paraId="20AC7531" w14:textId="77777777" w:rsidR="00EA0EEF" w:rsidRPr="00494422" w:rsidRDefault="00EA0EEF" w:rsidP="00EA0EEF">
            <w:pPr>
              <w:bidi/>
              <w:rPr>
                <w:rFonts w:asciiTheme="minorHAnsi" w:eastAsiaTheme="minorHAnsi" w:hAnsiTheme="minorHAnsi" w:cstheme="minorBidi"/>
                <w:b/>
                <w:bCs/>
                <w:color w:val="FF0000"/>
                <w:sz w:val="22"/>
                <w:szCs w:val="22"/>
                <w:rtl/>
                <w:lang w:eastAsia="en-US"/>
              </w:rPr>
            </w:pPr>
            <w:r w:rsidRPr="00494422">
              <w:rPr>
                <w:rFonts w:asciiTheme="minorHAnsi" w:eastAsiaTheme="minorHAnsi" w:hAnsiTheme="minorHAnsi" w:cstheme="minorBidi" w:hint="cs"/>
                <w:b/>
                <w:bCs/>
                <w:color w:val="FF0000"/>
                <w:sz w:val="22"/>
                <w:szCs w:val="22"/>
                <w:rtl/>
                <w:lang w:eastAsia="en-US"/>
              </w:rPr>
              <w:t>إحتجاج على قرار الحكم</w:t>
            </w:r>
          </w:p>
        </w:tc>
      </w:tr>
      <w:tr w:rsidR="00EA0EEF" w:rsidRPr="00494422" w14:paraId="5E36F092"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F7CB4F5"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t>النادي :</w:t>
            </w:r>
            <w:r w:rsidRPr="00494422">
              <w:rPr>
                <w:rFonts w:asciiTheme="minorHAnsi" w:eastAsiaTheme="minorHAnsi" w:hAnsiTheme="minorHAnsi" w:cstheme="minorBidi" w:hint="cs"/>
                <w:b/>
                <w:bCs/>
                <w:color w:val="7030A0"/>
                <w:sz w:val="22"/>
                <w:szCs w:val="22"/>
                <w:rtl/>
                <w:lang w:eastAsia="en-US" w:bidi="ar-DZ"/>
              </w:rPr>
              <w:t>امل رياضي سطاوالي</w:t>
            </w:r>
            <w:r w:rsidRPr="00494422">
              <w:rPr>
                <w:rFonts w:asciiTheme="minorHAnsi" w:eastAsiaTheme="minorHAnsi" w:hAnsiTheme="minorHAnsi" w:cstheme="minorBidi" w:hint="cs"/>
                <w:b/>
                <w:bCs/>
                <w:sz w:val="22"/>
                <w:szCs w:val="22"/>
                <w:rtl/>
                <w:lang w:eastAsia="en-US" w:bidi="ar-DZ"/>
              </w:rPr>
              <w:t xml:space="preserve"> </w:t>
            </w:r>
            <w:r w:rsidRPr="00494422">
              <w:rPr>
                <w:rFonts w:asciiTheme="minorHAnsi" w:eastAsiaTheme="minorHAnsi" w:hAnsiTheme="minorHAnsi" w:cstheme="minorBidi"/>
                <w:b/>
                <w:bCs/>
                <w:color w:val="7030A0"/>
                <w:sz w:val="22"/>
                <w:szCs w:val="22"/>
                <w:lang w:eastAsia="en-US" w:bidi="ar-DZ"/>
              </w:rPr>
              <w:t>-</w:t>
            </w:r>
          </w:p>
        </w:tc>
      </w:tr>
      <w:tr w:rsidR="00EA0EEF" w:rsidRPr="00494422" w14:paraId="16165B4F"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CB7FB82"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938AEB3"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E92E843"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4E52702"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4008C573" w14:textId="77777777" w:rsidTr="007E4F97">
        <w:trPr>
          <w:jc w:val="center"/>
        </w:trPr>
        <w:tc>
          <w:tcPr>
            <w:tcW w:w="2519" w:type="dxa"/>
            <w:tcBorders>
              <w:top w:val="single" w:sz="12" w:space="0" w:color="auto"/>
              <w:bottom w:val="single" w:sz="12" w:space="0" w:color="auto"/>
            </w:tcBorders>
          </w:tcPr>
          <w:p w14:paraId="72B9A89B"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لعزوري سفيان</w:t>
            </w:r>
          </w:p>
        </w:tc>
        <w:tc>
          <w:tcPr>
            <w:tcW w:w="1411" w:type="dxa"/>
            <w:tcBorders>
              <w:top w:val="single" w:sz="12" w:space="0" w:color="auto"/>
              <w:bottom w:val="single" w:sz="12" w:space="0" w:color="auto"/>
            </w:tcBorders>
          </w:tcPr>
          <w:p w14:paraId="57864A61"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1095</w:t>
            </w:r>
          </w:p>
        </w:tc>
        <w:tc>
          <w:tcPr>
            <w:tcW w:w="2983" w:type="dxa"/>
            <w:tcBorders>
              <w:top w:val="single" w:sz="12" w:space="0" w:color="auto"/>
              <w:bottom w:val="single" w:sz="12" w:space="0" w:color="auto"/>
            </w:tcBorders>
          </w:tcPr>
          <w:p w14:paraId="55E03FAE" w14:textId="77777777" w:rsidR="00EA0EEF" w:rsidRPr="00494422" w:rsidRDefault="00EA0EEF" w:rsidP="00EA0EEF">
            <w:pPr>
              <w:tabs>
                <w:tab w:val="left" w:pos="908"/>
              </w:tabs>
              <w:bidi/>
              <w:rPr>
                <w:rFonts w:asciiTheme="minorHAnsi" w:eastAsiaTheme="minorHAnsi" w:hAnsiTheme="minorHAnsi" w:cstheme="minorBidi"/>
                <w:color w:val="FF0000"/>
                <w:sz w:val="24"/>
                <w:szCs w:val="24"/>
                <w:rtl/>
                <w:lang w:eastAsia="en-US"/>
              </w:rPr>
            </w:pPr>
            <w:r w:rsidRPr="00494422">
              <w:rPr>
                <w:rFonts w:asciiTheme="minorHAnsi" w:eastAsiaTheme="minorHAnsi" w:hAnsiTheme="minorHAnsi" w:cstheme="minorBidi" w:hint="cs"/>
                <w:color w:val="FF0000"/>
                <w:sz w:val="24"/>
                <w:szCs w:val="24"/>
                <w:rtl/>
                <w:lang w:eastAsia="en-US"/>
              </w:rPr>
              <w:t>02 مقابلتين نافذتين</w:t>
            </w:r>
          </w:p>
        </w:tc>
        <w:tc>
          <w:tcPr>
            <w:tcW w:w="2695" w:type="dxa"/>
            <w:tcBorders>
              <w:top w:val="single" w:sz="12" w:space="0" w:color="auto"/>
              <w:bottom w:val="single" w:sz="12" w:space="0" w:color="auto"/>
            </w:tcBorders>
          </w:tcPr>
          <w:p w14:paraId="16F7EB40" w14:textId="77777777" w:rsidR="00EA0EEF" w:rsidRPr="00494422" w:rsidRDefault="00EA0EEF" w:rsidP="00EA0EEF">
            <w:pPr>
              <w:bidi/>
              <w:rPr>
                <w:rFonts w:asciiTheme="minorHAnsi" w:eastAsiaTheme="minorHAnsi" w:hAnsiTheme="minorHAnsi" w:cstheme="minorBidi"/>
                <w:color w:val="FF0000"/>
                <w:sz w:val="24"/>
                <w:szCs w:val="24"/>
                <w:rtl/>
                <w:lang w:eastAsia="en-US"/>
              </w:rPr>
            </w:pPr>
            <w:r w:rsidRPr="00494422">
              <w:rPr>
                <w:rFonts w:asciiTheme="minorHAnsi" w:eastAsiaTheme="minorHAnsi" w:hAnsiTheme="minorHAnsi" w:cstheme="minorBidi" w:hint="cs"/>
                <w:color w:val="FF0000"/>
                <w:sz w:val="24"/>
                <w:szCs w:val="24"/>
                <w:rtl/>
                <w:lang w:eastAsia="en-US"/>
              </w:rPr>
              <w:t>خطأ جسيم</w:t>
            </w:r>
          </w:p>
        </w:tc>
      </w:tr>
      <w:tr w:rsidR="00EA0EEF" w:rsidRPr="00494422" w14:paraId="3C3E6195" w14:textId="77777777" w:rsidTr="007E4F97">
        <w:trPr>
          <w:jc w:val="center"/>
        </w:trPr>
        <w:tc>
          <w:tcPr>
            <w:tcW w:w="2519" w:type="dxa"/>
            <w:tcBorders>
              <w:top w:val="single" w:sz="12" w:space="0" w:color="auto"/>
              <w:bottom w:val="single" w:sz="12" w:space="0" w:color="auto"/>
            </w:tcBorders>
          </w:tcPr>
          <w:p w14:paraId="2B8BA665"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لعجاج يزيد</w:t>
            </w:r>
          </w:p>
        </w:tc>
        <w:tc>
          <w:tcPr>
            <w:tcW w:w="1411" w:type="dxa"/>
            <w:tcBorders>
              <w:top w:val="single" w:sz="12" w:space="0" w:color="auto"/>
              <w:bottom w:val="single" w:sz="12" w:space="0" w:color="auto"/>
            </w:tcBorders>
          </w:tcPr>
          <w:p w14:paraId="277B2D76"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0661</w:t>
            </w:r>
          </w:p>
        </w:tc>
        <w:tc>
          <w:tcPr>
            <w:tcW w:w="2983" w:type="dxa"/>
            <w:tcBorders>
              <w:top w:val="single" w:sz="12" w:space="0" w:color="auto"/>
              <w:bottom w:val="single" w:sz="12" w:space="0" w:color="auto"/>
            </w:tcBorders>
          </w:tcPr>
          <w:p w14:paraId="3B8BC742"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7C67FC13"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سلبي</w:t>
            </w:r>
          </w:p>
        </w:tc>
      </w:tr>
      <w:tr w:rsidR="00EA0EEF" w:rsidRPr="00494422" w14:paraId="3DF31A66" w14:textId="77777777" w:rsidTr="007E4F97">
        <w:trPr>
          <w:jc w:val="center"/>
        </w:trPr>
        <w:tc>
          <w:tcPr>
            <w:tcW w:w="2519" w:type="dxa"/>
            <w:tcBorders>
              <w:top w:val="single" w:sz="12" w:space="0" w:color="auto"/>
              <w:bottom w:val="single" w:sz="12" w:space="0" w:color="auto"/>
            </w:tcBorders>
          </w:tcPr>
          <w:p w14:paraId="4032748F"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بلخضر انيس</w:t>
            </w:r>
          </w:p>
        </w:tc>
        <w:tc>
          <w:tcPr>
            <w:tcW w:w="1411" w:type="dxa"/>
            <w:tcBorders>
              <w:top w:val="single" w:sz="12" w:space="0" w:color="auto"/>
              <w:bottom w:val="single" w:sz="12" w:space="0" w:color="auto"/>
            </w:tcBorders>
          </w:tcPr>
          <w:p w14:paraId="6AAE6D36"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1094</w:t>
            </w:r>
          </w:p>
        </w:tc>
        <w:tc>
          <w:tcPr>
            <w:tcW w:w="2983" w:type="dxa"/>
            <w:tcBorders>
              <w:top w:val="single" w:sz="12" w:space="0" w:color="auto"/>
              <w:bottom w:val="single" w:sz="12" w:space="0" w:color="auto"/>
            </w:tcBorders>
          </w:tcPr>
          <w:p w14:paraId="40A09399"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6B4B2C65"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سلبي</w:t>
            </w:r>
          </w:p>
        </w:tc>
      </w:tr>
      <w:tr w:rsidR="00EA0EEF" w:rsidRPr="00494422" w14:paraId="756EE3FD" w14:textId="77777777" w:rsidTr="007E4F97">
        <w:trPr>
          <w:jc w:val="center"/>
        </w:trPr>
        <w:tc>
          <w:tcPr>
            <w:tcW w:w="2519" w:type="dxa"/>
            <w:tcBorders>
              <w:top w:val="single" w:sz="12" w:space="0" w:color="auto"/>
              <w:bottom w:val="single" w:sz="12" w:space="0" w:color="auto"/>
            </w:tcBorders>
          </w:tcPr>
          <w:p w14:paraId="324890B3"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شمام عماد الدين</w:t>
            </w:r>
          </w:p>
        </w:tc>
        <w:tc>
          <w:tcPr>
            <w:tcW w:w="1411" w:type="dxa"/>
            <w:tcBorders>
              <w:top w:val="single" w:sz="12" w:space="0" w:color="auto"/>
              <w:bottom w:val="single" w:sz="12" w:space="0" w:color="auto"/>
            </w:tcBorders>
          </w:tcPr>
          <w:p w14:paraId="24E3EE1C"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1096</w:t>
            </w:r>
          </w:p>
        </w:tc>
        <w:tc>
          <w:tcPr>
            <w:tcW w:w="2983" w:type="dxa"/>
            <w:tcBorders>
              <w:top w:val="single" w:sz="12" w:space="0" w:color="auto"/>
              <w:bottom w:val="single" w:sz="12" w:space="0" w:color="auto"/>
            </w:tcBorders>
          </w:tcPr>
          <w:p w14:paraId="57325BCC"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41F880B8"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خطير</w:t>
            </w:r>
          </w:p>
        </w:tc>
      </w:tr>
      <w:tr w:rsidR="00EA0EEF" w:rsidRPr="00494422" w14:paraId="1117A605" w14:textId="77777777" w:rsidTr="007E4F97">
        <w:trPr>
          <w:jc w:val="center"/>
        </w:trPr>
        <w:tc>
          <w:tcPr>
            <w:tcW w:w="2519" w:type="dxa"/>
            <w:tcBorders>
              <w:top w:val="single" w:sz="12" w:space="0" w:color="auto"/>
            </w:tcBorders>
          </w:tcPr>
          <w:p w14:paraId="3A2D5640"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خوشان حفيظ</w:t>
            </w:r>
          </w:p>
        </w:tc>
        <w:tc>
          <w:tcPr>
            <w:tcW w:w="1411" w:type="dxa"/>
            <w:tcBorders>
              <w:top w:val="single" w:sz="12" w:space="0" w:color="auto"/>
            </w:tcBorders>
          </w:tcPr>
          <w:p w14:paraId="78529A1B"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1104</w:t>
            </w:r>
          </w:p>
        </w:tc>
        <w:tc>
          <w:tcPr>
            <w:tcW w:w="2983" w:type="dxa"/>
            <w:tcBorders>
              <w:top w:val="single" w:sz="12" w:space="0" w:color="auto"/>
            </w:tcBorders>
          </w:tcPr>
          <w:p w14:paraId="13EEFB3E"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52292FB2"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خطير</w:t>
            </w:r>
          </w:p>
        </w:tc>
      </w:tr>
    </w:tbl>
    <w:p w14:paraId="29DE63E7" w14:textId="075DDFF3" w:rsidR="00EA0EEF" w:rsidRPr="006C5BEF" w:rsidRDefault="00EA0EEF" w:rsidP="006C5BEF">
      <w:pPr>
        <w:bidi/>
        <w:spacing w:after="160" w:line="259" w:lineRule="auto"/>
        <w:jc w:val="center"/>
        <w:rPr>
          <w:rFonts w:ascii="Bookman Old Style" w:eastAsiaTheme="minorHAnsi" w:hAnsi="Bookman Old Style" w:cstheme="minorBidi"/>
          <w:b/>
          <w:bCs/>
          <w:color w:val="FF0000"/>
          <w:sz w:val="18"/>
          <w:szCs w:val="18"/>
          <w:rtl/>
          <w:lang w:eastAsia="en-US"/>
        </w:rPr>
      </w:pPr>
      <w:r w:rsidRPr="00494422">
        <w:rPr>
          <w:rFonts w:ascii="Bookman Old Style" w:eastAsiaTheme="minorHAnsi" w:hAnsi="Bookman Old Style" w:cstheme="minorBidi" w:hint="cs"/>
          <w:b/>
          <w:bCs/>
          <w:color w:val="FF0000"/>
          <w:sz w:val="22"/>
          <w:szCs w:val="22"/>
          <w:rtl/>
          <w:lang w:eastAsia="en-US"/>
        </w:rPr>
        <w:t>1000 دج غرامة لفريق أمل رياضي سطاوالي بسبب سلوك غير لائق للفريق</w:t>
      </w:r>
    </w:p>
    <w:tbl>
      <w:tblPr>
        <w:tblStyle w:val="TableGrid3"/>
        <w:bidiVisual/>
        <w:tblW w:w="0" w:type="auto"/>
        <w:jc w:val="center"/>
        <w:tblLook w:val="04A0" w:firstRow="1" w:lastRow="0" w:firstColumn="1" w:lastColumn="0" w:noHBand="0" w:noVBand="1"/>
      </w:tblPr>
      <w:tblGrid>
        <w:gridCol w:w="2519"/>
        <w:gridCol w:w="1411"/>
        <w:gridCol w:w="2983"/>
        <w:gridCol w:w="2695"/>
      </w:tblGrid>
      <w:tr w:rsidR="00EA0EEF" w:rsidRPr="00494422" w14:paraId="6EE806A2" w14:textId="77777777" w:rsidTr="007E4F97">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53AB54FB" w14:textId="77777777" w:rsidR="00EA0EEF" w:rsidRPr="00494422" w:rsidRDefault="00EA0EEF" w:rsidP="00EA0EEF">
            <w:pPr>
              <w:bidi/>
              <w:jc w:val="center"/>
              <w:rPr>
                <w:rFonts w:asciiTheme="minorHAnsi" w:eastAsiaTheme="minorHAnsi" w:hAnsiTheme="minorHAnsi" w:cstheme="minorBidi"/>
                <w:sz w:val="24"/>
                <w:szCs w:val="24"/>
                <w:rtl/>
                <w:lang w:eastAsia="en-US"/>
              </w:rPr>
            </w:pPr>
            <w:r w:rsidRPr="00494422">
              <w:rPr>
                <w:rFonts w:ascii="Bookman Old Style" w:eastAsiaTheme="minorHAnsi" w:hAnsi="Bookman Old Style" w:cstheme="minorBidi" w:hint="cs"/>
                <w:b/>
                <w:bCs/>
                <w:color w:val="7030A0"/>
                <w:sz w:val="22"/>
                <w:szCs w:val="22"/>
                <w:rtl/>
                <w:lang w:eastAsia="en-US" w:bidi="ar-DZ"/>
              </w:rPr>
              <w:t>القضية رقم 157 : مباراة ش.ب.سيدي موسى =ا.ر.بوزريعة ليوم 07-11-2025  (أكابر)</w:t>
            </w:r>
          </w:p>
        </w:tc>
      </w:tr>
      <w:tr w:rsidR="00EA0EEF" w:rsidRPr="00494422" w14:paraId="5A682FB6"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65372CE"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t>النادي :</w:t>
            </w:r>
            <w:r w:rsidRPr="00494422">
              <w:rPr>
                <w:rFonts w:asciiTheme="minorHAnsi" w:eastAsiaTheme="minorHAnsi" w:hAnsiTheme="minorHAnsi" w:cstheme="minorBidi" w:hint="cs"/>
                <w:b/>
                <w:bCs/>
                <w:color w:val="7030A0"/>
                <w:sz w:val="22"/>
                <w:szCs w:val="22"/>
                <w:rtl/>
                <w:lang w:eastAsia="en-US" w:bidi="ar-DZ"/>
              </w:rPr>
              <w:t>شباب بلدية سيدي موسى</w:t>
            </w:r>
            <w:r w:rsidRPr="00494422">
              <w:rPr>
                <w:rFonts w:asciiTheme="minorHAnsi" w:eastAsiaTheme="minorHAnsi" w:hAnsiTheme="minorHAnsi" w:cstheme="minorBidi" w:hint="cs"/>
                <w:b/>
                <w:bCs/>
                <w:sz w:val="22"/>
                <w:szCs w:val="22"/>
                <w:rtl/>
                <w:lang w:eastAsia="en-US" w:bidi="ar-DZ"/>
              </w:rPr>
              <w:t xml:space="preserve"> </w:t>
            </w:r>
            <w:r w:rsidRPr="00494422">
              <w:rPr>
                <w:rFonts w:asciiTheme="minorHAnsi" w:eastAsiaTheme="minorHAnsi" w:hAnsiTheme="minorHAnsi" w:cstheme="minorBidi"/>
                <w:b/>
                <w:bCs/>
                <w:color w:val="7030A0"/>
                <w:sz w:val="22"/>
                <w:szCs w:val="22"/>
                <w:lang w:eastAsia="en-US" w:bidi="ar-DZ"/>
              </w:rPr>
              <w:t>-</w:t>
            </w:r>
          </w:p>
        </w:tc>
      </w:tr>
      <w:tr w:rsidR="00EA0EEF" w:rsidRPr="00494422" w14:paraId="3D5294E3"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9FB4204"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72078AE"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3C29442"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ABE9B24"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30E519BC" w14:textId="77777777" w:rsidTr="007E4F97">
        <w:trPr>
          <w:jc w:val="center"/>
        </w:trPr>
        <w:tc>
          <w:tcPr>
            <w:tcW w:w="2519" w:type="dxa"/>
            <w:tcBorders>
              <w:top w:val="single" w:sz="12" w:space="0" w:color="auto"/>
              <w:bottom w:val="single" w:sz="12" w:space="0" w:color="auto"/>
            </w:tcBorders>
          </w:tcPr>
          <w:p w14:paraId="24269605"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بوديسة عبد السلام</w:t>
            </w:r>
          </w:p>
        </w:tc>
        <w:tc>
          <w:tcPr>
            <w:tcW w:w="1411" w:type="dxa"/>
            <w:tcBorders>
              <w:top w:val="single" w:sz="12" w:space="0" w:color="auto"/>
              <w:bottom w:val="single" w:sz="12" w:space="0" w:color="auto"/>
            </w:tcBorders>
          </w:tcPr>
          <w:p w14:paraId="7755F137"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0635</w:t>
            </w:r>
          </w:p>
        </w:tc>
        <w:tc>
          <w:tcPr>
            <w:tcW w:w="2983" w:type="dxa"/>
            <w:tcBorders>
              <w:top w:val="single" w:sz="12" w:space="0" w:color="auto"/>
              <w:bottom w:val="single" w:sz="12" w:space="0" w:color="auto"/>
            </w:tcBorders>
          </w:tcPr>
          <w:p w14:paraId="3713BC0C"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0B21F5F3"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سلبي</w:t>
            </w:r>
          </w:p>
        </w:tc>
      </w:tr>
      <w:tr w:rsidR="00EA0EEF" w:rsidRPr="00494422" w14:paraId="5979A6F3" w14:textId="77777777" w:rsidTr="007E4F97">
        <w:trPr>
          <w:jc w:val="center"/>
        </w:trPr>
        <w:tc>
          <w:tcPr>
            <w:tcW w:w="2519" w:type="dxa"/>
            <w:tcBorders>
              <w:top w:val="single" w:sz="12" w:space="0" w:color="auto"/>
            </w:tcBorders>
          </w:tcPr>
          <w:p w14:paraId="60190C73"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نكاع محمد</w:t>
            </w:r>
          </w:p>
        </w:tc>
        <w:tc>
          <w:tcPr>
            <w:tcW w:w="1411" w:type="dxa"/>
            <w:tcBorders>
              <w:top w:val="single" w:sz="12" w:space="0" w:color="auto"/>
            </w:tcBorders>
          </w:tcPr>
          <w:p w14:paraId="3BFF78BC"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0376</w:t>
            </w:r>
          </w:p>
        </w:tc>
        <w:tc>
          <w:tcPr>
            <w:tcW w:w="2983" w:type="dxa"/>
            <w:tcBorders>
              <w:top w:val="single" w:sz="12" w:space="0" w:color="auto"/>
            </w:tcBorders>
          </w:tcPr>
          <w:p w14:paraId="52C79FC9"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4F49B38A"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سلبي</w:t>
            </w:r>
          </w:p>
        </w:tc>
      </w:tr>
      <w:tr w:rsidR="00EA0EEF" w:rsidRPr="00494422" w14:paraId="5DF5CF95" w14:textId="77777777" w:rsidTr="007E4F97">
        <w:trPr>
          <w:jc w:val="center"/>
        </w:trPr>
        <w:tc>
          <w:tcPr>
            <w:tcW w:w="2519" w:type="dxa"/>
            <w:tcBorders>
              <w:top w:val="single" w:sz="12" w:space="0" w:color="auto"/>
            </w:tcBorders>
          </w:tcPr>
          <w:p w14:paraId="2B068EBF"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حمروني وسيم عماد</w:t>
            </w:r>
          </w:p>
        </w:tc>
        <w:tc>
          <w:tcPr>
            <w:tcW w:w="1411" w:type="dxa"/>
            <w:tcBorders>
              <w:top w:val="single" w:sz="12" w:space="0" w:color="auto"/>
            </w:tcBorders>
          </w:tcPr>
          <w:p w14:paraId="359F0064"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5143</w:t>
            </w:r>
          </w:p>
        </w:tc>
        <w:tc>
          <w:tcPr>
            <w:tcW w:w="2983" w:type="dxa"/>
            <w:tcBorders>
              <w:top w:val="single" w:sz="12" w:space="0" w:color="auto"/>
            </w:tcBorders>
          </w:tcPr>
          <w:p w14:paraId="2FDECF5A"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11C56D11"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سلبي</w:t>
            </w:r>
          </w:p>
        </w:tc>
      </w:tr>
      <w:tr w:rsidR="00EA0EEF" w:rsidRPr="00494422" w14:paraId="651FE639"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A297FFD"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t>النادي :</w:t>
            </w:r>
            <w:r w:rsidRPr="00494422">
              <w:rPr>
                <w:rFonts w:ascii="Bookman Old Style" w:eastAsiaTheme="minorHAnsi" w:hAnsi="Bookman Old Style" w:cstheme="minorBidi" w:hint="cs"/>
                <w:b/>
                <w:bCs/>
                <w:color w:val="7030A0"/>
                <w:sz w:val="22"/>
                <w:szCs w:val="22"/>
                <w:rtl/>
                <w:lang w:eastAsia="en-US" w:bidi="ar-DZ"/>
              </w:rPr>
              <w:t xml:space="preserve"> اتحاد رياضي  بوزريعة</w:t>
            </w:r>
          </w:p>
        </w:tc>
      </w:tr>
      <w:tr w:rsidR="00EA0EEF" w:rsidRPr="00494422" w14:paraId="050DC06A"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3D00655"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E8F9464"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53C8BEE"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ED10DDE"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3CA02A6F" w14:textId="77777777" w:rsidTr="007E4F97">
        <w:trPr>
          <w:jc w:val="center"/>
        </w:trPr>
        <w:tc>
          <w:tcPr>
            <w:tcW w:w="2519" w:type="dxa"/>
            <w:tcBorders>
              <w:top w:val="single" w:sz="12" w:space="0" w:color="auto"/>
              <w:bottom w:val="single" w:sz="12" w:space="0" w:color="auto"/>
            </w:tcBorders>
          </w:tcPr>
          <w:p w14:paraId="7B9B4FE9"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عاشوري احمد</w:t>
            </w:r>
          </w:p>
        </w:tc>
        <w:tc>
          <w:tcPr>
            <w:tcW w:w="1411" w:type="dxa"/>
            <w:tcBorders>
              <w:top w:val="single" w:sz="12" w:space="0" w:color="auto"/>
              <w:bottom w:val="single" w:sz="12" w:space="0" w:color="auto"/>
            </w:tcBorders>
          </w:tcPr>
          <w:p w14:paraId="1055A0B3"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3036</w:t>
            </w:r>
          </w:p>
        </w:tc>
        <w:tc>
          <w:tcPr>
            <w:tcW w:w="2983" w:type="dxa"/>
            <w:tcBorders>
              <w:top w:val="single" w:sz="12" w:space="0" w:color="auto"/>
              <w:bottom w:val="single" w:sz="12" w:space="0" w:color="auto"/>
            </w:tcBorders>
          </w:tcPr>
          <w:p w14:paraId="40029AAA"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3EF448F8"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سلبي</w:t>
            </w:r>
          </w:p>
        </w:tc>
      </w:tr>
      <w:tr w:rsidR="00EA0EEF" w:rsidRPr="00494422" w14:paraId="015CEB24" w14:textId="77777777" w:rsidTr="007E4F97">
        <w:trPr>
          <w:jc w:val="center"/>
        </w:trPr>
        <w:tc>
          <w:tcPr>
            <w:tcW w:w="2519" w:type="dxa"/>
            <w:tcBorders>
              <w:top w:val="single" w:sz="12" w:space="0" w:color="auto"/>
              <w:bottom w:val="single" w:sz="12" w:space="0" w:color="auto"/>
            </w:tcBorders>
          </w:tcPr>
          <w:p w14:paraId="6788C415"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سويسي اسامة</w:t>
            </w:r>
          </w:p>
        </w:tc>
        <w:tc>
          <w:tcPr>
            <w:tcW w:w="1411" w:type="dxa"/>
            <w:tcBorders>
              <w:top w:val="single" w:sz="12" w:space="0" w:color="auto"/>
              <w:bottom w:val="single" w:sz="12" w:space="0" w:color="auto"/>
            </w:tcBorders>
          </w:tcPr>
          <w:p w14:paraId="04D738B8"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2354</w:t>
            </w:r>
          </w:p>
        </w:tc>
        <w:tc>
          <w:tcPr>
            <w:tcW w:w="2983" w:type="dxa"/>
            <w:tcBorders>
              <w:top w:val="single" w:sz="12" w:space="0" w:color="auto"/>
              <w:bottom w:val="single" w:sz="12" w:space="0" w:color="auto"/>
            </w:tcBorders>
          </w:tcPr>
          <w:p w14:paraId="4FA78B36"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69948270"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سلبي</w:t>
            </w:r>
          </w:p>
        </w:tc>
      </w:tr>
      <w:tr w:rsidR="00EA0EEF" w:rsidRPr="00494422" w14:paraId="0B038204" w14:textId="77777777" w:rsidTr="007E4F97">
        <w:trPr>
          <w:jc w:val="center"/>
        </w:trPr>
        <w:tc>
          <w:tcPr>
            <w:tcW w:w="2519" w:type="dxa"/>
            <w:tcBorders>
              <w:top w:val="single" w:sz="12" w:space="0" w:color="auto"/>
              <w:bottom w:val="single" w:sz="12" w:space="0" w:color="auto"/>
            </w:tcBorders>
          </w:tcPr>
          <w:p w14:paraId="64B57F7F"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دحمون جابر</w:t>
            </w:r>
          </w:p>
        </w:tc>
        <w:tc>
          <w:tcPr>
            <w:tcW w:w="1411" w:type="dxa"/>
            <w:tcBorders>
              <w:top w:val="single" w:sz="12" w:space="0" w:color="auto"/>
              <w:bottom w:val="single" w:sz="12" w:space="0" w:color="auto"/>
            </w:tcBorders>
          </w:tcPr>
          <w:p w14:paraId="21E9068D"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2357</w:t>
            </w:r>
          </w:p>
        </w:tc>
        <w:tc>
          <w:tcPr>
            <w:tcW w:w="2983" w:type="dxa"/>
            <w:tcBorders>
              <w:top w:val="single" w:sz="12" w:space="0" w:color="auto"/>
              <w:bottom w:val="single" w:sz="12" w:space="0" w:color="auto"/>
            </w:tcBorders>
          </w:tcPr>
          <w:p w14:paraId="03AD253F"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247A8315"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خطير</w:t>
            </w:r>
          </w:p>
        </w:tc>
      </w:tr>
    </w:tbl>
    <w:p w14:paraId="209F8E93" w14:textId="77777777" w:rsidR="00EA0EEF" w:rsidRPr="006C5BEF" w:rsidRDefault="00EA0EEF" w:rsidP="00EA0EEF">
      <w:pPr>
        <w:spacing w:after="160" w:line="259" w:lineRule="auto"/>
        <w:rPr>
          <w:rFonts w:ascii="Bookman Old Style" w:eastAsiaTheme="minorHAnsi" w:hAnsi="Bookman Old Style" w:cstheme="minorBidi"/>
          <w:sz w:val="2"/>
          <w:szCs w:val="2"/>
          <w:rtl/>
          <w:lang w:eastAsia="en-US"/>
        </w:rPr>
      </w:pPr>
    </w:p>
    <w:tbl>
      <w:tblPr>
        <w:tblStyle w:val="TableGrid3"/>
        <w:bidiVisual/>
        <w:tblW w:w="0" w:type="auto"/>
        <w:jc w:val="center"/>
        <w:tblLook w:val="04A0" w:firstRow="1" w:lastRow="0" w:firstColumn="1" w:lastColumn="0" w:noHBand="0" w:noVBand="1"/>
      </w:tblPr>
      <w:tblGrid>
        <w:gridCol w:w="2519"/>
        <w:gridCol w:w="1411"/>
        <w:gridCol w:w="2999"/>
        <w:gridCol w:w="2679"/>
      </w:tblGrid>
      <w:tr w:rsidR="00EA0EEF" w:rsidRPr="00494422" w14:paraId="7B536496" w14:textId="77777777" w:rsidTr="007E4F97">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242D5CF2" w14:textId="77777777" w:rsidR="00EA0EEF" w:rsidRPr="00494422" w:rsidRDefault="00EA0EEF" w:rsidP="00EA0EEF">
            <w:pPr>
              <w:bidi/>
              <w:jc w:val="center"/>
              <w:rPr>
                <w:rFonts w:asciiTheme="minorHAnsi" w:eastAsiaTheme="minorHAnsi" w:hAnsiTheme="minorHAnsi" w:cstheme="minorBidi"/>
                <w:sz w:val="24"/>
                <w:szCs w:val="24"/>
                <w:rtl/>
                <w:lang w:eastAsia="en-US"/>
              </w:rPr>
            </w:pPr>
            <w:r w:rsidRPr="00494422">
              <w:rPr>
                <w:rFonts w:ascii="Bookman Old Style" w:eastAsiaTheme="minorHAnsi" w:hAnsi="Bookman Old Style" w:cstheme="minorBidi" w:hint="cs"/>
                <w:b/>
                <w:bCs/>
                <w:color w:val="7030A0"/>
                <w:sz w:val="22"/>
                <w:szCs w:val="22"/>
                <w:rtl/>
                <w:lang w:eastAsia="en-US" w:bidi="ar-DZ"/>
              </w:rPr>
              <w:t>القضية رقم 158: مباراة ن.س.بوزريعة =</w:t>
            </w:r>
            <w:r w:rsidRPr="00494422">
              <w:rPr>
                <w:rFonts w:ascii="Bookman Old Style" w:eastAsiaTheme="minorHAnsi" w:hAnsi="Bookman Old Style" w:cstheme="minorBidi"/>
                <w:b/>
                <w:bCs/>
                <w:color w:val="7030A0"/>
                <w:sz w:val="22"/>
                <w:szCs w:val="22"/>
                <w:lang w:eastAsia="en-US" w:bidi="ar-DZ"/>
              </w:rPr>
              <w:t xml:space="preserve"> </w:t>
            </w:r>
            <w:r w:rsidRPr="00494422">
              <w:rPr>
                <w:rFonts w:ascii="Bookman Old Style" w:eastAsiaTheme="minorHAnsi" w:hAnsi="Bookman Old Style" w:cstheme="minorBidi" w:hint="cs"/>
                <w:b/>
                <w:bCs/>
                <w:color w:val="7030A0"/>
                <w:sz w:val="22"/>
                <w:szCs w:val="22"/>
                <w:rtl/>
                <w:lang w:eastAsia="en-US" w:bidi="ar-DZ"/>
              </w:rPr>
              <w:t xml:space="preserve"> د.ر.بابا حسن ليوم 08-11-2025  (أكابر)</w:t>
            </w:r>
          </w:p>
        </w:tc>
      </w:tr>
      <w:tr w:rsidR="00EA0EEF" w:rsidRPr="00494422" w14:paraId="3AB108CA"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946C2EE"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t>النادي :</w:t>
            </w:r>
            <w:r w:rsidRPr="00494422">
              <w:rPr>
                <w:rFonts w:asciiTheme="minorHAnsi" w:eastAsiaTheme="minorHAnsi" w:hAnsiTheme="minorHAnsi" w:cstheme="minorBidi" w:hint="cs"/>
                <w:b/>
                <w:bCs/>
                <w:color w:val="7030A0"/>
                <w:sz w:val="22"/>
                <w:szCs w:val="22"/>
                <w:rtl/>
                <w:lang w:eastAsia="en-US" w:bidi="ar-DZ"/>
              </w:rPr>
              <w:t>نادي سريع بوزريعة</w:t>
            </w:r>
            <w:r w:rsidRPr="00494422">
              <w:rPr>
                <w:rFonts w:asciiTheme="minorHAnsi" w:eastAsiaTheme="minorHAnsi" w:hAnsiTheme="minorHAnsi" w:cstheme="minorBidi" w:hint="cs"/>
                <w:b/>
                <w:bCs/>
                <w:sz w:val="22"/>
                <w:szCs w:val="22"/>
                <w:rtl/>
                <w:lang w:eastAsia="en-US" w:bidi="ar-DZ"/>
              </w:rPr>
              <w:t xml:space="preserve"> </w:t>
            </w:r>
          </w:p>
        </w:tc>
      </w:tr>
      <w:tr w:rsidR="00EA0EEF" w:rsidRPr="00494422" w14:paraId="2B3A8531"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4AB0F8A"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17FF907"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99" w:type="dxa"/>
            <w:tcBorders>
              <w:top w:val="single" w:sz="12" w:space="0" w:color="auto"/>
              <w:left w:val="single" w:sz="12" w:space="0" w:color="auto"/>
              <w:bottom w:val="single" w:sz="12" w:space="0" w:color="auto"/>
              <w:right w:val="single" w:sz="12" w:space="0" w:color="auto"/>
            </w:tcBorders>
            <w:shd w:val="pct10" w:color="auto" w:fill="auto"/>
          </w:tcPr>
          <w:p w14:paraId="4581377E"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79" w:type="dxa"/>
            <w:tcBorders>
              <w:top w:val="single" w:sz="12" w:space="0" w:color="auto"/>
              <w:left w:val="single" w:sz="12" w:space="0" w:color="auto"/>
              <w:bottom w:val="single" w:sz="12" w:space="0" w:color="auto"/>
              <w:right w:val="single" w:sz="12" w:space="0" w:color="auto"/>
            </w:tcBorders>
            <w:shd w:val="pct10" w:color="auto" w:fill="auto"/>
          </w:tcPr>
          <w:p w14:paraId="093AAE39"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696B5C47" w14:textId="77777777" w:rsidTr="007E4F97">
        <w:trPr>
          <w:jc w:val="center"/>
        </w:trPr>
        <w:tc>
          <w:tcPr>
            <w:tcW w:w="2519" w:type="dxa"/>
            <w:tcBorders>
              <w:top w:val="single" w:sz="12" w:space="0" w:color="auto"/>
            </w:tcBorders>
          </w:tcPr>
          <w:p w14:paraId="7F148363"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جنان وليد</w:t>
            </w:r>
          </w:p>
        </w:tc>
        <w:tc>
          <w:tcPr>
            <w:tcW w:w="1411" w:type="dxa"/>
            <w:tcBorders>
              <w:top w:val="single" w:sz="12" w:space="0" w:color="auto"/>
            </w:tcBorders>
          </w:tcPr>
          <w:p w14:paraId="51015DF5"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0966</w:t>
            </w:r>
          </w:p>
        </w:tc>
        <w:tc>
          <w:tcPr>
            <w:tcW w:w="2999" w:type="dxa"/>
            <w:tcBorders>
              <w:top w:val="single" w:sz="12" w:space="0" w:color="auto"/>
            </w:tcBorders>
          </w:tcPr>
          <w:p w14:paraId="3C7E568C"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79" w:type="dxa"/>
            <w:tcBorders>
              <w:top w:val="single" w:sz="12" w:space="0" w:color="auto"/>
            </w:tcBorders>
          </w:tcPr>
          <w:p w14:paraId="55CB0AD4"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سلبي</w:t>
            </w:r>
          </w:p>
        </w:tc>
      </w:tr>
      <w:tr w:rsidR="00EA0EEF" w:rsidRPr="00494422" w14:paraId="6B557B81" w14:textId="77777777" w:rsidTr="007E4F97">
        <w:trPr>
          <w:jc w:val="center"/>
        </w:trPr>
        <w:tc>
          <w:tcPr>
            <w:tcW w:w="2519" w:type="dxa"/>
            <w:tcBorders>
              <w:top w:val="single" w:sz="12" w:space="0" w:color="auto"/>
            </w:tcBorders>
          </w:tcPr>
          <w:p w14:paraId="56BFF3E5"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وعلي زكرياء</w:t>
            </w:r>
          </w:p>
        </w:tc>
        <w:tc>
          <w:tcPr>
            <w:tcW w:w="1411" w:type="dxa"/>
            <w:tcBorders>
              <w:top w:val="single" w:sz="12" w:space="0" w:color="auto"/>
            </w:tcBorders>
          </w:tcPr>
          <w:p w14:paraId="1CFC8BCF"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0329</w:t>
            </w:r>
          </w:p>
        </w:tc>
        <w:tc>
          <w:tcPr>
            <w:tcW w:w="2999" w:type="dxa"/>
            <w:tcBorders>
              <w:top w:val="single" w:sz="12" w:space="0" w:color="auto"/>
            </w:tcBorders>
          </w:tcPr>
          <w:p w14:paraId="1F8C4218"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79" w:type="dxa"/>
            <w:tcBorders>
              <w:top w:val="single" w:sz="12" w:space="0" w:color="auto"/>
            </w:tcBorders>
          </w:tcPr>
          <w:p w14:paraId="62D0478B"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سلبي</w:t>
            </w:r>
          </w:p>
        </w:tc>
      </w:tr>
      <w:tr w:rsidR="00EA0EEF" w:rsidRPr="00494422" w14:paraId="69A94E4D"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970062A"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t>النادي :</w:t>
            </w:r>
            <w:r w:rsidRPr="00494422">
              <w:rPr>
                <w:rFonts w:ascii="Bookman Old Style" w:eastAsiaTheme="minorHAnsi" w:hAnsi="Bookman Old Style" w:cstheme="minorBidi"/>
                <w:b/>
                <w:bCs/>
                <w:color w:val="7030A0"/>
                <w:sz w:val="22"/>
                <w:szCs w:val="22"/>
                <w:lang w:eastAsia="en-US" w:bidi="ar-DZ"/>
              </w:rPr>
              <w:t xml:space="preserve"> </w:t>
            </w:r>
            <w:r w:rsidRPr="00494422">
              <w:rPr>
                <w:rFonts w:ascii="Bookman Old Style" w:eastAsiaTheme="minorHAnsi" w:hAnsi="Bookman Old Style" w:cstheme="minorBidi" w:hint="cs"/>
                <w:b/>
                <w:bCs/>
                <w:color w:val="7030A0"/>
                <w:sz w:val="22"/>
                <w:szCs w:val="22"/>
                <w:rtl/>
                <w:lang w:eastAsia="en-US" w:bidi="ar-DZ"/>
              </w:rPr>
              <w:t xml:space="preserve">دفاع رياضي بابا حسن </w:t>
            </w:r>
          </w:p>
        </w:tc>
      </w:tr>
      <w:tr w:rsidR="00EA0EEF" w:rsidRPr="00494422" w14:paraId="42918523"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F2DC008"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92CC780"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99" w:type="dxa"/>
            <w:tcBorders>
              <w:top w:val="single" w:sz="12" w:space="0" w:color="auto"/>
              <w:left w:val="single" w:sz="12" w:space="0" w:color="auto"/>
              <w:bottom w:val="single" w:sz="12" w:space="0" w:color="auto"/>
              <w:right w:val="single" w:sz="12" w:space="0" w:color="auto"/>
            </w:tcBorders>
            <w:shd w:val="pct10" w:color="auto" w:fill="auto"/>
          </w:tcPr>
          <w:p w14:paraId="05EE561E"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79" w:type="dxa"/>
            <w:tcBorders>
              <w:top w:val="single" w:sz="12" w:space="0" w:color="auto"/>
              <w:left w:val="single" w:sz="12" w:space="0" w:color="auto"/>
              <w:bottom w:val="single" w:sz="12" w:space="0" w:color="auto"/>
              <w:right w:val="single" w:sz="12" w:space="0" w:color="auto"/>
            </w:tcBorders>
            <w:shd w:val="pct10" w:color="auto" w:fill="auto"/>
          </w:tcPr>
          <w:p w14:paraId="236A5D7F"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55F8DAB2" w14:textId="77777777" w:rsidTr="007E4F97">
        <w:trPr>
          <w:jc w:val="center"/>
        </w:trPr>
        <w:tc>
          <w:tcPr>
            <w:tcW w:w="2519" w:type="dxa"/>
            <w:tcBorders>
              <w:top w:val="single" w:sz="12" w:space="0" w:color="auto"/>
              <w:bottom w:val="single" w:sz="12" w:space="0" w:color="auto"/>
            </w:tcBorders>
          </w:tcPr>
          <w:p w14:paraId="63AD6BCD"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مقدم بلال</w:t>
            </w:r>
          </w:p>
        </w:tc>
        <w:tc>
          <w:tcPr>
            <w:tcW w:w="1411" w:type="dxa"/>
            <w:tcBorders>
              <w:top w:val="single" w:sz="12" w:space="0" w:color="auto"/>
              <w:bottom w:val="single" w:sz="12" w:space="0" w:color="auto"/>
            </w:tcBorders>
          </w:tcPr>
          <w:p w14:paraId="0F0D7A62"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2534</w:t>
            </w:r>
          </w:p>
        </w:tc>
        <w:tc>
          <w:tcPr>
            <w:tcW w:w="2999" w:type="dxa"/>
            <w:tcBorders>
              <w:top w:val="single" w:sz="12" w:space="0" w:color="auto"/>
              <w:bottom w:val="single" w:sz="12" w:space="0" w:color="auto"/>
            </w:tcBorders>
          </w:tcPr>
          <w:p w14:paraId="131CAC17" w14:textId="77777777" w:rsidR="00EA0EEF" w:rsidRPr="00494422" w:rsidRDefault="00EA0EEF" w:rsidP="00EA0EEF">
            <w:pPr>
              <w:bidi/>
              <w:rPr>
                <w:rFonts w:asciiTheme="minorHAnsi" w:eastAsiaTheme="minorHAnsi" w:hAnsiTheme="minorHAnsi" w:cstheme="minorBidi"/>
                <w:b/>
                <w:bCs/>
                <w:color w:val="FF0000"/>
                <w:sz w:val="22"/>
                <w:szCs w:val="22"/>
                <w:rtl/>
                <w:lang w:eastAsia="en-US"/>
              </w:rPr>
            </w:pPr>
            <w:r w:rsidRPr="00494422">
              <w:rPr>
                <w:rFonts w:asciiTheme="minorHAnsi" w:eastAsiaTheme="minorHAnsi" w:hAnsiTheme="minorHAnsi" w:cstheme="minorBidi" w:hint="cs"/>
                <w:b/>
                <w:bCs/>
                <w:color w:val="FF0000"/>
                <w:sz w:val="22"/>
                <w:szCs w:val="22"/>
                <w:rtl/>
                <w:lang w:eastAsia="en-US"/>
              </w:rPr>
              <w:t>إنذار+ 5.000 دج غرامة</w:t>
            </w:r>
          </w:p>
        </w:tc>
        <w:tc>
          <w:tcPr>
            <w:tcW w:w="2679" w:type="dxa"/>
            <w:tcBorders>
              <w:top w:val="single" w:sz="12" w:space="0" w:color="auto"/>
              <w:bottom w:val="single" w:sz="12" w:space="0" w:color="auto"/>
            </w:tcBorders>
          </w:tcPr>
          <w:p w14:paraId="4E02A175" w14:textId="77777777" w:rsidR="00EA0EEF" w:rsidRPr="00494422" w:rsidRDefault="00EA0EEF" w:rsidP="00EA0EEF">
            <w:pPr>
              <w:bidi/>
              <w:rPr>
                <w:rFonts w:asciiTheme="minorHAnsi" w:eastAsiaTheme="minorHAnsi" w:hAnsiTheme="minorHAnsi" w:cstheme="minorBidi"/>
                <w:b/>
                <w:bCs/>
                <w:color w:val="FF0000"/>
                <w:sz w:val="22"/>
                <w:szCs w:val="22"/>
                <w:rtl/>
                <w:lang w:eastAsia="en-US"/>
              </w:rPr>
            </w:pPr>
            <w:r w:rsidRPr="00494422">
              <w:rPr>
                <w:rFonts w:asciiTheme="minorHAnsi" w:eastAsiaTheme="minorHAnsi" w:hAnsiTheme="minorHAnsi" w:cstheme="minorBidi" w:hint="cs"/>
                <w:b/>
                <w:bCs/>
                <w:color w:val="FF0000"/>
                <w:sz w:val="22"/>
                <w:szCs w:val="22"/>
                <w:rtl/>
                <w:lang w:eastAsia="en-US"/>
              </w:rPr>
              <w:t>إحتجاج على قرار الحكم</w:t>
            </w:r>
          </w:p>
        </w:tc>
      </w:tr>
      <w:tr w:rsidR="00EA0EEF" w:rsidRPr="00494422" w14:paraId="55D32546" w14:textId="77777777" w:rsidTr="007E4F97">
        <w:trPr>
          <w:jc w:val="center"/>
        </w:trPr>
        <w:tc>
          <w:tcPr>
            <w:tcW w:w="2519" w:type="dxa"/>
            <w:tcBorders>
              <w:top w:val="single" w:sz="12" w:space="0" w:color="auto"/>
              <w:bottom w:val="single" w:sz="12" w:space="0" w:color="auto"/>
            </w:tcBorders>
          </w:tcPr>
          <w:p w14:paraId="46EACCA9"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قاسم ابراهيم</w:t>
            </w:r>
          </w:p>
        </w:tc>
        <w:tc>
          <w:tcPr>
            <w:tcW w:w="1411" w:type="dxa"/>
            <w:tcBorders>
              <w:top w:val="single" w:sz="12" w:space="0" w:color="auto"/>
              <w:bottom w:val="single" w:sz="12" w:space="0" w:color="auto"/>
            </w:tcBorders>
          </w:tcPr>
          <w:p w14:paraId="38BA3BBF"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2536</w:t>
            </w:r>
          </w:p>
        </w:tc>
        <w:tc>
          <w:tcPr>
            <w:tcW w:w="2999" w:type="dxa"/>
            <w:tcBorders>
              <w:top w:val="single" w:sz="12" w:space="0" w:color="auto"/>
              <w:bottom w:val="single" w:sz="12" w:space="0" w:color="auto"/>
            </w:tcBorders>
          </w:tcPr>
          <w:p w14:paraId="5B92EBBF"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79" w:type="dxa"/>
            <w:tcBorders>
              <w:top w:val="single" w:sz="12" w:space="0" w:color="auto"/>
              <w:bottom w:val="single" w:sz="12" w:space="0" w:color="auto"/>
            </w:tcBorders>
          </w:tcPr>
          <w:p w14:paraId="2E6AE4AA"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سلبي</w:t>
            </w:r>
          </w:p>
        </w:tc>
      </w:tr>
      <w:tr w:rsidR="00EA0EEF" w:rsidRPr="00494422" w14:paraId="6187DF8C" w14:textId="77777777" w:rsidTr="007E4F97">
        <w:trPr>
          <w:jc w:val="center"/>
        </w:trPr>
        <w:tc>
          <w:tcPr>
            <w:tcW w:w="2519" w:type="dxa"/>
            <w:tcBorders>
              <w:top w:val="single" w:sz="12" w:space="0" w:color="auto"/>
              <w:bottom w:val="single" w:sz="12" w:space="0" w:color="auto"/>
            </w:tcBorders>
          </w:tcPr>
          <w:p w14:paraId="2049CE44"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يعيش فارس</w:t>
            </w:r>
          </w:p>
        </w:tc>
        <w:tc>
          <w:tcPr>
            <w:tcW w:w="1411" w:type="dxa"/>
            <w:tcBorders>
              <w:top w:val="single" w:sz="12" w:space="0" w:color="auto"/>
              <w:bottom w:val="single" w:sz="12" w:space="0" w:color="auto"/>
            </w:tcBorders>
          </w:tcPr>
          <w:p w14:paraId="4A7AC664"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2097</w:t>
            </w:r>
          </w:p>
        </w:tc>
        <w:tc>
          <w:tcPr>
            <w:tcW w:w="2999" w:type="dxa"/>
            <w:tcBorders>
              <w:top w:val="single" w:sz="12" w:space="0" w:color="auto"/>
              <w:bottom w:val="single" w:sz="12" w:space="0" w:color="auto"/>
            </w:tcBorders>
          </w:tcPr>
          <w:p w14:paraId="6319D34D"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79" w:type="dxa"/>
            <w:tcBorders>
              <w:top w:val="single" w:sz="12" w:space="0" w:color="auto"/>
              <w:bottom w:val="single" w:sz="12" w:space="0" w:color="auto"/>
            </w:tcBorders>
          </w:tcPr>
          <w:p w14:paraId="70CC1D2B"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خطير</w:t>
            </w:r>
          </w:p>
        </w:tc>
      </w:tr>
    </w:tbl>
    <w:p w14:paraId="3497F17A" w14:textId="77777777" w:rsidR="00EA0EEF" w:rsidRPr="006C5BEF" w:rsidRDefault="00EA0EEF" w:rsidP="00EA0EEF">
      <w:pPr>
        <w:spacing w:after="160" w:line="259" w:lineRule="auto"/>
        <w:rPr>
          <w:rFonts w:ascii="Bookman Old Style" w:eastAsiaTheme="minorHAnsi" w:hAnsi="Bookman Old Style" w:cstheme="minorBidi"/>
          <w:sz w:val="2"/>
          <w:szCs w:val="2"/>
          <w:rtl/>
          <w:lang w:eastAsia="en-US"/>
        </w:rPr>
      </w:pPr>
    </w:p>
    <w:tbl>
      <w:tblPr>
        <w:tblStyle w:val="TableGrid3"/>
        <w:bidiVisual/>
        <w:tblW w:w="0" w:type="auto"/>
        <w:jc w:val="center"/>
        <w:tblLook w:val="04A0" w:firstRow="1" w:lastRow="0" w:firstColumn="1" w:lastColumn="0" w:noHBand="0" w:noVBand="1"/>
      </w:tblPr>
      <w:tblGrid>
        <w:gridCol w:w="2519"/>
        <w:gridCol w:w="1411"/>
        <w:gridCol w:w="2983"/>
        <w:gridCol w:w="2695"/>
      </w:tblGrid>
      <w:tr w:rsidR="00EA0EEF" w:rsidRPr="00494422" w14:paraId="577759CE" w14:textId="77777777" w:rsidTr="007E4F97">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44179336" w14:textId="77777777" w:rsidR="00EA0EEF" w:rsidRPr="00494422" w:rsidRDefault="00EA0EEF" w:rsidP="00EA0EEF">
            <w:pPr>
              <w:bidi/>
              <w:jc w:val="center"/>
              <w:rPr>
                <w:rFonts w:asciiTheme="minorHAnsi" w:eastAsiaTheme="minorHAnsi" w:hAnsiTheme="minorHAnsi" w:cstheme="minorBidi"/>
                <w:sz w:val="24"/>
                <w:szCs w:val="24"/>
                <w:rtl/>
                <w:lang w:eastAsia="en-US"/>
              </w:rPr>
            </w:pPr>
            <w:r w:rsidRPr="00494422">
              <w:rPr>
                <w:rFonts w:ascii="Bookman Old Style" w:eastAsiaTheme="minorHAnsi" w:hAnsi="Bookman Old Style" w:cstheme="minorBidi" w:hint="cs"/>
                <w:b/>
                <w:bCs/>
                <w:color w:val="7030A0"/>
                <w:sz w:val="22"/>
                <w:szCs w:val="22"/>
                <w:rtl/>
                <w:lang w:eastAsia="en-US" w:bidi="ar-DZ"/>
              </w:rPr>
              <w:t>القضية رقم159 : مباراة ر.ش.بئرخادم = و.ر.قبة ليوم 08-11-2025  (أكابر)</w:t>
            </w:r>
          </w:p>
        </w:tc>
      </w:tr>
      <w:tr w:rsidR="00EA0EEF" w:rsidRPr="00494422" w14:paraId="2815D3C5"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8BD0FDA"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t xml:space="preserve">النادي : </w:t>
            </w:r>
            <w:r w:rsidRPr="00494422">
              <w:rPr>
                <w:rFonts w:asciiTheme="minorHAnsi" w:eastAsiaTheme="minorHAnsi" w:hAnsiTheme="minorHAnsi" w:cstheme="minorBidi" w:hint="cs"/>
                <w:b/>
                <w:bCs/>
                <w:color w:val="7030A0"/>
                <w:sz w:val="22"/>
                <w:szCs w:val="22"/>
                <w:rtl/>
                <w:lang w:eastAsia="en-US" w:bidi="ar-DZ"/>
              </w:rPr>
              <w:t>رائد شباب بئرخادم</w:t>
            </w:r>
          </w:p>
        </w:tc>
      </w:tr>
      <w:tr w:rsidR="00EA0EEF" w:rsidRPr="00494422" w14:paraId="19A0B29F"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86A0188"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5C9BDDC"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78579A3"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6983E75"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3F5D2A80" w14:textId="77777777" w:rsidTr="007E4F97">
        <w:trPr>
          <w:jc w:val="center"/>
        </w:trPr>
        <w:tc>
          <w:tcPr>
            <w:tcW w:w="2519" w:type="dxa"/>
            <w:tcBorders>
              <w:top w:val="single" w:sz="12" w:space="0" w:color="auto"/>
            </w:tcBorders>
          </w:tcPr>
          <w:p w14:paraId="44F1465E"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بودهدير وليد</w:t>
            </w:r>
          </w:p>
        </w:tc>
        <w:tc>
          <w:tcPr>
            <w:tcW w:w="1411" w:type="dxa"/>
            <w:tcBorders>
              <w:top w:val="single" w:sz="12" w:space="0" w:color="auto"/>
            </w:tcBorders>
          </w:tcPr>
          <w:p w14:paraId="77255E5C"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2395</w:t>
            </w:r>
          </w:p>
        </w:tc>
        <w:tc>
          <w:tcPr>
            <w:tcW w:w="2983" w:type="dxa"/>
            <w:tcBorders>
              <w:top w:val="single" w:sz="12" w:space="0" w:color="auto"/>
            </w:tcBorders>
          </w:tcPr>
          <w:p w14:paraId="6FA1E3EF"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30B2330C"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سلبي</w:t>
            </w:r>
          </w:p>
        </w:tc>
      </w:tr>
      <w:tr w:rsidR="00EA0EEF" w:rsidRPr="00494422" w14:paraId="5F5F427A" w14:textId="77777777" w:rsidTr="007E4F97">
        <w:trPr>
          <w:jc w:val="center"/>
        </w:trPr>
        <w:tc>
          <w:tcPr>
            <w:tcW w:w="2519" w:type="dxa"/>
            <w:tcBorders>
              <w:top w:val="single" w:sz="12" w:space="0" w:color="auto"/>
            </w:tcBorders>
          </w:tcPr>
          <w:p w14:paraId="743453DA"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بداني عبد الغاني</w:t>
            </w:r>
          </w:p>
        </w:tc>
        <w:tc>
          <w:tcPr>
            <w:tcW w:w="1411" w:type="dxa"/>
            <w:tcBorders>
              <w:top w:val="single" w:sz="12" w:space="0" w:color="auto"/>
            </w:tcBorders>
          </w:tcPr>
          <w:p w14:paraId="1681CCDB"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2406</w:t>
            </w:r>
          </w:p>
        </w:tc>
        <w:tc>
          <w:tcPr>
            <w:tcW w:w="2983" w:type="dxa"/>
            <w:tcBorders>
              <w:top w:val="single" w:sz="12" w:space="0" w:color="auto"/>
            </w:tcBorders>
          </w:tcPr>
          <w:p w14:paraId="0C9CAE60"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71DA50EB"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خطير</w:t>
            </w:r>
          </w:p>
        </w:tc>
      </w:tr>
      <w:tr w:rsidR="00EA0EEF" w:rsidRPr="00494422" w14:paraId="0A77059A"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4862CF1"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t>النادي :</w:t>
            </w:r>
            <w:r w:rsidRPr="00494422">
              <w:rPr>
                <w:rFonts w:asciiTheme="minorHAnsi" w:eastAsiaTheme="minorHAnsi" w:hAnsiTheme="minorHAnsi" w:cstheme="minorBidi" w:hint="cs"/>
                <w:b/>
                <w:bCs/>
                <w:color w:val="7030A0"/>
                <w:sz w:val="22"/>
                <w:szCs w:val="22"/>
                <w:rtl/>
                <w:lang w:eastAsia="en-US" w:bidi="ar-DZ"/>
              </w:rPr>
              <w:t>وفاق رياضي قبة</w:t>
            </w:r>
            <w:r w:rsidRPr="00494422">
              <w:rPr>
                <w:rFonts w:ascii="Bookman Old Style" w:eastAsiaTheme="minorHAnsi" w:hAnsi="Bookman Old Style" w:cstheme="minorBidi" w:hint="cs"/>
                <w:b/>
                <w:bCs/>
                <w:color w:val="7030A0"/>
                <w:sz w:val="22"/>
                <w:szCs w:val="22"/>
                <w:rtl/>
                <w:lang w:eastAsia="en-US" w:bidi="ar-DZ"/>
              </w:rPr>
              <w:t xml:space="preserve"> </w:t>
            </w:r>
          </w:p>
        </w:tc>
      </w:tr>
      <w:tr w:rsidR="00EA0EEF" w:rsidRPr="00494422" w14:paraId="73423AD8"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31E9594"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75CFDD3"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5823DD3"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08AAE01"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45928758" w14:textId="77777777" w:rsidTr="007E4F97">
        <w:trPr>
          <w:jc w:val="center"/>
        </w:trPr>
        <w:tc>
          <w:tcPr>
            <w:tcW w:w="2519" w:type="dxa"/>
            <w:tcBorders>
              <w:top w:val="single" w:sz="12" w:space="0" w:color="auto"/>
              <w:bottom w:val="single" w:sz="12" w:space="0" w:color="auto"/>
            </w:tcBorders>
          </w:tcPr>
          <w:p w14:paraId="4ED8728B"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زموري محمد خليل سهيل</w:t>
            </w:r>
          </w:p>
        </w:tc>
        <w:tc>
          <w:tcPr>
            <w:tcW w:w="1411" w:type="dxa"/>
            <w:tcBorders>
              <w:top w:val="single" w:sz="12" w:space="0" w:color="auto"/>
              <w:bottom w:val="single" w:sz="12" w:space="0" w:color="auto"/>
            </w:tcBorders>
          </w:tcPr>
          <w:p w14:paraId="60AF24EC"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0200</w:t>
            </w:r>
          </w:p>
        </w:tc>
        <w:tc>
          <w:tcPr>
            <w:tcW w:w="2983" w:type="dxa"/>
            <w:tcBorders>
              <w:top w:val="single" w:sz="12" w:space="0" w:color="auto"/>
              <w:bottom w:val="single" w:sz="12" w:space="0" w:color="auto"/>
            </w:tcBorders>
          </w:tcPr>
          <w:p w14:paraId="3A285730"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38A5A408"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خطير</w:t>
            </w:r>
          </w:p>
        </w:tc>
      </w:tr>
      <w:tr w:rsidR="00EA0EEF" w:rsidRPr="00494422" w14:paraId="558E708B" w14:textId="77777777" w:rsidTr="007E4F97">
        <w:trPr>
          <w:jc w:val="center"/>
        </w:trPr>
        <w:tc>
          <w:tcPr>
            <w:tcW w:w="2519" w:type="dxa"/>
            <w:tcBorders>
              <w:top w:val="single" w:sz="12" w:space="0" w:color="auto"/>
              <w:bottom w:val="single" w:sz="12" w:space="0" w:color="auto"/>
            </w:tcBorders>
          </w:tcPr>
          <w:p w14:paraId="215F1CE7"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براهيمي محمد امين</w:t>
            </w:r>
          </w:p>
        </w:tc>
        <w:tc>
          <w:tcPr>
            <w:tcW w:w="1411" w:type="dxa"/>
            <w:tcBorders>
              <w:top w:val="single" w:sz="12" w:space="0" w:color="auto"/>
              <w:bottom w:val="single" w:sz="12" w:space="0" w:color="auto"/>
            </w:tcBorders>
          </w:tcPr>
          <w:p w14:paraId="58E48CE7"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0202</w:t>
            </w:r>
          </w:p>
        </w:tc>
        <w:tc>
          <w:tcPr>
            <w:tcW w:w="2983" w:type="dxa"/>
            <w:tcBorders>
              <w:top w:val="single" w:sz="12" w:space="0" w:color="auto"/>
              <w:bottom w:val="single" w:sz="12" w:space="0" w:color="auto"/>
            </w:tcBorders>
          </w:tcPr>
          <w:p w14:paraId="52FE6298"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0419318C"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خطير</w:t>
            </w:r>
          </w:p>
        </w:tc>
      </w:tr>
      <w:tr w:rsidR="00EA0EEF" w:rsidRPr="00494422" w14:paraId="25C5A919" w14:textId="77777777" w:rsidTr="007E4F97">
        <w:trPr>
          <w:jc w:val="center"/>
        </w:trPr>
        <w:tc>
          <w:tcPr>
            <w:tcW w:w="2519" w:type="dxa"/>
            <w:tcBorders>
              <w:top w:val="single" w:sz="12" w:space="0" w:color="auto"/>
              <w:bottom w:val="single" w:sz="12" w:space="0" w:color="auto"/>
            </w:tcBorders>
          </w:tcPr>
          <w:p w14:paraId="54807689"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زيان محمد اسلام</w:t>
            </w:r>
          </w:p>
        </w:tc>
        <w:tc>
          <w:tcPr>
            <w:tcW w:w="1411" w:type="dxa"/>
            <w:tcBorders>
              <w:top w:val="single" w:sz="12" w:space="0" w:color="auto"/>
              <w:bottom w:val="single" w:sz="12" w:space="0" w:color="auto"/>
            </w:tcBorders>
          </w:tcPr>
          <w:p w14:paraId="5F505124"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0299</w:t>
            </w:r>
          </w:p>
        </w:tc>
        <w:tc>
          <w:tcPr>
            <w:tcW w:w="2983" w:type="dxa"/>
            <w:tcBorders>
              <w:top w:val="single" w:sz="12" w:space="0" w:color="auto"/>
              <w:bottom w:val="single" w:sz="12" w:space="0" w:color="auto"/>
            </w:tcBorders>
          </w:tcPr>
          <w:p w14:paraId="2745B715"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388D74C6"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سلبي</w:t>
            </w:r>
          </w:p>
        </w:tc>
      </w:tr>
    </w:tbl>
    <w:p w14:paraId="0EDE9089" w14:textId="376528B2" w:rsidR="00EA0EEF" w:rsidRPr="00494422" w:rsidRDefault="00EA0EEF" w:rsidP="006C5BEF">
      <w:pPr>
        <w:spacing w:after="160" w:line="259" w:lineRule="auto"/>
        <w:jc w:val="center"/>
        <w:rPr>
          <w:rFonts w:ascii="Bookman Old Style" w:eastAsiaTheme="minorHAnsi" w:hAnsi="Bookman Old Style" w:cstheme="minorBidi"/>
          <w:b/>
          <w:bCs/>
          <w:color w:val="FF0000"/>
          <w:sz w:val="22"/>
          <w:szCs w:val="22"/>
          <w:rtl/>
          <w:lang w:eastAsia="en-US"/>
        </w:rPr>
      </w:pPr>
      <w:r w:rsidRPr="00494422">
        <w:rPr>
          <w:rFonts w:ascii="Bookman Old Style" w:eastAsiaTheme="minorHAnsi" w:hAnsi="Bookman Old Style" w:cstheme="minorBidi" w:hint="cs"/>
          <w:b/>
          <w:bCs/>
          <w:color w:val="FF0000"/>
          <w:sz w:val="22"/>
          <w:szCs w:val="22"/>
          <w:rtl/>
          <w:lang w:eastAsia="en-US"/>
        </w:rPr>
        <w:lastRenderedPageBreak/>
        <w:t>3000 دج غرامة مالية لفريق رائد شباب بئرخادم بسبب سوء التنظيم</w:t>
      </w:r>
    </w:p>
    <w:tbl>
      <w:tblPr>
        <w:tblStyle w:val="TableGrid3"/>
        <w:bidiVisual/>
        <w:tblW w:w="0" w:type="auto"/>
        <w:jc w:val="center"/>
        <w:tblLook w:val="04A0" w:firstRow="1" w:lastRow="0" w:firstColumn="1" w:lastColumn="0" w:noHBand="0" w:noVBand="1"/>
      </w:tblPr>
      <w:tblGrid>
        <w:gridCol w:w="2519"/>
        <w:gridCol w:w="1411"/>
        <w:gridCol w:w="2983"/>
        <w:gridCol w:w="2695"/>
      </w:tblGrid>
      <w:tr w:rsidR="00EA0EEF" w:rsidRPr="00494422" w14:paraId="557A9935" w14:textId="77777777" w:rsidTr="007E4F97">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0B5BA2A0" w14:textId="77777777" w:rsidR="00EA0EEF" w:rsidRPr="00494422" w:rsidRDefault="00EA0EEF" w:rsidP="00EA0EEF">
            <w:pPr>
              <w:bidi/>
              <w:jc w:val="center"/>
              <w:rPr>
                <w:rFonts w:asciiTheme="minorHAnsi" w:eastAsiaTheme="minorHAnsi" w:hAnsiTheme="minorHAnsi" w:cstheme="minorBidi"/>
                <w:sz w:val="24"/>
                <w:szCs w:val="24"/>
                <w:rtl/>
                <w:lang w:eastAsia="en-US"/>
              </w:rPr>
            </w:pPr>
            <w:r w:rsidRPr="00494422">
              <w:rPr>
                <w:rFonts w:ascii="Bookman Old Style" w:eastAsiaTheme="minorHAnsi" w:hAnsi="Bookman Old Style" w:cstheme="minorBidi" w:hint="cs"/>
                <w:b/>
                <w:bCs/>
                <w:color w:val="7030A0"/>
                <w:sz w:val="22"/>
                <w:szCs w:val="22"/>
                <w:rtl/>
                <w:lang w:eastAsia="en-US" w:bidi="ar-DZ"/>
              </w:rPr>
              <w:t>القضية رقم 160: مباراة ن.ر.ب.بوروبة = ش.ر.الحراش  ليوم 07-11-2025  (أكابر)</w:t>
            </w:r>
          </w:p>
        </w:tc>
      </w:tr>
      <w:tr w:rsidR="00EA0EEF" w:rsidRPr="00494422" w14:paraId="51AEEB18"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B547239"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t xml:space="preserve">النادي : </w:t>
            </w:r>
            <w:r w:rsidRPr="00494422">
              <w:rPr>
                <w:rFonts w:asciiTheme="minorHAnsi" w:eastAsiaTheme="minorHAnsi" w:hAnsiTheme="minorHAnsi" w:cstheme="minorBidi" w:hint="cs"/>
                <w:b/>
                <w:bCs/>
                <w:color w:val="7030A0"/>
                <w:sz w:val="22"/>
                <w:szCs w:val="22"/>
                <w:rtl/>
                <w:lang w:eastAsia="en-US" w:bidi="ar-DZ"/>
              </w:rPr>
              <w:t>نصر رياضي بلدية بوروبة</w:t>
            </w:r>
            <w:r w:rsidRPr="00494422">
              <w:rPr>
                <w:rFonts w:asciiTheme="minorHAnsi" w:eastAsiaTheme="minorHAnsi" w:hAnsiTheme="minorHAnsi" w:cstheme="minorBidi"/>
                <w:b/>
                <w:bCs/>
                <w:color w:val="7030A0"/>
                <w:sz w:val="22"/>
                <w:szCs w:val="22"/>
                <w:lang w:eastAsia="en-US" w:bidi="ar-DZ"/>
              </w:rPr>
              <w:t>-</w:t>
            </w:r>
          </w:p>
        </w:tc>
      </w:tr>
      <w:tr w:rsidR="00EA0EEF" w:rsidRPr="00494422" w14:paraId="0B3C6FD8"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E7DD142"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BD1AD23"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5EC0197"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A05CAA8"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55051DC0" w14:textId="77777777" w:rsidTr="007E4F97">
        <w:trPr>
          <w:jc w:val="center"/>
        </w:trPr>
        <w:tc>
          <w:tcPr>
            <w:tcW w:w="2519" w:type="dxa"/>
            <w:tcBorders>
              <w:top w:val="single" w:sz="12" w:space="0" w:color="auto"/>
              <w:bottom w:val="single" w:sz="12" w:space="0" w:color="auto"/>
            </w:tcBorders>
          </w:tcPr>
          <w:p w14:paraId="289B58A8" w14:textId="77777777" w:rsidR="00EA0EEF" w:rsidRPr="00494422" w:rsidRDefault="00EA0EEF" w:rsidP="00EA0EEF">
            <w:pPr>
              <w:bidi/>
              <w:jc w:val="center"/>
              <w:rPr>
                <w:rFonts w:asciiTheme="minorHAnsi" w:eastAsiaTheme="minorHAnsi" w:hAnsiTheme="minorHAnsi" w:cstheme="minorBidi"/>
                <w:rtl/>
                <w:lang w:eastAsia="en-US"/>
              </w:rPr>
            </w:pPr>
            <w:r w:rsidRPr="00494422">
              <w:rPr>
                <w:rFonts w:asciiTheme="minorHAnsi" w:eastAsiaTheme="minorHAnsi" w:hAnsiTheme="minorHAnsi" w:cstheme="minorBidi" w:hint="cs"/>
                <w:rtl/>
                <w:lang w:eastAsia="en-US"/>
              </w:rPr>
              <w:t>معوش راضي</w:t>
            </w:r>
          </w:p>
        </w:tc>
        <w:tc>
          <w:tcPr>
            <w:tcW w:w="1411" w:type="dxa"/>
            <w:tcBorders>
              <w:top w:val="single" w:sz="12" w:space="0" w:color="auto"/>
              <w:bottom w:val="single" w:sz="12" w:space="0" w:color="auto"/>
            </w:tcBorders>
          </w:tcPr>
          <w:p w14:paraId="6AA4FECB"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1000</w:t>
            </w:r>
          </w:p>
        </w:tc>
        <w:tc>
          <w:tcPr>
            <w:tcW w:w="2983" w:type="dxa"/>
            <w:tcBorders>
              <w:top w:val="single" w:sz="12" w:space="0" w:color="auto"/>
              <w:bottom w:val="single" w:sz="12" w:space="0" w:color="auto"/>
            </w:tcBorders>
          </w:tcPr>
          <w:p w14:paraId="56CFA2D0"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76A5E312"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سلبي</w:t>
            </w:r>
          </w:p>
        </w:tc>
      </w:tr>
      <w:tr w:rsidR="00EA0EEF" w:rsidRPr="00494422" w14:paraId="55764A6B"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0534476"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t>النادي :</w:t>
            </w:r>
            <w:r w:rsidRPr="00494422">
              <w:rPr>
                <w:rFonts w:asciiTheme="minorHAnsi" w:eastAsiaTheme="minorHAnsi" w:hAnsiTheme="minorHAnsi" w:cstheme="minorBidi" w:hint="cs"/>
                <w:b/>
                <w:bCs/>
                <w:color w:val="7030A0"/>
                <w:sz w:val="22"/>
                <w:szCs w:val="22"/>
                <w:rtl/>
                <w:lang w:eastAsia="en-US" w:bidi="ar-DZ"/>
              </w:rPr>
              <w:t>شهاب رياضي الحراش</w:t>
            </w:r>
            <w:r w:rsidRPr="00494422">
              <w:rPr>
                <w:rFonts w:ascii="Bookman Old Style" w:eastAsiaTheme="minorHAnsi" w:hAnsi="Bookman Old Style" w:cstheme="minorBidi" w:hint="cs"/>
                <w:b/>
                <w:bCs/>
                <w:color w:val="7030A0"/>
                <w:sz w:val="22"/>
                <w:szCs w:val="22"/>
                <w:rtl/>
                <w:lang w:eastAsia="en-US" w:bidi="ar-DZ"/>
              </w:rPr>
              <w:t xml:space="preserve"> </w:t>
            </w:r>
            <w:r w:rsidRPr="00494422">
              <w:rPr>
                <w:rFonts w:asciiTheme="minorHAnsi" w:eastAsiaTheme="minorHAnsi" w:hAnsiTheme="minorHAnsi" w:cstheme="minorBidi"/>
                <w:b/>
                <w:bCs/>
                <w:color w:val="7030A0"/>
                <w:sz w:val="22"/>
                <w:szCs w:val="22"/>
                <w:lang w:eastAsia="en-US" w:bidi="ar-DZ"/>
              </w:rPr>
              <w:t>-</w:t>
            </w:r>
          </w:p>
        </w:tc>
      </w:tr>
      <w:tr w:rsidR="00EA0EEF" w:rsidRPr="00494422" w14:paraId="4986E873"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611C5C3"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2DC89FA"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1A6283E"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E62A5FF"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19EEA034" w14:textId="77777777" w:rsidTr="007E4F97">
        <w:trPr>
          <w:jc w:val="center"/>
        </w:trPr>
        <w:tc>
          <w:tcPr>
            <w:tcW w:w="2519" w:type="dxa"/>
            <w:tcBorders>
              <w:top w:val="single" w:sz="12" w:space="0" w:color="auto"/>
              <w:bottom w:val="single" w:sz="12" w:space="0" w:color="auto"/>
            </w:tcBorders>
          </w:tcPr>
          <w:p w14:paraId="57906230"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rtl/>
                <w:lang w:eastAsia="en-US"/>
              </w:rPr>
              <w:t>بوعناني اكرم عبد الرحمان</w:t>
            </w:r>
          </w:p>
        </w:tc>
        <w:tc>
          <w:tcPr>
            <w:tcW w:w="1411" w:type="dxa"/>
            <w:tcBorders>
              <w:top w:val="single" w:sz="12" w:space="0" w:color="auto"/>
              <w:bottom w:val="single" w:sz="12" w:space="0" w:color="auto"/>
            </w:tcBorders>
          </w:tcPr>
          <w:p w14:paraId="5913A02E"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1213</w:t>
            </w:r>
          </w:p>
        </w:tc>
        <w:tc>
          <w:tcPr>
            <w:tcW w:w="2983" w:type="dxa"/>
            <w:tcBorders>
              <w:top w:val="single" w:sz="12" w:space="0" w:color="auto"/>
              <w:bottom w:val="single" w:sz="12" w:space="0" w:color="auto"/>
            </w:tcBorders>
          </w:tcPr>
          <w:p w14:paraId="60F4EF42" w14:textId="77777777" w:rsidR="00EA0EEF" w:rsidRPr="00494422" w:rsidRDefault="00EA0EEF" w:rsidP="00EA0EEF">
            <w:pPr>
              <w:tabs>
                <w:tab w:val="left" w:pos="908"/>
              </w:tabs>
              <w:bidi/>
              <w:rPr>
                <w:rFonts w:asciiTheme="minorHAnsi" w:eastAsiaTheme="minorHAnsi" w:hAnsiTheme="minorHAnsi" w:cstheme="minorBidi"/>
                <w:color w:val="FF0000"/>
                <w:sz w:val="22"/>
                <w:szCs w:val="22"/>
                <w:rtl/>
                <w:lang w:eastAsia="en-US"/>
              </w:rPr>
            </w:pPr>
            <w:r w:rsidRPr="00494422">
              <w:rPr>
                <w:rFonts w:asciiTheme="minorHAnsi" w:eastAsiaTheme="minorHAnsi" w:hAnsiTheme="minorHAnsi" w:cstheme="minorBidi" w:hint="cs"/>
                <w:color w:val="FF0000"/>
                <w:sz w:val="22"/>
                <w:szCs w:val="22"/>
                <w:rtl/>
                <w:lang w:eastAsia="en-US"/>
              </w:rPr>
              <w:t>01 مباراة نافذة</w:t>
            </w:r>
            <w:r w:rsidRPr="00494422">
              <w:rPr>
                <w:rFonts w:asciiTheme="minorHAnsi" w:eastAsiaTheme="minorHAnsi" w:hAnsiTheme="minorHAnsi" w:cstheme="minorBidi"/>
                <w:color w:val="FF0000"/>
                <w:sz w:val="22"/>
                <w:szCs w:val="22"/>
                <w:rtl/>
                <w:lang w:eastAsia="en-US"/>
              </w:rPr>
              <w:tab/>
            </w:r>
          </w:p>
        </w:tc>
        <w:tc>
          <w:tcPr>
            <w:tcW w:w="2695" w:type="dxa"/>
            <w:tcBorders>
              <w:top w:val="single" w:sz="12" w:space="0" w:color="auto"/>
              <w:bottom w:val="single" w:sz="12" w:space="0" w:color="auto"/>
            </w:tcBorders>
          </w:tcPr>
          <w:p w14:paraId="2F8B9C0E" w14:textId="77777777" w:rsidR="00EA0EEF" w:rsidRPr="00494422" w:rsidRDefault="00EA0EEF" w:rsidP="00EA0EEF">
            <w:pPr>
              <w:bidi/>
              <w:rPr>
                <w:rFonts w:asciiTheme="minorHAnsi" w:eastAsiaTheme="minorHAnsi" w:hAnsiTheme="minorHAnsi" w:cstheme="minorBidi"/>
                <w:color w:val="FF0000"/>
                <w:sz w:val="22"/>
                <w:szCs w:val="22"/>
                <w:rtl/>
                <w:lang w:eastAsia="en-US"/>
              </w:rPr>
            </w:pPr>
            <w:r w:rsidRPr="00494422">
              <w:rPr>
                <w:rFonts w:asciiTheme="minorHAnsi" w:eastAsiaTheme="minorHAnsi" w:hAnsiTheme="minorHAnsi" w:cstheme="minorBidi" w:hint="cs"/>
                <w:color w:val="FF0000"/>
                <w:sz w:val="22"/>
                <w:szCs w:val="22"/>
                <w:rtl/>
                <w:lang w:eastAsia="en-US"/>
              </w:rPr>
              <w:t>جمع بطاقتين صفراوتين</w:t>
            </w:r>
          </w:p>
        </w:tc>
      </w:tr>
      <w:tr w:rsidR="00EA0EEF" w:rsidRPr="00494422" w14:paraId="7968679A" w14:textId="77777777" w:rsidTr="007E4F97">
        <w:trPr>
          <w:jc w:val="center"/>
        </w:trPr>
        <w:tc>
          <w:tcPr>
            <w:tcW w:w="2519" w:type="dxa"/>
            <w:tcBorders>
              <w:top w:val="single" w:sz="12" w:space="0" w:color="auto"/>
              <w:bottom w:val="single" w:sz="12" w:space="0" w:color="auto"/>
            </w:tcBorders>
          </w:tcPr>
          <w:p w14:paraId="72849991"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شرقي امين</w:t>
            </w:r>
          </w:p>
        </w:tc>
        <w:tc>
          <w:tcPr>
            <w:tcW w:w="1411" w:type="dxa"/>
            <w:tcBorders>
              <w:top w:val="single" w:sz="12" w:space="0" w:color="auto"/>
              <w:bottom w:val="single" w:sz="12" w:space="0" w:color="auto"/>
            </w:tcBorders>
          </w:tcPr>
          <w:p w14:paraId="64045618"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1215</w:t>
            </w:r>
          </w:p>
        </w:tc>
        <w:tc>
          <w:tcPr>
            <w:tcW w:w="2983" w:type="dxa"/>
            <w:tcBorders>
              <w:top w:val="single" w:sz="12" w:space="0" w:color="auto"/>
              <w:bottom w:val="single" w:sz="12" w:space="0" w:color="auto"/>
            </w:tcBorders>
          </w:tcPr>
          <w:p w14:paraId="1567D1D4"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4AE97633"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سلبي</w:t>
            </w:r>
          </w:p>
        </w:tc>
      </w:tr>
    </w:tbl>
    <w:p w14:paraId="355B806C" w14:textId="77777777" w:rsidR="00EA0EEF" w:rsidRPr="006C5BEF" w:rsidRDefault="00EA0EEF" w:rsidP="00EA0EEF">
      <w:pPr>
        <w:spacing w:after="160" w:line="259" w:lineRule="auto"/>
        <w:rPr>
          <w:rFonts w:ascii="Bookman Old Style" w:eastAsiaTheme="minorHAnsi" w:hAnsi="Bookman Old Style" w:cstheme="minorBidi"/>
          <w:sz w:val="2"/>
          <w:szCs w:val="2"/>
          <w:rtl/>
          <w:lang w:eastAsia="en-US"/>
        </w:rPr>
      </w:pPr>
    </w:p>
    <w:tbl>
      <w:tblPr>
        <w:tblStyle w:val="TableGrid3"/>
        <w:bidiVisual/>
        <w:tblW w:w="0" w:type="auto"/>
        <w:jc w:val="center"/>
        <w:tblLook w:val="04A0" w:firstRow="1" w:lastRow="0" w:firstColumn="1" w:lastColumn="0" w:noHBand="0" w:noVBand="1"/>
      </w:tblPr>
      <w:tblGrid>
        <w:gridCol w:w="2519"/>
        <w:gridCol w:w="1411"/>
        <w:gridCol w:w="2983"/>
        <w:gridCol w:w="2695"/>
      </w:tblGrid>
      <w:tr w:rsidR="00EA0EEF" w:rsidRPr="00494422" w14:paraId="359177DA" w14:textId="77777777" w:rsidTr="007E4F97">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125A8448" w14:textId="77777777" w:rsidR="00EA0EEF" w:rsidRPr="00494422" w:rsidRDefault="00EA0EEF" w:rsidP="00EA0EEF">
            <w:pPr>
              <w:bidi/>
              <w:jc w:val="center"/>
              <w:rPr>
                <w:rFonts w:asciiTheme="minorHAnsi" w:eastAsiaTheme="minorHAnsi" w:hAnsiTheme="minorHAnsi" w:cstheme="minorBidi"/>
                <w:sz w:val="24"/>
                <w:szCs w:val="24"/>
                <w:rtl/>
                <w:lang w:eastAsia="en-US"/>
              </w:rPr>
            </w:pPr>
            <w:r w:rsidRPr="00494422">
              <w:rPr>
                <w:rFonts w:ascii="Bookman Old Style" w:eastAsiaTheme="minorHAnsi" w:hAnsi="Bookman Old Style" w:cstheme="minorBidi" w:hint="cs"/>
                <w:b/>
                <w:bCs/>
                <w:color w:val="7030A0"/>
                <w:sz w:val="22"/>
                <w:szCs w:val="22"/>
                <w:rtl/>
                <w:lang w:eastAsia="en-US" w:bidi="ar-DZ"/>
              </w:rPr>
              <w:t>القضية رقم 161: مباراة أ.دالي ابراهيم =ن.ر.بوشاوي ليوم 07-11-2025  (أكابر)</w:t>
            </w:r>
          </w:p>
        </w:tc>
      </w:tr>
      <w:tr w:rsidR="00EA0EEF" w:rsidRPr="00494422" w14:paraId="789DB3FE"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8AFBACB"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t>النادي :</w:t>
            </w:r>
            <w:r w:rsidRPr="00494422">
              <w:rPr>
                <w:rFonts w:asciiTheme="minorHAnsi" w:eastAsiaTheme="minorHAnsi" w:hAnsiTheme="minorHAnsi" w:cstheme="minorBidi" w:hint="cs"/>
                <w:b/>
                <w:bCs/>
                <w:color w:val="7030A0"/>
                <w:sz w:val="22"/>
                <w:szCs w:val="22"/>
                <w:rtl/>
                <w:lang w:eastAsia="en-US" w:bidi="ar-DZ"/>
              </w:rPr>
              <w:t>امل دالي ابراهيم</w:t>
            </w:r>
            <w:r w:rsidRPr="00494422">
              <w:rPr>
                <w:rFonts w:asciiTheme="minorHAnsi" w:eastAsiaTheme="minorHAnsi" w:hAnsiTheme="minorHAnsi" w:cstheme="minorBidi" w:hint="cs"/>
                <w:b/>
                <w:bCs/>
                <w:sz w:val="22"/>
                <w:szCs w:val="22"/>
                <w:rtl/>
                <w:lang w:eastAsia="en-US" w:bidi="ar-DZ"/>
              </w:rPr>
              <w:t xml:space="preserve"> </w:t>
            </w:r>
            <w:r w:rsidRPr="00494422">
              <w:rPr>
                <w:rFonts w:asciiTheme="minorHAnsi" w:eastAsiaTheme="minorHAnsi" w:hAnsiTheme="minorHAnsi" w:cstheme="minorBidi"/>
                <w:b/>
                <w:bCs/>
                <w:color w:val="7030A0"/>
                <w:sz w:val="22"/>
                <w:szCs w:val="22"/>
                <w:lang w:eastAsia="en-US" w:bidi="ar-DZ"/>
              </w:rPr>
              <w:t>-</w:t>
            </w:r>
          </w:p>
        </w:tc>
      </w:tr>
      <w:tr w:rsidR="00EA0EEF" w:rsidRPr="00494422" w14:paraId="3D50DE84"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50F0498"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C3015A8"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BBBB117"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A8577C8"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402AD93E" w14:textId="77777777" w:rsidTr="007E4F97">
        <w:trPr>
          <w:jc w:val="center"/>
        </w:trPr>
        <w:tc>
          <w:tcPr>
            <w:tcW w:w="2519" w:type="dxa"/>
            <w:tcBorders>
              <w:top w:val="single" w:sz="12" w:space="0" w:color="auto"/>
            </w:tcBorders>
          </w:tcPr>
          <w:p w14:paraId="627543E5"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علوي نصر الدين</w:t>
            </w:r>
          </w:p>
        </w:tc>
        <w:tc>
          <w:tcPr>
            <w:tcW w:w="1411" w:type="dxa"/>
            <w:tcBorders>
              <w:top w:val="single" w:sz="12" w:space="0" w:color="auto"/>
            </w:tcBorders>
          </w:tcPr>
          <w:p w14:paraId="47BA8F25"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1534</w:t>
            </w:r>
          </w:p>
        </w:tc>
        <w:tc>
          <w:tcPr>
            <w:tcW w:w="2983" w:type="dxa"/>
            <w:tcBorders>
              <w:top w:val="single" w:sz="12" w:space="0" w:color="auto"/>
            </w:tcBorders>
          </w:tcPr>
          <w:p w14:paraId="5B1247F2"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675EF005"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خطير</w:t>
            </w:r>
          </w:p>
        </w:tc>
      </w:tr>
      <w:tr w:rsidR="00EA0EEF" w:rsidRPr="00494422" w14:paraId="3C566213" w14:textId="77777777" w:rsidTr="007E4F97">
        <w:trPr>
          <w:jc w:val="center"/>
        </w:trPr>
        <w:tc>
          <w:tcPr>
            <w:tcW w:w="2519" w:type="dxa"/>
            <w:tcBorders>
              <w:top w:val="single" w:sz="12" w:space="0" w:color="auto"/>
              <w:bottom w:val="single" w:sz="12" w:space="0" w:color="auto"/>
            </w:tcBorders>
          </w:tcPr>
          <w:p w14:paraId="46DCE8CE"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حريز زين الدين</w:t>
            </w:r>
          </w:p>
        </w:tc>
        <w:tc>
          <w:tcPr>
            <w:tcW w:w="1411" w:type="dxa"/>
            <w:tcBorders>
              <w:top w:val="single" w:sz="12" w:space="0" w:color="auto"/>
              <w:bottom w:val="single" w:sz="12" w:space="0" w:color="auto"/>
            </w:tcBorders>
          </w:tcPr>
          <w:p w14:paraId="23DBF30A"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5194</w:t>
            </w:r>
          </w:p>
        </w:tc>
        <w:tc>
          <w:tcPr>
            <w:tcW w:w="2983" w:type="dxa"/>
            <w:tcBorders>
              <w:top w:val="single" w:sz="12" w:space="0" w:color="auto"/>
              <w:bottom w:val="single" w:sz="12" w:space="0" w:color="auto"/>
            </w:tcBorders>
          </w:tcPr>
          <w:p w14:paraId="4807960E"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6614859A"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سلبي</w:t>
            </w:r>
          </w:p>
        </w:tc>
      </w:tr>
      <w:tr w:rsidR="00EA0EEF" w:rsidRPr="00494422" w14:paraId="7912CA04" w14:textId="77777777" w:rsidTr="007E4F97">
        <w:trPr>
          <w:jc w:val="center"/>
        </w:trPr>
        <w:tc>
          <w:tcPr>
            <w:tcW w:w="2519" w:type="dxa"/>
            <w:tcBorders>
              <w:top w:val="single" w:sz="12" w:space="0" w:color="auto"/>
            </w:tcBorders>
          </w:tcPr>
          <w:p w14:paraId="58FD59C7"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عراش عبد القادر</w:t>
            </w:r>
          </w:p>
        </w:tc>
        <w:tc>
          <w:tcPr>
            <w:tcW w:w="1411" w:type="dxa"/>
            <w:tcBorders>
              <w:top w:val="single" w:sz="12" w:space="0" w:color="auto"/>
            </w:tcBorders>
          </w:tcPr>
          <w:p w14:paraId="0A6A1032"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مدرب 0095</w:t>
            </w:r>
          </w:p>
        </w:tc>
        <w:tc>
          <w:tcPr>
            <w:tcW w:w="2983" w:type="dxa"/>
            <w:tcBorders>
              <w:top w:val="single" w:sz="12" w:space="0" w:color="auto"/>
            </w:tcBorders>
          </w:tcPr>
          <w:p w14:paraId="21FC0D08" w14:textId="77777777" w:rsidR="00EA0EEF" w:rsidRPr="00494422" w:rsidRDefault="00EA0EEF" w:rsidP="00EA0EEF">
            <w:pPr>
              <w:bidi/>
              <w:rPr>
                <w:rFonts w:asciiTheme="minorHAnsi" w:eastAsiaTheme="minorHAnsi" w:hAnsiTheme="minorHAnsi" w:cstheme="minorBidi"/>
                <w:b/>
                <w:bCs/>
                <w:color w:val="FF0000"/>
                <w:sz w:val="22"/>
                <w:szCs w:val="22"/>
                <w:rtl/>
                <w:lang w:eastAsia="en-US"/>
              </w:rPr>
            </w:pPr>
            <w:r w:rsidRPr="00494422">
              <w:rPr>
                <w:rFonts w:asciiTheme="minorHAnsi" w:eastAsiaTheme="minorHAnsi" w:hAnsiTheme="minorHAnsi" w:cstheme="minorBidi" w:hint="cs"/>
                <w:b/>
                <w:bCs/>
                <w:color w:val="FF0000"/>
                <w:sz w:val="22"/>
                <w:szCs w:val="22"/>
                <w:rtl/>
                <w:lang w:eastAsia="en-US"/>
              </w:rPr>
              <w:t>إنذار+ 5.000 دج غرامة</w:t>
            </w:r>
          </w:p>
        </w:tc>
        <w:tc>
          <w:tcPr>
            <w:tcW w:w="2695" w:type="dxa"/>
            <w:tcBorders>
              <w:top w:val="single" w:sz="12" w:space="0" w:color="auto"/>
            </w:tcBorders>
          </w:tcPr>
          <w:p w14:paraId="5D8CAE97" w14:textId="77777777" w:rsidR="00EA0EEF" w:rsidRPr="00494422" w:rsidRDefault="00EA0EEF" w:rsidP="00EA0EEF">
            <w:pPr>
              <w:bidi/>
              <w:rPr>
                <w:rFonts w:asciiTheme="minorHAnsi" w:eastAsiaTheme="minorHAnsi" w:hAnsiTheme="minorHAnsi" w:cstheme="minorBidi"/>
                <w:b/>
                <w:bCs/>
                <w:color w:val="FF0000"/>
                <w:sz w:val="22"/>
                <w:szCs w:val="22"/>
                <w:rtl/>
                <w:lang w:eastAsia="en-US"/>
              </w:rPr>
            </w:pPr>
            <w:r w:rsidRPr="00494422">
              <w:rPr>
                <w:rFonts w:asciiTheme="minorHAnsi" w:eastAsiaTheme="minorHAnsi" w:hAnsiTheme="minorHAnsi" w:cstheme="minorBidi" w:hint="cs"/>
                <w:b/>
                <w:bCs/>
                <w:color w:val="FF0000"/>
                <w:sz w:val="22"/>
                <w:szCs w:val="22"/>
                <w:rtl/>
                <w:lang w:eastAsia="en-US"/>
              </w:rPr>
              <w:t>إحتجاج على قرار الحكم</w:t>
            </w:r>
          </w:p>
        </w:tc>
      </w:tr>
      <w:tr w:rsidR="00EA0EEF" w:rsidRPr="00494422" w14:paraId="19BA81AE"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0DD029F"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t xml:space="preserve">النادي : </w:t>
            </w:r>
            <w:r w:rsidRPr="00494422">
              <w:rPr>
                <w:rFonts w:asciiTheme="minorHAnsi" w:eastAsiaTheme="minorHAnsi" w:hAnsiTheme="minorHAnsi" w:cstheme="minorBidi" w:hint="cs"/>
                <w:b/>
                <w:bCs/>
                <w:color w:val="7030A0"/>
                <w:sz w:val="22"/>
                <w:szCs w:val="22"/>
                <w:rtl/>
                <w:lang w:eastAsia="en-US" w:bidi="ar-DZ"/>
              </w:rPr>
              <w:t>نجم رياضي بوشاوي</w:t>
            </w:r>
          </w:p>
        </w:tc>
      </w:tr>
      <w:tr w:rsidR="00EA0EEF" w:rsidRPr="00494422" w14:paraId="02B1EA05"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30DA39D"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D4A88BD"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F6C982D"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4169DD5"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6A663B55" w14:textId="77777777" w:rsidTr="007E4F97">
        <w:trPr>
          <w:jc w:val="center"/>
        </w:trPr>
        <w:tc>
          <w:tcPr>
            <w:tcW w:w="2519" w:type="dxa"/>
            <w:tcBorders>
              <w:top w:val="single" w:sz="12" w:space="0" w:color="auto"/>
            </w:tcBorders>
          </w:tcPr>
          <w:p w14:paraId="7E6B7C08"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قمراوي حمزة</w:t>
            </w:r>
          </w:p>
        </w:tc>
        <w:tc>
          <w:tcPr>
            <w:tcW w:w="1411" w:type="dxa"/>
            <w:tcBorders>
              <w:top w:val="single" w:sz="12" w:space="0" w:color="auto"/>
            </w:tcBorders>
          </w:tcPr>
          <w:p w14:paraId="7C824447"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0394</w:t>
            </w:r>
          </w:p>
        </w:tc>
        <w:tc>
          <w:tcPr>
            <w:tcW w:w="2983" w:type="dxa"/>
            <w:tcBorders>
              <w:top w:val="single" w:sz="12" w:space="0" w:color="auto"/>
            </w:tcBorders>
          </w:tcPr>
          <w:p w14:paraId="2C825500"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1F03A88F"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سلبي</w:t>
            </w:r>
          </w:p>
        </w:tc>
      </w:tr>
      <w:tr w:rsidR="00EA0EEF" w:rsidRPr="00494422" w14:paraId="50EAD18E" w14:textId="77777777" w:rsidTr="007E4F97">
        <w:trPr>
          <w:jc w:val="center"/>
        </w:trPr>
        <w:tc>
          <w:tcPr>
            <w:tcW w:w="2519" w:type="dxa"/>
            <w:tcBorders>
              <w:top w:val="single" w:sz="12" w:space="0" w:color="auto"/>
              <w:bottom w:val="single" w:sz="12" w:space="0" w:color="auto"/>
            </w:tcBorders>
          </w:tcPr>
          <w:p w14:paraId="6EFF0D5C"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بوكرون رياض</w:t>
            </w:r>
          </w:p>
        </w:tc>
        <w:tc>
          <w:tcPr>
            <w:tcW w:w="1411" w:type="dxa"/>
            <w:tcBorders>
              <w:top w:val="single" w:sz="12" w:space="0" w:color="auto"/>
              <w:bottom w:val="single" w:sz="12" w:space="0" w:color="auto"/>
            </w:tcBorders>
          </w:tcPr>
          <w:p w14:paraId="49B06853"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0392</w:t>
            </w:r>
          </w:p>
        </w:tc>
        <w:tc>
          <w:tcPr>
            <w:tcW w:w="2983" w:type="dxa"/>
            <w:tcBorders>
              <w:top w:val="single" w:sz="12" w:space="0" w:color="auto"/>
              <w:bottom w:val="single" w:sz="12" w:space="0" w:color="auto"/>
            </w:tcBorders>
          </w:tcPr>
          <w:p w14:paraId="0F9F1332" w14:textId="77777777" w:rsidR="00EA0EEF" w:rsidRPr="00494422" w:rsidRDefault="00EA0EEF" w:rsidP="00EA0EEF">
            <w:pPr>
              <w:bidi/>
              <w:rPr>
                <w:rFonts w:asciiTheme="minorHAnsi" w:eastAsiaTheme="minorHAnsi" w:hAnsiTheme="minorHAnsi" w:cstheme="minorBidi"/>
                <w:b/>
                <w:bCs/>
                <w:color w:val="FF0000"/>
                <w:sz w:val="22"/>
                <w:szCs w:val="22"/>
                <w:rtl/>
                <w:lang w:eastAsia="en-US"/>
              </w:rPr>
            </w:pPr>
            <w:r w:rsidRPr="00494422">
              <w:rPr>
                <w:rFonts w:asciiTheme="minorHAnsi" w:eastAsiaTheme="minorHAnsi" w:hAnsiTheme="minorHAnsi" w:cstheme="minorBidi" w:hint="cs"/>
                <w:b/>
                <w:bCs/>
                <w:color w:val="FF0000"/>
                <w:sz w:val="22"/>
                <w:szCs w:val="22"/>
                <w:rtl/>
                <w:lang w:eastAsia="en-US"/>
              </w:rPr>
              <w:t>إنذار+ 5.000 دج غرامة</w:t>
            </w:r>
          </w:p>
        </w:tc>
        <w:tc>
          <w:tcPr>
            <w:tcW w:w="2695" w:type="dxa"/>
            <w:tcBorders>
              <w:top w:val="single" w:sz="12" w:space="0" w:color="auto"/>
              <w:bottom w:val="single" w:sz="12" w:space="0" w:color="auto"/>
            </w:tcBorders>
          </w:tcPr>
          <w:p w14:paraId="64B00CE0" w14:textId="77777777" w:rsidR="00EA0EEF" w:rsidRPr="00494422" w:rsidRDefault="00EA0EEF" w:rsidP="00EA0EEF">
            <w:pPr>
              <w:bidi/>
              <w:rPr>
                <w:rFonts w:asciiTheme="minorHAnsi" w:eastAsiaTheme="minorHAnsi" w:hAnsiTheme="minorHAnsi" w:cstheme="minorBidi"/>
                <w:b/>
                <w:bCs/>
                <w:color w:val="FF0000"/>
                <w:sz w:val="22"/>
                <w:szCs w:val="22"/>
                <w:rtl/>
                <w:lang w:eastAsia="en-US"/>
              </w:rPr>
            </w:pPr>
            <w:r w:rsidRPr="00494422">
              <w:rPr>
                <w:rFonts w:asciiTheme="minorHAnsi" w:eastAsiaTheme="minorHAnsi" w:hAnsiTheme="minorHAnsi" w:cstheme="minorBidi" w:hint="cs"/>
                <w:b/>
                <w:bCs/>
                <w:color w:val="FF0000"/>
                <w:sz w:val="22"/>
                <w:szCs w:val="22"/>
                <w:rtl/>
                <w:lang w:eastAsia="en-US"/>
              </w:rPr>
              <w:t>إحتجاج على قرار الحكم</w:t>
            </w:r>
          </w:p>
        </w:tc>
      </w:tr>
      <w:tr w:rsidR="00EA0EEF" w:rsidRPr="00494422" w14:paraId="1684D804" w14:textId="77777777" w:rsidTr="007E4F97">
        <w:trPr>
          <w:jc w:val="center"/>
        </w:trPr>
        <w:tc>
          <w:tcPr>
            <w:tcW w:w="2519" w:type="dxa"/>
            <w:tcBorders>
              <w:top w:val="single" w:sz="12" w:space="0" w:color="auto"/>
            </w:tcBorders>
          </w:tcPr>
          <w:p w14:paraId="5B7608CE"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سحوي رفيق</w:t>
            </w:r>
          </w:p>
        </w:tc>
        <w:tc>
          <w:tcPr>
            <w:tcW w:w="1411" w:type="dxa"/>
            <w:tcBorders>
              <w:top w:val="single" w:sz="12" w:space="0" w:color="auto"/>
            </w:tcBorders>
          </w:tcPr>
          <w:p w14:paraId="5A3CA6F8"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0396</w:t>
            </w:r>
          </w:p>
        </w:tc>
        <w:tc>
          <w:tcPr>
            <w:tcW w:w="2983" w:type="dxa"/>
            <w:tcBorders>
              <w:top w:val="single" w:sz="12" w:space="0" w:color="auto"/>
            </w:tcBorders>
          </w:tcPr>
          <w:p w14:paraId="63DE53A7"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633C2C85"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سلبي</w:t>
            </w:r>
          </w:p>
        </w:tc>
      </w:tr>
    </w:tbl>
    <w:p w14:paraId="015FC1F0" w14:textId="77777777" w:rsidR="00EA0EEF" w:rsidRPr="006C5BEF" w:rsidRDefault="00EA0EEF" w:rsidP="00EA0EEF">
      <w:pPr>
        <w:spacing w:after="160" w:line="259" w:lineRule="auto"/>
        <w:rPr>
          <w:rFonts w:ascii="Bookman Old Style" w:eastAsiaTheme="minorHAnsi" w:hAnsi="Bookman Old Style" w:cstheme="minorBidi"/>
          <w:sz w:val="2"/>
          <w:szCs w:val="2"/>
          <w:rtl/>
          <w:lang w:eastAsia="en-US"/>
        </w:rPr>
      </w:pPr>
    </w:p>
    <w:tbl>
      <w:tblPr>
        <w:tblStyle w:val="TableGrid3"/>
        <w:bidiVisual/>
        <w:tblW w:w="0" w:type="auto"/>
        <w:jc w:val="center"/>
        <w:tblLook w:val="04A0" w:firstRow="1" w:lastRow="0" w:firstColumn="1" w:lastColumn="0" w:noHBand="0" w:noVBand="1"/>
      </w:tblPr>
      <w:tblGrid>
        <w:gridCol w:w="2519"/>
        <w:gridCol w:w="1411"/>
        <w:gridCol w:w="2983"/>
        <w:gridCol w:w="2695"/>
      </w:tblGrid>
      <w:tr w:rsidR="00EA0EEF" w:rsidRPr="00494422" w14:paraId="76FB561D" w14:textId="77777777" w:rsidTr="007E4F97">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519FB54E" w14:textId="77777777" w:rsidR="00EA0EEF" w:rsidRPr="00494422" w:rsidRDefault="00EA0EEF" w:rsidP="00EA0EEF">
            <w:pPr>
              <w:bidi/>
              <w:jc w:val="center"/>
              <w:rPr>
                <w:rFonts w:asciiTheme="minorHAnsi" w:eastAsiaTheme="minorHAnsi" w:hAnsiTheme="minorHAnsi" w:cstheme="minorBidi"/>
                <w:sz w:val="24"/>
                <w:szCs w:val="24"/>
                <w:rtl/>
                <w:lang w:eastAsia="en-US"/>
              </w:rPr>
            </w:pPr>
            <w:r w:rsidRPr="00494422">
              <w:rPr>
                <w:rFonts w:ascii="Bookman Old Style" w:eastAsiaTheme="minorHAnsi" w:hAnsi="Bookman Old Style" w:cstheme="minorBidi" w:hint="cs"/>
                <w:b/>
                <w:bCs/>
                <w:color w:val="7030A0"/>
                <w:sz w:val="22"/>
                <w:szCs w:val="22"/>
                <w:rtl/>
                <w:lang w:eastAsia="en-US" w:bidi="ar-DZ"/>
              </w:rPr>
              <w:t>القضية رقم162 : مباراة ش.ر.عين بنيان = ش.ر.اولاد فايت ليوم 09-11-2025  (أكابر)</w:t>
            </w:r>
          </w:p>
        </w:tc>
      </w:tr>
      <w:tr w:rsidR="00EA0EEF" w:rsidRPr="00494422" w14:paraId="2515FC88"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323879B"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t xml:space="preserve">النادي : </w:t>
            </w:r>
            <w:r w:rsidRPr="00494422">
              <w:rPr>
                <w:rFonts w:asciiTheme="minorHAnsi" w:eastAsiaTheme="minorHAnsi" w:hAnsiTheme="minorHAnsi" w:cstheme="minorBidi" w:hint="cs"/>
                <w:b/>
                <w:bCs/>
                <w:color w:val="7030A0"/>
                <w:sz w:val="22"/>
                <w:szCs w:val="22"/>
                <w:rtl/>
                <w:lang w:eastAsia="en-US" w:bidi="ar-DZ"/>
              </w:rPr>
              <w:t>شباب رياضي عين بنيان</w:t>
            </w:r>
          </w:p>
        </w:tc>
      </w:tr>
      <w:tr w:rsidR="00EA0EEF" w:rsidRPr="00494422" w14:paraId="1AFDF469"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785C239"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178F639"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88AC9AA"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F675A3E"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7C2F6274" w14:textId="77777777" w:rsidTr="007E4F97">
        <w:trPr>
          <w:jc w:val="center"/>
        </w:trPr>
        <w:tc>
          <w:tcPr>
            <w:tcW w:w="2519" w:type="dxa"/>
            <w:tcBorders>
              <w:top w:val="single" w:sz="12" w:space="0" w:color="auto"/>
            </w:tcBorders>
          </w:tcPr>
          <w:p w14:paraId="1B962B9A"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نشام يوسف</w:t>
            </w:r>
          </w:p>
        </w:tc>
        <w:tc>
          <w:tcPr>
            <w:tcW w:w="1411" w:type="dxa"/>
            <w:tcBorders>
              <w:top w:val="single" w:sz="12" w:space="0" w:color="auto"/>
            </w:tcBorders>
          </w:tcPr>
          <w:p w14:paraId="6B13630C"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0764</w:t>
            </w:r>
          </w:p>
        </w:tc>
        <w:tc>
          <w:tcPr>
            <w:tcW w:w="2983" w:type="dxa"/>
            <w:tcBorders>
              <w:top w:val="single" w:sz="12" w:space="0" w:color="auto"/>
            </w:tcBorders>
          </w:tcPr>
          <w:p w14:paraId="61CBB4B9" w14:textId="77777777" w:rsidR="00EA0EEF" w:rsidRPr="00494422" w:rsidRDefault="00EA0EEF" w:rsidP="00EA0EEF">
            <w:pPr>
              <w:tabs>
                <w:tab w:val="left" w:pos="908"/>
              </w:tabs>
              <w:bidi/>
              <w:rPr>
                <w:rFonts w:asciiTheme="minorHAnsi" w:eastAsiaTheme="minorHAnsi" w:hAnsiTheme="minorHAnsi" w:cstheme="minorBidi"/>
                <w:b/>
                <w:bCs/>
                <w:color w:val="FF0000"/>
                <w:sz w:val="18"/>
                <w:szCs w:val="18"/>
                <w:rtl/>
                <w:lang w:eastAsia="en-US"/>
              </w:rPr>
            </w:pPr>
            <w:r w:rsidRPr="00494422">
              <w:rPr>
                <w:rFonts w:asciiTheme="minorHAnsi" w:eastAsiaTheme="minorHAnsi" w:hAnsiTheme="minorHAnsi" w:cstheme="minorBidi" w:hint="cs"/>
                <w:b/>
                <w:bCs/>
                <w:color w:val="FF0000"/>
                <w:sz w:val="18"/>
                <w:szCs w:val="18"/>
                <w:rtl/>
                <w:lang w:eastAsia="en-US"/>
              </w:rPr>
              <w:t>1 مباراة نافذة+5000دج غرامة مالية</w:t>
            </w:r>
            <w:r w:rsidRPr="00494422">
              <w:rPr>
                <w:rFonts w:asciiTheme="minorHAnsi" w:eastAsiaTheme="minorHAnsi" w:hAnsiTheme="minorHAnsi" w:cstheme="minorBidi"/>
                <w:b/>
                <w:bCs/>
                <w:color w:val="FF0000"/>
                <w:sz w:val="18"/>
                <w:szCs w:val="18"/>
                <w:rtl/>
                <w:lang w:eastAsia="en-US"/>
              </w:rPr>
              <w:tab/>
            </w:r>
          </w:p>
        </w:tc>
        <w:tc>
          <w:tcPr>
            <w:tcW w:w="2695" w:type="dxa"/>
            <w:tcBorders>
              <w:top w:val="single" w:sz="12" w:space="0" w:color="auto"/>
            </w:tcBorders>
          </w:tcPr>
          <w:p w14:paraId="5EE116AA" w14:textId="77777777" w:rsidR="00EA0EEF" w:rsidRPr="00494422" w:rsidRDefault="00EA0EEF" w:rsidP="00EA0EEF">
            <w:pPr>
              <w:bidi/>
              <w:rPr>
                <w:rFonts w:asciiTheme="minorHAnsi" w:eastAsiaTheme="minorHAnsi" w:hAnsiTheme="minorHAnsi" w:cstheme="minorBidi"/>
                <w:b/>
                <w:bCs/>
                <w:color w:val="FF0000"/>
                <w:sz w:val="18"/>
                <w:szCs w:val="18"/>
                <w:rtl/>
                <w:lang w:eastAsia="en-US"/>
              </w:rPr>
            </w:pPr>
            <w:r w:rsidRPr="00494422">
              <w:rPr>
                <w:rFonts w:asciiTheme="minorHAnsi" w:eastAsiaTheme="minorHAnsi" w:hAnsiTheme="minorHAnsi" w:cstheme="minorBidi" w:hint="cs"/>
                <w:b/>
                <w:bCs/>
                <w:color w:val="FF0000"/>
                <w:sz w:val="18"/>
                <w:szCs w:val="18"/>
                <w:rtl/>
                <w:lang w:eastAsia="en-US"/>
              </w:rPr>
              <w:t>جمع بطاقتين صفراوتين+احتجاج على قرار الحكم</w:t>
            </w:r>
          </w:p>
        </w:tc>
      </w:tr>
      <w:tr w:rsidR="00EA0EEF" w:rsidRPr="00494422" w14:paraId="0941F9CE" w14:textId="77777777" w:rsidTr="007E4F97">
        <w:trPr>
          <w:jc w:val="center"/>
        </w:trPr>
        <w:tc>
          <w:tcPr>
            <w:tcW w:w="2519" w:type="dxa"/>
            <w:tcBorders>
              <w:top w:val="single" w:sz="12" w:space="0" w:color="auto"/>
            </w:tcBorders>
          </w:tcPr>
          <w:p w14:paraId="40E0EF28"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تواتي عبد الحكيم</w:t>
            </w:r>
          </w:p>
        </w:tc>
        <w:tc>
          <w:tcPr>
            <w:tcW w:w="1411" w:type="dxa"/>
            <w:tcBorders>
              <w:top w:val="single" w:sz="12" w:space="0" w:color="auto"/>
            </w:tcBorders>
          </w:tcPr>
          <w:p w14:paraId="1043A47B"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5970</w:t>
            </w:r>
          </w:p>
        </w:tc>
        <w:tc>
          <w:tcPr>
            <w:tcW w:w="2983" w:type="dxa"/>
            <w:tcBorders>
              <w:top w:val="single" w:sz="12" w:space="0" w:color="auto"/>
            </w:tcBorders>
          </w:tcPr>
          <w:p w14:paraId="0E09B916"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260E2F86"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سلبي</w:t>
            </w:r>
          </w:p>
        </w:tc>
      </w:tr>
      <w:tr w:rsidR="00EA0EEF" w:rsidRPr="00494422" w14:paraId="14D61DC6" w14:textId="77777777" w:rsidTr="007E4F97">
        <w:trPr>
          <w:jc w:val="center"/>
        </w:trPr>
        <w:tc>
          <w:tcPr>
            <w:tcW w:w="2519" w:type="dxa"/>
            <w:tcBorders>
              <w:top w:val="single" w:sz="12" w:space="0" w:color="auto"/>
            </w:tcBorders>
          </w:tcPr>
          <w:p w14:paraId="43190A4F"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بن رضوان محمد منصف</w:t>
            </w:r>
          </w:p>
        </w:tc>
        <w:tc>
          <w:tcPr>
            <w:tcW w:w="1411" w:type="dxa"/>
            <w:tcBorders>
              <w:top w:val="single" w:sz="12" w:space="0" w:color="auto"/>
            </w:tcBorders>
          </w:tcPr>
          <w:p w14:paraId="32AD5490"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1471</w:t>
            </w:r>
          </w:p>
        </w:tc>
        <w:tc>
          <w:tcPr>
            <w:tcW w:w="2983" w:type="dxa"/>
            <w:tcBorders>
              <w:top w:val="single" w:sz="12" w:space="0" w:color="auto"/>
            </w:tcBorders>
          </w:tcPr>
          <w:p w14:paraId="3E91E650"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7E3D6845"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خطير</w:t>
            </w:r>
          </w:p>
        </w:tc>
      </w:tr>
      <w:tr w:rsidR="00EA0EEF" w:rsidRPr="00494422" w14:paraId="5706A51B"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540EE66"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t xml:space="preserve">النادي : </w:t>
            </w:r>
            <w:r w:rsidRPr="00494422">
              <w:rPr>
                <w:rFonts w:asciiTheme="minorHAnsi" w:eastAsiaTheme="minorHAnsi" w:hAnsiTheme="minorHAnsi" w:cstheme="minorBidi" w:hint="cs"/>
                <w:b/>
                <w:bCs/>
                <w:color w:val="7030A0"/>
                <w:sz w:val="22"/>
                <w:szCs w:val="22"/>
                <w:rtl/>
                <w:lang w:eastAsia="en-US" w:bidi="ar-DZ"/>
              </w:rPr>
              <w:t>شباب رياضي اولاد فايت</w:t>
            </w:r>
            <w:r w:rsidRPr="00494422">
              <w:rPr>
                <w:rFonts w:ascii="Bookman Old Style" w:eastAsiaTheme="minorHAnsi" w:hAnsi="Bookman Old Style" w:cstheme="minorBidi" w:hint="cs"/>
                <w:b/>
                <w:bCs/>
                <w:color w:val="7030A0"/>
                <w:sz w:val="22"/>
                <w:szCs w:val="22"/>
                <w:rtl/>
                <w:lang w:eastAsia="en-US" w:bidi="ar-DZ"/>
              </w:rPr>
              <w:t xml:space="preserve"> </w:t>
            </w:r>
          </w:p>
        </w:tc>
      </w:tr>
      <w:tr w:rsidR="00EA0EEF" w:rsidRPr="00494422" w14:paraId="7DC3F57E"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4F8E5EF"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B99D598"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7A404E7"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A5D0636"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1073451F" w14:textId="77777777" w:rsidTr="007E4F97">
        <w:trPr>
          <w:jc w:val="center"/>
        </w:trPr>
        <w:tc>
          <w:tcPr>
            <w:tcW w:w="2519" w:type="dxa"/>
            <w:tcBorders>
              <w:top w:val="single" w:sz="12" w:space="0" w:color="auto"/>
              <w:bottom w:val="single" w:sz="12" w:space="0" w:color="auto"/>
            </w:tcBorders>
          </w:tcPr>
          <w:p w14:paraId="61ADE599"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متيش محمد</w:t>
            </w:r>
          </w:p>
        </w:tc>
        <w:tc>
          <w:tcPr>
            <w:tcW w:w="1411" w:type="dxa"/>
            <w:tcBorders>
              <w:top w:val="single" w:sz="12" w:space="0" w:color="auto"/>
              <w:bottom w:val="single" w:sz="12" w:space="0" w:color="auto"/>
            </w:tcBorders>
          </w:tcPr>
          <w:p w14:paraId="674DFE1D"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2169</w:t>
            </w:r>
          </w:p>
        </w:tc>
        <w:tc>
          <w:tcPr>
            <w:tcW w:w="2983" w:type="dxa"/>
            <w:tcBorders>
              <w:top w:val="single" w:sz="12" w:space="0" w:color="auto"/>
              <w:bottom w:val="single" w:sz="12" w:space="0" w:color="auto"/>
            </w:tcBorders>
          </w:tcPr>
          <w:p w14:paraId="361A8F14" w14:textId="77777777" w:rsidR="00EA0EEF" w:rsidRPr="00494422" w:rsidRDefault="00EA0EEF" w:rsidP="00EA0EEF">
            <w:pPr>
              <w:tabs>
                <w:tab w:val="left" w:pos="908"/>
              </w:tabs>
              <w:bidi/>
              <w:rPr>
                <w:rFonts w:asciiTheme="minorHAnsi" w:eastAsiaTheme="minorHAnsi" w:hAnsiTheme="minorHAnsi" w:cstheme="minorBidi"/>
                <w:color w:val="FF0000"/>
                <w:sz w:val="22"/>
                <w:szCs w:val="22"/>
                <w:rtl/>
                <w:lang w:eastAsia="en-US"/>
              </w:rPr>
            </w:pPr>
            <w:r w:rsidRPr="00494422">
              <w:rPr>
                <w:rFonts w:asciiTheme="minorHAnsi" w:eastAsiaTheme="minorHAnsi" w:hAnsiTheme="minorHAnsi" w:cstheme="minorBidi" w:hint="cs"/>
                <w:color w:val="FF0000"/>
                <w:sz w:val="22"/>
                <w:szCs w:val="22"/>
                <w:rtl/>
                <w:lang w:eastAsia="en-US"/>
              </w:rPr>
              <w:t>01 مباراة نافذة</w:t>
            </w:r>
            <w:r w:rsidRPr="00494422">
              <w:rPr>
                <w:rFonts w:asciiTheme="minorHAnsi" w:eastAsiaTheme="minorHAnsi" w:hAnsiTheme="minorHAnsi" w:cstheme="minorBidi"/>
                <w:color w:val="FF0000"/>
                <w:sz w:val="22"/>
                <w:szCs w:val="22"/>
                <w:rtl/>
                <w:lang w:eastAsia="en-US"/>
              </w:rPr>
              <w:tab/>
            </w:r>
          </w:p>
        </w:tc>
        <w:tc>
          <w:tcPr>
            <w:tcW w:w="2695" w:type="dxa"/>
            <w:tcBorders>
              <w:top w:val="single" w:sz="12" w:space="0" w:color="auto"/>
              <w:bottom w:val="single" w:sz="12" w:space="0" w:color="auto"/>
            </w:tcBorders>
          </w:tcPr>
          <w:p w14:paraId="33EFC55D" w14:textId="77777777" w:rsidR="00EA0EEF" w:rsidRPr="00494422" w:rsidRDefault="00EA0EEF" w:rsidP="00EA0EEF">
            <w:pPr>
              <w:bidi/>
              <w:rPr>
                <w:rFonts w:asciiTheme="minorHAnsi" w:eastAsiaTheme="minorHAnsi" w:hAnsiTheme="minorHAnsi" w:cstheme="minorBidi"/>
                <w:color w:val="FF0000"/>
                <w:sz w:val="22"/>
                <w:szCs w:val="22"/>
                <w:rtl/>
                <w:lang w:eastAsia="en-US"/>
              </w:rPr>
            </w:pPr>
            <w:r w:rsidRPr="00494422">
              <w:rPr>
                <w:rFonts w:asciiTheme="minorHAnsi" w:eastAsiaTheme="minorHAnsi" w:hAnsiTheme="minorHAnsi" w:cstheme="minorBidi" w:hint="cs"/>
                <w:color w:val="FF0000"/>
                <w:sz w:val="22"/>
                <w:szCs w:val="22"/>
                <w:rtl/>
                <w:lang w:eastAsia="en-US"/>
              </w:rPr>
              <w:t>جمع بطاقتين صفراوتين</w:t>
            </w:r>
          </w:p>
        </w:tc>
      </w:tr>
    </w:tbl>
    <w:p w14:paraId="312F82EA" w14:textId="77777777" w:rsidR="00EA0EEF" w:rsidRPr="006C5BEF" w:rsidRDefault="00EA0EEF" w:rsidP="00EA0EEF">
      <w:pPr>
        <w:spacing w:after="160" w:line="259" w:lineRule="auto"/>
        <w:rPr>
          <w:rFonts w:ascii="Bookman Old Style" w:eastAsiaTheme="minorHAnsi" w:hAnsi="Bookman Old Style" w:cstheme="minorBidi"/>
          <w:sz w:val="2"/>
          <w:szCs w:val="2"/>
          <w:lang w:eastAsia="en-US"/>
        </w:rPr>
      </w:pPr>
    </w:p>
    <w:tbl>
      <w:tblPr>
        <w:tblStyle w:val="TableGrid3"/>
        <w:bidiVisual/>
        <w:tblW w:w="0" w:type="auto"/>
        <w:jc w:val="center"/>
        <w:tblLook w:val="04A0" w:firstRow="1" w:lastRow="0" w:firstColumn="1" w:lastColumn="0" w:noHBand="0" w:noVBand="1"/>
      </w:tblPr>
      <w:tblGrid>
        <w:gridCol w:w="2519"/>
        <w:gridCol w:w="1411"/>
        <w:gridCol w:w="2983"/>
        <w:gridCol w:w="2695"/>
      </w:tblGrid>
      <w:tr w:rsidR="00EA0EEF" w:rsidRPr="00494422" w14:paraId="468D1688" w14:textId="77777777" w:rsidTr="007E4F97">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06BE1DE2" w14:textId="77777777" w:rsidR="00EA0EEF" w:rsidRPr="00494422" w:rsidRDefault="00EA0EEF" w:rsidP="00EA0EEF">
            <w:pPr>
              <w:bidi/>
              <w:jc w:val="center"/>
              <w:rPr>
                <w:rFonts w:asciiTheme="minorHAnsi" w:eastAsiaTheme="minorHAnsi" w:hAnsiTheme="minorHAnsi" w:cstheme="minorBidi"/>
                <w:sz w:val="24"/>
                <w:szCs w:val="24"/>
                <w:rtl/>
                <w:lang w:eastAsia="en-US"/>
              </w:rPr>
            </w:pPr>
            <w:r w:rsidRPr="00494422">
              <w:rPr>
                <w:rFonts w:ascii="Bookman Old Style" w:eastAsiaTheme="minorHAnsi" w:hAnsi="Bookman Old Style" w:cstheme="minorBidi" w:hint="cs"/>
                <w:b/>
                <w:bCs/>
                <w:color w:val="7030A0"/>
                <w:sz w:val="22"/>
                <w:szCs w:val="22"/>
                <w:rtl/>
                <w:lang w:eastAsia="en-US" w:bidi="ar-DZ"/>
              </w:rPr>
              <w:t>القضية رقم163 : مباراة ا.الطاحونتين = ش.ر.سعيد حمدين ليوم 07-11-2025  (أكابر)</w:t>
            </w:r>
          </w:p>
        </w:tc>
      </w:tr>
      <w:tr w:rsidR="00EA0EEF" w:rsidRPr="00494422" w14:paraId="5CCF58FB"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DA6386C"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t>النادي :</w:t>
            </w:r>
            <w:r w:rsidRPr="00494422">
              <w:rPr>
                <w:rFonts w:asciiTheme="minorHAnsi" w:eastAsiaTheme="minorHAnsi" w:hAnsiTheme="minorHAnsi" w:cstheme="minorBidi" w:hint="cs"/>
                <w:b/>
                <w:bCs/>
                <w:color w:val="7030A0"/>
                <w:sz w:val="22"/>
                <w:szCs w:val="22"/>
                <w:rtl/>
                <w:lang w:eastAsia="en-US" w:bidi="ar-DZ"/>
              </w:rPr>
              <w:t>اولمبي الطاحونتين</w:t>
            </w:r>
            <w:r w:rsidRPr="00494422">
              <w:rPr>
                <w:rFonts w:asciiTheme="minorHAnsi" w:eastAsiaTheme="minorHAnsi" w:hAnsiTheme="minorHAnsi" w:cstheme="minorBidi" w:hint="cs"/>
                <w:b/>
                <w:bCs/>
                <w:sz w:val="22"/>
                <w:szCs w:val="22"/>
                <w:rtl/>
                <w:lang w:eastAsia="en-US" w:bidi="ar-DZ"/>
              </w:rPr>
              <w:t xml:space="preserve"> </w:t>
            </w:r>
            <w:r w:rsidRPr="00494422">
              <w:rPr>
                <w:rFonts w:asciiTheme="minorHAnsi" w:eastAsiaTheme="minorHAnsi" w:hAnsiTheme="minorHAnsi" w:cstheme="minorBidi"/>
                <w:b/>
                <w:bCs/>
                <w:color w:val="7030A0"/>
                <w:sz w:val="22"/>
                <w:szCs w:val="22"/>
                <w:lang w:eastAsia="en-US" w:bidi="ar-DZ"/>
              </w:rPr>
              <w:t>-</w:t>
            </w:r>
          </w:p>
        </w:tc>
      </w:tr>
      <w:tr w:rsidR="00EA0EEF" w:rsidRPr="00494422" w14:paraId="57688DB3"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995758B"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5CB1F9A"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C882313"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DB6585B"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02B746B5" w14:textId="77777777" w:rsidTr="007E4F97">
        <w:trPr>
          <w:jc w:val="center"/>
        </w:trPr>
        <w:tc>
          <w:tcPr>
            <w:tcW w:w="2519" w:type="dxa"/>
            <w:tcBorders>
              <w:top w:val="single" w:sz="12" w:space="0" w:color="auto"/>
            </w:tcBorders>
          </w:tcPr>
          <w:p w14:paraId="6110E291"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ايت شعلالت شكيب</w:t>
            </w:r>
          </w:p>
        </w:tc>
        <w:tc>
          <w:tcPr>
            <w:tcW w:w="1411" w:type="dxa"/>
            <w:tcBorders>
              <w:top w:val="single" w:sz="12" w:space="0" w:color="auto"/>
            </w:tcBorders>
          </w:tcPr>
          <w:p w14:paraId="5FD0CD02"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0782</w:t>
            </w:r>
          </w:p>
        </w:tc>
        <w:tc>
          <w:tcPr>
            <w:tcW w:w="2983" w:type="dxa"/>
            <w:tcBorders>
              <w:top w:val="single" w:sz="12" w:space="0" w:color="auto"/>
            </w:tcBorders>
          </w:tcPr>
          <w:p w14:paraId="6855BAFD"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3BF36004"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سلبي</w:t>
            </w:r>
          </w:p>
        </w:tc>
      </w:tr>
      <w:tr w:rsidR="00EA0EEF" w:rsidRPr="00494422" w14:paraId="658E3996" w14:textId="77777777" w:rsidTr="007E4F97">
        <w:trPr>
          <w:jc w:val="center"/>
        </w:trPr>
        <w:tc>
          <w:tcPr>
            <w:tcW w:w="2519" w:type="dxa"/>
            <w:tcBorders>
              <w:top w:val="single" w:sz="12" w:space="0" w:color="auto"/>
            </w:tcBorders>
          </w:tcPr>
          <w:p w14:paraId="4C204BA5"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تكارلي زكرياء ايمن</w:t>
            </w:r>
          </w:p>
        </w:tc>
        <w:tc>
          <w:tcPr>
            <w:tcW w:w="1411" w:type="dxa"/>
            <w:tcBorders>
              <w:top w:val="single" w:sz="12" w:space="0" w:color="auto"/>
            </w:tcBorders>
          </w:tcPr>
          <w:p w14:paraId="0E02D423"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0778</w:t>
            </w:r>
          </w:p>
        </w:tc>
        <w:tc>
          <w:tcPr>
            <w:tcW w:w="2983" w:type="dxa"/>
            <w:tcBorders>
              <w:top w:val="single" w:sz="12" w:space="0" w:color="auto"/>
            </w:tcBorders>
          </w:tcPr>
          <w:p w14:paraId="1D90E901" w14:textId="77777777" w:rsidR="00EA0EEF" w:rsidRPr="00494422" w:rsidRDefault="00EA0EEF" w:rsidP="00EA0EEF">
            <w:pPr>
              <w:tabs>
                <w:tab w:val="left" w:pos="908"/>
              </w:tabs>
              <w:bidi/>
              <w:rPr>
                <w:rFonts w:asciiTheme="minorHAnsi" w:eastAsiaTheme="minorHAnsi" w:hAnsiTheme="minorHAnsi" w:cstheme="minorBidi"/>
                <w:color w:val="FF0000"/>
                <w:sz w:val="22"/>
                <w:szCs w:val="22"/>
                <w:rtl/>
                <w:lang w:eastAsia="en-US"/>
              </w:rPr>
            </w:pPr>
            <w:r w:rsidRPr="00494422">
              <w:rPr>
                <w:rFonts w:asciiTheme="minorHAnsi" w:eastAsiaTheme="minorHAnsi" w:hAnsiTheme="minorHAnsi" w:cstheme="minorBidi" w:hint="cs"/>
                <w:color w:val="FF0000"/>
                <w:sz w:val="22"/>
                <w:szCs w:val="22"/>
                <w:rtl/>
                <w:lang w:eastAsia="en-US"/>
              </w:rPr>
              <w:t>01 مباراة نافذة</w:t>
            </w:r>
            <w:r w:rsidRPr="00494422">
              <w:rPr>
                <w:rFonts w:asciiTheme="minorHAnsi" w:eastAsiaTheme="minorHAnsi" w:hAnsiTheme="minorHAnsi" w:cstheme="minorBidi"/>
                <w:color w:val="FF0000"/>
                <w:sz w:val="22"/>
                <w:szCs w:val="22"/>
                <w:rtl/>
                <w:lang w:eastAsia="en-US"/>
              </w:rPr>
              <w:tab/>
            </w:r>
          </w:p>
        </w:tc>
        <w:tc>
          <w:tcPr>
            <w:tcW w:w="2695" w:type="dxa"/>
            <w:tcBorders>
              <w:top w:val="single" w:sz="12" w:space="0" w:color="auto"/>
            </w:tcBorders>
          </w:tcPr>
          <w:p w14:paraId="5B479E3C" w14:textId="77777777" w:rsidR="00EA0EEF" w:rsidRPr="00494422" w:rsidRDefault="00EA0EEF" w:rsidP="00EA0EEF">
            <w:pPr>
              <w:bidi/>
              <w:rPr>
                <w:rFonts w:asciiTheme="minorHAnsi" w:eastAsiaTheme="minorHAnsi" w:hAnsiTheme="minorHAnsi" w:cstheme="minorBidi"/>
                <w:color w:val="FF0000"/>
                <w:sz w:val="22"/>
                <w:szCs w:val="22"/>
                <w:rtl/>
                <w:lang w:eastAsia="en-US"/>
              </w:rPr>
            </w:pPr>
            <w:r w:rsidRPr="00494422">
              <w:rPr>
                <w:rFonts w:asciiTheme="minorHAnsi" w:eastAsiaTheme="minorHAnsi" w:hAnsiTheme="minorHAnsi" w:cstheme="minorBidi" w:hint="cs"/>
                <w:color w:val="FF0000"/>
                <w:sz w:val="22"/>
                <w:szCs w:val="22"/>
                <w:rtl/>
                <w:lang w:eastAsia="en-US"/>
              </w:rPr>
              <w:t>جمع بطاقتين صفراوتين</w:t>
            </w:r>
          </w:p>
        </w:tc>
      </w:tr>
      <w:tr w:rsidR="00EA0EEF" w:rsidRPr="00494422" w14:paraId="7EC6F2C1"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C442EDF"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t>النادي :</w:t>
            </w:r>
            <w:r w:rsidRPr="00494422">
              <w:rPr>
                <w:rFonts w:ascii="Bookman Old Style" w:eastAsiaTheme="minorHAnsi" w:hAnsi="Bookman Old Style" w:cstheme="minorBidi" w:hint="cs"/>
                <w:b/>
                <w:bCs/>
                <w:color w:val="7030A0"/>
                <w:sz w:val="22"/>
                <w:szCs w:val="22"/>
                <w:rtl/>
                <w:lang w:eastAsia="en-US" w:bidi="ar-DZ"/>
              </w:rPr>
              <w:t xml:space="preserve"> شباب رياضي سعيد حمدين</w:t>
            </w:r>
            <w:r w:rsidRPr="00494422">
              <w:rPr>
                <w:rFonts w:asciiTheme="minorHAnsi" w:eastAsiaTheme="minorHAnsi" w:hAnsiTheme="minorHAnsi" w:cstheme="minorBidi"/>
                <w:b/>
                <w:bCs/>
                <w:color w:val="7030A0"/>
                <w:sz w:val="22"/>
                <w:szCs w:val="22"/>
                <w:lang w:eastAsia="en-US" w:bidi="ar-DZ"/>
              </w:rPr>
              <w:t xml:space="preserve"> -</w:t>
            </w:r>
          </w:p>
        </w:tc>
      </w:tr>
      <w:tr w:rsidR="00EA0EEF" w:rsidRPr="00494422" w14:paraId="316AAF56"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15BDCD6"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C33C7FF"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98C5BB3"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8A6C89A"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2ADD5B2F" w14:textId="77777777" w:rsidTr="007E4F97">
        <w:trPr>
          <w:jc w:val="center"/>
        </w:trPr>
        <w:tc>
          <w:tcPr>
            <w:tcW w:w="2519" w:type="dxa"/>
            <w:tcBorders>
              <w:top w:val="single" w:sz="12" w:space="0" w:color="auto"/>
              <w:bottom w:val="single" w:sz="12" w:space="0" w:color="auto"/>
            </w:tcBorders>
          </w:tcPr>
          <w:p w14:paraId="64D54597"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وهيب عثمان</w:t>
            </w:r>
          </w:p>
        </w:tc>
        <w:tc>
          <w:tcPr>
            <w:tcW w:w="1411" w:type="dxa"/>
            <w:tcBorders>
              <w:top w:val="single" w:sz="12" w:space="0" w:color="auto"/>
              <w:bottom w:val="single" w:sz="12" w:space="0" w:color="auto"/>
            </w:tcBorders>
          </w:tcPr>
          <w:p w14:paraId="64DB9968"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722</w:t>
            </w:r>
          </w:p>
        </w:tc>
        <w:tc>
          <w:tcPr>
            <w:tcW w:w="2983" w:type="dxa"/>
            <w:tcBorders>
              <w:top w:val="single" w:sz="12" w:space="0" w:color="auto"/>
              <w:bottom w:val="single" w:sz="12" w:space="0" w:color="auto"/>
            </w:tcBorders>
          </w:tcPr>
          <w:p w14:paraId="579905AB"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247B57A0"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خطير</w:t>
            </w:r>
          </w:p>
        </w:tc>
      </w:tr>
    </w:tbl>
    <w:p w14:paraId="08FFED8C" w14:textId="77777777" w:rsidR="00EA0EEF" w:rsidRPr="006C5BEF" w:rsidRDefault="00EA0EEF" w:rsidP="00EA0EEF">
      <w:pPr>
        <w:spacing w:after="160" w:line="259" w:lineRule="auto"/>
        <w:rPr>
          <w:rFonts w:ascii="Bookman Old Style" w:eastAsiaTheme="minorHAnsi" w:hAnsi="Bookman Old Style" w:cstheme="minorBidi"/>
          <w:sz w:val="2"/>
          <w:szCs w:val="2"/>
          <w:lang w:eastAsia="en-US"/>
        </w:rPr>
      </w:pPr>
    </w:p>
    <w:tbl>
      <w:tblPr>
        <w:tblStyle w:val="TableGrid3"/>
        <w:bidiVisual/>
        <w:tblW w:w="0" w:type="auto"/>
        <w:jc w:val="center"/>
        <w:tblLook w:val="04A0" w:firstRow="1" w:lastRow="0" w:firstColumn="1" w:lastColumn="0" w:noHBand="0" w:noVBand="1"/>
      </w:tblPr>
      <w:tblGrid>
        <w:gridCol w:w="2519"/>
        <w:gridCol w:w="1411"/>
        <w:gridCol w:w="2983"/>
        <w:gridCol w:w="2695"/>
      </w:tblGrid>
      <w:tr w:rsidR="00EA0EEF" w:rsidRPr="00494422" w14:paraId="4E13A8E5" w14:textId="77777777" w:rsidTr="007E4F97">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5D48D4AC" w14:textId="77777777" w:rsidR="00EA0EEF" w:rsidRPr="00494422" w:rsidRDefault="00EA0EEF" w:rsidP="00EA0EEF">
            <w:pPr>
              <w:bidi/>
              <w:jc w:val="center"/>
              <w:rPr>
                <w:rFonts w:asciiTheme="minorHAnsi" w:eastAsiaTheme="minorHAnsi" w:hAnsiTheme="minorHAnsi" w:cstheme="minorBidi"/>
                <w:sz w:val="24"/>
                <w:szCs w:val="24"/>
                <w:rtl/>
                <w:lang w:eastAsia="en-US"/>
              </w:rPr>
            </w:pPr>
            <w:r w:rsidRPr="00494422">
              <w:rPr>
                <w:rFonts w:ascii="Bookman Old Style" w:eastAsiaTheme="minorHAnsi" w:hAnsi="Bookman Old Style" w:cstheme="minorBidi" w:hint="cs"/>
                <w:b/>
                <w:bCs/>
                <w:color w:val="7030A0"/>
                <w:sz w:val="22"/>
                <w:szCs w:val="22"/>
                <w:rtl/>
                <w:lang w:eastAsia="en-US" w:bidi="ar-DZ"/>
              </w:rPr>
              <w:t>القضية رقم 164: مباراة ن.ر.بئرتوتة = و.جزائروسطى ليوم 07-11-2025  (أكابر)</w:t>
            </w:r>
          </w:p>
        </w:tc>
      </w:tr>
      <w:tr w:rsidR="00EA0EEF" w:rsidRPr="00494422" w14:paraId="23461460"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3432DEF"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t>النادي :</w:t>
            </w:r>
            <w:r w:rsidRPr="00494422">
              <w:rPr>
                <w:rFonts w:asciiTheme="minorHAnsi" w:eastAsiaTheme="minorHAnsi" w:hAnsiTheme="minorHAnsi" w:cstheme="minorBidi" w:hint="cs"/>
                <w:b/>
                <w:bCs/>
                <w:color w:val="7030A0"/>
                <w:sz w:val="22"/>
                <w:szCs w:val="22"/>
                <w:rtl/>
                <w:lang w:eastAsia="en-US" w:bidi="ar-DZ"/>
              </w:rPr>
              <w:t>نجم رياضي بئرتوتة</w:t>
            </w:r>
            <w:r w:rsidRPr="00494422">
              <w:rPr>
                <w:rFonts w:asciiTheme="minorHAnsi" w:eastAsiaTheme="minorHAnsi" w:hAnsiTheme="minorHAnsi" w:cstheme="minorBidi" w:hint="cs"/>
                <w:b/>
                <w:bCs/>
                <w:sz w:val="22"/>
                <w:szCs w:val="22"/>
                <w:rtl/>
                <w:lang w:eastAsia="en-US" w:bidi="ar-DZ"/>
              </w:rPr>
              <w:t xml:space="preserve"> </w:t>
            </w:r>
          </w:p>
        </w:tc>
      </w:tr>
      <w:tr w:rsidR="00EA0EEF" w:rsidRPr="00494422" w14:paraId="287E7987"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2886597"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5AE2CF8"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5FFFB24"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8524DC7"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227FB1EF" w14:textId="77777777" w:rsidTr="007E4F97">
        <w:trPr>
          <w:jc w:val="center"/>
        </w:trPr>
        <w:tc>
          <w:tcPr>
            <w:tcW w:w="2519" w:type="dxa"/>
            <w:tcBorders>
              <w:top w:val="single" w:sz="12" w:space="0" w:color="auto"/>
            </w:tcBorders>
          </w:tcPr>
          <w:p w14:paraId="1708E64B"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موغاري مرزاق</w:t>
            </w:r>
          </w:p>
        </w:tc>
        <w:tc>
          <w:tcPr>
            <w:tcW w:w="1411" w:type="dxa"/>
            <w:tcBorders>
              <w:top w:val="single" w:sz="12" w:space="0" w:color="auto"/>
            </w:tcBorders>
          </w:tcPr>
          <w:p w14:paraId="4B779234"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0525</w:t>
            </w:r>
          </w:p>
        </w:tc>
        <w:tc>
          <w:tcPr>
            <w:tcW w:w="2983" w:type="dxa"/>
            <w:tcBorders>
              <w:top w:val="single" w:sz="12" w:space="0" w:color="auto"/>
            </w:tcBorders>
          </w:tcPr>
          <w:p w14:paraId="4530AF41"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77C02CB2"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سلبي</w:t>
            </w:r>
          </w:p>
        </w:tc>
      </w:tr>
      <w:tr w:rsidR="00EA0EEF" w:rsidRPr="00494422" w14:paraId="6AC7F235" w14:textId="77777777" w:rsidTr="007E4F97">
        <w:trPr>
          <w:jc w:val="center"/>
        </w:trPr>
        <w:tc>
          <w:tcPr>
            <w:tcW w:w="2519" w:type="dxa"/>
            <w:tcBorders>
              <w:top w:val="single" w:sz="12" w:space="0" w:color="auto"/>
            </w:tcBorders>
          </w:tcPr>
          <w:p w14:paraId="17D9EEAD"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زايدي عادل</w:t>
            </w:r>
          </w:p>
        </w:tc>
        <w:tc>
          <w:tcPr>
            <w:tcW w:w="1411" w:type="dxa"/>
            <w:tcBorders>
              <w:top w:val="single" w:sz="12" w:space="0" w:color="auto"/>
            </w:tcBorders>
          </w:tcPr>
          <w:p w14:paraId="1EA615F3"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0691</w:t>
            </w:r>
          </w:p>
        </w:tc>
        <w:tc>
          <w:tcPr>
            <w:tcW w:w="2983" w:type="dxa"/>
            <w:tcBorders>
              <w:top w:val="single" w:sz="12" w:space="0" w:color="auto"/>
            </w:tcBorders>
          </w:tcPr>
          <w:p w14:paraId="64A4E078"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24444997"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سلبي</w:t>
            </w:r>
          </w:p>
        </w:tc>
      </w:tr>
    </w:tbl>
    <w:p w14:paraId="13A3B89E" w14:textId="77777777" w:rsidR="00EA0EEF" w:rsidRPr="006C5BEF" w:rsidRDefault="00EA0EEF" w:rsidP="00EA0EEF">
      <w:pPr>
        <w:spacing w:after="160" w:line="259" w:lineRule="auto"/>
        <w:rPr>
          <w:rFonts w:ascii="Bookman Old Style" w:eastAsiaTheme="minorHAnsi" w:hAnsi="Bookman Old Style" w:cstheme="minorBidi"/>
          <w:sz w:val="4"/>
          <w:szCs w:val="4"/>
          <w:rtl/>
          <w:lang w:eastAsia="en-US"/>
        </w:rPr>
      </w:pPr>
    </w:p>
    <w:tbl>
      <w:tblPr>
        <w:tblStyle w:val="TableGrid3"/>
        <w:bidiVisual/>
        <w:tblW w:w="0" w:type="auto"/>
        <w:jc w:val="center"/>
        <w:tblLook w:val="04A0" w:firstRow="1" w:lastRow="0" w:firstColumn="1" w:lastColumn="0" w:noHBand="0" w:noVBand="1"/>
      </w:tblPr>
      <w:tblGrid>
        <w:gridCol w:w="2519"/>
        <w:gridCol w:w="1411"/>
        <w:gridCol w:w="2983"/>
        <w:gridCol w:w="2695"/>
      </w:tblGrid>
      <w:tr w:rsidR="00EA0EEF" w:rsidRPr="00494422" w14:paraId="71EBA551" w14:textId="77777777" w:rsidTr="007E4F97">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0AEE4577" w14:textId="77777777" w:rsidR="00EA0EEF" w:rsidRPr="00494422" w:rsidRDefault="00EA0EEF" w:rsidP="00EA0EEF">
            <w:pPr>
              <w:bidi/>
              <w:jc w:val="center"/>
              <w:rPr>
                <w:rFonts w:asciiTheme="minorHAnsi" w:eastAsiaTheme="minorHAnsi" w:hAnsiTheme="minorHAnsi" w:cstheme="minorBidi"/>
                <w:sz w:val="24"/>
                <w:szCs w:val="24"/>
                <w:rtl/>
                <w:lang w:eastAsia="en-US"/>
              </w:rPr>
            </w:pPr>
            <w:r w:rsidRPr="00494422">
              <w:rPr>
                <w:rFonts w:ascii="Bookman Old Style" w:eastAsiaTheme="minorHAnsi" w:hAnsi="Bookman Old Style" w:cstheme="minorBidi" w:hint="cs"/>
                <w:b/>
                <w:bCs/>
                <w:color w:val="7030A0"/>
                <w:sz w:val="22"/>
                <w:szCs w:val="22"/>
                <w:rtl/>
                <w:lang w:eastAsia="en-US" w:bidi="ar-DZ"/>
              </w:rPr>
              <w:lastRenderedPageBreak/>
              <w:t>القضية رقم165 : مباراة ن.ر.حميز = أ.ر.الحراش ليوم 07-11-2025  (أكابر)</w:t>
            </w:r>
          </w:p>
        </w:tc>
      </w:tr>
      <w:tr w:rsidR="00EA0EEF" w:rsidRPr="00494422" w14:paraId="33F7FA1E"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8321261"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t>النادي :</w:t>
            </w:r>
            <w:r w:rsidRPr="00494422">
              <w:rPr>
                <w:rFonts w:asciiTheme="minorHAnsi" w:eastAsiaTheme="minorHAnsi" w:hAnsiTheme="minorHAnsi" w:cstheme="minorBidi" w:hint="cs"/>
                <w:b/>
                <w:bCs/>
                <w:color w:val="7030A0"/>
                <w:sz w:val="22"/>
                <w:szCs w:val="22"/>
                <w:rtl/>
                <w:lang w:eastAsia="en-US" w:bidi="ar-DZ"/>
              </w:rPr>
              <w:t>نجم رياضي حميز</w:t>
            </w:r>
            <w:r w:rsidRPr="00494422">
              <w:rPr>
                <w:rFonts w:asciiTheme="minorHAnsi" w:eastAsiaTheme="minorHAnsi" w:hAnsiTheme="minorHAnsi" w:cstheme="minorBidi" w:hint="cs"/>
                <w:b/>
                <w:bCs/>
                <w:sz w:val="22"/>
                <w:szCs w:val="22"/>
                <w:rtl/>
                <w:lang w:eastAsia="en-US" w:bidi="ar-DZ"/>
              </w:rPr>
              <w:t xml:space="preserve"> </w:t>
            </w:r>
            <w:r w:rsidRPr="00494422">
              <w:rPr>
                <w:rFonts w:asciiTheme="minorHAnsi" w:eastAsiaTheme="minorHAnsi" w:hAnsiTheme="minorHAnsi" w:cstheme="minorBidi"/>
                <w:b/>
                <w:bCs/>
                <w:color w:val="7030A0"/>
                <w:sz w:val="22"/>
                <w:szCs w:val="22"/>
                <w:lang w:eastAsia="en-US" w:bidi="ar-DZ"/>
              </w:rPr>
              <w:t>-</w:t>
            </w:r>
          </w:p>
        </w:tc>
      </w:tr>
      <w:tr w:rsidR="00EA0EEF" w:rsidRPr="00494422" w14:paraId="7FB7719B"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B431382"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7504E6C"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EDD6A2B"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F3E9A6F"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5BFFCFA8" w14:textId="77777777" w:rsidTr="007E4F97">
        <w:trPr>
          <w:jc w:val="center"/>
        </w:trPr>
        <w:tc>
          <w:tcPr>
            <w:tcW w:w="2519" w:type="dxa"/>
            <w:tcBorders>
              <w:top w:val="single" w:sz="12" w:space="0" w:color="auto"/>
            </w:tcBorders>
          </w:tcPr>
          <w:p w14:paraId="3B8E4CFB"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بوشكال عثمان محمد لمين</w:t>
            </w:r>
          </w:p>
        </w:tc>
        <w:tc>
          <w:tcPr>
            <w:tcW w:w="1411" w:type="dxa"/>
            <w:tcBorders>
              <w:top w:val="single" w:sz="12" w:space="0" w:color="auto"/>
            </w:tcBorders>
          </w:tcPr>
          <w:p w14:paraId="5D2C14D2"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0465</w:t>
            </w:r>
          </w:p>
        </w:tc>
        <w:tc>
          <w:tcPr>
            <w:tcW w:w="2983" w:type="dxa"/>
            <w:tcBorders>
              <w:top w:val="single" w:sz="12" w:space="0" w:color="auto"/>
            </w:tcBorders>
          </w:tcPr>
          <w:p w14:paraId="7F279BBF"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2D8ED7F6"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سلبي</w:t>
            </w:r>
          </w:p>
        </w:tc>
      </w:tr>
      <w:tr w:rsidR="00EA0EEF" w:rsidRPr="00494422" w14:paraId="2912A935"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FCE5152"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t>النادي :</w:t>
            </w:r>
            <w:r w:rsidRPr="00494422">
              <w:rPr>
                <w:rFonts w:asciiTheme="minorHAnsi" w:eastAsiaTheme="minorHAnsi" w:hAnsiTheme="minorHAnsi" w:cstheme="minorBidi" w:hint="cs"/>
                <w:b/>
                <w:bCs/>
                <w:color w:val="7030A0"/>
                <w:sz w:val="22"/>
                <w:szCs w:val="22"/>
                <w:rtl/>
                <w:lang w:eastAsia="en-US" w:bidi="ar-DZ"/>
              </w:rPr>
              <w:t>امل رياضي الحراش</w:t>
            </w:r>
            <w:r w:rsidRPr="00494422">
              <w:rPr>
                <w:rFonts w:ascii="Bookman Old Style" w:eastAsiaTheme="minorHAnsi" w:hAnsi="Bookman Old Style" w:cstheme="minorBidi" w:hint="cs"/>
                <w:b/>
                <w:bCs/>
                <w:color w:val="7030A0"/>
                <w:sz w:val="22"/>
                <w:szCs w:val="22"/>
                <w:rtl/>
                <w:lang w:eastAsia="en-US" w:bidi="ar-DZ"/>
              </w:rPr>
              <w:t xml:space="preserve"> </w:t>
            </w:r>
            <w:r w:rsidRPr="00494422">
              <w:rPr>
                <w:rFonts w:asciiTheme="minorHAnsi" w:eastAsiaTheme="minorHAnsi" w:hAnsiTheme="minorHAnsi" w:cstheme="minorBidi"/>
                <w:b/>
                <w:bCs/>
                <w:color w:val="7030A0"/>
                <w:sz w:val="22"/>
                <w:szCs w:val="22"/>
                <w:lang w:eastAsia="en-US" w:bidi="ar-DZ"/>
              </w:rPr>
              <w:t>-</w:t>
            </w:r>
          </w:p>
        </w:tc>
      </w:tr>
      <w:tr w:rsidR="00EA0EEF" w:rsidRPr="00494422" w14:paraId="7DD6A6BC"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BF217D1"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188844B"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D480325"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EAD6A60"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2F5FE6C5" w14:textId="77777777" w:rsidTr="007E4F97">
        <w:trPr>
          <w:jc w:val="center"/>
        </w:trPr>
        <w:tc>
          <w:tcPr>
            <w:tcW w:w="2519" w:type="dxa"/>
            <w:tcBorders>
              <w:top w:val="single" w:sz="12" w:space="0" w:color="auto"/>
              <w:bottom w:val="single" w:sz="12" w:space="0" w:color="auto"/>
            </w:tcBorders>
          </w:tcPr>
          <w:p w14:paraId="2EC76D8A"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رزق الله محمد الامين</w:t>
            </w:r>
          </w:p>
        </w:tc>
        <w:tc>
          <w:tcPr>
            <w:tcW w:w="1411" w:type="dxa"/>
            <w:tcBorders>
              <w:top w:val="single" w:sz="12" w:space="0" w:color="auto"/>
              <w:bottom w:val="single" w:sz="12" w:space="0" w:color="auto"/>
            </w:tcBorders>
          </w:tcPr>
          <w:p w14:paraId="33C208B2"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0871</w:t>
            </w:r>
          </w:p>
        </w:tc>
        <w:tc>
          <w:tcPr>
            <w:tcW w:w="2983" w:type="dxa"/>
            <w:tcBorders>
              <w:top w:val="single" w:sz="12" w:space="0" w:color="auto"/>
              <w:bottom w:val="single" w:sz="12" w:space="0" w:color="auto"/>
            </w:tcBorders>
          </w:tcPr>
          <w:p w14:paraId="35D46C08"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314140CE"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سلبي</w:t>
            </w:r>
          </w:p>
        </w:tc>
      </w:tr>
    </w:tbl>
    <w:p w14:paraId="0D24D56F" w14:textId="77777777" w:rsidR="00EA0EEF" w:rsidRPr="006C5BEF" w:rsidRDefault="00EA0EEF" w:rsidP="00EA0EEF">
      <w:pPr>
        <w:spacing w:after="160" w:line="259" w:lineRule="auto"/>
        <w:rPr>
          <w:rFonts w:ascii="Bookman Old Style" w:eastAsiaTheme="minorHAnsi" w:hAnsi="Bookman Old Style" w:cstheme="minorBidi"/>
          <w:sz w:val="2"/>
          <w:szCs w:val="2"/>
          <w:rtl/>
          <w:lang w:eastAsia="en-US"/>
        </w:rPr>
      </w:pPr>
    </w:p>
    <w:tbl>
      <w:tblPr>
        <w:tblStyle w:val="TableGrid3"/>
        <w:bidiVisual/>
        <w:tblW w:w="0" w:type="auto"/>
        <w:jc w:val="center"/>
        <w:tblLook w:val="04A0" w:firstRow="1" w:lastRow="0" w:firstColumn="1" w:lastColumn="0" w:noHBand="0" w:noVBand="1"/>
      </w:tblPr>
      <w:tblGrid>
        <w:gridCol w:w="2519"/>
        <w:gridCol w:w="1411"/>
        <w:gridCol w:w="2983"/>
        <w:gridCol w:w="2695"/>
      </w:tblGrid>
      <w:tr w:rsidR="00EA0EEF" w:rsidRPr="00494422" w14:paraId="3BAC5E85" w14:textId="77777777" w:rsidTr="007E4F97">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591CA9D6" w14:textId="77777777" w:rsidR="00EA0EEF" w:rsidRPr="00494422" w:rsidRDefault="00EA0EEF" w:rsidP="00EA0EEF">
            <w:pPr>
              <w:bidi/>
              <w:jc w:val="center"/>
              <w:rPr>
                <w:rFonts w:asciiTheme="minorHAnsi" w:eastAsiaTheme="minorHAnsi" w:hAnsiTheme="minorHAnsi" w:cstheme="minorBidi"/>
                <w:sz w:val="24"/>
                <w:szCs w:val="24"/>
                <w:rtl/>
                <w:lang w:eastAsia="en-US"/>
              </w:rPr>
            </w:pPr>
            <w:r w:rsidRPr="00494422">
              <w:rPr>
                <w:rFonts w:ascii="Bookman Old Style" w:eastAsiaTheme="minorHAnsi" w:hAnsi="Bookman Old Style" w:cstheme="minorBidi" w:hint="cs"/>
                <w:b/>
                <w:bCs/>
                <w:color w:val="7030A0"/>
                <w:sz w:val="22"/>
                <w:szCs w:val="22"/>
                <w:rtl/>
                <w:lang w:eastAsia="en-US" w:bidi="ar-DZ"/>
              </w:rPr>
              <w:t>القضية رقم166 : مباراة ن.ر.م.ب.رغاية = ن.ب.محمدية ليوم 08-11-2025  (أكابر)</w:t>
            </w:r>
          </w:p>
        </w:tc>
      </w:tr>
      <w:tr w:rsidR="00EA0EEF" w:rsidRPr="00494422" w14:paraId="0EF1C287"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EB2DDBF"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t>النادي :</w:t>
            </w:r>
            <w:r w:rsidRPr="00494422">
              <w:rPr>
                <w:rFonts w:asciiTheme="minorHAnsi" w:eastAsiaTheme="minorHAnsi" w:hAnsiTheme="minorHAnsi" w:cstheme="minorBidi" w:hint="cs"/>
                <w:b/>
                <w:bCs/>
                <w:color w:val="7030A0"/>
                <w:sz w:val="22"/>
                <w:szCs w:val="22"/>
                <w:rtl/>
                <w:lang w:eastAsia="en-US" w:bidi="ar-DZ"/>
              </w:rPr>
              <w:t>نجم رياضي محمد باي رغاية</w:t>
            </w:r>
            <w:r w:rsidRPr="00494422">
              <w:rPr>
                <w:rFonts w:asciiTheme="minorHAnsi" w:eastAsiaTheme="minorHAnsi" w:hAnsiTheme="minorHAnsi" w:cstheme="minorBidi" w:hint="cs"/>
                <w:b/>
                <w:bCs/>
                <w:sz w:val="22"/>
                <w:szCs w:val="22"/>
                <w:rtl/>
                <w:lang w:eastAsia="en-US" w:bidi="ar-DZ"/>
              </w:rPr>
              <w:t xml:space="preserve"> </w:t>
            </w:r>
            <w:r w:rsidRPr="00494422">
              <w:rPr>
                <w:rFonts w:asciiTheme="minorHAnsi" w:eastAsiaTheme="minorHAnsi" w:hAnsiTheme="minorHAnsi" w:cstheme="minorBidi"/>
                <w:b/>
                <w:bCs/>
                <w:color w:val="7030A0"/>
                <w:sz w:val="22"/>
                <w:szCs w:val="22"/>
                <w:lang w:eastAsia="en-US" w:bidi="ar-DZ"/>
              </w:rPr>
              <w:t>-</w:t>
            </w:r>
          </w:p>
        </w:tc>
      </w:tr>
      <w:tr w:rsidR="00EA0EEF" w:rsidRPr="00494422" w14:paraId="0B1AD238"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BC07C39"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26A85FA"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BA2979E"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79F7366"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29761393" w14:textId="77777777" w:rsidTr="007E4F97">
        <w:trPr>
          <w:jc w:val="center"/>
        </w:trPr>
        <w:tc>
          <w:tcPr>
            <w:tcW w:w="2519" w:type="dxa"/>
            <w:tcBorders>
              <w:top w:val="single" w:sz="12" w:space="0" w:color="auto"/>
            </w:tcBorders>
          </w:tcPr>
          <w:p w14:paraId="1EFF70BC"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ساحلي محمد الامين</w:t>
            </w:r>
          </w:p>
        </w:tc>
        <w:tc>
          <w:tcPr>
            <w:tcW w:w="1411" w:type="dxa"/>
            <w:tcBorders>
              <w:top w:val="single" w:sz="12" w:space="0" w:color="auto"/>
            </w:tcBorders>
          </w:tcPr>
          <w:p w14:paraId="48948D3A"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0913</w:t>
            </w:r>
          </w:p>
        </w:tc>
        <w:tc>
          <w:tcPr>
            <w:tcW w:w="2983" w:type="dxa"/>
            <w:tcBorders>
              <w:top w:val="single" w:sz="12" w:space="0" w:color="auto"/>
            </w:tcBorders>
          </w:tcPr>
          <w:p w14:paraId="05FAB501"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7DFE8D0C"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سلبي</w:t>
            </w:r>
          </w:p>
        </w:tc>
      </w:tr>
      <w:tr w:rsidR="00EA0EEF" w:rsidRPr="00494422" w14:paraId="097F543C"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1D9BEF4"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t>النادي :</w:t>
            </w:r>
            <w:r w:rsidRPr="00494422">
              <w:rPr>
                <w:rFonts w:asciiTheme="minorHAnsi" w:eastAsiaTheme="minorHAnsi" w:hAnsiTheme="minorHAnsi" w:cstheme="minorBidi" w:hint="cs"/>
                <w:b/>
                <w:bCs/>
                <w:color w:val="7030A0"/>
                <w:sz w:val="22"/>
                <w:szCs w:val="22"/>
                <w:rtl/>
                <w:lang w:eastAsia="en-US" w:bidi="ar-DZ"/>
              </w:rPr>
              <w:t>نهضة بلدية محمدية</w:t>
            </w:r>
            <w:r w:rsidRPr="00494422">
              <w:rPr>
                <w:rFonts w:ascii="Bookman Old Style" w:eastAsiaTheme="minorHAnsi" w:hAnsi="Bookman Old Style" w:cstheme="minorBidi" w:hint="cs"/>
                <w:b/>
                <w:bCs/>
                <w:color w:val="7030A0"/>
                <w:sz w:val="22"/>
                <w:szCs w:val="22"/>
                <w:rtl/>
                <w:lang w:eastAsia="en-US" w:bidi="ar-DZ"/>
              </w:rPr>
              <w:t xml:space="preserve"> </w:t>
            </w:r>
            <w:r w:rsidRPr="00494422">
              <w:rPr>
                <w:rFonts w:asciiTheme="minorHAnsi" w:eastAsiaTheme="minorHAnsi" w:hAnsiTheme="minorHAnsi" w:cstheme="minorBidi"/>
                <w:b/>
                <w:bCs/>
                <w:color w:val="7030A0"/>
                <w:sz w:val="22"/>
                <w:szCs w:val="22"/>
                <w:lang w:eastAsia="en-US" w:bidi="ar-DZ"/>
              </w:rPr>
              <w:t>-</w:t>
            </w:r>
          </w:p>
        </w:tc>
      </w:tr>
      <w:tr w:rsidR="00EA0EEF" w:rsidRPr="00494422" w14:paraId="4EF2E326"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4CF411C"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E01BBAB"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3896990"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9A37601"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35171AF9" w14:textId="77777777" w:rsidTr="007E4F97">
        <w:trPr>
          <w:jc w:val="center"/>
        </w:trPr>
        <w:tc>
          <w:tcPr>
            <w:tcW w:w="2519" w:type="dxa"/>
            <w:tcBorders>
              <w:top w:val="single" w:sz="12" w:space="0" w:color="auto"/>
              <w:bottom w:val="single" w:sz="12" w:space="0" w:color="auto"/>
            </w:tcBorders>
          </w:tcPr>
          <w:p w14:paraId="5700FA07" w14:textId="77777777" w:rsidR="00EA0EEF" w:rsidRPr="00494422" w:rsidRDefault="00EA0EEF" w:rsidP="00EA0EEF">
            <w:pPr>
              <w:bidi/>
              <w:jc w:val="center"/>
              <w:rPr>
                <w:rFonts w:asciiTheme="minorHAnsi" w:eastAsiaTheme="minorHAnsi" w:hAnsiTheme="minorHAnsi" w:cstheme="minorBidi"/>
                <w:rtl/>
                <w:lang w:eastAsia="en-US"/>
              </w:rPr>
            </w:pPr>
            <w:r w:rsidRPr="00494422">
              <w:rPr>
                <w:rFonts w:asciiTheme="minorHAnsi" w:eastAsiaTheme="minorHAnsi" w:hAnsiTheme="minorHAnsi" w:cstheme="minorBidi" w:hint="cs"/>
                <w:rtl/>
                <w:lang w:eastAsia="en-US"/>
              </w:rPr>
              <w:t>فحاصي سفيان عبد الوهاب</w:t>
            </w:r>
          </w:p>
        </w:tc>
        <w:tc>
          <w:tcPr>
            <w:tcW w:w="1411" w:type="dxa"/>
            <w:tcBorders>
              <w:top w:val="single" w:sz="12" w:space="0" w:color="auto"/>
              <w:bottom w:val="single" w:sz="12" w:space="0" w:color="auto"/>
            </w:tcBorders>
          </w:tcPr>
          <w:p w14:paraId="5B84B47C"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1547</w:t>
            </w:r>
          </w:p>
        </w:tc>
        <w:tc>
          <w:tcPr>
            <w:tcW w:w="2983" w:type="dxa"/>
            <w:tcBorders>
              <w:top w:val="single" w:sz="12" w:space="0" w:color="auto"/>
              <w:bottom w:val="single" w:sz="12" w:space="0" w:color="auto"/>
            </w:tcBorders>
          </w:tcPr>
          <w:p w14:paraId="0D0CE000"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41FA2981"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خطير</w:t>
            </w:r>
          </w:p>
        </w:tc>
      </w:tr>
    </w:tbl>
    <w:p w14:paraId="52728584" w14:textId="77777777" w:rsidR="00EA0EEF" w:rsidRPr="006C5BEF" w:rsidRDefault="00EA0EEF" w:rsidP="00EA0EEF">
      <w:pPr>
        <w:spacing w:after="160" w:line="259" w:lineRule="auto"/>
        <w:rPr>
          <w:rFonts w:ascii="Bookman Old Style" w:eastAsiaTheme="minorHAnsi" w:hAnsi="Bookman Old Style" w:cstheme="minorBidi"/>
          <w:sz w:val="2"/>
          <w:szCs w:val="2"/>
          <w:rtl/>
          <w:lang w:eastAsia="en-US"/>
        </w:rPr>
      </w:pPr>
    </w:p>
    <w:tbl>
      <w:tblPr>
        <w:tblStyle w:val="TableGrid3"/>
        <w:bidiVisual/>
        <w:tblW w:w="0" w:type="auto"/>
        <w:jc w:val="center"/>
        <w:tblLook w:val="04A0" w:firstRow="1" w:lastRow="0" w:firstColumn="1" w:lastColumn="0" w:noHBand="0" w:noVBand="1"/>
      </w:tblPr>
      <w:tblGrid>
        <w:gridCol w:w="2519"/>
        <w:gridCol w:w="1411"/>
        <w:gridCol w:w="2983"/>
        <w:gridCol w:w="2695"/>
      </w:tblGrid>
      <w:tr w:rsidR="00EA0EEF" w:rsidRPr="00494422" w14:paraId="544BA1C8" w14:textId="77777777" w:rsidTr="007E4F97">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0E79089A" w14:textId="77777777" w:rsidR="00EA0EEF" w:rsidRPr="00494422" w:rsidRDefault="00EA0EEF" w:rsidP="00EA0EEF">
            <w:pPr>
              <w:bidi/>
              <w:jc w:val="center"/>
              <w:rPr>
                <w:rFonts w:asciiTheme="minorHAnsi" w:eastAsiaTheme="minorHAnsi" w:hAnsiTheme="minorHAnsi" w:cstheme="minorBidi"/>
                <w:sz w:val="24"/>
                <w:szCs w:val="24"/>
                <w:rtl/>
                <w:lang w:eastAsia="en-US"/>
              </w:rPr>
            </w:pPr>
            <w:r w:rsidRPr="00494422">
              <w:rPr>
                <w:rFonts w:ascii="Bookman Old Style" w:eastAsiaTheme="minorHAnsi" w:hAnsi="Bookman Old Style" w:cstheme="minorBidi" w:hint="cs"/>
                <w:b/>
                <w:bCs/>
                <w:color w:val="7030A0"/>
                <w:sz w:val="22"/>
                <w:szCs w:val="22"/>
                <w:rtl/>
                <w:lang w:eastAsia="en-US" w:bidi="ar-DZ"/>
              </w:rPr>
              <w:t>القضية رقم167 : مباراة ن.بئرمرادرايس = ش.ر.برج بحري ليوم 08-11-2025  (أكابر)</w:t>
            </w:r>
          </w:p>
        </w:tc>
      </w:tr>
      <w:tr w:rsidR="00EA0EEF" w:rsidRPr="00494422" w14:paraId="7D48BC91"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48A6B71"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t xml:space="preserve">النادي : </w:t>
            </w:r>
            <w:r w:rsidRPr="00494422">
              <w:rPr>
                <w:rFonts w:asciiTheme="minorHAnsi" w:eastAsiaTheme="minorHAnsi" w:hAnsiTheme="minorHAnsi" w:cstheme="minorBidi" w:hint="cs"/>
                <w:b/>
                <w:bCs/>
                <w:color w:val="7030A0"/>
                <w:sz w:val="22"/>
                <w:szCs w:val="22"/>
                <w:rtl/>
                <w:lang w:eastAsia="en-US" w:bidi="ar-DZ"/>
              </w:rPr>
              <w:t>نادي بئرمرادرايس</w:t>
            </w:r>
          </w:p>
        </w:tc>
      </w:tr>
      <w:tr w:rsidR="00EA0EEF" w:rsidRPr="00494422" w14:paraId="4E15DC93"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A7703E1"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2DCBCA8"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93E64C8"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9AD07EE"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57EBBBA1" w14:textId="77777777" w:rsidTr="007E4F97">
        <w:trPr>
          <w:jc w:val="center"/>
        </w:trPr>
        <w:tc>
          <w:tcPr>
            <w:tcW w:w="2519" w:type="dxa"/>
            <w:tcBorders>
              <w:top w:val="single" w:sz="12" w:space="0" w:color="auto"/>
            </w:tcBorders>
          </w:tcPr>
          <w:p w14:paraId="37BBC633"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شلالي جمال</w:t>
            </w:r>
          </w:p>
        </w:tc>
        <w:tc>
          <w:tcPr>
            <w:tcW w:w="1411" w:type="dxa"/>
            <w:tcBorders>
              <w:top w:val="single" w:sz="12" w:space="0" w:color="auto"/>
            </w:tcBorders>
          </w:tcPr>
          <w:p w14:paraId="39AF615A"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0509</w:t>
            </w:r>
          </w:p>
        </w:tc>
        <w:tc>
          <w:tcPr>
            <w:tcW w:w="2983" w:type="dxa"/>
            <w:tcBorders>
              <w:top w:val="single" w:sz="12" w:space="0" w:color="auto"/>
            </w:tcBorders>
          </w:tcPr>
          <w:p w14:paraId="183696D5"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01453AC1"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سلبي</w:t>
            </w:r>
          </w:p>
        </w:tc>
      </w:tr>
      <w:tr w:rsidR="00EA0EEF" w:rsidRPr="00494422" w14:paraId="42BF3649" w14:textId="77777777" w:rsidTr="007E4F97">
        <w:trPr>
          <w:jc w:val="center"/>
        </w:trPr>
        <w:tc>
          <w:tcPr>
            <w:tcW w:w="2519" w:type="dxa"/>
            <w:tcBorders>
              <w:top w:val="single" w:sz="12" w:space="0" w:color="auto"/>
            </w:tcBorders>
          </w:tcPr>
          <w:p w14:paraId="0989EE34"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بوكاري ايدير فخر الدين</w:t>
            </w:r>
          </w:p>
        </w:tc>
        <w:tc>
          <w:tcPr>
            <w:tcW w:w="1411" w:type="dxa"/>
            <w:tcBorders>
              <w:top w:val="single" w:sz="12" w:space="0" w:color="auto"/>
            </w:tcBorders>
          </w:tcPr>
          <w:p w14:paraId="0B83F040"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0505</w:t>
            </w:r>
          </w:p>
        </w:tc>
        <w:tc>
          <w:tcPr>
            <w:tcW w:w="2983" w:type="dxa"/>
            <w:tcBorders>
              <w:top w:val="single" w:sz="12" w:space="0" w:color="auto"/>
            </w:tcBorders>
          </w:tcPr>
          <w:p w14:paraId="5FA472EE"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42DA10B1"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خطير</w:t>
            </w:r>
          </w:p>
        </w:tc>
      </w:tr>
      <w:tr w:rsidR="00EA0EEF" w:rsidRPr="00494422" w14:paraId="1CEF64BD" w14:textId="77777777" w:rsidTr="007E4F97">
        <w:trPr>
          <w:jc w:val="center"/>
        </w:trPr>
        <w:tc>
          <w:tcPr>
            <w:tcW w:w="2519" w:type="dxa"/>
            <w:tcBorders>
              <w:top w:val="single" w:sz="12" w:space="0" w:color="auto"/>
            </w:tcBorders>
          </w:tcPr>
          <w:p w14:paraId="3C925C25"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امقوقان احمد</w:t>
            </w:r>
          </w:p>
        </w:tc>
        <w:tc>
          <w:tcPr>
            <w:tcW w:w="1411" w:type="dxa"/>
            <w:tcBorders>
              <w:top w:val="single" w:sz="12" w:space="0" w:color="auto"/>
            </w:tcBorders>
          </w:tcPr>
          <w:p w14:paraId="55E5D82C"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0503</w:t>
            </w:r>
          </w:p>
        </w:tc>
        <w:tc>
          <w:tcPr>
            <w:tcW w:w="2983" w:type="dxa"/>
            <w:tcBorders>
              <w:top w:val="single" w:sz="12" w:space="0" w:color="auto"/>
            </w:tcBorders>
          </w:tcPr>
          <w:p w14:paraId="6DA2FCED"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20CE1459"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خطير</w:t>
            </w:r>
          </w:p>
        </w:tc>
      </w:tr>
      <w:tr w:rsidR="00EA0EEF" w:rsidRPr="00494422" w14:paraId="5FF8FB03" w14:textId="77777777" w:rsidTr="007E4F97">
        <w:trPr>
          <w:jc w:val="center"/>
        </w:trPr>
        <w:tc>
          <w:tcPr>
            <w:tcW w:w="2519" w:type="dxa"/>
            <w:tcBorders>
              <w:top w:val="single" w:sz="12" w:space="0" w:color="auto"/>
            </w:tcBorders>
          </w:tcPr>
          <w:p w14:paraId="26F8684D"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هزاز خالد</w:t>
            </w:r>
          </w:p>
        </w:tc>
        <w:tc>
          <w:tcPr>
            <w:tcW w:w="1411" w:type="dxa"/>
            <w:tcBorders>
              <w:top w:val="single" w:sz="12" w:space="0" w:color="auto"/>
            </w:tcBorders>
          </w:tcPr>
          <w:p w14:paraId="22C609F2"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0632</w:t>
            </w:r>
          </w:p>
        </w:tc>
        <w:tc>
          <w:tcPr>
            <w:tcW w:w="2983" w:type="dxa"/>
            <w:tcBorders>
              <w:top w:val="single" w:sz="12" w:space="0" w:color="auto"/>
            </w:tcBorders>
          </w:tcPr>
          <w:p w14:paraId="227856B1"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7DA28C9A"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سلبي</w:t>
            </w:r>
          </w:p>
        </w:tc>
      </w:tr>
    </w:tbl>
    <w:p w14:paraId="6DC280B9" w14:textId="77777777" w:rsidR="00EA0EEF" w:rsidRPr="006C5BEF" w:rsidRDefault="00EA0EEF" w:rsidP="00EA0EEF">
      <w:pPr>
        <w:spacing w:after="160" w:line="259" w:lineRule="auto"/>
        <w:rPr>
          <w:rFonts w:ascii="Bookman Old Style" w:eastAsiaTheme="minorHAnsi" w:hAnsi="Bookman Old Style" w:cstheme="minorBidi"/>
          <w:sz w:val="2"/>
          <w:szCs w:val="2"/>
          <w:rtl/>
          <w:lang w:eastAsia="en-US"/>
        </w:rPr>
      </w:pPr>
    </w:p>
    <w:tbl>
      <w:tblPr>
        <w:tblStyle w:val="TableGrid3"/>
        <w:bidiVisual/>
        <w:tblW w:w="0" w:type="auto"/>
        <w:jc w:val="center"/>
        <w:tblLook w:val="04A0" w:firstRow="1" w:lastRow="0" w:firstColumn="1" w:lastColumn="0" w:noHBand="0" w:noVBand="1"/>
      </w:tblPr>
      <w:tblGrid>
        <w:gridCol w:w="2519"/>
        <w:gridCol w:w="1411"/>
        <w:gridCol w:w="2983"/>
        <w:gridCol w:w="2695"/>
      </w:tblGrid>
      <w:tr w:rsidR="00EA0EEF" w:rsidRPr="00494422" w14:paraId="473309E5" w14:textId="77777777" w:rsidTr="007E4F97">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59D122DB" w14:textId="77777777" w:rsidR="00EA0EEF" w:rsidRPr="00494422" w:rsidRDefault="00EA0EEF" w:rsidP="00EA0EEF">
            <w:pPr>
              <w:bidi/>
              <w:jc w:val="center"/>
              <w:rPr>
                <w:rFonts w:asciiTheme="minorHAnsi" w:eastAsiaTheme="minorHAnsi" w:hAnsiTheme="minorHAnsi" w:cstheme="minorBidi"/>
                <w:sz w:val="24"/>
                <w:szCs w:val="24"/>
                <w:rtl/>
                <w:lang w:eastAsia="en-US"/>
              </w:rPr>
            </w:pPr>
            <w:r w:rsidRPr="00494422">
              <w:rPr>
                <w:rFonts w:ascii="Bookman Old Style" w:eastAsiaTheme="minorHAnsi" w:hAnsi="Bookman Old Style" w:cstheme="minorBidi" w:hint="cs"/>
                <w:b/>
                <w:bCs/>
                <w:color w:val="7030A0"/>
                <w:sz w:val="22"/>
                <w:szCs w:val="22"/>
                <w:rtl/>
                <w:lang w:eastAsia="en-US" w:bidi="ar-DZ"/>
              </w:rPr>
              <w:t>القضية رقم168 : مباراة ا.ر.ز.سيدي موسى = ش.ر.ب.هراوة ليوم 08-11-2025  (أكابر)</w:t>
            </w:r>
          </w:p>
        </w:tc>
      </w:tr>
      <w:tr w:rsidR="00EA0EEF" w:rsidRPr="00494422" w14:paraId="457AE966"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C0F63F8"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t>النادي :</w:t>
            </w:r>
            <w:r w:rsidRPr="00494422">
              <w:rPr>
                <w:rFonts w:asciiTheme="minorHAnsi" w:eastAsiaTheme="minorHAnsi" w:hAnsiTheme="minorHAnsi" w:cstheme="minorBidi" w:hint="cs"/>
                <w:b/>
                <w:bCs/>
                <w:color w:val="7030A0"/>
                <w:sz w:val="22"/>
                <w:szCs w:val="22"/>
                <w:rtl/>
                <w:lang w:eastAsia="en-US" w:bidi="ar-DZ"/>
              </w:rPr>
              <w:t>اتحاد رياضي زواوي سيدي موسى</w:t>
            </w:r>
            <w:r w:rsidRPr="00494422">
              <w:rPr>
                <w:rFonts w:asciiTheme="minorHAnsi" w:eastAsiaTheme="minorHAnsi" w:hAnsiTheme="minorHAnsi" w:cstheme="minorBidi" w:hint="cs"/>
                <w:b/>
                <w:bCs/>
                <w:sz w:val="22"/>
                <w:szCs w:val="22"/>
                <w:rtl/>
                <w:lang w:eastAsia="en-US" w:bidi="ar-DZ"/>
              </w:rPr>
              <w:t xml:space="preserve"> </w:t>
            </w:r>
            <w:r w:rsidRPr="00494422">
              <w:rPr>
                <w:rFonts w:asciiTheme="minorHAnsi" w:eastAsiaTheme="minorHAnsi" w:hAnsiTheme="minorHAnsi" w:cstheme="minorBidi"/>
                <w:b/>
                <w:bCs/>
                <w:color w:val="7030A0"/>
                <w:sz w:val="22"/>
                <w:szCs w:val="22"/>
                <w:lang w:eastAsia="en-US" w:bidi="ar-DZ"/>
              </w:rPr>
              <w:t>-</w:t>
            </w:r>
          </w:p>
        </w:tc>
      </w:tr>
      <w:tr w:rsidR="00EA0EEF" w:rsidRPr="00494422" w14:paraId="1076A02A"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758D2C3"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59A3B1C"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8DA8AD2"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30C787A"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0EC1E6AE" w14:textId="77777777" w:rsidTr="007E4F97">
        <w:trPr>
          <w:jc w:val="center"/>
        </w:trPr>
        <w:tc>
          <w:tcPr>
            <w:tcW w:w="2519" w:type="dxa"/>
            <w:tcBorders>
              <w:top w:val="single" w:sz="12" w:space="0" w:color="auto"/>
              <w:bottom w:val="single" w:sz="12" w:space="0" w:color="auto"/>
            </w:tcBorders>
          </w:tcPr>
          <w:p w14:paraId="31EB1572"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بوهراوة امين</w:t>
            </w:r>
          </w:p>
        </w:tc>
        <w:tc>
          <w:tcPr>
            <w:tcW w:w="1411" w:type="dxa"/>
            <w:tcBorders>
              <w:top w:val="single" w:sz="12" w:space="0" w:color="auto"/>
              <w:bottom w:val="single" w:sz="12" w:space="0" w:color="auto"/>
            </w:tcBorders>
          </w:tcPr>
          <w:p w14:paraId="22A28B03"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0077</w:t>
            </w:r>
          </w:p>
        </w:tc>
        <w:tc>
          <w:tcPr>
            <w:tcW w:w="2983" w:type="dxa"/>
            <w:tcBorders>
              <w:top w:val="single" w:sz="12" w:space="0" w:color="auto"/>
              <w:bottom w:val="single" w:sz="12" w:space="0" w:color="auto"/>
            </w:tcBorders>
          </w:tcPr>
          <w:p w14:paraId="50BBA856"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4A35D890"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خطير</w:t>
            </w:r>
          </w:p>
        </w:tc>
      </w:tr>
      <w:tr w:rsidR="00EA0EEF" w:rsidRPr="00494422" w14:paraId="3C307F75" w14:textId="77777777" w:rsidTr="007E4F97">
        <w:trPr>
          <w:jc w:val="center"/>
        </w:trPr>
        <w:tc>
          <w:tcPr>
            <w:tcW w:w="2519" w:type="dxa"/>
            <w:tcBorders>
              <w:top w:val="single" w:sz="12" w:space="0" w:color="auto"/>
            </w:tcBorders>
          </w:tcPr>
          <w:p w14:paraId="3FBB56EF"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لعروق فارس</w:t>
            </w:r>
          </w:p>
        </w:tc>
        <w:tc>
          <w:tcPr>
            <w:tcW w:w="1411" w:type="dxa"/>
            <w:tcBorders>
              <w:top w:val="single" w:sz="12" w:space="0" w:color="auto"/>
            </w:tcBorders>
          </w:tcPr>
          <w:p w14:paraId="1102F1BC"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0079</w:t>
            </w:r>
          </w:p>
        </w:tc>
        <w:tc>
          <w:tcPr>
            <w:tcW w:w="2983" w:type="dxa"/>
            <w:tcBorders>
              <w:top w:val="single" w:sz="12" w:space="0" w:color="auto"/>
            </w:tcBorders>
          </w:tcPr>
          <w:p w14:paraId="390063C8"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5F00C91E"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سلبي</w:t>
            </w:r>
          </w:p>
        </w:tc>
      </w:tr>
    </w:tbl>
    <w:p w14:paraId="2B967323" w14:textId="77777777" w:rsidR="00EA0EEF" w:rsidRPr="006C5BEF" w:rsidRDefault="00EA0EEF" w:rsidP="00EA0EEF">
      <w:pPr>
        <w:spacing w:after="160" w:line="259" w:lineRule="auto"/>
        <w:rPr>
          <w:rFonts w:ascii="Bookman Old Style" w:eastAsiaTheme="minorHAnsi" w:hAnsi="Bookman Old Style" w:cstheme="minorBidi"/>
          <w:sz w:val="2"/>
          <w:szCs w:val="2"/>
          <w:rtl/>
          <w:lang w:eastAsia="en-US"/>
        </w:rPr>
      </w:pPr>
    </w:p>
    <w:tbl>
      <w:tblPr>
        <w:tblStyle w:val="TableGrid3"/>
        <w:bidiVisual/>
        <w:tblW w:w="0" w:type="auto"/>
        <w:jc w:val="center"/>
        <w:tblLook w:val="04A0" w:firstRow="1" w:lastRow="0" w:firstColumn="1" w:lastColumn="0" w:noHBand="0" w:noVBand="1"/>
      </w:tblPr>
      <w:tblGrid>
        <w:gridCol w:w="2519"/>
        <w:gridCol w:w="1411"/>
        <w:gridCol w:w="2983"/>
        <w:gridCol w:w="2695"/>
      </w:tblGrid>
      <w:tr w:rsidR="00EA0EEF" w:rsidRPr="00494422" w14:paraId="02608536" w14:textId="77777777" w:rsidTr="007E4F97">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45CBD211" w14:textId="77777777" w:rsidR="00EA0EEF" w:rsidRPr="00494422" w:rsidRDefault="00EA0EEF" w:rsidP="00EA0EEF">
            <w:pPr>
              <w:bidi/>
              <w:jc w:val="center"/>
              <w:rPr>
                <w:rFonts w:asciiTheme="minorHAnsi" w:eastAsiaTheme="minorHAnsi" w:hAnsiTheme="minorHAnsi" w:cstheme="minorBidi"/>
                <w:b/>
                <w:bCs/>
                <w:color w:val="7030A0"/>
                <w:sz w:val="22"/>
                <w:szCs w:val="22"/>
                <w:rtl/>
                <w:lang w:eastAsia="en-US" w:bidi="ar-DZ"/>
              </w:rPr>
            </w:pPr>
            <w:r w:rsidRPr="00494422">
              <w:rPr>
                <w:rFonts w:asciiTheme="minorHAnsi" w:eastAsiaTheme="minorHAnsi" w:hAnsiTheme="minorHAnsi" w:cstheme="minorBidi" w:hint="cs"/>
                <w:b/>
                <w:bCs/>
                <w:color w:val="7030A0"/>
                <w:sz w:val="22"/>
                <w:szCs w:val="22"/>
                <w:rtl/>
                <w:lang w:eastAsia="en-US" w:bidi="ar-DZ"/>
              </w:rPr>
              <w:t>القضية رقم169 : مباراة ه.ب.محمدية = ا.ر.العالية ليوم 07-11-2025  (أكابر)</w:t>
            </w:r>
          </w:p>
          <w:p w14:paraId="3746B38A" w14:textId="77777777" w:rsidR="00EA0EEF" w:rsidRPr="00494422" w:rsidRDefault="00EA0EEF" w:rsidP="00EA0EEF">
            <w:pPr>
              <w:bidi/>
              <w:rPr>
                <w:rFonts w:asciiTheme="minorHAnsi" w:eastAsiaTheme="minorHAnsi" w:hAnsiTheme="minorHAnsi" w:cstheme="minorBidi"/>
                <w:rtl/>
                <w:lang w:eastAsia="en-US"/>
              </w:rPr>
            </w:pPr>
            <w:r w:rsidRPr="00494422">
              <w:rPr>
                <w:rFonts w:asciiTheme="minorHAnsi" w:eastAsiaTheme="minorHAnsi" w:hAnsiTheme="minorHAnsi" w:cstheme="minorBidi" w:hint="cs"/>
                <w:rtl/>
                <w:lang w:eastAsia="en-US"/>
              </w:rPr>
              <w:t>بعد الإطلاع على ورقة المقابلة</w:t>
            </w:r>
          </w:p>
          <w:p w14:paraId="2E62750C" w14:textId="77777777" w:rsidR="00EA0EEF" w:rsidRPr="00494422" w:rsidRDefault="00EA0EEF" w:rsidP="00EA0EEF">
            <w:pPr>
              <w:bidi/>
              <w:rPr>
                <w:rFonts w:asciiTheme="minorHAnsi" w:eastAsiaTheme="minorHAnsi" w:hAnsiTheme="minorHAnsi" w:cstheme="minorBidi"/>
                <w:rtl/>
                <w:lang w:eastAsia="en-US"/>
              </w:rPr>
            </w:pPr>
            <w:r w:rsidRPr="00494422">
              <w:rPr>
                <w:rFonts w:asciiTheme="minorHAnsi" w:eastAsiaTheme="minorHAnsi" w:hAnsiTheme="minorHAnsi" w:cstheme="minorBidi" w:hint="cs"/>
                <w:rtl/>
                <w:lang w:eastAsia="en-US"/>
              </w:rPr>
              <w:t>بعد الإطلاع على تقرير الحكم الرئيسي</w:t>
            </w:r>
          </w:p>
          <w:p w14:paraId="123124E1" w14:textId="77777777" w:rsidR="00EA0EEF" w:rsidRPr="00494422" w:rsidRDefault="00EA0EEF" w:rsidP="00EA0EEF">
            <w:pPr>
              <w:bidi/>
              <w:rPr>
                <w:rFonts w:asciiTheme="minorHAnsi" w:eastAsiaTheme="minorHAnsi" w:hAnsiTheme="minorHAnsi" w:cstheme="minorBidi"/>
                <w:sz w:val="24"/>
                <w:szCs w:val="24"/>
                <w:rtl/>
                <w:lang w:eastAsia="en-US"/>
              </w:rPr>
            </w:pPr>
            <w:r w:rsidRPr="00494422">
              <w:rPr>
                <w:rFonts w:asciiTheme="minorHAnsi" w:eastAsiaTheme="minorHAnsi" w:hAnsiTheme="minorHAnsi" w:cstheme="minorBidi" w:hint="cs"/>
                <w:rtl/>
                <w:lang w:eastAsia="en-US"/>
              </w:rPr>
              <w:t>تقرر اللجنة ما يلي :</w:t>
            </w:r>
          </w:p>
        </w:tc>
      </w:tr>
      <w:tr w:rsidR="00EA0EEF" w:rsidRPr="00494422" w14:paraId="648E2150"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BE3284E"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t xml:space="preserve">النادي : </w:t>
            </w:r>
            <w:r w:rsidRPr="00494422">
              <w:rPr>
                <w:rFonts w:asciiTheme="minorHAnsi" w:eastAsiaTheme="minorHAnsi" w:hAnsiTheme="minorHAnsi" w:cstheme="minorBidi" w:hint="cs"/>
                <w:b/>
                <w:bCs/>
                <w:color w:val="7030A0"/>
                <w:sz w:val="22"/>
                <w:szCs w:val="22"/>
                <w:rtl/>
                <w:lang w:eastAsia="en-US" w:bidi="ar-DZ"/>
              </w:rPr>
              <w:t>اتحاد رياضي العالية</w:t>
            </w:r>
          </w:p>
        </w:tc>
      </w:tr>
      <w:tr w:rsidR="00EA0EEF" w:rsidRPr="00494422" w14:paraId="2564E60D"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BA0D6E6"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461116B"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AE603DF"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52F5F39"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5AFBE77C" w14:textId="77777777" w:rsidTr="007E4F97">
        <w:trPr>
          <w:jc w:val="center"/>
        </w:trPr>
        <w:tc>
          <w:tcPr>
            <w:tcW w:w="2519" w:type="dxa"/>
            <w:tcBorders>
              <w:top w:val="single" w:sz="12" w:space="0" w:color="auto"/>
            </w:tcBorders>
          </w:tcPr>
          <w:p w14:paraId="2ADA3A1F"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ديلمي ابراهيم</w:t>
            </w:r>
          </w:p>
        </w:tc>
        <w:tc>
          <w:tcPr>
            <w:tcW w:w="1411" w:type="dxa"/>
            <w:tcBorders>
              <w:top w:val="single" w:sz="12" w:space="0" w:color="auto"/>
            </w:tcBorders>
          </w:tcPr>
          <w:p w14:paraId="10F46FFC"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1497</w:t>
            </w:r>
          </w:p>
        </w:tc>
        <w:tc>
          <w:tcPr>
            <w:tcW w:w="2983" w:type="dxa"/>
            <w:tcBorders>
              <w:top w:val="single" w:sz="12" w:space="0" w:color="auto"/>
            </w:tcBorders>
          </w:tcPr>
          <w:p w14:paraId="0C78DD48" w14:textId="77777777" w:rsidR="00EA0EEF" w:rsidRPr="00494422" w:rsidRDefault="00EA0EEF" w:rsidP="00EA0EEF">
            <w:pPr>
              <w:tabs>
                <w:tab w:val="left" w:pos="908"/>
              </w:tabs>
              <w:bidi/>
              <w:rPr>
                <w:rFonts w:asciiTheme="minorHAnsi" w:eastAsiaTheme="minorHAnsi" w:hAnsiTheme="minorHAnsi" w:cstheme="minorBidi"/>
                <w:color w:val="FF0000"/>
                <w:sz w:val="22"/>
                <w:szCs w:val="22"/>
                <w:rtl/>
                <w:lang w:eastAsia="en-US"/>
              </w:rPr>
            </w:pPr>
            <w:r w:rsidRPr="00494422">
              <w:rPr>
                <w:rFonts w:asciiTheme="minorHAnsi" w:eastAsiaTheme="minorHAnsi" w:hAnsiTheme="minorHAnsi" w:cstheme="minorBidi" w:hint="cs"/>
                <w:color w:val="FF0000"/>
                <w:sz w:val="22"/>
                <w:szCs w:val="22"/>
                <w:rtl/>
                <w:lang w:eastAsia="en-US"/>
              </w:rPr>
              <w:t>04 مباريات نافذة+10000دج غرامة مالية</w:t>
            </w:r>
            <w:r w:rsidRPr="00494422">
              <w:rPr>
                <w:rFonts w:asciiTheme="minorHAnsi" w:eastAsiaTheme="minorHAnsi" w:hAnsiTheme="minorHAnsi" w:cstheme="minorBidi"/>
                <w:color w:val="FF0000"/>
                <w:sz w:val="22"/>
                <w:szCs w:val="22"/>
                <w:rtl/>
                <w:lang w:eastAsia="en-US"/>
              </w:rPr>
              <w:tab/>
            </w:r>
          </w:p>
        </w:tc>
        <w:tc>
          <w:tcPr>
            <w:tcW w:w="2695" w:type="dxa"/>
            <w:tcBorders>
              <w:top w:val="single" w:sz="12" w:space="0" w:color="auto"/>
            </w:tcBorders>
          </w:tcPr>
          <w:p w14:paraId="13CDD89E" w14:textId="77777777" w:rsidR="00EA0EEF" w:rsidRPr="00494422" w:rsidRDefault="00EA0EEF" w:rsidP="00EA0EEF">
            <w:pPr>
              <w:bidi/>
              <w:rPr>
                <w:rFonts w:asciiTheme="minorHAnsi" w:eastAsiaTheme="minorHAnsi" w:hAnsiTheme="minorHAnsi" w:cstheme="minorBidi"/>
                <w:color w:val="FF0000"/>
                <w:sz w:val="22"/>
                <w:szCs w:val="22"/>
                <w:rtl/>
                <w:lang w:eastAsia="en-US"/>
              </w:rPr>
            </w:pPr>
            <w:r w:rsidRPr="00494422">
              <w:rPr>
                <w:rFonts w:asciiTheme="minorHAnsi" w:eastAsiaTheme="minorHAnsi" w:hAnsiTheme="minorHAnsi" w:cstheme="minorBidi" w:hint="cs"/>
                <w:color w:val="FF0000"/>
                <w:sz w:val="22"/>
                <w:szCs w:val="22"/>
                <w:rtl/>
                <w:lang w:eastAsia="en-US"/>
              </w:rPr>
              <w:t>سب وشتم الحكم</w:t>
            </w:r>
          </w:p>
        </w:tc>
      </w:tr>
      <w:tr w:rsidR="00EA0EEF" w:rsidRPr="00494422" w14:paraId="79ED3322" w14:textId="77777777" w:rsidTr="007E4F97">
        <w:trPr>
          <w:jc w:val="center"/>
        </w:trPr>
        <w:tc>
          <w:tcPr>
            <w:tcW w:w="2519" w:type="dxa"/>
            <w:tcBorders>
              <w:top w:val="single" w:sz="12" w:space="0" w:color="auto"/>
            </w:tcBorders>
          </w:tcPr>
          <w:p w14:paraId="0CEC61D5"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رشان رضوان</w:t>
            </w:r>
          </w:p>
        </w:tc>
        <w:tc>
          <w:tcPr>
            <w:tcW w:w="1411" w:type="dxa"/>
            <w:tcBorders>
              <w:top w:val="single" w:sz="12" w:space="0" w:color="auto"/>
            </w:tcBorders>
          </w:tcPr>
          <w:p w14:paraId="6371DD6D"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3592</w:t>
            </w:r>
          </w:p>
        </w:tc>
        <w:tc>
          <w:tcPr>
            <w:tcW w:w="2983" w:type="dxa"/>
            <w:tcBorders>
              <w:top w:val="single" w:sz="12" w:space="0" w:color="auto"/>
            </w:tcBorders>
          </w:tcPr>
          <w:p w14:paraId="22488F84" w14:textId="77777777" w:rsidR="00EA0EEF" w:rsidRPr="00494422" w:rsidRDefault="00EA0EEF" w:rsidP="00EA0EEF">
            <w:pPr>
              <w:bidi/>
              <w:rPr>
                <w:rFonts w:asciiTheme="minorHAnsi" w:eastAsiaTheme="minorHAnsi" w:hAnsiTheme="minorHAnsi" w:cstheme="minorBidi"/>
                <w:b/>
                <w:bCs/>
                <w:color w:val="FF0000"/>
                <w:sz w:val="22"/>
                <w:szCs w:val="22"/>
                <w:rtl/>
                <w:lang w:eastAsia="en-US"/>
              </w:rPr>
            </w:pPr>
            <w:r w:rsidRPr="00494422">
              <w:rPr>
                <w:rFonts w:asciiTheme="minorHAnsi" w:eastAsiaTheme="minorHAnsi" w:hAnsiTheme="minorHAnsi" w:cstheme="minorBidi" w:hint="cs"/>
                <w:b/>
                <w:bCs/>
                <w:color w:val="FF0000"/>
                <w:sz w:val="22"/>
                <w:szCs w:val="22"/>
                <w:rtl/>
                <w:lang w:eastAsia="en-US"/>
              </w:rPr>
              <w:t>إنذار+ 5.000 دج غرامة</w:t>
            </w:r>
          </w:p>
        </w:tc>
        <w:tc>
          <w:tcPr>
            <w:tcW w:w="2695" w:type="dxa"/>
            <w:tcBorders>
              <w:top w:val="single" w:sz="12" w:space="0" w:color="auto"/>
            </w:tcBorders>
          </w:tcPr>
          <w:p w14:paraId="54B68A87" w14:textId="77777777" w:rsidR="00EA0EEF" w:rsidRPr="00494422" w:rsidRDefault="00EA0EEF" w:rsidP="00EA0EEF">
            <w:pPr>
              <w:bidi/>
              <w:rPr>
                <w:rFonts w:asciiTheme="minorHAnsi" w:eastAsiaTheme="minorHAnsi" w:hAnsiTheme="minorHAnsi" w:cstheme="minorBidi"/>
                <w:b/>
                <w:bCs/>
                <w:color w:val="FF0000"/>
                <w:sz w:val="22"/>
                <w:szCs w:val="22"/>
                <w:rtl/>
                <w:lang w:eastAsia="en-US"/>
              </w:rPr>
            </w:pPr>
            <w:r w:rsidRPr="00494422">
              <w:rPr>
                <w:rFonts w:asciiTheme="minorHAnsi" w:eastAsiaTheme="minorHAnsi" w:hAnsiTheme="minorHAnsi" w:cstheme="minorBidi" w:hint="cs"/>
                <w:b/>
                <w:bCs/>
                <w:color w:val="FF0000"/>
                <w:sz w:val="22"/>
                <w:szCs w:val="22"/>
                <w:rtl/>
                <w:lang w:eastAsia="en-US"/>
              </w:rPr>
              <w:t>إحتجاج على قرار الحكم</w:t>
            </w:r>
          </w:p>
        </w:tc>
      </w:tr>
      <w:tr w:rsidR="00EA0EEF" w:rsidRPr="00494422" w14:paraId="7DE8AAE8" w14:textId="77777777" w:rsidTr="007E4F97">
        <w:trPr>
          <w:jc w:val="center"/>
        </w:trPr>
        <w:tc>
          <w:tcPr>
            <w:tcW w:w="2519" w:type="dxa"/>
            <w:tcBorders>
              <w:top w:val="single" w:sz="12" w:space="0" w:color="auto"/>
            </w:tcBorders>
          </w:tcPr>
          <w:p w14:paraId="1BCF943E"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حراش محمد</w:t>
            </w:r>
          </w:p>
        </w:tc>
        <w:tc>
          <w:tcPr>
            <w:tcW w:w="1411" w:type="dxa"/>
            <w:tcBorders>
              <w:top w:val="single" w:sz="12" w:space="0" w:color="auto"/>
            </w:tcBorders>
          </w:tcPr>
          <w:p w14:paraId="0576CFCA"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1495</w:t>
            </w:r>
          </w:p>
        </w:tc>
        <w:tc>
          <w:tcPr>
            <w:tcW w:w="2983" w:type="dxa"/>
            <w:tcBorders>
              <w:top w:val="single" w:sz="12" w:space="0" w:color="auto"/>
            </w:tcBorders>
          </w:tcPr>
          <w:p w14:paraId="3A0E33E0" w14:textId="77777777" w:rsidR="00EA0EEF" w:rsidRPr="00494422" w:rsidRDefault="00EA0EEF" w:rsidP="00EA0EEF">
            <w:pPr>
              <w:bidi/>
              <w:rPr>
                <w:rFonts w:asciiTheme="minorHAnsi" w:eastAsiaTheme="minorHAnsi" w:hAnsiTheme="minorHAnsi" w:cstheme="minorBidi"/>
                <w:b/>
                <w:bCs/>
                <w:color w:val="FF0000"/>
                <w:sz w:val="22"/>
                <w:szCs w:val="22"/>
                <w:rtl/>
                <w:lang w:eastAsia="en-US"/>
              </w:rPr>
            </w:pPr>
            <w:r w:rsidRPr="00494422">
              <w:rPr>
                <w:rFonts w:asciiTheme="minorHAnsi" w:eastAsiaTheme="minorHAnsi" w:hAnsiTheme="minorHAnsi" w:cstheme="minorBidi" w:hint="cs"/>
                <w:b/>
                <w:bCs/>
                <w:color w:val="FF0000"/>
                <w:sz w:val="22"/>
                <w:szCs w:val="22"/>
                <w:rtl/>
                <w:lang w:eastAsia="en-US"/>
              </w:rPr>
              <w:t>إنذار+ 5.000 دج غرامة</w:t>
            </w:r>
          </w:p>
        </w:tc>
        <w:tc>
          <w:tcPr>
            <w:tcW w:w="2695" w:type="dxa"/>
            <w:tcBorders>
              <w:top w:val="single" w:sz="12" w:space="0" w:color="auto"/>
            </w:tcBorders>
          </w:tcPr>
          <w:p w14:paraId="4DE8FAC1" w14:textId="77777777" w:rsidR="00EA0EEF" w:rsidRPr="00494422" w:rsidRDefault="00EA0EEF" w:rsidP="00EA0EEF">
            <w:pPr>
              <w:bidi/>
              <w:rPr>
                <w:rFonts w:asciiTheme="minorHAnsi" w:eastAsiaTheme="minorHAnsi" w:hAnsiTheme="minorHAnsi" w:cstheme="minorBidi"/>
                <w:b/>
                <w:bCs/>
                <w:color w:val="FF0000"/>
                <w:sz w:val="22"/>
                <w:szCs w:val="22"/>
                <w:rtl/>
                <w:lang w:eastAsia="en-US"/>
              </w:rPr>
            </w:pPr>
            <w:r w:rsidRPr="00494422">
              <w:rPr>
                <w:rFonts w:asciiTheme="minorHAnsi" w:eastAsiaTheme="minorHAnsi" w:hAnsiTheme="minorHAnsi" w:cstheme="minorBidi" w:hint="cs"/>
                <w:b/>
                <w:bCs/>
                <w:color w:val="FF0000"/>
                <w:sz w:val="22"/>
                <w:szCs w:val="22"/>
                <w:rtl/>
                <w:lang w:eastAsia="en-US"/>
              </w:rPr>
              <w:t>إحتجاج على قرار الحكم</w:t>
            </w:r>
          </w:p>
        </w:tc>
      </w:tr>
      <w:tr w:rsidR="00EA0EEF" w:rsidRPr="00494422" w14:paraId="097C4182" w14:textId="77777777" w:rsidTr="007E4F97">
        <w:trPr>
          <w:jc w:val="center"/>
        </w:trPr>
        <w:tc>
          <w:tcPr>
            <w:tcW w:w="2519" w:type="dxa"/>
            <w:tcBorders>
              <w:top w:val="single" w:sz="12" w:space="0" w:color="auto"/>
              <w:bottom w:val="single" w:sz="12" w:space="0" w:color="auto"/>
            </w:tcBorders>
          </w:tcPr>
          <w:p w14:paraId="61F17C97" w14:textId="77777777" w:rsidR="00EA0EEF" w:rsidRPr="00494422" w:rsidRDefault="00EA0EEF" w:rsidP="00EA0EEF">
            <w:pPr>
              <w:bidi/>
              <w:jc w:val="center"/>
              <w:rPr>
                <w:rFonts w:asciiTheme="minorHAnsi" w:eastAsiaTheme="minorHAnsi" w:hAnsiTheme="minorHAnsi" w:cstheme="minorBidi"/>
                <w:sz w:val="18"/>
                <w:szCs w:val="18"/>
                <w:rtl/>
                <w:lang w:eastAsia="en-US"/>
              </w:rPr>
            </w:pPr>
            <w:r w:rsidRPr="00494422">
              <w:rPr>
                <w:rFonts w:asciiTheme="minorHAnsi" w:eastAsiaTheme="minorHAnsi" w:hAnsiTheme="minorHAnsi" w:cstheme="minorBidi" w:hint="cs"/>
                <w:sz w:val="18"/>
                <w:szCs w:val="18"/>
                <w:rtl/>
                <w:lang w:eastAsia="en-US"/>
              </w:rPr>
              <w:t>بن حريز سمير بن عبد الناصر</w:t>
            </w:r>
          </w:p>
        </w:tc>
        <w:tc>
          <w:tcPr>
            <w:tcW w:w="1411" w:type="dxa"/>
            <w:tcBorders>
              <w:top w:val="single" w:sz="12" w:space="0" w:color="auto"/>
              <w:bottom w:val="single" w:sz="12" w:space="0" w:color="auto"/>
            </w:tcBorders>
          </w:tcPr>
          <w:p w14:paraId="0845A5DE"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1494</w:t>
            </w:r>
          </w:p>
        </w:tc>
        <w:tc>
          <w:tcPr>
            <w:tcW w:w="2983" w:type="dxa"/>
            <w:tcBorders>
              <w:top w:val="single" w:sz="12" w:space="0" w:color="auto"/>
              <w:bottom w:val="single" w:sz="12" w:space="0" w:color="auto"/>
            </w:tcBorders>
          </w:tcPr>
          <w:p w14:paraId="72F8F689"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5416CB26"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سلبي</w:t>
            </w:r>
          </w:p>
        </w:tc>
      </w:tr>
      <w:tr w:rsidR="00EA0EEF" w:rsidRPr="00494422" w14:paraId="7AEEC30F" w14:textId="77777777" w:rsidTr="007E4F97">
        <w:trPr>
          <w:jc w:val="center"/>
        </w:trPr>
        <w:tc>
          <w:tcPr>
            <w:tcW w:w="2519" w:type="dxa"/>
            <w:tcBorders>
              <w:top w:val="single" w:sz="12" w:space="0" w:color="auto"/>
            </w:tcBorders>
          </w:tcPr>
          <w:p w14:paraId="7EE9BD63" w14:textId="77777777" w:rsidR="00EA0EEF" w:rsidRPr="00494422" w:rsidRDefault="00EA0EEF" w:rsidP="00EA0EEF">
            <w:pPr>
              <w:bidi/>
              <w:jc w:val="center"/>
              <w:rPr>
                <w:rFonts w:asciiTheme="minorHAnsi" w:eastAsiaTheme="minorHAnsi" w:hAnsiTheme="minorHAnsi" w:cstheme="minorBidi"/>
                <w:sz w:val="18"/>
                <w:szCs w:val="18"/>
                <w:rtl/>
                <w:lang w:eastAsia="en-US"/>
              </w:rPr>
            </w:pPr>
            <w:r w:rsidRPr="00494422">
              <w:rPr>
                <w:rFonts w:asciiTheme="minorHAnsi" w:eastAsiaTheme="minorHAnsi" w:hAnsiTheme="minorHAnsi" w:cstheme="minorBidi" w:hint="cs"/>
                <w:sz w:val="18"/>
                <w:szCs w:val="18"/>
                <w:rtl/>
                <w:lang w:eastAsia="en-US"/>
              </w:rPr>
              <w:t>محمد مريش بدر الدين</w:t>
            </w:r>
          </w:p>
        </w:tc>
        <w:tc>
          <w:tcPr>
            <w:tcW w:w="1411" w:type="dxa"/>
            <w:tcBorders>
              <w:top w:val="single" w:sz="12" w:space="0" w:color="auto"/>
            </w:tcBorders>
          </w:tcPr>
          <w:p w14:paraId="681382C3"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7190</w:t>
            </w:r>
          </w:p>
        </w:tc>
        <w:tc>
          <w:tcPr>
            <w:tcW w:w="2983" w:type="dxa"/>
            <w:tcBorders>
              <w:top w:val="single" w:sz="12" w:space="0" w:color="auto"/>
            </w:tcBorders>
          </w:tcPr>
          <w:p w14:paraId="4F8C6029"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5751DF42"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سلبي</w:t>
            </w:r>
          </w:p>
        </w:tc>
      </w:tr>
    </w:tbl>
    <w:p w14:paraId="34BE1FB8" w14:textId="77777777" w:rsidR="00EA0EEF" w:rsidRPr="00494422" w:rsidRDefault="00EA0EEF" w:rsidP="00EA0EEF">
      <w:pPr>
        <w:bidi/>
        <w:spacing w:after="160" w:line="259" w:lineRule="auto"/>
        <w:jc w:val="center"/>
        <w:rPr>
          <w:rFonts w:ascii="Bookman Old Style" w:eastAsiaTheme="minorHAnsi" w:hAnsi="Bookman Old Style" w:cstheme="minorBidi"/>
          <w:b/>
          <w:bCs/>
          <w:color w:val="FF0000"/>
          <w:sz w:val="18"/>
          <w:szCs w:val="18"/>
          <w:rtl/>
          <w:lang w:eastAsia="en-US"/>
        </w:rPr>
      </w:pPr>
      <w:r w:rsidRPr="00494422">
        <w:rPr>
          <w:rFonts w:ascii="Bookman Old Style" w:eastAsiaTheme="minorHAnsi" w:hAnsi="Bookman Old Style" w:cstheme="minorBidi" w:hint="cs"/>
          <w:b/>
          <w:bCs/>
          <w:color w:val="FF0000"/>
          <w:sz w:val="22"/>
          <w:szCs w:val="22"/>
          <w:rtl/>
          <w:lang w:eastAsia="en-US"/>
        </w:rPr>
        <w:t xml:space="preserve">1000 دج غرامة لفريق إتحاد رياضي العالية بسبب سلوك غير لائق للفريق </w:t>
      </w:r>
    </w:p>
    <w:p w14:paraId="7CD3A6B0" w14:textId="77777777" w:rsidR="00EA0EEF" w:rsidRDefault="00EA0EEF" w:rsidP="00EA0EEF">
      <w:pPr>
        <w:bidi/>
        <w:spacing w:after="160" w:line="259" w:lineRule="auto"/>
        <w:jc w:val="center"/>
        <w:rPr>
          <w:rFonts w:ascii="Bookman Old Style" w:eastAsiaTheme="minorHAnsi" w:hAnsi="Bookman Old Style" w:cstheme="minorBidi"/>
          <w:sz w:val="18"/>
          <w:szCs w:val="18"/>
          <w:rtl/>
          <w:lang w:eastAsia="en-US"/>
        </w:rPr>
      </w:pPr>
    </w:p>
    <w:p w14:paraId="5AAC03F2" w14:textId="77777777" w:rsidR="006C5BEF" w:rsidRDefault="006C5BEF" w:rsidP="006C5BEF">
      <w:pPr>
        <w:bidi/>
        <w:spacing w:after="160" w:line="259" w:lineRule="auto"/>
        <w:jc w:val="center"/>
        <w:rPr>
          <w:rFonts w:ascii="Bookman Old Style" w:eastAsiaTheme="minorHAnsi" w:hAnsi="Bookman Old Style" w:cstheme="minorBidi"/>
          <w:sz w:val="18"/>
          <w:szCs w:val="18"/>
          <w:rtl/>
          <w:lang w:eastAsia="en-US"/>
        </w:rPr>
      </w:pPr>
    </w:p>
    <w:p w14:paraId="14205294" w14:textId="77777777" w:rsidR="006C5BEF" w:rsidRDefault="006C5BEF" w:rsidP="006C5BEF">
      <w:pPr>
        <w:bidi/>
        <w:spacing w:after="160" w:line="259" w:lineRule="auto"/>
        <w:jc w:val="center"/>
        <w:rPr>
          <w:rFonts w:ascii="Bookman Old Style" w:eastAsiaTheme="minorHAnsi" w:hAnsi="Bookman Old Style" w:cstheme="minorBidi"/>
          <w:sz w:val="18"/>
          <w:szCs w:val="18"/>
          <w:rtl/>
          <w:lang w:eastAsia="en-US"/>
        </w:rPr>
      </w:pPr>
    </w:p>
    <w:p w14:paraId="370CAE50" w14:textId="77777777" w:rsidR="006C5BEF" w:rsidRPr="00494422" w:rsidRDefault="006C5BEF" w:rsidP="006C5BEF">
      <w:pPr>
        <w:bidi/>
        <w:spacing w:after="160" w:line="259" w:lineRule="auto"/>
        <w:jc w:val="center"/>
        <w:rPr>
          <w:rFonts w:ascii="Bookman Old Style" w:eastAsiaTheme="minorHAnsi" w:hAnsi="Bookman Old Style" w:cstheme="minorBidi"/>
          <w:sz w:val="18"/>
          <w:szCs w:val="18"/>
          <w:rtl/>
          <w:lang w:eastAsia="en-US"/>
        </w:rPr>
      </w:pPr>
    </w:p>
    <w:p w14:paraId="6E4D0D8B" w14:textId="7C8815E4" w:rsidR="00EA0EEF" w:rsidRPr="00494422" w:rsidRDefault="00EA0EEF" w:rsidP="006C5BEF">
      <w:pPr>
        <w:spacing w:after="160" w:line="259" w:lineRule="auto"/>
        <w:jc w:val="center"/>
        <w:rPr>
          <w:rFonts w:ascii="Bookman Old Style" w:eastAsiaTheme="minorHAnsi" w:hAnsi="Bookman Old Style" w:cstheme="minorBidi"/>
          <w:sz w:val="18"/>
          <w:szCs w:val="18"/>
          <w:rtl/>
          <w:lang w:eastAsia="en-US"/>
        </w:rPr>
      </w:pPr>
      <w:r w:rsidRPr="00494422">
        <w:rPr>
          <w:rFonts w:ascii="Bookman Old Style" w:eastAsiaTheme="minorHAnsi" w:hAnsi="Bookman Old Style" w:cstheme="minorBidi" w:hint="cs"/>
          <w:b/>
          <w:bCs/>
          <w:color w:val="FF0000"/>
          <w:sz w:val="32"/>
          <w:szCs w:val="32"/>
          <w:u w:val="single"/>
          <w:rtl/>
          <w:lang w:eastAsia="en-US"/>
        </w:rPr>
        <w:lastRenderedPageBreak/>
        <w:t>معالجة القضايا- القسم ما قبل الشرفي-</w:t>
      </w:r>
    </w:p>
    <w:tbl>
      <w:tblPr>
        <w:tblStyle w:val="TableGrid3"/>
        <w:bidiVisual/>
        <w:tblW w:w="0" w:type="auto"/>
        <w:jc w:val="center"/>
        <w:tblLook w:val="04A0" w:firstRow="1" w:lastRow="0" w:firstColumn="1" w:lastColumn="0" w:noHBand="0" w:noVBand="1"/>
      </w:tblPr>
      <w:tblGrid>
        <w:gridCol w:w="2519"/>
        <w:gridCol w:w="1411"/>
        <w:gridCol w:w="2983"/>
        <w:gridCol w:w="2695"/>
      </w:tblGrid>
      <w:tr w:rsidR="00EA0EEF" w:rsidRPr="00494422" w14:paraId="2B5E0539" w14:textId="77777777" w:rsidTr="006C5BEF">
        <w:trPr>
          <w:trHeight w:val="31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1D0D896E" w14:textId="77777777" w:rsidR="00EA0EEF" w:rsidRPr="00494422" w:rsidRDefault="00EA0EEF" w:rsidP="00EA0EEF">
            <w:pPr>
              <w:bidi/>
              <w:jc w:val="center"/>
              <w:rPr>
                <w:rFonts w:asciiTheme="minorHAnsi" w:eastAsiaTheme="minorHAnsi" w:hAnsiTheme="minorHAnsi" w:cstheme="minorBidi"/>
                <w:sz w:val="24"/>
                <w:szCs w:val="24"/>
                <w:rtl/>
                <w:lang w:eastAsia="en-US"/>
              </w:rPr>
            </w:pPr>
            <w:r w:rsidRPr="00494422">
              <w:rPr>
                <w:rFonts w:ascii="Bookman Old Style" w:eastAsiaTheme="minorHAnsi" w:hAnsi="Bookman Old Style" w:cstheme="minorBidi" w:hint="cs"/>
                <w:b/>
                <w:bCs/>
                <w:color w:val="7030A0"/>
                <w:sz w:val="22"/>
                <w:szCs w:val="22"/>
                <w:rtl/>
                <w:lang w:eastAsia="en-US" w:bidi="ar-DZ"/>
              </w:rPr>
              <w:t xml:space="preserve">القضية رقم 170: مباراة </w:t>
            </w:r>
            <w:r w:rsidRPr="00494422">
              <w:rPr>
                <w:rFonts w:ascii="Bookman Old Style" w:eastAsiaTheme="minorHAnsi" w:hAnsi="Bookman Old Style" w:cstheme="minorBidi"/>
                <w:b/>
                <w:bCs/>
                <w:color w:val="7030A0"/>
                <w:sz w:val="22"/>
                <w:szCs w:val="22"/>
                <w:lang w:eastAsia="en-US" w:bidi="ar-DZ"/>
              </w:rPr>
              <w:t>AASR</w:t>
            </w:r>
            <w:r w:rsidRPr="00494422">
              <w:rPr>
                <w:rFonts w:ascii="Bookman Old Style" w:eastAsiaTheme="minorHAnsi" w:hAnsi="Bookman Old Style" w:cstheme="minorBidi" w:hint="cs"/>
                <w:b/>
                <w:bCs/>
                <w:color w:val="7030A0"/>
                <w:sz w:val="22"/>
                <w:szCs w:val="22"/>
                <w:rtl/>
                <w:lang w:eastAsia="en-US" w:bidi="ar-DZ"/>
              </w:rPr>
              <w:t xml:space="preserve"> =</w:t>
            </w:r>
            <w:r w:rsidRPr="00494422">
              <w:rPr>
                <w:rFonts w:ascii="Bookman Old Style" w:eastAsiaTheme="minorHAnsi" w:hAnsi="Bookman Old Style" w:cstheme="minorBidi"/>
                <w:b/>
                <w:bCs/>
                <w:color w:val="7030A0"/>
                <w:sz w:val="22"/>
                <w:szCs w:val="22"/>
                <w:lang w:eastAsia="en-US" w:bidi="ar-DZ"/>
              </w:rPr>
              <w:t xml:space="preserve">CRBen </w:t>
            </w:r>
            <w:r w:rsidRPr="00494422">
              <w:rPr>
                <w:rFonts w:ascii="Bookman Old Style" w:eastAsiaTheme="minorHAnsi" w:hAnsi="Bookman Old Style" w:cstheme="minorBidi" w:hint="cs"/>
                <w:b/>
                <w:bCs/>
                <w:color w:val="7030A0"/>
                <w:sz w:val="22"/>
                <w:szCs w:val="22"/>
                <w:rtl/>
                <w:lang w:eastAsia="en-US" w:bidi="ar-DZ"/>
              </w:rPr>
              <w:t xml:space="preserve"> ليوم 08-</w:t>
            </w:r>
            <w:r w:rsidRPr="00494422">
              <w:rPr>
                <w:rFonts w:ascii="Bookman Old Style" w:eastAsiaTheme="minorHAnsi" w:hAnsi="Bookman Old Style" w:cstheme="minorBidi"/>
                <w:b/>
                <w:bCs/>
                <w:color w:val="7030A0"/>
                <w:sz w:val="22"/>
                <w:szCs w:val="22"/>
                <w:lang w:eastAsia="en-US" w:bidi="ar-DZ"/>
              </w:rPr>
              <w:t>11</w:t>
            </w:r>
            <w:r w:rsidRPr="00494422">
              <w:rPr>
                <w:rFonts w:ascii="Bookman Old Style" w:eastAsiaTheme="minorHAnsi" w:hAnsi="Bookman Old Style" w:cstheme="minorBidi" w:hint="cs"/>
                <w:b/>
                <w:bCs/>
                <w:color w:val="7030A0"/>
                <w:sz w:val="22"/>
                <w:szCs w:val="22"/>
                <w:rtl/>
                <w:lang w:eastAsia="en-US" w:bidi="ar-DZ"/>
              </w:rPr>
              <w:t>-2025  (أكابر)</w:t>
            </w:r>
          </w:p>
        </w:tc>
      </w:tr>
      <w:tr w:rsidR="00EA0EEF" w:rsidRPr="00494422" w14:paraId="4D3CD052"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0FB2164"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t xml:space="preserve">النادي : </w:t>
            </w:r>
            <w:r w:rsidRPr="00494422">
              <w:rPr>
                <w:rFonts w:ascii="Bookman Old Style" w:eastAsiaTheme="minorHAnsi" w:hAnsi="Bookman Old Style" w:cstheme="minorBidi"/>
                <w:b/>
                <w:bCs/>
                <w:color w:val="7030A0"/>
                <w:sz w:val="22"/>
                <w:szCs w:val="22"/>
                <w:lang w:eastAsia="en-US" w:bidi="ar-DZ"/>
              </w:rPr>
              <w:t>CRBen</w:t>
            </w:r>
          </w:p>
        </w:tc>
      </w:tr>
      <w:tr w:rsidR="00EA0EEF" w:rsidRPr="00494422" w14:paraId="3CCB1972"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110AF35"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81E60CA"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0740BBB"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EF309C8"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5C56C525" w14:textId="77777777" w:rsidTr="007E4F97">
        <w:trPr>
          <w:jc w:val="center"/>
        </w:trPr>
        <w:tc>
          <w:tcPr>
            <w:tcW w:w="2519" w:type="dxa"/>
            <w:tcBorders>
              <w:top w:val="single" w:sz="12" w:space="0" w:color="auto"/>
              <w:bottom w:val="single" w:sz="12" w:space="0" w:color="auto"/>
            </w:tcBorders>
          </w:tcPr>
          <w:p w14:paraId="569BF172"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بدوي يعقوب</w:t>
            </w:r>
          </w:p>
        </w:tc>
        <w:tc>
          <w:tcPr>
            <w:tcW w:w="1411" w:type="dxa"/>
            <w:tcBorders>
              <w:top w:val="single" w:sz="12" w:space="0" w:color="auto"/>
              <w:bottom w:val="single" w:sz="12" w:space="0" w:color="auto"/>
            </w:tcBorders>
          </w:tcPr>
          <w:p w14:paraId="378A83BF"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2044</w:t>
            </w:r>
          </w:p>
        </w:tc>
        <w:tc>
          <w:tcPr>
            <w:tcW w:w="2983" w:type="dxa"/>
            <w:tcBorders>
              <w:top w:val="single" w:sz="12" w:space="0" w:color="auto"/>
              <w:bottom w:val="single" w:sz="12" w:space="0" w:color="auto"/>
            </w:tcBorders>
          </w:tcPr>
          <w:p w14:paraId="57ED0E5A"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3C4C75FA"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سلبي</w:t>
            </w:r>
          </w:p>
        </w:tc>
      </w:tr>
      <w:tr w:rsidR="00EA0EEF" w:rsidRPr="00494422" w14:paraId="4ADC8516" w14:textId="77777777" w:rsidTr="007E4F97">
        <w:trPr>
          <w:jc w:val="center"/>
        </w:trPr>
        <w:tc>
          <w:tcPr>
            <w:tcW w:w="2519" w:type="dxa"/>
            <w:tcBorders>
              <w:top w:val="single" w:sz="12" w:space="0" w:color="auto"/>
            </w:tcBorders>
          </w:tcPr>
          <w:p w14:paraId="07D607AB"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لعيشاوي عبد الغاني</w:t>
            </w:r>
          </w:p>
        </w:tc>
        <w:tc>
          <w:tcPr>
            <w:tcW w:w="1411" w:type="dxa"/>
            <w:tcBorders>
              <w:top w:val="single" w:sz="12" w:space="0" w:color="auto"/>
            </w:tcBorders>
          </w:tcPr>
          <w:p w14:paraId="38F0DBD3"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2046</w:t>
            </w:r>
          </w:p>
        </w:tc>
        <w:tc>
          <w:tcPr>
            <w:tcW w:w="2983" w:type="dxa"/>
            <w:tcBorders>
              <w:top w:val="single" w:sz="12" w:space="0" w:color="auto"/>
            </w:tcBorders>
          </w:tcPr>
          <w:p w14:paraId="0B2E0A0B"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0043FA0D"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سلبي</w:t>
            </w:r>
          </w:p>
        </w:tc>
      </w:tr>
    </w:tbl>
    <w:p w14:paraId="08EA77F6" w14:textId="77777777" w:rsidR="00EA0EEF" w:rsidRPr="006C5BEF" w:rsidRDefault="00EA0EEF" w:rsidP="00EA0EEF">
      <w:pPr>
        <w:spacing w:after="160" w:line="259" w:lineRule="auto"/>
        <w:rPr>
          <w:rFonts w:ascii="Bookman Old Style" w:eastAsiaTheme="minorHAnsi" w:hAnsi="Bookman Old Style" w:cstheme="minorBidi"/>
          <w:sz w:val="2"/>
          <w:szCs w:val="2"/>
          <w:rtl/>
          <w:lang w:eastAsia="en-US"/>
        </w:rPr>
      </w:pPr>
    </w:p>
    <w:tbl>
      <w:tblPr>
        <w:tblStyle w:val="TableGrid3"/>
        <w:bidiVisual/>
        <w:tblW w:w="0" w:type="auto"/>
        <w:jc w:val="center"/>
        <w:tblLook w:val="04A0" w:firstRow="1" w:lastRow="0" w:firstColumn="1" w:lastColumn="0" w:noHBand="0" w:noVBand="1"/>
      </w:tblPr>
      <w:tblGrid>
        <w:gridCol w:w="2519"/>
        <w:gridCol w:w="1411"/>
        <w:gridCol w:w="2983"/>
        <w:gridCol w:w="2695"/>
      </w:tblGrid>
      <w:tr w:rsidR="00EA0EEF" w:rsidRPr="00494422" w14:paraId="39DA36A4" w14:textId="77777777" w:rsidTr="006C5BEF">
        <w:trPr>
          <w:trHeight w:val="15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2608C780" w14:textId="77777777" w:rsidR="00EA0EEF" w:rsidRPr="00494422" w:rsidRDefault="00EA0EEF" w:rsidP="00EA0EEF">
            <w:pPr>
              <w:bidi/>
              <w:jc w:val="center"/>
              <w:rPr>
                <w:rFonts w:asciiTheme="minorHAnsi" w:eastAsiaTheme="minorHAnsi" w:hAnsiTheme="minorHAnsi" w:cstheme="minorBidi"/>
                <w:sz w:val="24"/>
                <w:szCs w:val="24"/>
                <w:rtl/>
                <w:lang w:eastAsia="en-US"/>
              </w:rPr>
            </w:pPr>
            <w:r w:rsidRPr="00494422">
              <w:rPr>
                <w:rFonts w:ascii="Bookman Old Style" w:eastAsiaTheme="minorHAnsi" w:hAnsi="Bookman Old Style" w:cstheme="minorBidi" w:hint="cs"/>
                <w:b/>
                <w:bCs/>
                <w:color w:val="7030A0"/>
                <w:sz w:val="22"/>
                <w:szCs w:val="22"/>
                <w:rtl/>
                <w:lang w:eastAsia="en-US" w:bidi="ar-DZ"/>
              </w:rPr>
              <w:t xml:space="preserve">القضية رقم 171: مباراة </w:t>
            </w:r>
            <w:r w:rsidRPr="00494422">
              <w:rPr>
                <w:rFonts w:ascii="Bookman Old Style" w:eastAsiaTheme="minorHAnsi" w:hAnsi="Bookman Old Style" w:cstheme="minorBidi"/>
                <w:b/>
                <w:bCs/>
                <w:color w:val="7030A0"/>
                <w:sz w:val="22"/>
                <w:szCs w:val="22"/>
                <w:lang w:eastAsia="en-US" w:bidi="ar-DZ"/>
              </w:rPr>
              <w:t>AUCR</w:t>
            </w:r>
            <w:r w:rsidRPr="00494422">
              <w:rPr>
                <w:rFonts w:ascii="Bookman Old Style" w:eastAsiaTheme="minorHAnsi" w:hAnsi="Bookman Old Style" w:cstheme="minorBidi" w:hint="cs"/>
                <w:b/>
                <w:bCs/>
                <w:color w:val="7030A0"/>
                <w:sz w:val="22"/>
                <w:szCs w:val="22"/>
                <w:rtl/>
                <w:lang w:eastAsia="en-US" w:bidi="ar-DZ"/>
              </w:rPr>
              <w:t xml:space="preserve"> =</w:t>
            </w:r>
            <w:r w:rsidRPr="00494422">
              <w:rPr>
                <w:rFonts w:ascii="Bookman Old Style" w:eastAsiaTheme="minorHAnsi" w:hAnsi="Bookman Old Style" w:cstheme="minorBidi"/>
                <w:b/>
                <w:bCs/>
                <w:color w:val="7030A0"/>
                <w:sz w:val="22"/>
                <w:szCs w:val="22"/>
                <w:lang w:eastAsia="en-US" w:bidi="ar-DZ"/>
              </w:rPr>
              <w:t xml:space="preserve"> WRDBK </w:t>
            </w:r>
            <w:r w:rsidRPr="00494422">
              <w:rPr>
                <w:rFonts w:ascii="Bookman Old Style" w:eastAsiaTheme="minorHAnsi" w:hAnsi="Bookman Old Style" w:cstheme="minorBidi" w:hint="cs"/>
                <w:b/>
                <w:bCs/>
                <w:color w:val="7030A0"/>
                <w:sz w:val="22"/>
                <w:szCs w:val="22"/>
                <w:rtl/>
                <w:lang w:eastAsia="en-US" w:bidi="ar-DZ"/>
              </w:rPr>
              <w:t xml:space="preserve"> ليوم 08-1</w:t>
            </w:r>
            <w:r w:rsidRPr="00494422">
              <w:rPr>
                <w:rFonts w:ascii="Bookman Old Style" w:eastAsiaTheme="minorHAnsi" w:hAnsi="Bookman Old Style" w:cstheme="minorBidi"/>
                <w:b/>
                <w:bCs/>
                <w:color w:val="7030A0"/>
                <w:sz w:val="22"/>
                <w:szCs w:val="22"/>
                <w:lang w:eastAsia="en-US" w:bidi="ar-DZ"/>
              </w:rPr>
              <w:t>1</w:t>
            </w:r>
            <w:r w:rsidRPr="00494422">
              <w:rPr>
                <w:rFonts w:ascii="Bookman Old Style" w:eastAsiaTheme="minorHAnsi" w:hAnsi="Bookman Old Style" w:cstheme="minorBidi" w:hint="cs"/>
                <w:b/>
                <w:bCs/>
                <w:color w:val="7030A0"/>
                <w:sz w:val="22"/>
                <w:szCs w:val="22"/>
                <w:rtl/>
                <w:lang w:eastAsia="en-US" w:bidi="ar-DZ"/>
              </w:rPr>
              <w:t>-2025  (أكابر)</w:t>
            </w:r>
          </w:p>
        </w:tc>
      </w:tr>
      <w:tr w:rsidR="00EA0EEF" w:rsidRPr="00494422" w14:paraId="5757CB0F"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36F13D0"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t xml:space="preserve">النادي : </w:t>
            </w:r>
            <w:r w:rsidRPr="00494422">
              <w:rPr>
                <w:rFonts w:ascii="Bookman Old Style" w:eastAsiaTheme="minorHAnsi" w:hAnsi="Bookman Old Style" w:cstheme="minorBidi"/>
                <w:b/>
                <w:bCs/>
                <w:color w:val="7030A0"/>
                <w:sz w:val="22"/>
                <w:szCs w:val="22"/>
                <w:lang w:eastAsia="en-US" w:bidi="ar-DZ"/>
              </w:rPr>
              <w:t>AUCR</w:t>
            </w:r>
            <w:r w:rsidRPr="00494422">
              <w:rPr>
                <w:rFonts w:asciiTheme="minorHAnsi" w:eastAsiaTheme="minorHAnsi" w:hAnsiTheme="minorHAnsi" w:cstheme="minorBidi"/>
                <w:b/>
                <w:bCs/>
                <w:color w:val="7030A0"/>
                <w:sz w:val="22"/>
                <w:szCs w:val="22"/>
                <w:lang w:eastAsia="en-US" w:bidi="ar-DZ"/>
              </w:rPr>
              <w:t xml:space="preserve"> -</w:t>
            </w:r>
          </w:p>
        </w:tc>
      </w:tr>
      <w:tr w:rsidR="00EA0EEF" w:rsidRPr="00494422" w14:paraId="469D26FE"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E15D6A3"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6D82367"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CD2E762"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2036096"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7EFF4E59" w14:textId="77777777" w:rsidTr="007E4F97">
        <w:trPr>
          <w:jc w:val="center"/>
        </w:trPr>
        <w:tc>
          <w:tcPr>
            <w:tcW w:w="2519" w:type="dxa"/>
            <w:tcBorders>
              <w:top w:val="single" w:sz="12" w:space="0" w:color="auto"/>
            </w:tcBorders>
          </w:tcPr>
          <w:p w14:paraId="15EDC993"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كروش يونس</w:t>
            </w:r>
          </w:p>
        </w:tc>
        <w:tc>
          <w:tcPr>
            <w:tcW w:w="1411" w:type="dxa"/>
            <w:tcBorders>
              <w:top w:val="single" w:sz="12" w:space="0" w:color="auto"/>
            </w:tcBorders>
          </w:tcPr>
          <w:p w14:paraId="5E5AC413"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7270</w:t>
            </w:r>
          </w:p>
        </w:tc>
        <w:tc>
          <w:tcPr>
            <w:tcW w:w="2983" w:type="dxa"/>
            <w:tcBorders>
              <w:top w:val="single" w:sz="12" w:space="0" w:color="auto"/>
            </w:tcBorders>
          </w:tcPr>
          <w:p w14:paraId="5B20E52B"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18047B6A"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خطير</w:t>
            </w:r>
          </w:p>
        </w:tc>
      </w:tr>
    </w:tbl>
    <w:p w14:paraId="236D990E" w14:textId="77777777" w:rsidR="00EA0EEF" w:rsidRPr="006C5BEF" w:rsidRDefault="00EA0EEF" w:rsidP="00EA0EEF">
      <w:pPr>
        <w:spacing w:after="160" w:line="259" w:lineRule="auto"/>
        <w:rPr>
          <w:rFonts w:ascii="Bookman Old Style" w:eastAsiaTheme="minorHAnsi" w:hAnsi="Bookman Old Style" w:cstheme="minorBidi"/>
          <w:sz w:val="2"/>
          <w:szCs w:val="2"/>
          <w:rtl/>
          <w:lang w:eastAsia="en-US"/>
        </w:rPr>
      </w:pPr>
    </w:p>
    <w:tbl>
      <w:tblPr>
        <w:tblStyle w:val="TableGrid3"/>
        <w:bidiVisual/>
        <w:tblW w:w="0" w:type="auto"/>
        <w:jc w:val="center"/>
        <w:tblLook w:val="04A0" w:firstRow="1" w:lastRow="0" w:firstColumn="1" w:lastColumn="0" w:noHBand="0" w:noVBand="1"/>
      </w:tblPr>
      <w:tblGrid>
        <w:gridCol w:w="2519"/>
        <w:gridCol w:w="1411"/>
        <w:gridCol w:w="2983"/>
        <w:gridCol w:w="2695"/>
      </w:tblGrid>
      <w:tr w:rsidR="00EA0EEF" w:rsidRPr="00494422" w14:paraId="07087DBE" w14:textId="77777777" w:rsidTr="006C5BEF">
        <w:trPr>
          <w:trHeight w:val="204"/>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3E957724" w14:textId="77777777" w:rsidR="00EA0EEF" w:rsidRPr="00494422" w:rsidRDefault="00EA0EEF" w:rsidP="00EA0EEF">
            <w:pPr>
              <w:bidi/>
              <w:jc w:val="center"/>
              <w:rPr>
                <w:rFonts w:asciiTheme="minorHAnsi" w:eastAsiaTheme="minorHAnsi" w:hAnsiTheme="minorHAnsi" w:cstheme="minorBidi"/>
                <w:sz w:val="24"/>
                <w:szCs w:val="24"/>
                <w:rtl/>
                <w:lang w:eastAsia="en-US"/>
              </w:rPr>
            </w:pPr>
            <w:r w:rsidRPr="00494422">
              <w:rPr>
                <w:rFonts w:ascii="Bookman Old Style" w:eastAsiaTheme="minorHAnsi" w:hAnsi="Bookman Old Style" w:cstheme="minorBidi" w:hint="cs"/>
                <w:b/>
                <w:bCs/>
                <w:color w:val="7030A0"/>
                <w:sz w:val="22"/>
                <w:szCs w:val="22"/>
                <w:rtl/>
                <w:lang w:eastAsia="en-US" w:bidi="ar-DZ"/>
              </w:rPr>
              <w:t xml:space="preserve">القضية رقم 172: مباراة </w:t>
            </w:r>
            <w:r w:rsidRPr="00494422">
              <w:rPr>
                <w:rFonts w:ascii="Bookman Old Style" w:eastAsiaTheme="minorHAnsi" w:hAnsi="Bookman Old Style" w:cstheme="minorBidi"/>
                <w:b/>
                <w:bCs/>
                <w:color w:val="7030A0"/>
                <w:sz w:val="22"/>
                <w:szCs w:val="22"/>
                <w:lang w:eastAsia="en-US" w:bidi="ar-DZ"/>
              </w:rPr>
              <w:t>JSMR</w:t>
            </w:r>
            <w:r w:rsidRPr="00494422">
              <w:rPr>
                <w:rFonts w:ascii="Bookman Old Style" w:eastAsiaTheme="minorHAnsi" w:hAnsi="Bookman Old Style" w:cstheme="minorBidi" w:hint="cs"/>
                <w:b/>
                <w:bCs/>
                <w:color w:val="7030A0"/>
                <w:sz w:val="22"/>
                <w:szCs w:val="22"/>
                <w:rtl/>
                <w:lang w:eastAsia="en-US" w:bidi="ar-DZ"/>
              </w:rPr>
              <w:t xml:space="preserve"> = </w:t>
            </w:r>
            <w:r w:rsidRPr="00494422">
              <w:rPr>
                <w:rFonts w:ascii="Bookman Old Style" w:eastAsiaTheme="minorHAnsi" w:hAnsi="Bookman Old Style" w:cstheme="minorBidi"/>
                <w:b/>
                <w:bCs/>
                <w:color w:val="7030A0"/>
                <w:sz w:val="22"/>
                <w:szCs w:val="22"/>
                <w:lang w:eastAsia="en-US" w:bidi="ar-DZ"/>
              </w:rPr>
              <w:t xml:space="preserve"> CRDer</w:t>
            </w:r>
            <w:r w:rsidRPr="00494422">
              <w:rPr>
                <w:rFonts w:ascii="Bookman Old Style" w:eastAsiaTheme="minorHAnsi" w:hAnsi="Bookman Old Style" w:cstheme="minorBidi" w:hint="cs"/>
                <w:b/>
                <w:bCs/>
                <w:color w:val="7030A0"/>
                <w:sz w:val="22"/>
                <w:szCs w:val="22"/>
                <w:rtl/>
                <w:lang w:eastAsia="en-US" w:bidi="ar-DZ"/>
              </w:rPr>
              <w:t>ليوم 08-1</w:t>
            </w:r>
            <w:r w:rsidRPr="00494422">
              <w:rPr>
                <w:rFonts w:ascii="Bookman Old Style" w:eastAsiaTheme="minorHAnsi" w:hAnsi="Bookman Old Style" w:cstheme="minorBidi"/>
                <w:b/>
                <w:bCs/>
                <w:color w:val="7030A0"/>
                <w:sz w:val="22"/>
                <w:szCs w:val="22"/>
                <w:lang w:eastAsia="en-US" w:bidi="ar-DZ"/>
              </w:rPr>
              <w:t>1</w:t>
            </w:r>
            <w:r w:rsidRPr="00494422">
              <w:rPr>
                <w:rFonts w:ascii="Bookman Old Style" w:eastAsiaTheme="minorHAnsi" w:hAnsi="Bookman Old Style" w:cstheme="minorBidi" w:hint="cs"/>
                <w:b/>
                <w:bCs/>
                <w:color w:val="7030A0"/>
                <w:sz w:val="22"/>
                <w:szCs w:val="22"/>
                <w:rtl/>
                <w:lang w:eastAsia="en-US" w:bidi="ar-DZ"/>
              </w:rPr>
              <w:t>-2025  (أكابر)</w:t>
            </w:r>
          </w:p>
        </w:tc>
      </w:tr>
      <w:tr w:rsidR="00EA0EEF" w:rsidRPr="00494422" w14:paraId="22DADDD0"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BCC9772"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t>النادي :</w:t>
            </w:r>
            <w:r w:rsidRPr="00494422">
              <w:rPr>
                <w:rFonts w:ascii="Bookman Old Style" w:eastAsiaTheme="minorHAnsi" w:hAnsi="Bookman Old Style" w:cstheme="minorBidi"/>
                <w:b/>
                <w:bCs/>
                <w:color w:val="7030A0"/>
                <w:sz w:val="22"/>
                <w:szCs w:val="22"/>
                <w:lang w:eastAsia="en-US" w:bidi="ar-DZ"/>
              </w:rPr>
              <w:t xml:space="preserve"> CRDer</w:t>
            </w:r>
            <w:r w:rsidRPr="00494422">
              <w:rPr>
                <w:rFonts w:asciiTheme="minorHAnsi" w:eastAsiaTheme="minorHAnsi" w:hAnsiTheme="minorHAnsi" w:cstheme="minorBidi"/>
                <w:b/>
                <w:bCs/>
                <w:color w:val="7030A0"/>
                <w:sz w:val="22"/>
                <w:szCs w:val="22"/>
                <w:lang w:eastAsia="en-US" w:bidi="ar-DZ"/>
              </w:rPr>
              <w:t>-</w:t>
            </w:r>
          </w:p>
        </w:tc>
      </w:tr>
      <w:tr w:rsidR="00EA0EEF" w:rsidRPr="00494422" w14:paraId="17E125C4"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17C2F88"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4384C5F"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ED6BBCC"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EEF2812"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5B4DB12C" w14:textId="77777777" w:rsidTr="007E4F97">
        <w:trPr>
          <w:jc w:val="center"/>
        </w:trPr>
        <w:tc>
          <w:tcPr>
            <w:tcW w:w="2519" w:type="dxa"/>
            <w:tcBorders>
              <w:top w:val="single" w:sz="12" w:space="0" w:color="auto"/>
            </w:tcBorders>
          </w:tcPr>
          <w:p w14:paraId="337280E8"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كودري يوسف</w:t>
            </w:r>
          </w:p>
        </w:tc>
        <w:tc>
          <w:tcPr>
            <w:tcW w:w="1411" w:type="dxa"/>
            <w:tcBorders>
              <w:top w:val="single" w:sz="12" w:space="0" w:color="auto"/>
            </w:tcBorders>
          </w:tcPr>
          <w:p w14:paraId="4AC820AB"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4684</w:t>
            </w:r>
          </w:p>
        </w:tc>
        <w:tc>
          <w:tcPr>
            <w:tcW w:w="2983" w:type="dxa"/>
            <w:tcBorders>
              <w:top w:val="single" w:sz="12" w:space="0" w:color="auto"/>
            </w:tcBorders>
          </w:tcPr>
          <w:p w14:paraId="7A9A1889" w14:textId="77777777" w:rsidR="00EA0EEF" w:rsidRPr="00494422" w:rsidRDefault="00EA0EEF" w:rsidP="00EA0EEF">
            <w:pPr>
              <w:bidi/>
              <w:rPr>
                <w:rFonts w:asciiTheme="minorHAnsi" w:eastAsiaTheme="minorHAnsi" w:hAnsiTheme="minorHAnsi" w:cstheme="minorBidi"/>
                <w:b/>
                <w:bCs/>
                <w:color w:val="FF0000"/>
                <w:sz w:val="22"/>
                <w:szCs w:val="22"/>
                <w:rtl/>
                <w:lang w:eastAsia="en-US"/>
              </w:rPr>
            </w:pPr>
            <w:r w:rsidRPr="00494422">
              <w:rPr>
                <w:rFonts w:asciiTheme="minorHAnsi" w:eastAsiaTheme="minorHAnsi" w:hAnsiTheme="minorHAnsi" w:cstheme="minorBidi" w:hint="cs"/>
                <w:b/>
                <w:bCs/>
                <w:color w:val="FF0000"/>
                <w:sz w:val="22"/>
                <w:szCs w:val="22"/>
                <w:rtl/>
                <w:lang w:eastAsia="en-US"/>
              </w:rPr>
              <w:t>إنذار+ 5.000 دج غرامة</w:t>
            </w:r>
          </w:p>
        </w:tc>
        <w:tc>
          <w:tcPr>
            <w:tcW w:w="2695" w:type="dxa"/>
            <w:tcBorders>
              <w:top w:val="single" w:sz="12" w:space="0" w:color="auto"/>
            </w:tcBorders>
          </w:tcPr>
          <w:p w14:paraId="04AC2680" w14:textId="77777777" w:rsidR="00EA0EEF" w:rsidRPr="00494422" w:rsidRDefault="00EA0EEF" w:rsidP="00EA0EEF">
            <w:pPr>
              <w:bidi/>
              <w:rPr>
                <w:rFonts w:asciiTheme="minorHAnsi" w:eastAsiaTheme="minorHAnsi" w:hAnsiTheme="minorHAnsi" w:cstheme="minorBidi"/>
                <w:b/>
                <w:bCs/>
                <w:color w:val="FF0000"/>
                <w:sz w:val="22"/>
                <w:szCs w:val="22"/>
                <w:rtl/>
                <w:lang w:eastAsia="en-US"/>
              </w:rPr>
            </w:pPr>
            <w:r w:rsidRPr="00494422">
              <w:rPr>
                <w:rFonts w:asciiTheme="minorHAnsi" w:eastAsiaTheme="minorHAnsi" w:hAnsiTheme="minorHAnsi" w:cstheme="minorBidi" w:hint="cs"/>
                <w:b/>
                <w:bCs/>
                <w:color w:val="FF0000"/>
                <w:sz w:val="22"/>
                <w:szCs w:val="22"/>
                <w:rtl/>
                <w:lang w:eastAsia="en-US"/>
              </w:rPr>
              <w:t>إحتجاج على قرار الحكم</w:t>
            </w:r>
          </w:p>
        </w:tc>
      </w:tr>
      <w:tr w:rsidR="00EA0EEF" w:rsidRPr="00494422" w14:paraId="0DD3A5F5" w14:textId="77777777" w:rsidTr="007E4F97">
        <w:trPr>
          <w:jc w:val="center"/>
        </w:trPr>
        <w:tc>
          <w:tcPr>
            <w:tcW w:w="2519" w:type="dxa"/>
            <w:tcBorders>
              <w:top w:val="single" w:sz="12" w:space="0" w:color="auto"/>
            </w:tcBorders>
          </w:tcPr>
          <w:p w14:paraId="4E92D96C"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اسحاق بوسحاقي ابراهيم</w:t>
            </w:r>
          </w:p>
        </w:tc>
        <w:tc>
          <w:tcPr>
            <w:tcW w:w="1411" w:type="dxa"/>
            <w:tcBorders>
              <w:top w:val="single" w:sz="12" w:space="0" w:color="auto"/>
            </w:tcBorders>
          </w:tcPr>
          <w:p w14:paraId="72ABE869"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4689</w:t>
            </w:r>
          </w:p>
        </w:tc>
        <w:tc>
          <w:tcPr>
            <w:tcW w:w="2983" w:type="dxa"/>
            <w:tcBorders>
              <w:top w:val="single" w:sz="12" w:space="0" w:color="auto"/>
            </w:tcBorders>
          </w:tcPr>
          <w:p w14:paraId="47FFFEBA"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42DC05B4"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خطير</w:t>
            </w:r>
          </w:p>
        </w:tc>
      </w:tr>
      <w:tr w:rsidR="00EA0EEF" w:rsidRPr="00494422" w14:paraId="3330567A" w14:textId="77777777" w:rsidTr="007E4F97">
        <w:trPr>
          <w:jc w:val="center"/>
        </w:trPr>
        <w:tc>
          <w:tcPr>
            <w:tcW w:w="2519" w:type="dxa"/>
            <w:tcBorders>
              <w:top w:val="single" w:sz="12" w:space="0" w:color="auto"/>
            </w:tcBorders>
          </w:tcPr>
          <w:p w14:paraId="0B925A22"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عرقاب جمال الدين</w:t>
            </w:r>
          </w:p>
        </w:tc>
        <w:tc>
          <w:tcPr>
            <w:tcW w:w="1411" w:type="dxa"/>
            <w:tcBorders>
              <w:top w:val="single" w:sz="12" w:space="0" w:color="auto"/>
            </w:tcBorders>
          </w:tcPr>
          <w:p w14:paraId="089891B0"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4679</w:t>
            </w:r>
          </w:p>
        </w:tc>
        <w:tc>
          <w:tcPr>
            <w:tcW w:w="2983" w:type="dxa"/>
            <w:tcBorders>
              <w:top w:val="single" w:sz="12" w:space="0" w:color="auto"/>
            </w:tcBorders>
          </w:tcPr>
          <w:p w14:paraId="6019BD6A"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5684795A"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سلبي</w:t>
            </w:r>
          </w:p>
        </w:tc>
      </w:tr>
      <w:tr w:rsidR="00EA0EEF" w:rsidRPr="00494422" w14:paraId="1AE3647B"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072458F"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t>النادي :</w:t>
            </w:r>
            <w:r w:rsidRPr="00494422">
              <w:rPr>
                <w:rFonts w:ascii="Bookman Old Style" w:eastAsiaTheme="minorHAnsi" w:hAnsi="Bookman Old Style" w:cstheme="minorBidi"/>
                <w:b/>
                <w:bCs/>
                <w:color w:val="7030A0"/>
                <w:sz w:val="22"/>
                <w:szCs w:val="22"/>
                <w:lang w:eastAsia="en-US" w:bidi="ar-DZ"/>
              </w:rPr>
              <w:t xml:space="preserve"> JSMR</w:t>
            </w:r>
            <w:r w:rsidRPr="00494422">
              <w:rPr>
                <w:rFonts w:ascii="Bookman Old Style" w:eastAsiaTheme="minorHAnsi" w:hAnsi="Bookman Old Style" w:cstheme="minorBidi" w:hint="cs"/>
                <w:b/>
                <w:bCs/>
                <w:color w:val="7030A0"/>
                <w:sz w:val="22"/>
                <w:szCs w:val="22"/>
                <w:rtl/>
                <w:lang w:eastAsia="en-US" w:bidi="ar-DZ"/>
              </w:rPr>
              <w:t xml:space="preserve"> </w:t>
            </w:r>
            <w:r w:rsidRPr="00494422">
              <w:rPr>
                <w:rFonts w:asciiTheme="minorHAnsi" w:eastAsiaTheme="minorHAnsi" w:hAnsiTheme="minorHAnsi" w:cstheme="minorBidi"/>
                <w:b/>
                <w:bCs/>
                <w:color w:val="7030A0"/>
                <w:sz w:val="22"/>
                <w:szCs w:val="22"/>
                <w:lang w:eastAsia="en-US" w:bidi="ar-DZ"/>
              </w:rPr>
              <w:t>-</w:t>
            </w:r>
          </w:p>
        </w:tc>
      </w:tr>
      <w:tr w:rsidR="00EA0EEF" w:rsidRPr="00494422" w14:paraId="78A6456A"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0927AE2"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E80EC6C"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2FAA72E"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4EC4F2E"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35B100DA" w14:textId="77777777" w:rsidTr="007E4F97">
        <w:trPr>
          <w:jc w:val="center"/>
        </w:trPr>
        <w:tc>
          <w:tcPr>
            <w:tcW w:w="2519" w:type="dxa"/>
            <w:tcBorders>
              <w:top w:val="single" w:sz="12" w:space="0" w:color="auto"/>
              <w:bottom w:val="single" w:sz="12" w:space="0" w:color="auto"/>
            </w:tcBorders>
          </w:tcPr>
          <w:p w14:paraId="1DC1EC12"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قدور عبد الغاني</w:t>
            </w:r>
          </w:p>
        </w:tc>
        <w:tc>
          <w:tcPr>
            <w:tcW w:w="1411" w:type="dxa"/>
            <w:tcBorders>
              <w:top w:val="single" w:sz="12" w:space="0" w:color="auto"/>
              <w:bottom w:val="single" w:sz="12" w:space="0" w:color="auto"/>
            </w:tcBorders>
          </w:tcPr>
          <w:p w14:paraId="338A2C0E"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5927</w:t>
            </w:r>
          </w:p>
        </w:tc>
        <w:tc>
          <w:tcPr>
            <w:tcW w:w="2983" w:type="dxa"/>
            <w:tcBorders>
              <w:top w:val="single" w:sz="12" w:space="0" w:color="auto"/>
              <w:bottom w:val="single" w:sz="12" w:space="0" w:color="auto"/>
            </w:tcBorders>
          </w:tcPr>
          <w:p w14:paraId="56C8F3CB"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763DA35C"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خطير</w:t>
            </w:r>
          </w:p>
        </w:tc>
      </w:tr>
      <w:tr w:rsidR="00EA0EEF" w:rsidRPr="00494422" w14:paraId="01E38097" w14:textId="77777777" w:rsidTr="007E4F97">
        <w:trPr>
          <w:jc w:val="center"/>
        </w:trPr>
        <w:tc>
          <w:tcPr>
            <w:tcW w:w="2519" w:type="dxa"/>
            <w:tcBorders>
              <w:top w:val="single" w:sz="12" w:space="0" w:color="auto"/>
              <w:bottom w:val="single" w:sz="12" w:space="0" w:color="auto"/>
            </w:tcBorders>
          </w:tcPr>
          <w:p w14:paraId="627A6B8F"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ميزاوي سيدعلي</w:t>
            </w:r>
          </w:p>
        </w:tc>
        <w:tc>
          <w:tcPr>
            <w:tcW w:w="1411" w:type="dxa"/>
            <w:tcBorders>
              <w:top w:val="single" w:sz="12" w:space="0" w:color="auto"/>
              <w:bottom w:val="single" w:sz="12" w:space="0" w:color="auto"/>
            </w:tcBorders>
          </w:tcPr>
          <w:p w14:paraId="0D7D27EA"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5023</w:t>
            </w:r>
          </w:p>
        </w:tc>
        <w:tc>
          <w:tcPr>
            <w:tcW w:w="2983" w:type="dxa"/>
            <w:tcBorders>
              <w:top w:val="single" w:sz="12" w:space="0" w:color="auto"/>
              <w:bottom w:val="single" w:sz="12" w:space="0" w:color="auto"/>
            </w:tcBorders>
          </w:tcPr>
          <w:p w14:paraId="1571031E"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2B9157D6"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سلبي</w:t>
            </w:r>
          </w:p>
        </w:tc>
      </w:tr>
      <w:tr w:rsidR="00EA0EEF" w:rsidRPr="00494422" w14:paraId="20970CDE" w14:textId="77777777" w:rsidTr="007E4F97">
        <w:trPr>
          <w:jc w:val="center"/>
        </w:trPr>
        <w:tc>
          <w:tcPr>
            <w:tcW w:w="2519" w:type="dxa"/>
            <w:tcBorders>
              <w:top w:val="single" w:sz="12" w:space="0" w:color="auto"/>
              <w:bottom w:val="single" w:sz="12" w:space="0" w:color="auto"/>
            </w:tcBorders>
          </w:tcPr>
          <w:p w14:paraId="0FC8DE26"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مراقب بوجمعة</w:t>
            </w:r>
          </w:p>
        </w:tc>
        <w:tc>
          <w:tcPr>
            <w:tcW w:w="1411" w:type="dxa"/>
            <w:tcBorders>
              <w:top w:val="single" w:sz="12" w:space="0" w:color="auto"/>
              <w:bottom w:val="single" w:sz="12" w:space="0" w:color="auto"/>
            </w:tcBorders>
          </w:tcPr>
          <w:p w14:paraId="27FF219D"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5025</w:t>
            </w:r>
          </w:p>
        </w:tc>
        <w:tc>
          <w:tcPr>
            <w:tcW w:w="2983" w:type="dxa"/>
            <w:tcBorders>
              <w:top w:val="single" w:sz="12" w:space="0" w:color="auto"/>
              <w:bottom w:val="single" w:sz="12" w:space="0" w:color="auto"/>
            </w:tcBorders>
          </w:tcPr>
          <w:p w14:paraId="01B94B4C"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3C8A4C1F"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سلبي</w:t>
            </w:r>
          </w:p>
        </w:tc>
      </w:tr>
      <w:tr w:rsidR="00EA0EEF" w:rsidRPr="00494422" w14:paraId="6110E75B" w14:textId="77777777" w:rsidTr="006C5BEF">
        <w:trPr>
          <w:trHeight w:val="363"/>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5DD575B1" w14:textId="77777777" w:rsidR="00EA0EEF" w:rsidRPr="00494422" w:rsidRDefault="00EA0EEF" w:rsidP="00EA0EEF">
            <w:pPr>
              <w:bidi/>
              <w:jc w:val="center"/>
              <w:rPr>
                <w:rFonts w:asciiTheme="minorHAnsi" w:eastAsiaTheme="minorHAnsi" w:hAnsiTheme="minorHAnsi" w:cstheme="minorBidi"/>
                <w:sz w:val="24"/>
                <w:szCs w:val="24"/>
                <w:rtl/>
                <w:lang w:eastAsia="en-US"/>
              </w:rPr>
            </w:pPr>
            <w:r w:rsidRPr="00494422">
              <w:rPr>
                <w:rFonts w:ascii="Bookman Old Style" w:eastAsiaTheme="minorHAnsi" w:hAnsi="Bookman Old Style" w:cstheme="minorBidi" w:hint="cs"/>
                <w:b/>
                <w:bCs/>
                <w:color w:val="7030A0"/>
                <w:sz w:val="22"/>
                <w:szCs w:val="22"/>
                <w:rtl/>
                <w:lang w:eastAsia="en-US" w:bidi="ar-DZ"/>
              </w:rPr>
              <w:t xml:space="preserve">القضية رقم 173: مباراة </w:t>
            </w:r>
            <w:r w:rsidRPr="00494422">
              <w:rPr>
                <w:rFonts w:ascii="Bookman Old Style" w:eastAsiaTheme="minorHAnsi" w:hAnsi="Bookman Old Style" w:cstheme="minorBidi"/>
                <w:b/>
                <w:bCs/>
                <w:color w:val="7030A0"/>
                <w:sz w:val="22"/>
                <w:szCs w:val="22"/>
                <w:lang w:eastAsia="en-US" w:bidi="ar-DZ"/>
              </w:rPr>
              <w:t>IRBAT</w:t>
            </w:r>
            <w:r w:rsidRPr="00494422">
              <w:rPr>
                <w:rFonts w:ascii="Bookman Old Style" w:eastAsiaTheme="minorHAnsi" w:hAnsi="Bookman Old Style" w:cstheme="minorBidi" w:hint="cs"/>
                <w:b/>
                <w:bCs/>
                <w:color w:val="7030A0"/>
                <w:sz w:val="22"/>
                <w:szCs w:val="22"/>
                <w:rtl/>
                <w:lang w:eastAsia="en-US" w:bidi="ar-DZ"/>
              </w:rPr>
              <w:t xml:space="preserve"> =</w:t>
            </w:r>
            <w:r w:rsidRPr="00494422">
              <w:rPr>
                <w:rFonts w:ascii="Bookman Old Style" w:eastAsiaTheme="minorHAnsi" w:hAnsi="Bookman Old Style" w:cstheme="minorBidi"/>
                <w:b/>
                <w:bCs/>
                <w:color w:val="7030A0"/>
                <w:sz w:val="22"/>
                <w:szCs w:val="22"/>
                <w:lang w:eastAsia="en-US" w:bidi="ar-DZ"/>
              </w:rPr>
              <w:t xml:space="preserve"> CRH</w:t>
            </w:r>
            <w:r w:rsidRPr="00494422">
              <w:rPr>
                <w:rFonts w:ascii="Bookman Old Style" w:eastAsiaTheme="minorHAnsi" w:hAnsi="Bookman Old Style" w:cstheme="minorBidi" w:hint="cs"/>
                <w:b/>
                <w:bCs/>
                <w:color w:val="7030A0"/>
                <w:sz w:val="22"/>
                <w:szCs w:val="22"/>
                <w:rtl/>
                <w:lang w:eastAsia="en-US" w:bidi="ar-DZ"/>
              </w:rPr>
              <w:t xml:space="preserve"> ليوم 08-11-2025  (أكابر)</w:t>
            </w:r>
          </w:p>
        </w:tc>
      </w:tr>
      <w:tr w:rsidR="00EA0EEF" w:rsidRPr="00494422" w14:paraId="70FD3B10"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0888904"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t>النادي :</w:t>
            </w:r>
            <w:r w:rsidRPr="00494422">
              <w:rPr>
                <w:rFonts w:ascii="Bookman Old Style" w:eastAsiaTheme="minorHAnsi" w:hAnsi="Bookman Old Style" w:cstheme="minorBidi"/>
                <w:b/>
                <w:bCs/>
                <w:color w:val="7030A0"/>
                <w:sz w:val="22"/>
                <w:szCs w:val="22"/>
                <w:lang w:eastAsia="en-US" w:bidi="ar-DZ"/>
              </w:rPr>
              <w:t xml:space="preserve"> CRH </w:t>
            </w:r>
            <w:r w:rsidRPr="00494422">
              <w:rPr>
                <w:rFonts w:asciiTheme="minorHAnsi" w:eastAsiaTheme="minorHAnsi" w:hAnsiTheme="minorHAnsi" w:cstheme="minorBidi"/>
                <w:b/>
                <w:bCs/>
                <w:color w:val="7030A0"/>
                <w:sz w:val="22"/>
                <w:szCs w:val="22"/>
                <w:lang w:eastAsia="en-US" w:bidi="ar-DZ"/>
              </w:rPr>
              <w:t>-</w:t>
            </w:r>
          </w:p>
        </w:tc>
      </w:tr>
      <w:tr w:rsidR="00EA0EEF" w:rsidRPr="00494422" w14:paraId="352E222E"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DCFC222"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6576CCA"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2F56470"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B1AFB78"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5D3F559F" w14:textId="77777777" w:rsidTr="007E4F97">
        <w:trPr>
          <w:jc w:val="center"/>
        </w:trPr>
        <w:tc>
          <w:tcPr>
            <w:tcW w:w="2519" w:type="dxa"/>
            <w:tcBorders>
              <w:top w:val="single" w:sz="12" w:space="0" w:color="auto"/>
            </w:tcBorders>
          </w:tcPr>
          <w:p w14:paraId="45E214A7"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خياط محمد</w:t>
            </w:r>
          </w:p>
        </w:tc>
        <w:tc>
          <w:tcPr>
            <w:tcW w:w="1411" w:type="dxa"/>
            <w:tcBorders>
              <w:top w:val="single" w:sz="12" w:space="0" w:color="auto"/>
            </w:tcBorders>
          </w:tcPr>
          <w:p w14:paraId="0D3F319F"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4457</w:t>
            </w:r>
          </w:p>
        </w:tc>
        <w:tc>
          <w:tcPr>
            <w:tcW w:w="2983" w:type="dxa"/>
            <w:tcBorders>
              <w:top w:val="single" w:sz="12" w:space="0" w:color="auto"/>
            </w:tcBorders>
          </w:tcPr>
          <w:p w14:paraId="4C5F6A44"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037C93D0"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سلبي</w:t>
            </w:r>
          </w:p>
        </w:tc>
      </w:tr>
      <w:tr w:rsidR="00EA0EEF" w:rsidRPr="00494422" w14:paraId="204180E1" w14:textId="77777777" w:rsidTr="007E4F97">
        <w:trPr>
          <w:jc w:val="center"/>
        </w:trPr>
        <w:tc>
          <w:tcPr>
            <w:tcW w:w="2519" w:type="dxa"/>
            <w:tcBorders>
              <w:top w:val="single" w:sz="12" w:space="0" w:color="auto"/>
            </w:tcBorders>
          </w:tcPr>
          <w:p w14:paraId="61C4A467"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دلاج محسن</w:t>
            </w:r>
          </w:p>
        </w:tc>
        <w:tc>
          <w:tcPr>
            <w:tcW w:w="1411" w:type="dxa"/>
            <w:tcBorders>
              <w:top w:val="single" w:sz="12" w:space="0" w:color="auto"/>
            </w:tcBorders>
          </w:tcPr>
          <w:p w14:paraId="4FE3F5FC"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4460</w:t>
            </w:r>
          </w:p>
        </w:tc>
        <w:tc>
          <w:tcPr>
            <w:tcW w:w="2983" w:type="dxa"/>
            <w:tcBorders>
              <w:top w:val="single" w:sz="12" w:space="0" w:color="auto"/>
            </w:tcBorders>
          </w:tcPr>
          <w:p w14:paraId="776093F8"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4F197F9D"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سلبي</w:t>
            </w:r>
          </w:p>
        </w:tc>
      </w:tr>
      <w:tr w:rsidR="00EA0EEF" w:rsidRPr="00494422" w14:paraId="09211720" w14:textId="77777777" w:rsidTr="007E4F97">
        <w:trPr>
          <w:jc w:val="center"/>
        </w:trPr>
        <w:tc>
          <w:tcPr>
            <w:tcW w:w="2519" w:type="dxa"/>
            <w:tcBorders>
              <w:top w:val="single" w:sz="12" w:space="0" w:color="auto"/>
            </w:tcBorders>
          </w:tcPr>
          <w:p w14:paraId="0BF9FF39"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ديواني هشام</w:t>
            </w:r>
          </w:p>
        </w:tc>
        <w:tc>
          <w:tcPr>
            <w:tcW w:w="1411" w:type="dxa"/>
            <w:tcBorders>
              <w:top w:val="single" w:sz="12" w:space="0" w:color="auto"/>
            </w:tcBorders>
          </w:tcPr>
          <w:p w14:paraId="10C0EC20"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4454</w:t>
            </w:r>
          </w:p>
        </w:tc>
        <w:tc>
          <w:tcPr>
            <w:tcW w:w="2983" w:type="dxa"/>
            <w:tcBorders>
              <w:top w:val="single" w:sz="12" w:space="0" w:color="auto"/>
            </w:tcBorders>
          </w:tcPr>
          <w:p w14:paraId="542F46DD"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34BE71D0"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سلبي</w:t>
            </w:r>
          </w:p>
        </w:tc>
      </w:tr>
      <w:tr w:rsidR="00EA0EEF" w:rsidRPr="00494422" w14:paraId="14AA1978" w14:textId="77777777" w:rsidTr="007E4F97">
        <w:trPr>
          <w:jc w:val="center"/>
        </w:trPr>
        <w:tc>
          <w:tcPr>
            <w:tcW w:w="2519" w:type="dxa"/>
            <w:tcBorders>
              <w:top w:val="single" w:sz="12" w:space="0" w:color="auto"/>
            </w:tcBorders>
          </w:tcPr>
          <w:p w14:paraId="5580E2F1"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بوشكير عبد الرحمان</w:t>
            </w:r>
          </w:p>
        </w:tc>
        <w:tc>
          <w:tcPr>
            <w:tcW w:w="1411" w:type="dxa"/>
            <w:tcBorders>
              <w:top w:val="single" w:sz="12" w:space="0" w:color="auto"/>
            </w:tcBorders>
          </w:tcPr>
          <w:p w14:paraId="4C8F19DB"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4458</w:t>
            </w:r>
          </w:p>
        </w:tc>
        <w:tc>
          <w:tcPr>
            <w:tcW w:w="2983" w:type="dxa"/>
            <w:tcBorders>
              <w:top w:val="single" w:sz="12" w:space="0" w:color="auto"/>
            </w:tcBorders>
          </w:tcPr>
          <w:p w14:paraId="28DFCC63"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2CB0C609"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سلبي</w:t>
            </w:r>
          </w:p>
        </w:tc>
      </w:tr>
      <w:tr w:rsidR="00EA0EEF" w:rsidRPr="00494422" w14:paraId="79B00702"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C9FCE09"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t>النادي :</w:t>
            </w:r>
            <w:r w:rsidRPr="00494422">
              <w:rPr>
                <w:rFonts w:ascii="Bookman Old Style" w:eastAsiaTheme="minorHAnsi" w:hAnsi="Bookman Old Style" w:cstheme="minorBidi"/>
                <w:b/>
                <w:bCs/>
                <w:color w:val="7030A0"/>
                <w:sz w:val="22"/>
                <w:szCs w:val="22"/>
                <w:lang w:eastAsia="en-US" w:bidi="ar-DZ"/>
              </w:rPr>
              <w:t xml:space="preserve"> IRBAT</w:t>
            </w:r>
            <w:r w:rsidRPr="00494422">
              <w:rPr>
                <w:rFonts w:ascii="Bookman Old Style" w:eastAsiaTheme="minorHAnsi" w:hAnsi="Bookman Old Style" w:cstheme="minorBidi" w:hint="cs"/>
                <w:b/>
                <w:bCs/>
                <w:color w:val="7030A0"/>
                <w:sz w:val="22"/>
                <w:szCs w:val="22"/>
                <w:rtl/>
                <w:lang w:eastAsia="en-US" w:bidi="ar-DZ"/>
              </w:rPr>
              <w:t xml:space="preserve"> </w:t>
            </w:r>
            <w:r w:rsidRPr="00494422">
              <w:rPr>
                <w:rFonts w:asciiTheme="minorHAnsi" w:eastAsiaTheme="minorHAnsi" w:hAnsiTheme="minorHAnsi" w:cstheme="minorBidi"/>
                <w:b/>
                <w:bCs/>
                <w:color w:val="7030A0"/>
                <w:sz w:val="22"/>
                <w:szCs w:val="22"/>
                <w:lang w:eastAsia="en-US" w:bidi="ar-DZ"/>
              </w:rPr>
              <w:t>-</w:t>
            </w:r>
          </w:p>
        </w:tc>
      </w:tr>
      <w:tr w:rsidR="00EA0EEF" w:rsidRPr="00494422" w14:paraId="22BCACD8"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109CC76"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FF5CB12"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37C4349"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12E27E1"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7D4857AA" w14:textId="77777777" w:rsidTr="007E4F97">
        <w:trPr>
          <w:jc w:val="center"/>
        </w:trPr>
        <w:tc>
          <w:tcPr>
            <w:tcW w:w="2519" w:type="dxa"/>
            <w:tcBorders>
              <w:top w:val="single" w:sz="12" w:space="0" w:color="auto"/>
              <w:bottom w:val="single" w:sz="12" w:space="0" w:color="auto"/>
            </w:tcBorders>
          </w:tcPr>
          <w:p w14:paraId="3B3FA699"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بن عروج الحسين</w:t>
            </w:r>
          </w:p>
        </w:tc>
        <w:tc>
          <w:tcPr>
            <w:tcW w:w="1411" w:type="dxa"/>
            <w:tcBorders>
              <w:top w:val="single" w:sz="12" w:space="0" w:color="auto"/>
              <w:bottom w:val="single" w:sz="12" w:space="0" w:color="auto"/>
            </w:tcBorders>
          </w:tcPr>
          <w:p w14:paraId="13E7040A"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5412</w:t>
            </w:r>
          </w:p>
        </w:tc>
        <w:tc>
          <w:tcPr>
            <w:tcW w:w="2983" w:type="dxa"/>
            <w:tcBorders>
              <w:top w:val="single" w:sz="12" w:space="0" w:color="auto"/>
              <w:bottom w:val="single" w:sz="12" w:space="0" w:color="auto"/>
            </w:tcBorders>
          </w:tcPr>
          <w:p w14:paraId="2092BFE9"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38D9240A"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سلبي</w:t>
            </w:r>
          </w:p>
        </w:tc>
      </w:tr>
    </w:tbl>
    <w:p w14:paraId="5B581243" w14:textId="77777777" w:rsidR="00EA0EEF" w:rsidRPr="006C5BEF" w:rsidRDefault="00EA0EEF" w:rsidP="00EA0EEF">
      <w:pPr>
        <w:spacing w:after="160" w:line="259" w:lineRule="auto"/>
        <w:rPr>
          <w:rFonts w:ascii="Bookman Old Style" w:eastAsiaTheme="minorHAnsi" w:hAnsi="Bookman Old Style" w:cstheme="minorBidi"/>
          <w:sz w:val="2"/>
          <w:szCs w:val="2"/>
          <w:rtl/>
          <w:lang w:eastAsia="en-US"/>
        </w:rPr>
      </w:pPr>
    </w:p>
    <w:tbl>
      <w:tblPr>
        <w:tblStyle w:val="TableGrid3"/>
        <w:bidiVisual/>
        <w:tblW w:w="0" w:type="auto"/>
        <w:jc w:val="center"/>
        <w:tblLook w:val="04A0" w:firstRow="1" w:lastRow="0" w:firstColumn="1" w:lastColumn="0" w:noHBand="0" w:noVBand="1"/>
      </w:tblPr>
      <w:tblGrid>
        <w:gridCol w:w="2519"/>
        <w:gridCol w:w="1411"/>
        <w:gridCol w:w="2983"/>
        <w:gridCol w:w="2695"/>
      </w:tblGrid>
      <w:tr w:rsidR="00EA0EEF" w:rsidRPr="00494422" w14:paraId="051C9BD5" w14:textId="77777777" w:rsidTr="006C5BEF">
        <w:trPr>
          <w:trHeight w:val="22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5CC177C5" w14:textId="77777777" w:rsidR="00EA0EEF" w:rsidRPr="00494422" w:rsidRDefault="00EA0EEF" w:rsidP="00EA0EEF">
            <w:pPr>
              <w:bidi/>
              <w:jc w:val="center"/>
              <w:rPr>
                <w:rFonts w:asciiTheme="minorHAnsi" w:eastAsiaTheme="minorHAnsi" w:hAnsiTheme="minorHAnsi" w:cstheme="minorBidi"/>
                <w:sz w:val="24"/>
                <w:szCs w:val="24"/>
                <w:rtl/>
                <w:lang w:eastAsia="en-US"/>
              </w:rPr>
            </w:pPr>
            <w:r w:rsidRPr="00494422">
              <w:rPr>
                <w:rFonts w:ascii="Bookman Old Style" w:eastAsiaTheme="minorHAnsi" w:hAnsi="Bookman Old Style" w:cstheme="minorBidi" w:hint="cs"/>
                <w:b/>
                <w:bCs/>
                <w:color w:val="7030A0"/>
                <w:sz w:val="22"/>
                <w:szCs w:val="22"/>
                <w:rtl/>
                <w:lang w:eastAsia="en-US" w:bidi="ar-DZ"/>
              </w:rPr>
              <w:t xml:space="preserve">القضية رقم 174: مباراة </w:t>
            </w:r>
            <w:r w:rsidRPr="00494422">
              <w:rPr>
                <w:rFonts w:ascii="Bookman Old Style" w:eastAsiaTheme="minorHAnsi" w:hAnsi="Bookman Old Style" w:cstheme="minorBidi"/>
                <w:b/>
                <w:bCs/>
                <w:color w:val="7030A0"/>
                <w:sz w:val="22"/>
                <w:szCs w:val="22"/>
                <w:lang w:eastAsia="en-US" w:bidi="ar-DZ"/>
              </w:rPr>
              <w:t>CTZr</w:t>
            </w:r>
            <w:r w:rsidRPr="00494422">
              <w:rPr>
                <w:rFonts w:ascii="Bookman Old Style" w:eastAsiaTheme="minorHAnsi" w:hAnsi="Bookman Old Style" w:cstheme="minorBidi" w:hint="cs"/>
                <w:b/>
                <w:bCs/>
                <w:color w:val="7030A0"/>
                <w:sz w:val="22"/>
                <w:szCs w:val="22"/>
                <w:rtl/>
                <w:lang w:eastAsia="en-US" w:bidi="ar-DZ"/>
              </w:rPr>
              <w:t xml:space="preserve"> =</w:t>
            </w:r>
            <w:r w:rsidRPr="00494422">
              <w:rPr>
                <w:rFonts w:ascii="Bookman Old Style" w:eastAsiaTheme="minorHAnsi" w:hAnsi="Bookman Old Style" w:cstheme="minorBidi"/>
                <w:b/>
                <w:bCs/>
                <w:color w:val="7030A0"/>
                <w:sz w:val="22"/>
                <w:szCs w:val="22"/>
                <w:lang w:eastAsia="en-US" w:bidi="ar-DZ"/>
              </w:rPr>
              <w:t xml:space="preserve"> CRS</w:t>
            </w:r>
            <w:r w:rsidRPr="00494422">
              <w:rPr>
                <w:rFonts w:ascii="Bookman Old Style" w:eastAsiaTheme="minorHAnsi" w:hAnsi="Bookman Old Style" w:cstheme="minorBidi" w:hint="cs"/>
                <w:b/>
                <w:bCs/>
                <w:color w:val="7030A0"/>
                <w:sz w:val="22"/>
                <w:szCs w:val="22"/>
                <w:rtl/>
                <w:lang w:eastAsia="en-US" w:bidi="ar-DZ"/>
              </w:rPr>
              <w:t xml:space="preserve"> ليوم 09-11-2025  (أكابر)</w:t>
            </w:r>
          </w:p>
        </w:tc>
      </w:tr>
      <w:tr w:rsidR="00EA0EEF" w:rsidRPr="00494422" w14:paraId="621A6C73"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592F6FF"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t>النادي :</w:t>
            </w:r>
            <w:r w:rsidRPr="00494422">
              <w:rPr>
                <w:rFonts w:ascii="Bookman Old Style" w:eastAsiaTheme="minorHAnsi" w:hAnsi="Bookman Old Style" w:cstheme="minorBidi"/>
                <w:b/>
                <w:bCs/>
                <w:color w:val="7030A0"/>
                <w:sz w:val="22"/>
                <w:szCs w:val="22"/>
                <w:lang w:eastAsia="en-US" w:bidi="ar-DZ"/>
              </w:rPr>
              <w:t xml:space="preserve"> CRS </w:t>
            </w:r>
            <w:r w:rsidRPr="00494422">
              <w:rPr>
                <w:rFonts w:asciiTheme="minorHAnsi" w:eastAsiaTheme="minorHAnsi" w:hAnsiTheme="minorHAnsi" w:cstheme="minorBidi"/>
                <w:b/>
                <w:bCs/>
                <w:color w:val="7030A0"/>
                <w:sz w:val="22"/>
                <w:szCs w:val="22"/>
                <w:lang w:eastAsia="en-US" w:bidi="ar-DZ"/>
              </w:rPr>
              <w:t>-</w:t>
            </w:r>
          </w:p>
        </w:tc>
      </w:tr>
      <w:tr w:rsidR="00EA0EEF" w:rsidRPr="00494422" w14:paraId="0718C57B"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ABF737C"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DBE319E"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4823E82"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3A4DF57"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5C5E05B5" w14:textId="77777777" w:rsidTr="007E4F97">
        <w:trPr>
          <w:jc w:val="center"/>
        </w:trPr>
        <w:tc>
          <w:tcPr>
            <w:tcW w:w="2519" w:type="dxa"/>
            <w:tcBorders>
              <w:top w:val="single" w:sz="12" w:space="0" w:color="auto"/>
              <w:bottom w:val="single" w:sz="12" w:space="0" w:color="auto"/>
            </w:tcBorders>
          </w:tcPr>
          <w:p w14:paraId="5C5CADFD"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لدجيلوط صادق</w:t>
            </w:r>
          </w:p>
        </w:tc>
        <w:tc>
          <w:tcPr>
            <w:tcW w:w="1411" w:type="dxa"/>
            <w:tcBorders>
              <w:top w:val="single" w:sz="12" w:space="0" w:color="auto"/>
              <w:bottom w:val="single" w:sz="12" w:space="0" w:color="auto"/>
            </w:tcBorders>
          </w:tcPr>
          <w:p w14:paraId="6A8BA67D"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3233</w:t>
            </w:r>
          </w:p>
        </w:tc>
        <w:tc>
          <w:tcPr>
            <w:tcW w:w="2983" w:type="dxa"/>
            <w:tcBorders>
              <w:top w:val="single" w:sz="12" w:space="0" w:color="auto"/>
              <w:bottom w:val="single" w:sz="12" w:space="0" w:color="auto"/>
            </w:tcBorders>
          </w:tcPr>
          <w:p w14:paraId="0A7EF29D" w14:textId="77777777" w:rsidR="00EA0EEF" w:rsidRPr="00494422" w:rsidRDefault="00EA0EEF" w:rsidP="00EA0EEF">
            <w:pPr>
              <w:tabs>
                <w:tab w:val="left" w:pos="908"/>
              </w:tabs>
              <w:bidi/>
              <w:rPr>
                <w:rFonts w:asciiTheme="minorHAnsi" w:eastAsiaTheme="minorHAnsi" w:hAnsiTheme="minorHAnsi" w:cstheme="minorBidi"/>
                <w:color w:val="FF0000"/>
                <w:rtl/>
                <w:lang w:eastAsia="en-US"/>
              </w:rPr>
            </w:pPr>
            <w:r w:rsidRPr="00494422">
              <w:rPr>
                <w:rFonts w:asciiTheme="minorHAnsi" w:eastAsiaTheme="minorHAnsi" w:hAnsiTheme="minorHAnsi" w:cstheme="minorBidi" w:hint="cs"/>
                <w:color w:val="FF0000"/>
                <w:rtl/>
                <w:lang w:eastAsia="en-US"/>
              </w:rPr>
              <w:t>01 مباراة نافذة+5000دج غرامة مالية</w:t>
            </w:r>
            <w:r w:rsidRPr="00494422">
              <w:rPr>
                <w:rFonts w:asciiTheme="minorHAnsi" w:eastAsiaTheme="minorHAnsi" w:hAnsiTheme="minorHAnsi" w:cstheme="minorBidi"/>
                <w:color w:val="FF0000"/>
                <w:rtl/>
                <w:lang w:eastAsia="en-US"/>
              </w:rPr>
              <w:tab/>
            </w:r>
          </w:p>
        </w:tc>
        <w:tc>
          <w:tcPr>
            <w:tcW w:w="2695" w:type="dxa"/>
            <w:tcBorders>
              <w:top w:val="single" w:sz="12" w:space="0" w:color="auto"/>
              <w:bottom w:val="single" w:sz="12" w:space="0" w:color="auto"/>
            </w:tcBorders>
          </w:tcPr>
          <w:p w14:paraId="432E2569" w14:textId="77777777" w:rsidR="00EA0EEF" w:rsidRPr="00494422" w:rsidRDefault="00EA0EEF" w:rsidP="00EA0EEF">
            <w:pPr>
              <w:bidi/>
              <w:rPr>
                <w:rFonts w:asciiTheme="minorHAnsi" w:eastAsiaTheme="minorHAnsi" w:hAnsiTheme="minorHAnsi" w:cstheme="minorBidi"/>
                <w:color w:val="FF0000"/>
                <w:rtl/>
                <w:lang w:eastAsia="en-US"/>
              </w:rPr>
            </w:pPr>
            <w:r w:rsidRPr="00494422">
              <w:rPr>
                <w:rFonts w:asciiTheme="minorHAnsi" w:eastAsiaTheme="minorHAnsi" w:hAnsiTheme="minorHAnsi" w:cstheme="minorBidi" w:hint="cs"/>
                <w:color w:val="FF0000"/>
                <w:rtl/>
                <w:lang w:eastAsia="en-US"/>
              </w:rPr>
              <w:t>جمع بطاقتين صفراوتين+احتجاج على قرار الحكم</w:t>
            </w:r>
          </w:p>
        </w:tc>
      </w:tr>
      <w:tr w:rsidR="00EA0EEF" w:rsidRPr="00494422" w14:paraId="5A070B0A" w14:textId="77777777" w:rsidTr="007E4F97">
        <w:trPr>
          <w:jc w:val="center"/>
        </w:trPr>
        <w:tc>
          <w:tcPr>
            <w:tcW w:w="2519" w:type="dxa"/>
            <w:tcBorders>
              <w:top w:val="single" w:sz="12" w:space="0" w:color="auto"/>
              <w:bottom w:val="single" w:sz="12" w:space="0" w:color="auto"/>
            </w:tcBorders>
          </w:tcPr>
          <w:p w14:paraId="1E0DE56B"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سليماني فتح الدين</w:t>
            </w:r>
          </w:p>
        </w:tc>
        <w:tc>
          <w:tcPr>
            <w:tcW w:w="1411" w:type="dxa"/>
            <w:tcBorders>
              <w:top w:val="single" w:sz="12" w:space="0" w:color="auto"/>
              <w:bottom w:val="single" w:sz="12" w:space="0" w:color="auto"/>
            </w:tcBorders>
          </w:tcPr>
          <w:p w14:paraId="16270C98"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3237</w:t>
            </w:r>
          </w:p>
        </w:tc>
        <w:tc>
          <w:tcPr>
            <w:tcW w:w="2983" w:type="dxa"/>
            <w:tcBorders>
              <w:top w:val="single" w:sz="12" w:space="0" w:color="auto"/>
              <w:bottom w:val="single" w:sz="12" w:space="0" w:color="auto"/>
            </w:tcBorders>
          </w:tcPr>
          <w:p w14:paraId="731AEB12"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6AB91928"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سلبي</w:t>
            </w:r>
          </w:p>
        </w:tc>
      </w:tr>
      <w:tr w:rsidR="00EA0EEF" w:rsidRPr="00494422" w14:paraId="3FD8F8E8" w14:textId="77777777" w:rsidTr="007E4F97">
        <w:trPr>
          <w:jc w:val="center"/>
        </w:trPr>
        <w:tc>
          <w:tcPr>
            <w:tcW w:w="2519" w:type="dxa"/>
            <w:tcBorders>
              <w:top w:val="single" w:sz="12" w:space="0" w:color="auto"/>
              <w:bottom w:val="single" w:sz="12" w:space="0" w:color="auto"/>
            </w:tcBorders>
          </w:tcPr>
          <w:p w14:paraId="5B3F73F8"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عريف سفيان</w:t>
            </w:r>
          </w:p>
        </w:tc>
        <w:tc>
          <w:tcPr>
            <w:tcW w:w="1411" w:type="dxa"/>
            <w:tcBorders>
              <w:top w:val="single" w:sz="12" w:space="0" w:color="auto"/>
              <w:bottom w:val="single" w:sz="12" w:space="0" w:color="auto"/>
            </w:tcBorders>
          </w:tcPr>
          <w:p w14:paraId="2C50DC2B"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1989</w:t>
            </w:r>
          </w:p>
        </w:tc>
        <w:tc>
          <w:tcPr>
            <w:tcW w:w="2983" w:type="dxa"/>
            <w:tcBorders>
              <w:top w:val="single" w:sz="12" w:space="0" w:color="auto"/>
              <w:bottom w:val="single" w:sz="12" w:space="0" w:color="auto"/>
            </w:tcBorders>
          </w:tcPr>
          <w:p w14:paraId="351B26C1" w14:textId="77777777" w:rsidR="00EA0EEF" w:rsidRPr="00494422" w:rsidRDefault="00EA0EEF" w:rsidP="00EA0EEF">
            <w:pPr>
              <w:bidi/>
              <w:rPr>
                <w:rFonts w:asciiTheme="minorHAnsi" w:eastAsiaTheme="minorHAnsi" w:hAnsiTheme="minorHAnsi" w:cstheme="minorBidi"/>
                <w:b/>
                <w:bCs/>
                <w:color w:val="FF0000"/>
                <w:sz w:val="22"/>
                <w:szCs w:val="22"/>
                <w:rtl/>
                <w:lang w:eastAsia="en-US"/>
              </w:rPr>
            </w:pPr>
            <w:r w:rsidRPr="00494422">
              <w:rPr>
                <w:rFonts w:asciiTheme="minorHAnsi" w:eastAsiaTheme="minorHAnsi" w:hAnsiTheme="minorHAnsi" w:cstheme="minorBidi" w:hint="cs"/>
                <w:b/>
                <w:bCs/>
                <w:color w:val="FF0000"/>
                <w:sz w:val="22"/>
                <w:szCs w:val="22"/>
                <w:rtl/>
                <w:lang w:eastAsia="en-US"/>
              </w:rPr>
              <w:t>إنذار+ 5.000 دج غرامة</w:t>
            </w:r>
          </w:p>
        </w:tc>
        <w:tc>
          <w:tcPr>
            <w:tcW w:w="2695" w:type="dxa"/>
            <w:tcBorders>
              <w:top w:val="single" w:sz="12" w:space="0" w:color="auto"/>
              <w:bottom w:val="single" w:sz="12" w:space="0" w:color="auto"/>
            </w:tcBorders>
          </w:tcPr>
          <w:p w14:paraId="6DAA7860" w14:textId="77777777" w:rsidR="00EA0EEF" w:rsidRPr="00494422" w:rsidRDefault="00EA0EEF" w:rsidP="00EA0EEF">
            <w:pPr>
              <w:bidi/>
              <w:rPr>
                <w:rFonts w:asciiTheme="minorHAnsi" w:eastAsiaTheme="minorHAnsi" w:hAnsiTheme="minorHAnsi" w:cstheme="minorBidi"/>
                <w:b/>
                <w:bCs/>
                <w:color w:val="FF0000"/>
                <w:sz w:val="22"/>
                <w:szCs w:val="22"/>
                <w:rtl/>
                <w:lang w:eastAsia="en-US"/>
              </w:rPr>
            </w:pPr>
            <w:r w:rsidRPr="00494422">
              <w:rPr>
                <w:rFonts w:asciiTheme="minorHAnsi" w:eastAsiaTheme="minorHAnsi" w:hAnsiTheme="minorHAnsi" w:cstheme="minorBidi" w:hint="cs"/>
                <w:b/>
                <w:bCs/>
                <w:color w:val="FF0000"/>
                <w:sz w:val="22"/>
                <w:szCs w:val="22"/>
                <w:rtl/>
                <w:lang w:eastAsia="en-US"/>
              </w:rPr>
              <w:t>إحتجاج على قرار الحكم</w:t>
            </w:r>
          </w:p>
        </w:tc>
      </w:tr>
      <w:tr w:rsidR="00EA0EEF" w:rsidRPr="00494422" w14:paraId="6A55A957" w14:textId="77777777" w:rsidTr="007E4F97">
        <w:trPr>
          <w:jc w:val="center"/>
        </w:trPr>
        <w:tc>
          <w:tcPr>
            <w:tcW w:w="2519" w:type="dxa"/>
            <w:tcBorders>
              <w:top w:val="single" w:sz="12" w:space="0" w:color="auto"/>
              <w:bottom w:val="single" w:sz="12" w:space="0" w:color="auto"/>
            </w:tcBorders>
          </w:tcPr>
          <w:p w14:paraId="01D1A3D8"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سعودية اسماعيل</w:t>
            </w:r>
          </w:p>
        </w:tc>
        <w:tc>
          <w:tcPr>
            <w:tcW w:w="1411" w:type="dxa"/>
            <w:tcBorders>
              <w:top w:val="single" w:sz="12" w:space="0" w:color="auto"/>
              <w:bottom w:val="single" w:sz="12" w:space="0" w:color="auto"/>
            </w:tcBorders>
          </w:tcPr>
          <w:p w14:paraId="6287347D"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1985</w:t>
            </w:r>
          </w:p>
        </w:tc>
        <w:tc>
          <w:tcPr>
            <w:tcW w:w="2983" w:type="dxa"/>
            <w:tcBorders>
              <w:top w:val="single" w:sz="12" w:space="0" w:color="auto"/>
              <w:bottom w:val="single" w:sz="12" w:space="0" w:color="auto"/>
            </w:tcBorders>
          </w:tcPr>
          <w:p w14:paraId="77F580E4"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205EA7BC"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سلبي</w:t>
            </w:r>
          </w:p>
        </w:tc>
      </w:tr>
      <w:tr w:rsidR="00EA0EEF" w:rsidRPr="00494422" w14:paraId="0A4BE208" w14:textId="77777777" w:rsidTr="007E4F97">
        <w:trPr>
          <w:jc w:val="center"/>
        </w:trPr>
        <w:tc>
          <w:tcPr>
            <w:tcW w:w="2519" w:type="dxa"/>
            <w:tcBorders>
              <w:top w:val="single" w:sz="12" w:space="0" w:color="auto"/>
            </w:tcBorders>
          </w:tcPr>
          <w:p w14:paraId="734E6AD5"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تيفورة عبد الله</w:t>
            </w:r>
          </w:p>
        </w:tc>
        <w:tc>
          <w:tcPr>
            <w:tcW w:w="1411" w:type="dxa"/>
            <w:tcBorders>
              <w:top w:val="single" w:sz="12" w:space="0" w:color="auto"/>
            </w:tcBorders>
          </w:tcPr>
          <w:p w14:paraId="226573BA"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7292</w:t>
            </w:r>
          </w:p>
        </w:tc>
        <w:tc>
          <w:tcPr>
            <w:tcW w:w="2983" w:type="dxa"/>
            <w:tcBorders>
              <w:top w:val="single" w:sz="12" w:space="0" w:color="auto"/>
            </w:tcBorders>
          </w:tcPr>
          <w:p w14:paraId="29157446"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371A62C5"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خطير</w:t>
            </w:r>
          </w:p>
        </w:tc>
      </w:tr>
      <w:tr w:rsidR="00EA0EEF" w:rsidRPr="00494422" w14:paraId="396419A5"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C2B04CE"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t>النادي :</w:t>
            </w:r>
            <w:r w:rsidRPr="00494422">
              <w:rPr>
                <w:rFonts w:ascii="Bookman Old Style" w:eastAsiaTheme="minorHAnsi" w:hAnsi="Bookman Old Style" w:cstheme="minorBidi"/>
                <w:b/>
                <w:bCs/>
                <w:color w:val="7030A0"/>
                <w:sz w:val="22"/>
                <w:szCs w:val="22"/>
                <w:lang w:eastAsia="en-US" w:bidi="ar-DZ"/>
              </w:rPr>
              <w:t xml:space="preserve"> CTZr</w:t>
            </w:r>
            <w:r w:rsidRPr="00494422">
              <w:rPr>
                <w:rFonts w:ascii="Bookman Old Style" w:eastAsiaTheme="minorHAnsi" w:hAnsi="Bookman Old Style" w:cstheme="minorBidi" w:hint="cs"/>
                <w:b/>
                <w:bCs/>
                <w:color w:val="7030A0"/>
                <w:sz w:val="22"/>
                <w:szCs w:val="22"/>
                <w:rtl/>
                <w:lang w:eastAsia="en-US" w:bidi="ar-DZ"/>
              </w:rPr>
              <w:t xml:space="preserve"> </w:t>
            </w:r>
            <w:r w:rsidRPr="00494422">
              <w:rPr>
                <w:rFonts w:asciiTheme="minorHAnsi" w:eastAsiaTheme="minorHAnsi" w:hAnsiTheme="minorHAnsi" w:cstheme="minorBidi"/>
                <w:b/>
                <w:bCs/>
                <w:color w:val="7030A0"/>
                <w:sz w:val="22"/>
                <w:szCs w:val="22"/>
                <w:lang w:eastAsia="en-US" w:bidi="ar-DZ"/>
              </w:rPr>
              <w:t>-</w:t>
            </w:r>
          </w:p>
        </w:tc>
      </w:tr>
      <w:tr w:rsidR="00EA0EEF" w:rsidRPr="00494422" w14:paraId="0507FAEF"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0389B5E"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6AD497B"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0E8AF7A"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9A0B336"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49E7853C" w14:textId="77777777" w:rsidTr="007E4F97">
        <w:trPr>
          <w:jc w:val="center"/>
        </w:trPr>
        <w:tc>
          <w:tcPr>
            <w:tcW w:w="2519" w:type="dxa"/>
            <w:tcBorders>
              <w:top w:val="single" w:sz="12" w:space="0" w:color="auto"/>
              <w:bottom w:val="single" w:sz="12" w:space="0" w:color="auto"/>
            </w:tcBorders>
          </w:tcPr>
          <w:p w14:paraId="1E324DE9"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 xml:space="preserve">مراد لطفي </w:t>
            </w:r>
          </w:p>
        </w:tc>
        <w:tc>
          <w:tcPr>
            <w:tcW w:w="1411" w:type="dxa"/>
            <w:tcBorders>
              <w:top w:val="single" w:sz="12" w:space="0" w:color="auto"/>
              <w:bottom w:val="single" w:sz="12" w:space="0" w:color="auto"/>
            </w:tcBorders>
          </w:tcPr>
          <w:p w14:paraId="0AE3A822"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0009</w:t>
            </w:r>
          </w:p>
        </w:tc>
        <w:tc>
          <w:tcPr>
            <w:tcW w:w="2983" w:type="dxa"/>
            <w:tcBorders>
              <w:top w:val="single" w:sz="12" w:space="0" w:color="auto"/>
              <w:bottom w:val="single" w:sz="12" w:space="0" w:color="auto"/>
            </w:tcBorders>
          </w:tcPr>
          <w:p w14:paraId="5AB5D493"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0CA8FC66"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خطير</w:t>
            </w:r>
          </w:p>
        </w:tc>
      </w:tr>
      <w:tr w:rsidR="00EA0EEF" w:rsidRPr="00494422" w14:paraId="33D5BB08" w14:textId="77777777" w:rsidTr="007E4F97">
        <w:trPr>
          <w:jc w:val="center"/>
        </w:trPr>
        <w:tc>
          <w:tcPr>
            <w:tcW w:w="2519" w:type="dxa"/>
            <w:tcBorders>
              <w:top w:val="single" w:sz="12" w:space="0" w:color="auto"/>
              <w:bottom w:val="single" w:sz="12" w:space="0" w:color="auto"/>
            </w:tcBorders>
          </w:tcPr>
          <w:p w14:paraId="51EF20C5"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مواسي رابح</w:t>
            </w:r>
          </w:p>
        </w:tc>
        <w:tc>
          <w:tcPr>
            <w:tcW w:w="1411" w:type="dxa"/>
            <w:tcBorders>
              <w:top w:val="single" w:sz="12" w:space="0" w:color="auto"/>
              <w:bottom w:val="single" w:sz="12" w:space="0" w:color="auto"/>
            </w:tcBorders>
          </w:tcPr>
          <w:p w14:paraId="5DC8F477"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0015</w:t>
            </w:r>
          </w:p>
        </w:tc>
        <w:tc>
          <w:tcPr>
            <w:tcW w:w="2983" w:type="dxa"/>
            <w:tcBorders>
              <w:top w:val="single" w:sz="12" w:space="0" w:color="auto"/>
              <w:bottom w:val="single" w:sz="12" w:space="0" w:color="auto"/>
            </w:tcBorders>
          </w:tcPr>
          <w:p w14:paraId="01575D57"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0FA4797F"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سلبي</w:t>
            </w:r>
          </w:p>
        </w:tc>
      </w:tr>
      <w:tr w:rsidR="00EA0EEF" w:rsidRPr="00494422" w14:paraId="7891397C" w14:textId="77777777" w:rsidTr="007E4F97">
        <w:trPr>
          <w:jc w:val="center"/>
        </w:trPr>
        <w:tc>
          <w:tcPr>
            <w:tcW w:w="2519" w:type="dxa"/>
            <w:tcBorders>
              <w:top w:val="single" w:sz="12" w:space="0" w:color="auto"/>
              <w:bottom w:val="single" w:sz="12" w:space="0" w:color="auto"/>
            </w:tcBorders>
          </w:tcPr>
          <w:p w14:paraId="2974E23C"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بلخضر محمد</w:t>
            </w:r>
          </w:p>
        </w:tc>
        <w:tc>
          <w:tcPr>
            <w:tcW w:w="1411" w:type="dxa"/>
            <w:tcBorders>
              <w:top w:val="single" w:sz="12" w:space="0" w:color="auto"/>
              <w:bottom w:val="single" w:sz="12" w:space="0" w:color="auto"/>
            </w:tcBorders>
          </w:tcPr>
          <w:p w14:paraId="0417DC19"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0011</w:t>
            </w:r>
          </w:p>
        </w:tc>
        <w:tc>
          <w:tcPr>
            <w:tcW w:w="2983" w:type="dxa"/>
            <w:tcBorders>
              <w:top w:val="single" w:sz="12" w:space="0" w:color="auto"/>
              <w:bottom w:val="single" w:sz="12" w:space="0" w:color="auto"/>
            </w:tcBorders>
          </w:tcPr>
          <w:p w14:paraId="22636112"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598FB14A"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خطير</w:t>
            </w:r>
          </w:p>
        </w:tc>
      </w:tr>
      <w:tr w:rsidR="00EA0EEF" w:rsidRPr="00494422" w14:paraId="08E906CA" w14:textId="77777777" w:rsidTr="007E4F97">
        <w:trPr>
          <w:jc w:val="center"/>
        </w:trPr>
        <w:tc>
          <w:tcPr>
            <w:tcW w:w="2519" w:type="dxa"/>
            <w:tcBorders>
              <w:top w:val="single" w:sz="12" w:space="0" w:color="auto"/>
              <w:bottom w:val="single" w:sz="12" w:space="0" w:color="auto"/>
            </w:tcBorders>
          </w:tcPr>
          <w:p w14:paraId="76574B38"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منصوري زكرياء</w:t>
            </w:r>
          </w:p>
        </w:tc>
        <w:tc>
          <w:tcPr>
            <w:tcW w:w="1411" w:type="dxa"/>
            <w:tcBorders>
              <w:top w:val="single" w:sz="12" w:space="0" w:color="auto"/>
              <w:bottom w:val="single" w:sz="12" w:space="0" w:color="auto"/>
            </w:tcBorders>
          </w:tcPr>
          <w:p w14:paraId="0DEDA93E"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6557</w:t>
            </w:r>
          </w:p>
        </w:tc>
        <w:tc>
          <w:tcPr>
            <w:tcW w:w="2983" w:type="dxa"/>
            <w:tcBorders>
              <w:top w:val="single" w:sz="12" w:space="0" w:color="auto"/>
              <w:bottom w:val="single" w:sz="12" w:space="0" w:color="auto"/>
            </w:tcBorders>
          </w:tcPr>
          <w:p w14:paraId="718279C6"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3586A15C"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خطير</w:t>
            </w:r>
          </w:p>
        </w:tc>
      </w:tr>
    </w:tbl>
    <w:p w14:paraId="6EB627FB" w14:textId="77777777" w:rsidR="00EA0EEF" w:rsidRPr="00494422" w:rsidRDefault="00EA0EEF" w:rsidP="00EA0EEF">
      <w:pPr>
        <w:bidi/>
        <w:spacing w:after="160" w:line="259" w:lineRule="auto"/>
        <w:jc w:val="center"/>
        <w:rPr>
          <w:rFonts w:ascii="Bookman Old Style" w:eastAsiaTheme="minorHAnsi" w:hAnsi="Bookman Old Style" w:cstheme="minorBidi"/>
          <w:b/>
          <w:bCs/>
          <w:color w:val="FF0000"/>
          <w:sz w:val="18"/>
          <w:szCs w:val="18"/>
          <w:rtl/>
          <w:lang w:eastAsia="en-US"/>
        </w:rPr>
      </w:pPr>
      <w:r w:rsidRPr="00494422">
        <w:rPr>
          <w:rFonts w:ascii="Bookman Old Style" w:eastAsiaTheme="minorHAnsi" w:hAnsi="Bookman Old Style" w:cstheme="minorBidi" w:hint="cs"/>
          <w:b/>
          <w:bCs/>
          <w:color w:val="FF0000"/>
          <w:sz w:val="22"/>
          <w:szCs w:val="22"/>
          <w:rtl/>
          <w:lang w:eastAsia="en-US"/>
        </w:rPr>
        <w:lastRenderedPageBreak/>
        <w:t xml:space="preserve">1000 دج غرامة لفريق </w:t>
      </w:r>
      <w:r w:rsidRPr="00494422">
        <w:rPr>
          <w:rFonts w:ascii="Bookman Old Style" w:eastAsiaTheme="minorHAnsi" w:hAnsi="Bookman Old Style" w:cstheme="minorBidi"/>
          <w:b/>
          <w:bCs/>
          <w:color w:val="FF0000"/>
          <w:sz w:val="22"/>
          <w:szCs w:val="22"/>
          <w:lang w:eastAsia="en-US"/>
        </w:rPr>
        <w:t>CRS</w:t>
      </w:r>
      <w:r w:rsidRPr="00494422">
        <w:rPr>
          <w:rFonts w:ascii="Bookman Old Style" w:eastAsiaTheme="minorHAnsi" w:hAnsi="Bookman Old Style" w:cstheme="minorBidi" w:hint="cs"/>
          <w:b/>
          <w:bCs/>
          <w:color w:val="FF0000"/>
          <w:sz w:val="22"/>
          <w:szCs w:val="22"/>
          <w:rtl/>
          <w:lang w:eastAsia="en-US"/>
        </w:rPr>
        <w:t xml:space="preserve"> بسبب سلوك غير لائق للفريق </w:t>
      </w:r>
    </w:p>
    <w:tbl>
      <w:tblPr>
        <w:tblStyle w:val="TableGrid3"/>
        <w:bidiVisual/>
        <w:tblW w:w="0" w:type="auto"/>
        <w:jc w:val="center"/>
        <w:tblLook w:val="04A0" w:firstRow="1" w:lastRow="0" w:firstColumn="1" w:lastColumn="0" w:noHBand="0" w:noVBand="1"/>
      </w:tblPr>
      <w:tblGrid>
        <w:gridCol w:w="2519"/>
        <w:gridCol w:w="1411"/>
        <w:gridCol w:w="2983"/>
        <w:gridCol w:w="2695"/>
      </w:tblGrid>
      <w:tr w:rsidR="00EA0EEF" w:rsidRPr="00494422" w14:paraId="7DCDB00A" w14:textId="77777777" w:rsidTr="006C5BEF">
        <w:trPr>
          <w:trHeight w:val="2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5D28B5A7" w14:textId="77777777" w:rsidR="00EA0EEF" w:rsidRPr="00494422" w:rsidRDefault="00EA0EEF" w:rsidP="00EA0EEF">
            <w:pPr>
              <w:bidi/>
              <w:jc w:val="center"/>
              <w:rPr>
                <w:rFonts w:asciiTheme="minorHAnsi" w:eastAsiaTheme="minorHAnsi" w:hAnsiTheme="minorHAnsi" w:cstheme="minorBidi"/>
                <w:sz w:val="24"/>
                <w:szCs w:val="24"/>
                <w:rtl/>
                <w:lang w:eastAsia="en-US"/>
              </w:rPr>
            </w:pPr>
            <w:r w:rsidRPr="00494422">
              <w:rPr>
                <w:rFonts w:ascii="Bookman Old Style" w:eastAsiaTheme="minorHAnsi" w:hAnsi="Bookman Old Style" w:cstheme="minorBidi" w:hint="cs"/>
                <w:b/>
                <w:bCs/>
                <w:color w:val="7030A0"/>
                <w:sz w:val="22"/>
                <w:szCs w:val="22"/>
                <w:rtl/>
                <w:lang w:eastAsia="en-US" w:bidi="ar-DZ"/>
              </w:rPr>
              <w:t>القضية رقم175 : مباراة</w:t>
            </w:r>
            <w:r w:rsidRPr="00494422">
              <w:rPr>
                <w:rFonts w:ascii="Bookman Old Style" w:eastAsiaTheme="minorHAnsi" w:hAnsi="Bookman Old Style" w:cstheme="minorBidi"/>
                <w:b/>
                <w:bCs/>
                <w:color w:val="7030A0"/>
                <w:sz w:val="22"/>
                <w:szCs w:val="22"/>
                <w:lang w:eastAsia="en-US" w:bidi="ar-DZ"/>
              </w:rPr>
              <w:t xml:space="preserve">JSBBE </w:t>
            </w:r>
            <w:r w:rsidRPr="00494422">
              <w:rPr>
                <w:rFonts w:ascii="Bookman Old Style" w:eastAsiaTheme="minorHAnsi" w:hAnsi="Bookman Old Style" w:cstheme="minorBidi" w:hint="cs"/>
                <w:b/>
                <w:bCs/>
                <w:color w:val="7030A0"/>
                <w:sz w:val="22"/>
                <w:szCs w:val="22"/>
                <w:rtl/>
                <w:lang w:eastAsia="en-US" w:bidi="ar-DZ"/>
              </w:rPr>
              <w:t xml:space="preserve"> = </w:t>
            </w:r>
            <w:r w:rsidRPr="00494422">
              <w:rPr>
                <w:rFonts w:ascii="Bookman Old Style" w:eastAsiaTheme="minorHAnsi" w:hAnsi="Bookman Old Style" w:cstheme="minorBidi"/>
                <w:b/>
                <w:bCs/>
                <w:color w:val="7030A0"/>
                <w:sz w:val="22"/>
                <w:szCs w:val="22"/>
                <w:lang w:eastAsia="en-US" w:bidi="ar-DZ"/>
              </w:rPr>
              <w:t xml:space="preserve"> IRBMq</w:t>
            </w:r>
            <w:r w:rsidRPr="00494422">
              <w:rPr>
                <w:rFonts w:ascii="Bookman Old Style" w:eastAsiaTheme="minorHAnsi" w:hAnsi="Bookman Old Style" w:cstheme="minorBidi" w:hint="cs"/>
                <w:b/>
                <w:bCs/>
                <w:color w:val="7030A0"/>
                <w:sz w:val="22"/>
                <w:szCs w:val="22"/>
                <w:rtl/>
                <w:lang w:eastAsia="en-US" w:bidi="ar-DZ"/>
              </w:rPr>
              <w:t>ليوم 08-11-2025  (أكابر)</w:t>
            </w:r>
          </w:p>
        </w:tc>
      </w:tr>
      <w:tr w:rsidR="00EA0EEF" w:rsidRPr="00494422" w14:paraId="07DF94BD"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6E770CF"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t>النادي :</w:t>
            </w:r>
            <w:r w:rsidRPr="00494422">
              <w:rPr>
                <w:rFonts w:ascii="Bookman Old Style" w:eastAsiaTheme="minorHAnsi" w:hAnsi="Bookman Old Style" w:cstheme="minorBidi"/>
                <w:b/>
                <w:bCs/>
                <w:color w:val="7030A0"/>
                <w:sz w:val="22"/>
                <w:szCs w:val="22"/>
                <w:lang w:eastAsia="en-US" w:bidi="ar-DZ"/>
              </w:rPr>
              <w:t xml:space="preserve"> IRBMq</w:t>
            </w:r>
            <w:r w:rsidRPr="00494422">
              <w:rPr>
                <w:rFonts w:asciiTheme="minorHAnsi" w:eastAsiaTheme="minorHAnsi" w:hAnsiTheme="minorHAnsi" w:cstheme="minorBidi"/>
                <w:b/>
                <w:bCs/>
                <w:color w:val="7030A0"/>
                <w:sz w:val="22"/>
                <w:szCs w:val="22"/>
                <w:lang w:eastAsia="en-US" w:bidi="ar-DZ"/>
              </w:rPr>
              <w:t>-</w:t>
            </w:r>
          </w:p>
        </w:tc>
      </w:tr>
      <w:tr w:rsidR="00EA0EEF" w:rsidRPr="00494422" w14:paraId="1586963B"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759BA7A"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853AD6B"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D30A634"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E650BE8"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4BB02350" w14:textId="77777777" w:rsidTr="007E4F97">
        <w:trPr>
          <w:jc w:val="center"/>
        </w:trPr>
        <w:tc>
          <w:tcPr>
            <w:tcW w:w="2519" w:type="dxa"/>
            <w:tcBorders>
              <w:top w:val="single" w:sz="12" w:space="0" w:color="auto"/>
            </w:tcBorders>
          </w:tcPr>
          <w:p w14:paraId="673E0BD4"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ددوش اسلام</w:t>
            </w:r>
          </w:p>
        </w:tc>
        <w:tc>
          <w:tcPr>
            <w:tcW w:w="1411" w:type="dxa"/>
            <w:tcBorders>
              <w:top w:val="single" w:sz="12" w:space="0" w:color="auto"/>
            </w:tcBorders>
          </w:tcPr>
          <w:p w14:paraId="5258BF46"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3756</w:t>
            </w:r>
          </w:p>
        </w:tc>
        <w:tc>
          <w:tcPr>
            <w:tcW w:w="2983" w:type="dxa"/>
            <w:tcBorders>
              <w:top w:val="single" w:sz="12" w:space="0" w:color="auto"/>
            </w:tcBorders>
          </w:tcPr>
          <w:p w14:paraId="31AEB28D"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1604A810"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خطير</w:t>
            </w:r>
          </w:p>
        </w:tc>
      </w:tr>
      <w:tr w:rsidR="00EA0EEF" w:rsidRPr="00494422" w14:paraId="54F22CFC" w14:textId="77777777" w:rsidTr="007E4F97">
        <w:trPr>
          <w:jc w:val="center"/>
        </w:trPr>
        <w:tc>
          <w:tcPr>
            <w:tcW w:w="2519" w:type="dxa"/>
            <w:tcBorders>
              <w:top w:val="single" w:sz="12" w:space="0" w:color="auto"/>
            </w:tcBorders>
          </w:tcPr>
          <w:p w14:paraId="3F478210"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عيسى براهيم عبد الله</w:t>
            </w:r>
          </w:p>
        </w:tc>
        <w:tc>
          <w:tcPr>
            <w:tcW w:w="1411" w:type="dxa"/>
            <w:tcBorders>
              <w:top w:val="single" w:sz="12" w:space="0" w:color="auto"/>
            </w:tcBorders>
          </w:tcPr>
          <w:p w14:paraId="35557D06"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3724</w:t>
            </w:r>
          </w:p>
        </w:tc>
        <w:tc>
          <w:tcPr>
            <w:tcW w:w="2983" w:type="dxa"/>
            <w:tcBorders>
              <w:top w:val="single" w:sz="12" w:space="0" w:color="auto"/>
            </w:tcBorders>
          </w:tcPr>
          <w:p w14:paraId="2BAA2786"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39BAF913"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خطير</w:t>
            </w:r>
          </w:p>
        </w:tc>
      </w:tr>
      <w:tr w:rsidR="00EA0EEF" w:rsidRPr="00494422" w14:paraId="63D4935A" w14:textId="77777777" w:rsidTr="007E4F97">
        <w:trPr>
          <w:jc w:val="center"/>
        </w:trPr>
        <w:tc>
          <w:tcPr>
            <w:tcW w:w="2519" w:type="dxa"/>
            <w:tcBorders>
              <w:top w:val="single" w:sz="12" w:space="0" w:color="auto"/>
            </w:tcBorders>
          </w:tcPr>
          <w:p w14:paraId="69B4ACA4"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جنكي ادم</w:t>
            </w:r>
          </w:p>
        </w:tc>
        <w:tc>
          <w:tcPr>
            <w:tcW w:w="1411" w:type="dxa"/>
            <w:tcBorders>
              <w:top w:val="single" w:sz="12" w:space="0" w:color="auto"/>
            </w:tcBorders>
          </w:tcPr>
          <w:p w14:paraId="534FFB66"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3723</w:t>
            </w:r>
          </w:p>
        </w:tc>
        <w:tc>
          <w:tcPr>
            <w:tcW w:w="2983" w:type="dxa"/>
            <w:tcBorders>
              <w:top w:val="single" w:sz="12" w:space="0" w:color="auto"/>
            </w:tcBorders>
          </w:tcPr>
          <w:p w14:paraId="3E6C6081"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5EBF16A5"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خطير</w:t>
            </w:r>
          </w:p>
        </w:tc>
      </w:tr>
      <w:tr w:rsidR="00EA0EEF" w:rsidRPr="00494422" w14:paraId="5F5A5A9C"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D25D49C"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t>النادي :</w:t>
            </w:r>
            <w:r w:rsidRPr="00494422">
              <w:rPr>
                <w:rFonts w:ascii="Bookman Old Style" w:eastAsiaTheme="minorHAnsi" w:hAnsi="Bookman Old Style" w:cstheme="minorBidi"/>
                <w:b/>
                <w:bCs/>
                <w:color w:val="7030A0"/>
                <w:sz w:val="22"/>
                <w:szCs w:val="22"/>
                <w:lang w:eastAsia="en-US" w:bidi="ar-DZ"/>
              </w:rPr>
              <w:t xml:space="preserve"> JSBBE</w:t>
            </w:r>
            <w:r w:rsidRPr="00494422">
              <w:rPr>
                <w:rFonts w:ascii="Bookman Old Style" w:eastAsiaTheme="minorHAnsi" w:hAnsi="Bookman Old Style" w:cstheme="minorBidi" w:hint="cs"/>
                <w:b/>
                <w:bCs/>
                <w:color w:val="7030A0"/>
                <w:sz w:val="22"/>
                <w:szCs w:val="22"/>
                <w:rtl/>
                <w:lang w:eastAsia="en-US" w:bidi="ar-DZ"/>
              </w:rPr>
              <w:t xml:space="preserve"> </w:t>
            </w:r>
            <w:r w:rsidRPr="00494422">
              <w:rPr>
                <w:rFonts w:asciiTheme="minorHAnsi" w:eastAsiaTheme="minorHAnsi" w:hAnsiTheme="minorHAnsi" w:cstheme="minorBidi"/>
                <w:b/>
                <w:bCs/>
                <w:color w:val="7030A0"/>
                <w:sz w:val="22"/>
                <w:szCs w:val="22"/>
                <w:lang w:eastAsia="en-US" w:bidi="ar-DZ"/>
              </w:rPr>
              <w:t>-</w:t>
            </w:r>
          </w:p>
        </w:tc>
      </w:tr>
      <w:tr w:rsidR="00EA0EEF" w:rsidRPr="00494422" w14:paraId="44E7B8EF"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852E8EB"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FBE3579"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F161BFB"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E3C286D"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18B441D3" w14:textId="77777777" w:rsidTr="007E4F97">
        <w:trPr>
          <w:jc w:val="center"/>
        </w:trPr>
        <w:tc>
          <w:tcPr>
            <w:tcW w:w="2519" w:type="dxa"/>
            <w:tcBorders>
              <w:top w:val="single" w:sz="12" w:space="0" w:color="auto"/>
              <w:bottom w:val="single" w:sz="12" w:space="0" w:color="auto"/>
            </w:tcBorders>
          </w:tcPr>
          <w:p w14:paraId="08AE92C7"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شاوشي عز الدين</w:t>
            </w:r>
          </w:p>
        </w:tc>
        <w:tc>
          <w:tcPr>
            <w:tcW w:w="1411" w:type="dxa"/>
            <w:tcBorders>
              <w:top w:val="single" w:sz="12" w:space="0" w:color="auto"/>
              <w:bottom w:val="single" w:sz="12" w:space="0" w:color="auto"/>
            </w:tcBorders>
          </w:tcPr>
          <w:p w14:paraId="2C4189A0"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6357</w:t>
            </w:r>
          </w:p>
        </w:tc>
        <w:tc>
          <w:tcPr>
            <w:tcW w:w="2983" w:type="dxa"/>
            <w:tcBorders>
              <w:top w:val="single" w:sz="12" w:space="0" w:color="auto"/>
              <w:bottom w:val="single" w:sz="12" w:space="0" w:color="auto"/>
            </w:tcBorders>
          </w:tcPr>
          <w:p w14:paraId="694994D7" w14:textId="77777777" w:rsidR="00EA0EEF" w:rsidRPr="00494422" w:rsidRDefault="00EA0EEF" w:rsidP="00EA0EEF">
            <w:pPr>
              <w:bidi/>
              <w:rPr>
                <w:rFonts w:asciiTheme="minorHAnsi" w:eastAsiaTheme="minorHAnsi" w:hAnsiTheme="minorHAnsi" w:cstheme="minorBidi"/>
                <w:b/>
                <w:bCs/>
                <w:color w:val="FF0000"/>
                <w:sz w:val="22"/>
                <w:szCs w:val="22"/>
                <w:rtl/>
                <w:lang w:eastAsia="en-US"/>
              </w:rPr>
            </w:pPr>
            <w:r w:rsidRPr="00494422">
              <w:rPr>
                <w:rFonts w:asciiTheme="minorHAnsi" w:eastAsiaTheme="minorHAnsi" w:hAnsiTheme="minorHAnsi" w:cstheme="minorBidi" w:hint="cs"/>
                <w:b/>
                <w:bCs/>
                <w:color w:val="FF0000"/>
                <w:sz w:val="22"/>
                <w:szCs w:val="22"/>
                <w:rtl/>
                <w:lang w:eastAsia="en-US"/>
              </w:rPr>
              <w:t>إنذار+ 5.000 دج غرامة</w:t>
            </w:r>
          </w:p>
        </w:tc>
        <w:tc>
          <w:tcPr>
            <w:tcW w:w="2695" w:type="dxa"/>
            <w:tcBorders>
              <w:top w:val="single" w:sz="12" w:space="0" w:color="auto"/>
              <w:bottom w:val="single" w:sz="12" w:space="0" w:color="auto"/>
            </w:tcBorders>
          </w:tcPr>
          <w:p w14:paraId="46DFF484" w14:textId="77777777" w:rsidR="00EA0EEF" w:rsidRPr="00494422" w:rsidRDefault="00EA0EEF" w:rsidP="00EA0EEF">
            <w:pPr>
              <w:bidi/>
              <w:rPr>
                <w:rFonts w:asciiTheme="minorHAnsi" w:eastAsiaTheme="minorHAnsi" w:hAnsiTheme="minorHAnsi" w:cstheme="minorBidi"/>
                <w:b/>
                <w:bCs/>
                <w:color w:val="FF0000"/>
                <w:sz w:val="22"/>
                <w:szCs w:val="22"/>
                <w:rtl/>
                <w:lang w:eastAsia="en-US"/>
              </w:rPr>
            </w:pPr>
            <w:r w:rsidRPr="00494422">
              <w:rPr>
                <w:rFonts w:asciiTheme="minorHAnsi" w:eastAsiaTheme="minorHAnsi" w:hAnsiTheme="minorHAnsi" w:cstheme="minorBidi" w:hint="cs"/>
                <w:b/>
                <w:bCs/>
                <w:color w:val="FF0000"/>
                <w:sz w:val="22"/>
                <w:szCs w:val="22"/>
                <w:rtl/>
                <w:lang w:eastAsia="en-US"/>
              </w:rPr>
              <w:t>إحتجاج على قرار الحكم</w:t>
            </w:r>
          </w:p>
        </w:tc>
      </w:tr>
      <w:tr w:rsidR="00EA0EEF" w:rsidRPr="00494422" w14:paraId="1D4FCBE6" w14:textId="77777777" w:rsidTr="007E4F97">
        <w:trPr>
          <w:jc w:val="center"/>
        </w:trPr>
        <w:tc>
          <w:tcPr>
            <w:tcW w:w="2519" w:type="dxa"/>
            <w:tcBorders>
              <w:top w:val="single" w:sz="12" w:space="0" w:color="auto"/>
              <w:bottom w:val="single" w:sz="12" w:space="0" w:color="auto"/>
            </w:tcBorders>
          </w:tcPr>
          <w:p w14:paraId="564DF545"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شويح نبيل</w:t>
            </w:r>
          </w:p>
        </w:tc>
        <w:tc>
          <w:tcPr>
            <w:tcW w:w="1411" w:type="dxa"/>
            <w:tcBorders>
              <w:top w:val="single" w:sz="12" w:space="0" w:color="auto"/>
              <w:bottom w:val="single" w:sz="12" w:space="0" w:color="auto"/>
            </w:tcBorders>
          </w:tcPr>
          <w:p w14:paraId="07C74C0F"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6040</w:t>
            </w:r>
          </w:p>
        </w:tc>
        <w:tc>
          <w:tcPr>
            <w:tcW w:w="2983" w:type="dxa"/>
            <w:tcBorders>
              <w:top w:val="single" w:sz="12" w:space="0" w:color="auto"/>
              <w:bottom w:val="single" w:sz="12" w:space="0" w:color="auto"/>
            </w:tcBorders>
          </w:tcPr>
          <w:p w14:paraId="03BD95D3"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1B295FE0"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سلبي</w:t>
            </w:r>
          </w:p>
        </w:tc>
      </w:tr>
      <w:tr w:rsidR="00EA0EEF" w:rsidRPr="00494422" w14:paraId="0CBA2EC7" w14:textId="77777777" w:rsidTr="007E4F97">
        <w:trPr>
          <w:jc w:val="center"/>
        </w:trPr>
        <w:tc>
          <w:tcPr>
            <w:tcW w:w="2519" w:type="dxa"/>
            <w:tcBorders>
              <w:top w:val="single" w:sz="12" w:space="0" w:color="auto"/>
              <w:bottom w:val="single" w:sz="12" w:space="0" w:color="auto"/>
            </w:tcBorders>
          </w:tcPr>
          <w:p w14:paraId="194E00E3"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بوعامة شكيب</w:t>
            </w:r>
          </w:p>
        </w:tc>
        <w:tc>
          <w:tcPr>
            <w:tcW w:w="1411" w:type="dxa"/>
            <w:tcBorders>
              <w:top w:val="single" w:sz="12" w:space="0" w:color="auto"/>
              <w:bottom w:val="single" w:sz="12" w:space="0" w:color="auto"/>
            </w:tcBorders>
          </w:tcPr>
          <w:p w14:paraId="6084BF22"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6355</w:t>
            </w:r>
          </w:p>
        </w:tc>
        <w:tc>
          <w:tcPr>
            <w:tcW w:w="2983" w:type="dxa"/>
            <w:tcBorders>
              <w:top w:val="single" w:sz="12" w:space="0" w:color="auto"/>
              <w:bottom w:val="single" w:sz="12" w:space="0" w:color="auto"/>
            </w:tcBorders>
          </w:tcPr>
          <w:p w14:paraId="5FA55DCE"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660C9B99"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خطير</w:t>
            </w:r>
          </w:p>
        </w:tc>
      </w:tr>
    </w:tbl>
    <w:p w14:paraId="5DA134E0" w14:textId="77777777" w:rsidR="00EA0EEF" w:rsidRPr="006C5BEF" w:rsidRDefault="00EA0EEF" w:rsidP="00EA0EEF">
      <w:pPr>
        <w:spacing w:after="160" w:line="259" w:lineRule="auto"/>
        <w:jc w:val="center"/>
        <w:rPr>
          <w:rFonts w:ascii="Bookman Old Style" w:eastAsiaTheme="minorHAnsi" w:hAnsi="Bookman Old Style" w:cstheme="minorBidi"/>
          <w:b/>
          <w:bCs/>
          <w:i/>
          <w:iCs/>
          <w:color w:val="00B0F0"/>
          <w:sz w:val="2"/>
          <w:szCs w:val="2"/>
          <w:u w:val="single"/>
          <w:rtl/>
          <w:lang w:eastAsia="en-US"/>
        </w:rPr>
      </w:pPr>
    </w:p>
    <w:tbl>
      <w:tblPr>
        <w:tblStyle w:val="TableGrid3"/>
        <w:bidiVisual/>
        <w:tblW w:w="0" w:type="auto"/>
        <w:jc w:val="center"/>
        <w:tblLook w:val="04A0" w:firstRow="1" w:lastRow="0" w:firstColumn="1" w:lastColumn="0" w:noHBand="0" w:noVBand="1"/>
      </w:tblPr>
      <w:tblGrid>
        <w:gridCol w:w="2519"/>
        <w:gridCol w:w="1411"/>
        <w:gridCol w:w="2983"/>
        <w:gridCol w:w="2695"/>
      </w:tblGrid>
      <w:tr w:rsidR="00EA0EEF" w:rsidRPr="00494422" w14:paraId="3239DD9C" w14:textId="77777777" w:rsidTr="006C5BEF">
        <w:trPr>
          <w:trHeight w:val="351"/>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0C765224" w14:textId="77777777" w:rsidR="00EA0EEF" w:rsidRPr="00494422" w:rsidRDefault="00EA0EEF" w:rsidP="00EA0EEF">
            <w:pPr>
              <w:bidi/>
              <w:jc w:val="center"/>
              <w:rPr>
                <w:rFonts w:asciiTheme="minorHAnsi" w:eastAsiaTheme="minorHAnsi" w:hAnsiTheme="minorHAnsi" w:cstheme="minorBidi"/>
                <w:sz w:val="24"/>
                <w:szCs w:val="24"/>
                <w:rtl/>
                <w:lang w:eastAsia="en-US"/>
              </w:rPr>
            </w:pPr>
            <w:r w:rsidRPr="00494422">
              <w:rPr>
                <w:rFonts w:ascii="Bookman Old Style" w:eastAsiaTheme="minorHAnsi" w:hAnsi="Bookman Old Style" w:cstheme="minorBidi" w:hint="cs"/>
                <w:b/>
                <w:bCs/>
                <w:color w:val="7030A0"/>
                <w:sz w:val="22"/>
                <w:szCs w:val="22"/>
                <w:rtl/>
                <w:lang w:eastAsia="en-US" w:bidi="ar-DZ"/>
              </w:rPr>
              <w:t xml:space="preserve">القضية رقم 176: مباراة </w:t>
            </w:r>
            <w:r w:rsidRPr="00494422">
              <w:rPr>
                <w:rFonts w:ascii="Bookman Old Style" w:eastAsiaTheme="minorHAnsi" w:hAnsi="Bookman Old Style" w:cstheme="minorBidi"/>
                <w:b/>
                <w:bCs/>
                <w:color w:val="7030A0"/>
                <w:sz w:val="22"/>
                <w:szCs w:val="22"/>
                <w:lang w:eastAsia="en-US" w:bidi="ar-DZ"/>
              </w:rPr>
              <w:t>JSMB</w:t>
            </w:r>
            <w:r w:rsidRPr="00494422">
              <w:rPr>
                <w:rFonts w:ascii="Bookman Old Style" w:eastAsiaTheme="minorHAnsi" w:hAnsi="Bookman Old Style" w:cstheme="minorBidi" w:hint="cs"/>
                <w:b/>
                <w:bCs/>
                <w:color w:val="7030A0"/>
                <w:sz w:val="22"/>
                <w:szCs w:val="22"/>
                <w:rtl/>
                <w:lang w:eastAsia="en-US" w:bidi="ar-DZ"/>
              </w:rPr>
              <w:t xml:space="preserve"> = </w:t>
            </w:r>
            <w:r w:rsidRPr="00494422">
              <w:rPr>
                <w:rFonts w:ascii="Bookman Old Style" w:eastAsiaTheme="minorHAnsi" w:hAnsi="Bookman Old Style" w:cstheme="minorBidi"/>
                <w:b/>
                <w:bCs/>
                <w:color w:val="7030A0"/>
                <w:sz w:val="22"/>
                <w:szCs w:val="22"/>
                <w:lang w:eastAsia="en-US" w:bidi="ar-DZ"/>
              </w:rPr>
              <w:t>CRHB</w:t>
            </w:r>
            <w:r w:rsidRPr="00494422">
              <w:rPr>
                <w:rFonts w:ascii="Bookman Old Style" w:eastAsiaTheme="minorHAnsi" w:hAnsi="Bookman Old Style" w:cstheme="minorBidi" w:hint="cs"/>
                <w:b/>
                <w:bCs/>
                <w:color w:val="7030A0"/>
                <w:sz w:val="22"/>
                <w:szCs w:val="22"/>
                <w:rtl/>
                <w:lang w:eastAsia="en-US" w:bidi="ar-DZ"/>
              </w:rPr>
              <w:t xml:space="preserve"> ليوم08-11-2025  (أكابر)</w:t>
            </w:r>
          </w:p>
        </w:tc>
      </w:tr>
      <w:tr w:rsidR="00EA0EEF" w:rsidRPr="00494422" w14:paraId="6154F795"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0F77BCA"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t>النادي :</w:t>
            </w:r>
            <w:r w:rsidRPr="00494422">
              <w:rPr>
                <w:rFonts w:ascii="Bookman Old Style" w:eastAsiaTheme="minorHAnsi" w:hAnsi="Bookman Old Style" w:cstheme="minorBidi"/>
                <w:b/>
                <w:bCs/>
                <w:color w:val="7030A0"/>
                <w:sz w:val="22"/>
                <w:szCs w:val="22"/>
                <w:lang w:eastAsia="en-US" w:bidi="ar-DZ"/>
              </w:rPr>
              <w:t xml:space="preserve"> CRHB</w:t>
            </w:r>
            <w:r w:rsidRPr="00494422">
              <w:rPr>
                <w:rFonts w:asciiTheme="minorHAnsi" w:eastAsiaTheme="minorHAnsi" w:hAnsiTheme="minorHAnsi" w:cstheme="minorBidi" w:hint="cs"/>
                <w:b/>
                <w:bCs/>
                <w:sz w:val="22"/>
                <w:szCs w:val="22"/>
                <w:rtl/>
                <w:lang w:eastAsia="en-US" w:bidi="ar-DZ"/>
              </w:rPr>
              <w:t xml:space="preserve"> </w:t>
            </w:r>
            <w:r w:rsidRPr="00494422">
              <w:rPr>
                <w:rFonts w:asciiTheme="minorHAnsi" w:eastAsiaTheme="minorHAnsi" w:hAnsiTheme="minorHAnsi" w:cstheme="minorBidi"/>
                <w:b/>
                <w:bCs/>
                <w:color w:val="7030A0"/>
                <w:sz w:val="22"/>
                <w:szCs w:val="22"/>
                <w:lang w:eastAsia="en-US" w:bidi="ar-DZ"/>
              </w:rPr>
              <w:t>-</w:t>
            </w:r>
          </w:p>
        </w:tc>
      </w:tr>
      <w:tr w:rsidR="00EA0EEF" w:rsidRPr="00494422" w14:paraId="072FD781"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3AAEB12"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F08C026"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DC02488"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F464E1F"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2397B315" w14:textId="77777777" w:rsidTr="007E4F97">
        <w:trPr>
          <w:jc w:val="center"/>
        </w:trPr>
        <w:tc>
          <w:tcPr>
            <w:tcW w:w="2519" w:type="dxa"/>
            <w:tcBorders>
              <w:top w:val="single" w:sz="12" w:space="0" w:color="auto"/>
            </w:tcBorders>
          </w:tcPr>
          <w:p w14:paraId="516B13FA"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صادمي ايمن نوار</w:t>
            </w:r>
          </w:p>
        </w:tc>
        <w:tc>
          <w:tcPr>
            <w:tcW w:w="1411" w:type="dxa"/>
            <w:tcBorders>
              <w:top w:val="single" w:sz="12" w:space="0" w:color="auto"/>
            </w:tcBorders>
          </w:tcPr>
          <w:p w14:paraId="13EA4CCB"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6237</w:t>
            </w:r>
          </w:p>
        </w:tc>
        <w:tc>
          <w:tcPr>
            <w:tcW w:w="2983" w:type="dxa"/>
            <w:tcBorders>
              <w:top w:val="single" w:sz="12" w:space="0" w:color="auto"/>
            </w:tcBorders>
          </w:tcPr>
          <w:p w14:paraId="1E90BB99"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3179AABC"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سلبي</w:t>
            </w:r>
          </w:p>
        </w:tc>
      </w:tr>
      <w:tr w:rsidR="00EA0EEF" w:rsidRPr="00494422" w14:paraId="3A6480B3" w14:textId="77777777" w:rsidTr="007E4F97">
        <w:trPr>
          <w:jc w:val="center"/>
        </w:trPr>
        <w:tc>
          <w:tcPr>
            <w:tcW w:w="2519" w:type="dxa"/>
            <w:tcBorders>
              <w:top w:val="single" w:sz="12" w:space="0" w:color="auto"/>
            </w:tcBorders>
          </w:tcPr>
          <w:p w14:paraId="0DBDFCBB"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رغنون محمد الامين</w:t>
            </w:r>
          </w:p>
        </w:tc>
        <w:tc>
          <w:tcPr>
            <w:tcW w:w="1411" w:type="dxa"/>
            <w:tcBorders>
              <w:top w:val="single" w:sz="12" w:space="0" w:color="auto"/>
            </w:tcBorders>
          </w:tcPr>
          <w:p w14:paraId="4C954C14"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6360</w:t>
            </w:r>
          </w:p>
        </w:tc>
        <w:tc>
          <w:tcPr>
            <w:tcW w:w="2983" w:type="dxa"/>
            <w:tcBorders>
              <w:top w:val="single" w:sz="12" w:space="0" w:color="auto"/>
            </w:tcBorders>
          </w:tcPr>
          <w:p w14:paraId="1694734F"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58186195"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خطير</w:t>
            </w:r>
          </w:p>
        </w:tc>
      </w:tr>
      <w:tr w:rsidR="00EA0EEF" w:rsidRPr="00494422" w14:paraId="647195E2"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CAA1843"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t xml:space="preserve">النادي </w:t>
            </w:r>
            <w:r w:rsidRPr="00494422">
              <w:rPr>
                <w:rFonts w:asciiTheme="minorHAnsi" w:eastAsiaTheme="minorHAnsi" w:hAnsiTheme="minorHAnsi" w:cstheme="minorBidi"/>
                <w:b/>
                <w:bCs/>
                <w:color w:val="7030A0"/>
                <w:sz w:val="22"/>
                <w:szCs w:val="22"/>
                <w:lang w:eastAsia="en-US" w:bidi="ar-DZ"/>
              </w:rPr>
              <w:t>JSMB</w:t>
            </w:r>
            <w:r w:rsidRPr="00494422">
              <w:rPr>
                <w:rFonts w:ascii="Bookman Old Style" w:eastAsiaTheme="minorHAnsi" w:hAnsi="Bookman Old Style" w:cstheme="minorBidi" w:hint="cs"/>
                <w:b/>
                <w:bCs/>
                <w:color w:val="7030A0"/>
                <w:sz w:val="22"/>
                <w:szCs w:val="22"/>
                <w:rtl/>
                <w:lang w:eastAsia="en-US" w:bidi="ar-DZ"/>
              </w:rPr>
              <w:t xml:space="preserve"> </w:t>
            </w:r>
            <w:r w:rsidRPr="00494422">
              <w:rPr>
                <w:rFonts w:asciiTheme="minorHAnsi" w:eastAsiaTheme="minorHAnsi" w:hAnsiTheme="minorHAnsi" w:cstheme="minorBidi"/>
                <w:b/>
                <w:bCs/>
                <w:color w:val="7030A0"/>
                <w:sz w:val="22"/>
                <w:szCs w:val="22"/>
                <w:lang w:eastAsia="en-US" w:bidi="ar-DZ"/>
              </w:rPr>
              <w:t>-</w:t>
            </w:r>
          </w:p>
        </w:tc>
      </w:tr>
      <w:tr w:rsidR="00EA0EEF" w:rsidRPr="00494422" w14:paraId="4B37C957"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48FED3E"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08D642D"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B48E78A"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6E78721"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7202879C" w14:textId="77777777" w:rsidTr="007E4F97">
        <w:trPr>
          <w:jc w:val="center"/>
        </w:trPr>
        <w:tc>
          <w:tcPr>
            <w:tcW w:w="2519" w:type="dxa"/>
            <w:tcBorders>
              <w:top w:val="single" w:sz="12" w:space="0" w:color="auto"/>
              <w:bottom w:val="single" w:sz="12" w:space="0" w:color="auto"/>
            </w:tcBorders>
          </w:tcPr>
          <w:p w14:paraId="3633EBF8"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خليفات حميد</w:t>
            </w:r>
          </w:p>
        </w:tc>
        <w:tc>
          <w:tcPr>
            <w:tcW w:w="1411" w:type="dxa"/>
            <w:tcBorders>
              <w:top w:val="single" w:sz="12" w:space="0" w:color="auto"/>
              <w:bottom w:val="single" w:sz="12" w:space="0" w:color="auto"/>
            </w:tcBorders>
          </w:tcPr>
          <w:p w14:paraId="00F04903"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7278</w:t>
            </w:r>
          </w:p>
        </w:tc>
        <w:tc>
          <w:tcPr>
            <w:tcW w:w="2983" w:type="dxa"/>
            <w:tcBorders>
              <w:top w:val="single" w:sz="12" w:space="0" w:color="auto"/>
              <w:bottom w:val="single" w:sz="12" w:space="0" w:color="auto"/>
            </w:tcBorders>
          </w:tcPr>
          <w:p w14:paraId="1D2DA93F"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7BC28F5B"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سلبي</w:t>
            </w:r>
          </w:p>
        </w:tc>
      </w:tr>
    </w:tbl>
    <w:p w14:paraId="66196355" w14:textId="77777777" w:rsidR="00EA0EEF" w:rsidRPr="006C5BEF" w:rsidRDefault="00EA0EEF" w:rsidP="00EA0EEF">
      <w:pPr>
        <w:spacing w:after="160" w:line="259" w:lineRule="auto"/>
        <w:jc w:val="center"/>
        <w:rPr>
          <w:rFonts w:ascii="Bookman Old Style" w:eastAsiaTheme="minorHAnsi" w:hAnsi="Bookman Old Style" w:cstheme="minorBidi"/>
          <w:b/>
          <w:bCs/>
          <w:i/>
          <w:iCs/>
          <w:color w:val="00B0F0"/>
          <w:sz w:val="2"/>
          <w:szCs w:val="2"/>
          <w:u w:val="single"/>
          <w:rtl/>
          <w:lang w:eastAsia="en-US"/>
        </w:rPr>
      </w:pPr>
    </w:p>
    <w:tbl>
      <w:tblPr>
        <w:tblStyle w:val="TableGrid3"/>
        <w:bidiVisual/>
        <w:tblW w:w="0" w:type="auto"/>
        <w:jc w:val="center"/>
        <w:tblLook w:val="04A0" w:firstRow="1" w:lastRow="0" w:firstColumn="1" w:lastColumn="0" w:noHBand="0" w:noVBand="1"/>
      </w:tblPr>
      <w:tblGrid>
        <w:gridCol w:w="2519"/>
        <w:gridCol w:w="1411"/>
        <w:gridCol w:w="2983"/>
        <w:gridCol w:w="2695"/>
      </w:tblGrid>
      <w:tr w:rsidR="00EA0EEF" w:rsidRPr="00494422" w14:paraId="09745F6B" w14:textId="77777777" w:rsidTr="007E4F97">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770490DD" w14:textId="77777777" w:rsidR="00EA0EEF" w:rsidRPr="00494422" w:rsidRDefault="00EA0EEF" w:rsidP="00EA0EEF">
            <w:pPr>
              <w:bidi/>
              <w:jc w:val="center"/>
              <w:rPr>
                <w:rFonts w:ascii="Bookman Old Style" w:eastAsiaTheme="minorHAnsi" w:hAnsi="Bookman Old Style" w:cstheme="minorBidi"/>
                <w:b/>
                <w:bCs/>
                <w:color w:val="7030A0"/>
                <w:sz w:val="22"/>
                <w:szCs w:val="22"/>
                <w:lang w:eastAsia="en-US" w:bidi="ar-DZ"/>
              </w:rPr>
            </w:pPr>
            <w:r w:rsidRPr="00494422">
              <w:rPr>
                <w:rFonts w:ascii="Bookman Old Style" w:eastAsiaTheme="minorHAnsi" w:hAnsi="Bookman Old Style" w:cstheme="minorBidi" w:hint="cs"/>
                <w:b/>
                <w:bCs/>
                <w:color w:val="7030A0"/>
                <w:sz w:val="22"/>
                <w:szCs w:val="22"/>
                <w:rtl/>
                <w:lang w:eastAsia="en-US" w:bidi="ar-DZ"/>
              </w:rPr>
              <w:t>القضية رقم177 : مباراة</w:t>
            </w:r>
            <w:r w:rsidRPr="00494422">
              <w:rPr>
                <w:rFonts w:ascii="Bookman Old Style" w:eastAsiaTheme="minorHAnsi" w:hAnsi="Bookman Old Style" w:cstheme="minorBidi"/>
                <w:b/>
                <w:bCs/>
                <w:color w:val="7030A0"/>
                <w:sz w:val="22"/>
                <w:szCs w:val="22"/>
                <w:lang w:eastAsia="en-US" w:bidi="ar-DZ"/>
              </w:rPr>
              <w:t xml:space="preserve">AK </w:t>
            </w:r>
            <w:r w:rsidRPr="00494422">
              <w:rPr>
                <w:rFonts w:ascii="Bookman Old Style" w:eastAsiaTheme="minorHAnsi" w:hAnsi="Bookman Old Style" w:cstheme="minorBidi" w:hint="cs"/>
                <w:b/>
                <w:bCs/>
                <w:color w:val="7030A0"/>
                <w:sz w:val="22"/>
                <w:szCs w:val="22"/>
                <w:rtl/>
                <w:lang w:eastAsia="en-US" w:bidi="ar-DZ"/>
              </w:rPr>
              <w:t xml:space="preserve"> = </w:t>
            </w:r>
            <w:r w:rsidRPr="00494422">
              <w:rPr>
                <w:rFonts w:ascii="Bookman Old Style" w:eastAsiaTheme="minorHAnsi" w:hAnsi="Bookman Old Style" w:cstheme="minorBidi"/>
                <w:b/>
                <w:bCs/>
                <w:color w:val="7030A0"/>
                <w:sz w:val="22"/>
                <w:szCs w:val="22"/>
                <w:lang w:eastAsia="en-US" w:bidi="ar-DZ"/>
              </w:rPr>
              <w:t xml:space="preserve"> WRHB</w:t>
            </w:r>
            <w:r w:rsidRPr="00494422">
              <w:rPr>
                <w:rFonts w:ascii="Bookman Old Style" w:eastAsiaTheme="minorHAnsi" w:hAnsi="Bookman Old Style" w:cstheme="minorBidi" w:hint="cs"/>
                <w:b/>
                <w:bCs/>
                <w:color w:val="7030A0"/>
                <w:sz w:val="22"/>
                <w:szCs w:val="22"/>
                <w:rtl/>
                <w:lang w:eastAsia="en-US" w:bidi="ar-DZ"/>
              </w:rPr>
              <w:t xml:space="preserve">ليوم </w:t>
            </w:r>
            <w:r w:rsidRPr="00494422">
              <w:rPr>
                <w:rFonts w:ascii="Bookman Old Style" w:eastAsiaTheme="minorHAnsi" w:hAnsi="Bookman Old Style" w:cstheme="minorBidi"/>
                <w:b/>
                <w:bCs/>
                <w:color w:val="7030A0"/>
                <w:sz w:val="22"/>
                <w:szCs w:val="22"/>
                <w:lang w:eastAsia="en-US" w:bidi="ar-DZ"/>
              </w:rPr>
              <w:t>08</w:t>
            </w:r>
            <w:r w:rsidRPr="00494422">
              <w:rPr>
                <w:rFonts w:ascii="Bookman Old Style" w:eastAsiaTheme="minorHAnsi" w:hAnsi="Bookman Old Style" w:cstheme="minorBidi" w:hint="cs"/>
                <w:b/>
                <w:bCs/>
                <w:color w:val="7030A0"/>
                <w:sz w:val="22"/>
                <w:szCs w:val="22"/>
                <w:rtl/>
                <w:lang w:eastAsia="en-US" w:bidi="ar-DZ"/>
              </w:rPr>
              <w:t>-1</w:t>
            </w:r>
            <w:r w:rsidRPr="00494422">
              <w:rPr>
                <w:rFonts w:ascii="Bookman Old Style" w:eastAsiaTheme="minorHAnsi" w:hAnsi="Bookman Old Style" w:cstheme="minorBidi"/>
                <w:b/>
                <w:bCs/>
                <w:color w:val="7030A0"/>
                <w:sz w:val="22"/>
                <w:szCs w:val="22"/>
                <w:lang w:eastAsia="en-US" w:bidi="ar-DZ"/>
              </w:rPr>
              <w:t>1</w:t>
            </w:r>
            <w:r w:rsidRPr="00494422">
              <w:rPr>
                <w:rFonts w:ascii="Bookman Old Style" w:eastAsiaTheme="minorHAnsi" w:hAnsi="Bookman Old Style" w:cstheme="minorBidi" w:hint="cs"/>
                <w:b/>
                <w:bCs/>
                <w:color w:val="7030A0"/>
                <w:sz w:val="22"/>
                <w:szCs w:val="22"/>
                <w:rtl/>
                <w:lang w:eastAsia="en-US" w:bidi="ar-DZ"/>
              </w:rPr>
              <w:t>-2025  (أكابر)</w:t>
            </w:r>
          </w:p>
          <w:p w14:paraId="05365816" w14:textId="77777777" w:rsidR="00EA0EEF" w:rsidRPr="00494422" w:rsidRDefault="00EA0EEF" w:rsidP="00EA0EEF">
            <w:pPr>
              <w:bidi/>
              <w:rPr>
                <w:rFonts w:asciiTheme="minorHAnsi" w:eastAsiaTheme="minorHAnsi" w:hAnsiTheme="minorHAnsi" w:cstheme="minorBidi"/>
                <w:rtl/>
                <w:lang w:eastAsia="en-US"/>
              </w:rPr>
            </w:pPr>
            <w:r w:rsidRPr="00494422">
              <w:rPr>
                <w:rFonts w:asciiTheme="minorHAnsi" w:eastAsiaTheme="minorHAnsi" w:hAnsiTheme="minorHAnsi" w:cstheme="minorBidi" w:hint="cs"/>
                <w:rtl/>
                <w:lang w:eastAsia="en-US"/>
              </w:rPr>
              <w:t>بعد الإطلاع على ورقة المقابلة</w:t>
            </w:r>
          </w:p>
          <w:p w14:paraId="10DE09C1" w14:textId="77777777" w:rsidR="00EA0EEF" w:rsidRPr="00494422" w:rsidRDefault="00EA0EEF" w:rsidP="00EA0EEF">
            <w:pPr>
              <w:bidi/>
              <w:rPr>
                <w:rFonts w:asciiTheme="minorHAnsi" w:eastAsiaTheme="minorHAnsi" w:hAnsiTheme="minorHAnsi" w:cstheme="minorBidi"/>
                <w:rtl/>
                <w:lang w:eastAsia="en-US"/>
              </w:rPr>
            </w:pPr>
            <w:r w:rsidRPr="00494422">
              <w:rPr>
                <w:rFonts w:asciiTheme="minorHAnsi" w:eastAsiaTheme="minorHAnsi" w:hAnsiTheme="minorHAnsi" w:cstheme="minorBidi" w:hint="cs"/>
                <w:rtl/>
                <w:lang w:eastAsia="en-US"/>
              </w:rPr>
              <w:t>بعد الإطلاع على تقرير الحكم الرئيسي</w:t>
            </w:r>
          </w:p>
          <w:p w14:paraId="3128E8B6" w14:textId="77777777" w:rsidR="00EA0EEF" w:rsidRPr="00494422" w:rsidRDefault="00EA0EEF" w:rsidP="00EA0EEF">
            <w:pPr>
              <w:bidi/>
              <w:rPr>
                <w:rFonts w:asciiTheme="minorHAnsi" w:eastAsiaTheme="minorHAnsi" w:hAnsiTheme="minorHAnsi" w:cstheme="minorBidi"/>
                <w:sz w:val="24"/>
                <w:szCs w:val="24"/>
                <w:rtl/>
                <w:lang w:eastAsia="en-US"/>
              </w:rPr>
            </w:pPr>
            <w:r w:rsidRPr="00494422">
              <w:rPr>
                <w:rFonts w:asciiTheme="minorHAnsi" w:eastAsiaTheme="minorHAnsi" w:hAnsiTheme="minorHAnsi" w:cstheme="minorBidi" w:hint="cs"/>
                <w:rtl/>
                <w:lang w:eastAsia="en-US"/>
              </w:rPr>
              <w:t>تقرر اللجنة ما يلي :</w:t>
            </w:r>
          </w:p>
        </w:tc>
      </w:tr>
      <w:tr w:rsidR="00EA0EEF" w:rsidRPr="00494422" w14:paraId="7069E5B3"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07D426B"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t>النادي :</w:t>
            </w:r>
            <w:r w:rsidRPr="00494422">
              <w:rPr>
                <w:rFonts w:ascii="Bookman Old Style" w:eastAsiaTheme="minorHAnsi" w:hAnsi="Bookman Old Style" w:cstheme="minorBidi"/>
                <w:b/>
                <w:bCs/>
                <w:color w:val="7030A0"/>
                <w:sz w:val="22"/>
                <w:szCs w:val="22"/>
                <w:lang w:eastAsia="en-US" w:bidi="ar-DZ"/>
              </w:rPr>
              <w:t xml:space="preserve"> WRHB</w:t>
            </w:r>
            <w:r w:rsidRPr="00494422">
              <w:rPr>
                <w:rFonts w:asciiTheme="minorHAnsi" w:eastAsiaTheme="minorHAnsi" w:hAnsiTheme="minorHAnsi" w:cstheme="minorBidi" w:hint="cs"/>
                <w:b/>
                <w:bCs/>
                <w:sz w:val="22"/>
                <w:szCs w:val="22"/>
                <w:rtl/>
                <w:lang w:eastAsia="en-US" w:bidi="ar-DZ"/>
              </w:rPr>
              <w:t xml:space="preserve"> </w:t>
            </w:r>
            <w:r w:rsidRPr="00494422">
              <w:rPr>
                <w:rFonts w:asciiTheme="minorHAnsi" w:eastAsiaTheme="minorHAnsi" w:hAnsiTheme="minorHAnsi" w:cstheme="minorBidi"/>
                <w:b/>
                <w:bCs/>
                <w:color w:val="7030A0"/>
                <w:sz w:val="22"/>
                <w:szCs w:val="22"/>
                <w:lang w:eastAsia="en-US" w:bidi="ar-DZ"/>
              </w:rPr>
              <w:t>-</w:t>
            </w:r>
          </w:p>
        </w:tc>
      </w:tr>
      <w:tr w:rsidR="00EA0EEF" w:rsidRPr="00494422" w14:paraId="5DAEEEAC"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99DF446"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BB0D8CE"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A7A133B"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8408157"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2B6DF7B1" w14:textId="77777777" w:rsidTr="007E4F97">
        <w:trPr>
          <w:jc w:val="center"/>
        </w:trPr>
        <w:tc>
          <w:tcPr>
            <w:tcW w:w="2519" w:type="dxa"/>
            <w:tcBorders>
              <w:top w:val="single" w:sz="12" w:space="0" w:color="auto"/>
            </w:tcBorders>
          </w:tcPr>
          <w:p w14:paraId="1B07374B"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قراد عبد الرزاق</w:t>
            </w:r>
          </w:p>
        </w:tc>
        <w:tc>
          <w:tcPr>
            <w:tcW w:w="1411" w:type="dxa"/>
            <w:tcBorders>
              <w:top w:val="single" w:sz="12" w:space="0" w:color="auto"/>
            </w:tcBorders>
          </w:tcPr>
          <w:p w14:paraId="7EE106EB"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5172</w:t>
            </w:r>
          </w:p>
        </w:tc>
        <w:tc>
          <w:tcPr>
            <w:tcW w:w="2983" w:type="dxa"/>
            <w:tcBorders>
              <w:top w:val="single" w:sz="12" w:space="0" w:color="auto"/>
            </w:tcBorders>
          </w:tcPr>
          <w:p w14:paraId="19D35AF0" w14:textId="77777777" w:rsidR="00EA0EEF" w:rsidRPr="00494422" w:rsidRDefault="00EA0EEF" w:rsidP="00EA0EEF">
            <w:pPr>
              <w:tabs>
                <w:tab w:val="left" w:pos="908"/>
              </w:tabs>
              <w:bidi/>
              <w:rPr>
                <w:rFonts w:asciiTheme="minorHAnsi" w:eastAsiaTheme="minorHAnsi" w:hAnsiTheme="minorHAnsi" w:cstheme="minorBidi"/>
                <w:b/>
                <w:bCs/>
                <w:color w:val="FF0000"/>
                <w:rtl/>
                <w:lang w:eastAsia="en-US"/>
              </w:rPr>
            </w:pPr>
            <w:r w:rsidRPr="00494422">
              <w:rPr>
                <w:rFonts w:asciiTheme="minorHAnsi" w:eastAsiaTheme="minorHAnsi" w:hAnsiTheme="minorHAnsi" w:cstheme="minorBidi" w:hint="cs"/>
                <w:b/>
                <w:bCs/>
                <w:color w:val="FF0000"/>
                <w:rtl/>
                <w:lang w:eastAsia="en-US"/>
              </w:rPr>
              <w:t>04 مباريات نافذة+10000دج غرامة مالية</w:t>
            </w:r>
            <w:r w:rsidRPr="00494422">
              <w:rPr>
                <w:rFonts w:asciiTheme="minorHAnsi" w:eastAsiaTheme="minorHAnsi" w:hAnsiTheme="minorHAnsi" w:cstheme="minorBidi"/>
                <w:b/>
                <w:bCs/>
                <w:color w:val="FF0000"/>
                <w:rtl/>
                <w:lang w:eastAsia="en-US"/>
              </w:rPr>
              <w:tab/>
            </w:r>
          </w:p>
        </w:tc>
        <w:tc>
          <w:tcPr>
            <w:tcW w:w="2695" w:type="dxa"/>
            <w:tcBorders>
              <w:top w:val="single" w:sz="12" w:space="0" w:color="auto"/>
            </w:tcBorders>
          </w:tcPr>
          <w:p w14:paraId="5C545C83" w14:textId="77777777" w:rsidR="00EA0EEF" w:rsidRPr="00494422" w:rsidRDefault="00EA0EEF" w:rsidP="00EA0EEF">
            <w:pPr>
              <w:bidi/>
              <w:rPr>
                <w:rFonts w:asciiTheme="minorHAnsi" w:eastAsiaTheme="minorHAnsi" w:hAnsiTheme="minorHAnsi" w:cstheme="minorBidi"/>
                <w:b/>
                <w:bCs/>
                <w:color w:val="FF0000"/>
                <w:rtl/>
                <w:lang w:eastAsia="en-US"/>
              </w:rPr>
            </w:pPr>
            <w:r w:rsidRPr="00494422">
              <w:rPr>
                <w:rFonts w:asciiTheme="minorHAnsi" w:eastAsiaTheme="minorHAnsi" w:hAnsiTheme="minorHAnsi" w:cstheme="minorBidi" w:hint="cs"/>
                <w:b/>
                <w:bCs/>
                <w:color w:val="FF0000"/>
                <w:rtl/>
                <w:lang w:eastAsia="en-US"/>
              </w:rPr>
              <w:t>سلوك غير رياضي اتجاه الحكم المساعد</w:t>
            </w:r>
          </w:p>
        </w:tc>
      </w:tr>
      <w:tr w:rsidR="00EA0EEF" w:rsidRPr="00494422" w14:paraId="6182B489" w14:textId="77777777" w:rsidTr="007E4F97">
        <w:trPr>
          <w:jc w:val="center"/>
        </w:trPr>
        <w:tc>
          <w:tcPr>
            <w:tcW w:w="2519" w:type="dxa"/>
            <w:tcBorders>
              <w:top w:val="single" w:sz="12" w:space="0" w:color="auto"/>
            </w:tcBorders>
          </w:tcPr>
          <w:p w14:paraId="34C3FC92"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كرمي ادريس</w:t>
            </w:r>
          </w:p>
        </w:tc>
        <w:tc>
          <w:tcPr>
            <w:tcW w:w="1411" w:type="dxa"/>
            <w:tcBorders>
              <w:top w:val="single" w:sz="12" w:space="0" w:color="auto"/>
            </w:tcBorders>
          </w:tcPr>
          <w:p w14:paraId="5DBD3A83"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3275</w:t>
            </w:r>
          </w:p>
        </w:tc>
        <w:tc>
          <w:tcPr>
            <w:tcW w:w="2983" w:type="dxa"/>
            <w:tcBorders>
              <w:top w:val="single" w:sz="12" w:space="0" w:color="auto"/>
            </w:tcBorders>
          </w:tcPr>
          <w:p w14:paraId="3F7AACC0" w14:textId="77777777" w:rsidR="00EA0EEF" w:rsidRPr="00494422" w:rsidRDefault="00EA0EEF" w:rsidP="00EA0EEF">
            <w:pPr>
              <w:bidi/>
              <w:rPr>
                <w:rFonts w:asciiTheme="minorHAnsi" w:eastAsiaTheme="minorHAnsi" w:hAnsiTheme="minorHAnsi" w:cstheme="minorBidi"/>
                <w:b/>
                <w:bCs/>
                <w:color w:val="FF0000"/>
                <w:sz w:val="22"/>
                <w:szCs w:val="22"/>
                <w:rtl/>
                <w:lang w:eastAsia="en-US"/>
              </w:rPr>
            </w:pPr>
            <w:r w:rsidRPr="00494422">
              <w:rPr>
                <w:rFonts w:asciiTheme="minorHAnsi" w:eastAsiaTheme="minorHAnsi" w:hAnsiTheme="minorHAnsi" w:cstheme="minorBidi" w:hint="cs"/>
                <w:b/>
                <w:bCs/>
                <w:color w:val="FF0000"/>
                <w:sz w:val="22"/>
                <w:szCs w:val="22"/>
                <w:rtl/>
                <w:lang w:eastAsia="en-US"/>
              </w:rPr>
              <w:t>إنذار+ 5.000 دج غرامة</w:t>
            </w:r>
          </w:p>
        </w:tc>
        <w:tc>
          <w:tcPr>
            <w:tcW w:w="2695" w:type="dxa"/>
            <w:tcBorders>
              <w:top w:val="single" w:sz="12" w:space="0" w:color="auto"/>
            </w:tcBorders>
          </w:tcPr>
          <w:p w14:paraId="60421093" w14:textId="77777777" w:rsidR="00EA0EEF" w:rsidRPr="00494422" w:rsidRDefault="00EA0EEF" w:rsidP="00EA0EEF">
            <w:pPr>
              <w:bidi/>
              <w:rPr>
                <w:rFonts w:asciiTheme="minorHAnsi" w:eastAsiaTheme="minorHAnsi" w:hAnsiTheme="minorHAnsi" w:cstheme="minorBidi"/>
                <w:b/>
                <w:bCs/>
                <w:color w:val="FF0000"/>
                <w:sz w:val="22"/>
                <w:szCs w:val="22"/>
                <w:rtl/>
                <w:lang w:eastAsia="en-US"/>
              </w:rPr>
            </w:pPr>
            <w:r w:rsidRPr="00494422">
              <w:rPr>
                <w:rFonts w:asciiTheme="minorHAnsi" w:eastAsiaTheme="minorHAnsi" w:hAnsiTheme="minorHAnsi" w:cstheme="minorBidi" w:hint="cs"/>
                <w:b/>
                <w:bCs/>
                <w:color w:val="FF0000"/>
                <w:sz w:val="22"/>
                <w:szCs w:val="22"/>
                <w:rtl/>
                <w:lang w:eastAsia="en-US"/>
              </w:rPr>
              <w:t>إحتجاج على قرار الحكم</w:t>
            </w:r>
          </w:p>
        </w:tc>
      </w:tr>
      <w:tr w:rsidR="00EA0EEF" w:rsidRPr="00494422" w14:paraId="33817D2E" w14:textId="77777777" w:rsidTr="007E4F97">
        <w:trPr>
          <w:jc w:val="center"/>
        </w:trPr>
        <w:tc>
          <w:tcPr>
            <w:tcW w:w="2519" w:type="dxa"/>
            <w:tcBorders>
              <w:top w:val="single" w:sz="12" w:space="0" w:color="auto"/>
            </w:tcBorders>
          </w:tcPr>
          <w:p w14:paraId="6E54E381"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بودرواز عبد الرحمان</w:t>
            </w:r>
          </w:p>
        </w:tc>
        <w:tc>
          <w:tcPr>
            <w:tcW w:w="1411" w:type="dxa"/>
            <w:tcBorders>
              <w:top w:val="single" w:sz="12" w:space="0" w:color="auto"/>
            </w:tcBorders>
          </w:tcPr>
          <w:p w14:paraId="49A8AFBE"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3269</w:t>
            </w:r>
          </w:p>
        </w:tc>
        <w:tc>
          <w:tcPr>
            <w:tcW w:w="2983" w:type="dxa"/>
            <w:tcBorders>
              <w:top w:val="single" w:sz="12" w:space="0" w:color="auto"/>
            </w:tcBorders>
          </w:tcPr>
          <w:p w14:paraId="676AEACE"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0BBED86D"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سلبي</w:t>
            </w:r>
          </w:p>
        </w:tc>
      </w:tr>
      <w:tr w:rsidR="00EA0EEF" w:rsidRPr="00494422" w14:paraId="28AD697B"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9AC0E4E"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t>النادي :</w:t>
            </w:r>
            <w:r w:rsidRPr="00494422">
              <w:rPr>
                <w:rFonts w:ascii="Bookman Old Style" w:eastAsiaTheme="minorHAnsi" w:hAnsi="Bookman Old Style" w:cstheme="minorBidi"/>
                <w:b/>
                <w:bCs/>
                <w:color w:val="7030A0"/>
                <w:sz w:val="22"/>
                <w:szCs w:val="22"/>
                <w:lang w:eastAsia="en-US" w:bidi="ar-DZ"/>
              </w:rPr>
              <w:t xml:space="preserve"> AK</w:t>
            </w:r>
            <w:r w:rsidRPr="00494422">
              <w:rPr>
                <w:rFonts w:asciiTheme="minorHAnsi" w:eastAsiaTheme="minorHAnsi" w:hAnsiTheme="minorHAnsi" w:cstheme="minorBidi"/>
                <w:b/>
                <w:bCs/>
                <w:color w:val="7030A0"/>
                <w:sz w:val="22"/>
                <w:szCs w:val="22"/>
                <w:lang w:eastAsia="en-US" w:bidi="ar-DZ"/>
              </w:rPr>
              <w:t>-</w:t>
            </w:r>
          </w:p>
        </w:tc>
      </w:tr>
      <w:tr w:rsidR="00EA0EEF" w:rsidRPr="00494422" w14:paraId="5FB580F7"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FB44E6E"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3319505"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02ED077"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F000B12"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50D26CA8" w14:textId="77777777" w:rsidTr="007E4F97">
        <w:trPr>
          <w:jc w:val="center"/>
        </w:trPr>
        <w:tc>
          <w:tcPr>
            <w:tcW w:w="2519" w:type="dxa"/>
            <w:tcBorders>
              <w:top w:val="single" w:sz="12" w:space="0" w:color="auto"/>
              <w:bottom w:val="single" w:sz="12" w:space="0" w:color="auto"/>
            </w:tcBorders>
          </w:tcPr>
          <w:p w14:paraId="51215A46"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بن حقوقة عبد الحق</w:t>
            </w:r>
          </w:p>
        </w:tc>
        <w:tc>
          <w:tcPr>
            <w:tcW w:w="1411" w:type="dxa"/>
            <w:tcBorders>
              <w:top w:val="single" w:sz="12" w:space="0" w:color="auto"/>
              <w:bottom w:val="single" w:sz="12" w:space="0" w:color="auto"/>
            </w:tcBorders>
          </w:tcPr>
          <w:p w14:paraId="07910168"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2084</w:t>
            </w:r>
          </w:p>
        </w:tc>
        <w:tc>
          <w:tcPr>
            <w:tcW w:w="2983" w:type="dxa"/>
            <w:tcBorders>
              <w:top w:val="single" w:sz="12" w:space="0" w:color="auto"/>
              <w:bottom w:val="single" w:sz="12" w:space="0" w:color="auto"/>
            </w:tcBorders>
          </w:tcPr>
          <w:p w14:paraId="60EF9B51" w14:textId="77777777" w:rsidR="00EA0EEF" w:rsidRPr="00494422" w:rsidRDefault="00EA0EEF" w:rsidP="00EA0EEF">
            <w:pPr>
              <w:bidi/>
              <w:rPr>
                <w:rFonts w:asciiTheme="minorHAnsi" w:eastAsiaTheme="minorHAnsi" w:hAnsiTheme="minorHAnsi" w:cstheme="minorBidi"/>
                <w:b/>
                <w:bCs/>
                <w:color w:val="FF0000"/>
                <w:sz w:val="22"/>
                <w:szCs w:val="22"/>
                <w:rtl/>
                <w:lang w:eastAsia="en-US"/>
              </w:rPr>
            </w:pPr>
            <w:r w:rsidRPr="00494422">
              <w:rPr>
                <w:rFonts w:asciiTheme="minorHAnsi" w:eastAsiaTheme="minorHAnsi" w:hAnsiTheme="minorHAnsi" w:cstheme="minorBidi" w:hint="cs"/>
                <w:b/>
                <w:bCs/>
                <w:color w:val="FF0000"/>
                <w:sz w:val="22"/>
                <w:szCs w:val="22"/>
                <w:rtl/>
                <w:lang w:eastAsia="en-US"/>
              </w:rPr>
              <w:t>إنذار+ 5.000 دج غرامة</w:t>
            </w:r>
          </w:p>
        </w:tc>
        <w:tc>
          <w:tcPr>
            <w:tcW w:w="2695" w:type="dxa"/>
            <w:tcBorders>
              <w:top w:val="single" w:sz="12" w:space="0" w:color="auto"/>
              <w:bottom w:val="single" w:sz="12" w:space="0" w:color="auto"/>
            </w:tcBorders>
          </w:tcPr>
          <w:p w14:paraId="63265687" w14:textId="77777777" w:rsidR="00EA0EEF" w:rsidRPr="00494422" w:rsidRDefault="00EA0EEF" w:rsidP="00EA0EEF">
            <w:pPr>
              <w:bidi/>
              <w:rPr>
                <w:rFonts w:asciiTheme="minorHAnsi" w:eastAsiaTheme="minorHAnsi" w:hAnsiTheme="minorHAnsi" w:cstheme="minorBidi"/>
                <w:b/>
                <w:bCs/>
                <w:color w:val="FF0000"/>
                <w:sz w:val="22"/>
                <w:szCs w:val="22"/>
                <w:rtl/>
                <w:lang w:eastAsia="en-US"/>
              </w:rPr>
            </w:pPr>
            <w:r w:rsidRPr="00494422">
              <w:rPr>
                <w:rFonts w:asciiTheme="minorHAnsi" w:eastAsiaTheme="minorHAnsi" w:hAnsiTheme="minorHAnsi" w:cstheme="minorBidi" w:hint="cs"/>
                <w:b/>
                <w:bCs/>
                <w:color w:val="FF0000"/>
                <w:sz w:val="22"/>
                <w:szCs w:val="22"/>
                <w:rtl/>
                <w:lang w:eastAsia="en-US"/>
              </w:rPr>
              <w:t>إحتجاج على قرار الحكم</w:t>
            </w:r>
          </w:p>
        </w:tc>
      </w:tr>
    </w:tbl>
    <w:p w14:paraId="339F4D49" w14:textId="77777777" w:rsidR="00EA0EEF" w:rsidRPr="006C5BEF" w:rsidRDefault="00EA0EEF" w:rsidP="00EA0EEF">
      <w:pPr>
        <w:spacing w:after="160" w:line="259" w:lineRule="auto"/>
        <w:jc w:val="center"/>
        <w:rPr>
          <w:rFonts w:ascii="Bookman Old Style" w:eastAsiaTheme="minorHAnsi" w:hAnsi="Bookman Old Style" w:cstheme="minorBidi"/>
          <w:b/>
          <w:bCs/>
          <w:i/>
          <w:iCs/>
          <w:color w:val="00B0F0"/>
          <w:sz w:val="2"/>
          <w:szCs w:val="2"/>
          <w:u w:val="single"/>
          <w:rtl/>
          <w:lang w:eastAsia="en-US"/>
        </w:rPr>
      </w:pPr>
    </w:p>
    <w:tbl>
      <w:tblPr>
        <w:tblStyle w:val="TableGrid3"/>
        <w:bidiVisual/>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608"/>
      </w:tblGrid>
      <w:tr w:rsidR="00EA0EEF" w:rsidRPr="00494422" w14:paraId="11DB2FC5" w14:textId="77777777" w:rsidTr="006C5BEF">
        <w:trPr>
          <w:trHeight w:val="323"/>
          <w:jc w:val="center"/>
        </w:trPr>
        <w:tc>
          <w:tcPr>
            <w:tcW w:w="9608" w:type="dxa"/>
            <w:vAlign w:val="center"/>
          </w:tcPr>
          <w:p w14:paraId="0164C4B6" w14:textId="77777777" w:rsidR="00EA0EEF" w:rsidRPr="00494422" w:rsidRDefault="00EA0EEF" w:rsidP="00EA0EEF">
            <w:pPr>
              <w:bidi/>
              <w:jc w:val="center"/>
              <w:rPr>
                <w:rFonts w:asciiTheme="minorHAnsi" w:eastAsiaTheme="minorHAnsi" w:hAnsiTheme="minorHAnsi" w:cstheme="minorBidi"/>
                <w:sz w:val="24"/>
                <w:szCs w:val="24"/>
                <w:rtl/>
                <w:lang w:eastAsia="en-US"/>
              </w:rPr>
            </w:pPr>
            <w:r w:rsidRPr="00494422">
              <w:rPr>
                <w:rFonts w:ascii="Bookman Old Style" w:eastAsiaTheme="minorHAnsi" w:hAnsi="Bookman Old Style" w:cstheme="minorBidi" w:hint="cs"/>
                <w:b/>
                <w:bCs/>
                <w:color w:val="7030A0"/>
                <w:rtl/>
                <w:lang w:eastAsia="en-US" w:bidi="ar-DZ"/>
              </w:rPr>
              <w:t xml:space="preserve">القضية رقم178: مباراة </w:t>
            </w:r>
            <w:r w:rsidRPr="00494422">
              <w:rPr>
                <w:rFonts w:ascii="Bookman Old Style" w:eastAsiaTheme="minorHAnsi" w:hAnsi="Bookman Old Style" w:cstheme="minorBidi"/>
                <w:b/>
                <w:bCs/>
                <w:color w:val="7030A0"/>
                <w:lang w:eastAsia="en-US" w:bidi="ar-DZ"/>
              </w:rPr>
              <w:t xml:space="preserve"> JSHD</w:t>
            </w:r>
            <w:r w:rsidRPr="00494422">
              <w:rPr>
                <w:rFonts w:ascii="Bookman Old Style" w:eastAsiaTheme="minorHAnsi" w:hAnsi="Bookman Old Style" w:cstheme="minorBidi" w:hint="cs"/>
                <w:b/>
                <w:bCs/>
                <w:color w:val="7030A0"/>
                <w:rtl/>
                <w:lang w:eastAsia="en-US" w:bidi="ar-DZ"/>
              </w:rPr>
              <w:t xml:space="preserve"> </w:t>
            </w:r>
            <w:r w:rsidRPr="00494422">
              <w:rPr>
                <w:rFonts w:ascii="Bookman Old Style" w:eastAsiaTheme="minorHAnsi" w:hAnsi="Bookman Old Style" w:cstheme="minorBidi" w:hint="cs"/>
                <w:b/>
                <w:bCs/>
                <w:color w:val="7030A0"/>
                <w:sz w:val="22"/>
                <w:szCs w:val="22"/>
                <w:rtl/>
                <w:lang w:eastAsia="en-US" w:bidi="ar-DZ"/>
              </w:rPr>
              <w:t xml:space="preserve">= </w:t>
            </w:r>
            <w:r w:rsidRPr="00494422">
              <w:rPr>
                <w:rFonts w:ascii="Bookman Old Style" w:eastAsiaTheme="minorHAnsi" w:hAnsi="Bookman Old Style" w:cstheme="minorBidi"/>
                <w:b/>
                <w:bCs/>
                <w:color w:val="7030A0"/>
                <w:sz w:val="22"/>
                <w:szCs w:val="22"/>
                <w:lang w:eastAsia="en-US" w:bidi="ar-DZ"/>
              </w:rPr>
              <w:t>CREA</w:t>
            </w:r>
            <w:r w:rsidRPr="00494422">
              <w:rPr>
                <w:rFonts w:ascii="Bookman Old Style" w:eastAsiaTheme="minorHAnsi" w:hAnsi="Bookman Old Style" w:cstheme="minorBidi" w:hint="cs"/>
                <w:b/>
                <w:bCs/>
                <w:color w:val="7030A0"/>
                <w:rtl/>
                <w:lang w:eastAsia="en-US" w:bidi="ar-DZ"/>
              </w:rPr>
              <w:t xml:space="preserve">ليوم </w:t>
            </w:r>
            <w:r w:rsidRPr="00494422">
              <w:rPr>
                <w:rFonts w:ascii="Bookman Old Style" w:eastAsiaTheme="minorHAnsi" w:hAnsi="Bookman Old Style" w:cstheme="minorBidi"/>
                <w:b/>
                <w:bCs/>
                <w:color w:val="7030A0"/>
                <w:lang w:eastAsia="en-US" w:bidi="ar-DZ"/>
              </w:rPr>
              <w:t>08</w:t>
            </w:r>
            <w:r w:rsidRPr="00494422">
              <w:rPr>
                <w:rFonts w:ascii="Bookman Old Style" w:eastAsiaTheme="minorHAnsi" w:hAnsi="Bookman Old Style" w:cstheme="minorBidi" w:hint="cs"/>
                <w:b/>
                <w:bCs/>
                <w:color w:val="7030A0"/>
                <w:rtl/>
                <w:lang w:eastAsia="en-US" w:bidi="ar-DZ"/>
              </w:rPr>
              <w:t>-1</w:t>
            </w:r>
            <w:r w:rsidRPr="00494422">
              <w:rPr>
                <w:rFonts w:ascii="Bookman Old Style" w:eastAsiaTheme="minorHAnsi" w:hAnsi="Bookman Old Style" w:cstheme="minorBidi"/>
                <w:b/>
                <w:bCs/>
                <w:color w:val="7030A0"/>
                <w:lang w:eastAsia="en-US" w:bidi="ar-DZ"/>
              </w:rPr>
              <w:t>1</w:t>
            </w:r>
            <w:r w:rsidRPr="00494422">
              <w:rPr>
                <w:rFonts w:ascii="Bookman Old Style" w:eastAsiaTheme="minorHAnsi" w:hAnsi="Bookman Old Style" w:cstheme="minorBidi" w:hint="cs"/>
                <w:b/>
                <w:bCs/>
                <w:color w:val="7030A0"/>
                <w:rtl/>
                <w:lang w:eastAsia="en-US" w:bidi="ar-DZ"/>
              </w:rPr>
              <w:t>-2025  (أكابر)</w:t>
            </w:r>
          </w:p>
        </w:tc>
      </w:tr>
      <w:tr w:rsidR="00EA0EEF" w:rsidRPr="00494422" w14:paraId="25F69B8D" w14:textId="77777777" w:rsidTr="007E4F97">
        <w:trPr>
          <w:jc w:val="center"/>
        </w:trPr>
        <w:tc>
          <w:tcPr>
            <w:tcW w:w="9608" w:type="dxa"/>
            <w:shd w:val="pct10" w:color="auto" w:fill="auto"/>
          </w:tcPr>
          <w:p w14:paraId="20C44E25"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 xml:space="preserve">لا شيء </w:t>
            </w:r>
          </w:p>
        </w:tc>
      </w:tr>
    </w:tbl>
    <w:p w14:paraId="00BA319A" w14:textId="77777777" w:rsidR="00EA0EEF" w:rsidRPr="006C5BEF" w:rsidRDefault="00EA0EEF" w:rsidP="00EA0EEF">
      <w:pPr>
        <w:spacing w:after="160" w:line="259" w:lineRule="auto"/>
        <w:rPr>
          <w:rFonts w:ascii="Bookman Old Style" w:eastAsiaTheme="minorHAnsi" w:hAnsi="Bookman Old Style" w:cstheme="minorBidi"/>
          <w:b/>
          <w:bCs/>
          <w:color w:val="00B0F0"/>
          <w:sz w:val="2"/>
          <w:szCs w:val="2"/>
          <w:rtl/>
          <w:lang w:eastAsia="en-US"/>
        </w:rPr>
      </w:pPr>
    </w:p>
    <w:tbl>
      <w:tblPr>
        <w:tblStyle w:val="TableGrid3"/>
        <w:bidiVisual/>
        <w:tblW w:w="0" w:type="auto"/>
        <w:jc w:val="center"/>
        <w:tblLook w:val="04A0" w:firstRow="1" w:lastRow="0" w:firstColumn="1" w:lastColumn="0" w:noHBand="0" w:noVBand="1"/>
      </w:tblPr>
      <w:tblGrid>
        <w:gridCol w:w="2519"/>
        <w:gridCol w:w="1411"/>
        <w:gridCol w:w="2983"/>
        <w:gridCol w:w="2695"/>
      </w:tblGrid>
      <w:tr w:rsidR="00EA0EEF" w:rsidRPr="00494422" w14:paraId="5DE87622" w14:textId="77777777" w:rsidTr="006C5BEF">
        <w:trPr>
          <w:trHeight w:val="198"/>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020D93B7" w14:textId="77777777" w:rsidR="00EA0EEF" w:rsidRPr="00494422" w:rsidRDefault="00EA0EEF" w:rsidP="00EA0EEF">
            <w:pPr>
              <w:bidi/>
              <w:jc w:val="center"/>
              <w:rPr>
                <w:rFonts w:asciiTheme="minorHAnsi" w:eastAsiaTheme="minorHAnsi" w:hAnsiTheme="minorHAnsi" w:cstheme="minorBidi"/>
                <w:sz w:val="24"/>
                <w:szCs w:val="24"/>
                <w:rtl/>
                <w:lang w:eastAsia="en-US"/>
              </w:rPr>
            </w:pPr>
            <w:r w:rsidRPr="00494422">
              <w:rPr>
                <w:rFonts w:ascii="Bookman Old Style" w:eastAsiaTheme="minorHAnsi" w:hAnsi="Bookman Old Style" w:cstheme="minorBidi" w:hint="cs"/>
                <w:b/>
                <w:bCs/>
                <w:color w:val="7030A0"/>
                <w:sz w:val="22"/>
                <w:szCs w:val="22"/>
                <w:rtl/>
                <w:lang w:eastAsia="en-US" w:bidi="ar-DZ"/>
              </w:rPr>
              <w:t>القضية رقم179 : مباراة</w:t>
            </w:r>
            <w:r w:rsidRPr="00494422">
              <w:rPr>
                <w:rFonts w:ascii="Bookman Old Style" w:eastAsiaTheme="minorHAnsi" w:hAnsi="Bookman Old Style" w:cstheme="minorBidi"/>
                <w:b/>
                <w:bCs/>
                <w:color w:val="7030A0"/>
                <w:sz w:val="22"/>
                <w:szCs w:val="22"/>
                <w:lang w:eastAsia="en-US" w:bidi="ar-DZ"/>
              </w:rPr>
              <w:t xml:space="preserve">ACDB </w:t>
            </w:r>
            <w:r w:rsidRPr="00494422">
              <w:rPr>
                <w:rFonts w:ascii="Bookman Old Style" w:eastAsiaTheme="minorHAnsi" w:hAnsi="Bookman Old Style" w:cstheme="minorBidi" w:hint="cs"/>
                <w:b/>
                <w:bCs/>
                <w:color w:val="7030A0"/>
                <w:sz w:val="22"/>
                <w:szCs w:val="22"/>
                <w:rtl/>
                <w:lang w:eastAsia="en-US" w:bidi="ar-DZ"/>
              </w:rPr>
              <w:t xml:space="preserve"> =</w:t>
            </w:r>
            <w:r w:rsidRPr="00494422">
              <w:rPr>
                <w:rFonts w:ascii="Bookman Old Style" w:eastAsiaTheme="minorHAnsi" w:hAnsi="Bookman Old Style" w:cstheme="minorBidi"/>
                <w:b/>
                <w:bCs/>
                <w:color w:val="7030A0"/>
                <w:sz w:val="22"/>
                <w:szCs w:val="22"/>
                <w:lang w:eastAsia="en-US" w:bidi="ar-DZ"/>
              </w:rPr>
              <w:t>CRDun</w:t>
            </w:r>
            <w:r w:rsidRPr="00494422">
              <w:rPr>
                <w:rFonts w:ascii="Bookman Old Style" w:eastAsiaTheme="minorHAnsi" w:hAnsi="Bookman Old Style" w:cstheme="minorBidi" w:hint="cs"/>
                <w:b/>
                <w:bCs/>
                <w:color w:val="7030A0"/>
                <w:sz w:val="22"/>
                <w:szCs w:val="22"/>
                <w:rtl/>
                <w:lang w:eastAsia="en-US" w:bidi="ar-DZ"/>
              </w:rPr>
              <w:t xml:space="preserve"> </w:t>
            </w:r>
            <w:r w:rsidRPr="00494422">
              <w:rPr>
                <w:rFonts w:ascii="Bookman Old Style" w:eastAsiaTheme="minorHAnsi" w:hAnsi="Bookman Old Style" w:cstheme="minorBidi"/>
                <w:b/>
                <w:bCs/>
                <w:color w:val="7030A0"/>
                <w:sz w:val="22"/>
                <w:szCs w:val="22"/>
                <w:lang w:eastAsia="en-US" w:bidi="ar-DZ"/>
              </w:rPr>
              <w:t xml:space="preserve"> </w:t>
            </w:r>
            <w:r w:rsidRPr="00494422">
              <w:rPr>
                <w:rFonts w:ascii="Bookman Old Style" w:eastAsiaTheme="minorHAnsi" w:hAnsi="Bookman Old Style" w:cstheme="minorBidi" w:hint="cs"/>
                <w:b/>
                <w:bCs/>
                <w:color w:val="7030A0"/>
                <w:sz w:val="22"/>
                <w:szCs w:val="22"/>
                <w:rtl/>
                <w:lang w:eastAsia="en-US" w:bidi="ar-DZ"/>
              </w:rPr>
              <w:t xml:space="preserve">ليوم </w:t>
            </w:r>
            <w:r w:rsidRPr="00494422">
              <w:rPr>
                <w:rFonts w:ascii="Bookman Old Style" w:eastAsiaTheme="minorHAnsi" w:hAnsi="Bookman Old Style" w:cstheme="minorBidi"/>
                <w:b/>
                <w:bCs/>
                <w:color w:val="7030A0"/>
                <w:sz w:val="22"/>
                <w:szCs w:val="22"/>
                <w:lang w:eastAsia="en-US" w:bidi="ar-DZ"/>
              </w:rPr>
              <w:t>08</w:t>
            </w:r>
            <w:r w:rsidRPr="00494422">
              <w:rPr>
                <w:rFonts w:ascii="Bookman Old Style" w:eastAsiaTheme="minorHAnsi" w:hAnsi="Bookman Old Style" w:cstheme="minorBidi" w:hint="cs"/>
                <w:b/>
                <w:bCs/>
                <w:color w:val="7030A0"/>
                <w:sz w:val="22"/>
                <w:szCs w:val="22"/>
                <w:rtl/>
                <w:lang w:eastAsia="en-US" w:bidi="ar-DZ"/>
              </w:rPr>
              <w:t>-</w:t>
            </w:r>
            <w:r w:rsidRPr="00494422">
              <w:rPr>
                <w:rFonts w:ascii="Bookman Old Style" w:eastAsiaTheme="minorHAnsi" w:hAnsi="Bookman Old Style" w:cstheme="minorBidi"/>
                <w:b/>
                <w:bCs/>
                <w:color w:val="7030A0"/>
                <w:sz w:val="22"/>
                <w:szCs w:val="22"/>
                <w:lang w:eastAsia="en-US" w:bidi="ar-DZ"/>
              </w:rPr>
              <w:t>11</w:t>
            </w:r>
            <w:r w:rsidRPr="00494422">
              <w:rPr>
                <w:rFonts w:ascii="Bookman Old Style" w:eastAsiaTheme="minorHAnsi" w:hAnsi="Bookman Old Style" w:cstheme="minorBidi" w:hint="cs"/>
                <w:b/>
                <w:bCs/>
                <w:color w:val="7030A0"/>
                <w:sz w:val="22"/>
                <w:szCs w:val="22"/>
                <w:rtl/>
                <w:lang w:eastAsia="en-US" w:bidi="ar-DZ"/>
              </w:rPr>
              <w:t>-2025  (أكابر)</w:t>
            </w:r>
          </w:p>
        </w:tc>
      </w:tr>
      <w:tr w:rsidR="00EA0EEF" w:rsidRPr="00494422" w14:paraId="03CDACEF"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A08EF36"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t>النادي :</w:t>
            </w:r>
            <w:r w:rsidRPr="00494422">
              <w:rPr>
                <w:rFonts w:ascii="Bookman Old Style" w:eastAsiaTheme="minorHAnsi" w:hAnsi="Bookman Old Style" w:cstheme="minorBidi"/>
                <w:b/>
                <w:bCs/>
                <w:color w:val="7030A0"/>
                <w:sz w:val="22"/>
                <w:szCs w:val="22"/>
                <w:lang w:eastAsia="en-US" w:bidi="ar-DZ"/>
              </w:rPr>
              <w:t xml:space="preserve"> ACDB</w:t>
            </w:r>
            <w:r w:rsidRPr="00494422">
              <w:rPr>
                <w:rFonts w:asciiTheme="minorHAnsi" w:eastAsiaTheme="minorHAnsi" w:hAnsiTheme="minorHAnsi" w:cstheme="minorBidi"/>
                <w:b/>
                <w:bCs/>
                <w:color w:val="7030A0"/>
                <w:sz w:val="22"/>
                <w:szCs w:val="22"/>
                <w:lang w:eastAsia="en-US" w:bidi="ar-DZ"/>
              </w:rPr>
              <w:t xml:space="preserve"> -</w:t>
            </w:r>
          </w:p>
        </w:tc>
      </w:tr>
      <w:tr w:rsidR="00EA0EEF" w:rsidRPr="00494422" w14:paraId="6E38B0B2"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46FF6CA"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65B4C11"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7821A38"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5349B5B"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744D1219" w14:textId="77777777" w:rsidTr="007E4F97">
        <w:trPr>
          <w:jc w:val="center"/>
        </w:trPr>
        <w:tc>
          <w:tcPr>
            <w:tcW w:w="2519" w:type="dxa"/>
            <w:tcBorders>
              <w:top w:val="single" w:sz="12" w:space="0" w:color="auto"/>
            </w:tcBorders>
          </w:tcPr>
          <w:p w14:paraId="0FDF972D"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بن مني عاشور</w:t>
            </w:r>
          </w:p>
        </w:tc>
        <w:tc>
          <w:tcPr>
            <w:tcW w:w="1411" w:type="dxa"/>
            <w:tcBorders>
              <w:top w:val="single" w:sz="12" w:space="0" w:color="auto"/>
            </w:tcBorders>
          </w:tcPr>
          <w:p w14:paraId="0FB74C3A"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5283</w:t>
            </w:r>
          </w:p>
        </w:tc>
        <w:tc>
          <w:tcPr>
            <w:tcW w:w="2983" w:type="dxa"/>
            <w:tcBorders>
              <w:top w:val="single" w:sz="12" w:space="0" w:color="auto"/>
            </w:tcBorders>
          </w:tcPr>
          <w:p w14:paraId="05F40D5D"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7EB1566A"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سلبي</w:t>
            </w:r>
          </w:p>
        </w:tc>
      </w:tr>
      <w:tr w:rsidR="00EA0EEF" w:rsidRPr="00494422" w14:paraId="7BE43EF1" w14:textId="77777777" w:rsidTr="007E4F97">
        <w:trPr>
          <w:jc w:val="center"/>
        </w:trPr>
        <w:tc>
          <w:tcPr>
            <w:tcW w:w="2519" w:type="dxa"/>
            <w:tcBorders>
              <w:top w:val="single" w:sz="12" w:space="0" w:color="auto"/>
            </w:tcBorders>
          </w:tcPr>
          <w:p w14:paraId="4BBC3102"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قاوش رمزي</w:t>
            </w:r>
          </w:p>
        </w:tc>
        <w:tc>
          <w:tcPr>
            <w:tcW w:w="1411" w:type="dxa"/>
            <w:tcBorders>
              <w:top w:val="single" w:sz="12" w:space="0" w:color="auto"/>
            </w:tcBorders>
          </w:tcPr>
          <w:p w14:paraId="0DB0F12C"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4394</w:t>
            </w:r>
          </w:p>
        </w:tc>
        <w:tc>
          <w:tcPr>
            <w:tcW w:w="2983" w:type="dxa"/>
            <w:tcBorders>
              <w:top w:val="single" w:sz="12" w:space="0" w:color="auto"/>
            </w:tcBorders>
          </w:tcPr>
          <w:p w14:paraId="5820D77C"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p>
        </w:tc>
        <w:tc>
          <w:tcPr>
            <w:tcW w:w="2695" w:type="dxa"/>
            <w:tcBorders>
              <w:top w:val="single" w:sz="12" w:space="0" w:color="auto"/>
            </w:tcBorders>
          </w:tcPr>
          <w:p w14:paraId="7EF79A37"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سلوك غير رياضي</w:t>
            </w:r>
          </w:p>
        </w:tc>
      </w:tr>
    </w:tbl>
    <w:p w14:paraId="7E4F9344" w14:textId="77777777" w:rsidR="00EA0EEF" w:rsidRPr="006C5BEF" w:rsidRDefault="00EA0EEF" w:rsidP="00EA0EEF">
      <w:pPr>
        <w:spacing w:after="160" w:line="259" w:lineRule="auto"/>
        <w:rPr>
          <w:rFonts w:ascii="Bookman Old Style" w:eastAsiaTheme="minorHAnsi" w:hAnsi="Bookman Old Style" w:cstheme="minorBidi"/>
          <w:b/>
          <w:bCs/>
          <w:i/>
          <w:iCs/>
          <w:color w:val="00B0F0"/>
          <w:sz w:val="2"/>
          <w:szCs w:val="2"/>
          <w:u w:val="single"/>
          <w:rtl/>
          <w:lang w:eastAsia="en-US"/>
        </w:rPr>
      </w:pPr>
    </w:p>
    <w:tbl>
      <w:tblPr>
        <w:tblStyle w:val="TableGrid3"/>
        <w:bidiVisual/>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608"/>
      </w:tblGrid>
      <w:tr w:rsidR="00EA0EEF" w:rsidRPr="00494422" w14:paraId="7BC07C68" w14:textId="77777777" w:rsidTr="007E4F97">
        <w:trPr>
          <w:trHeight w:val="440"/>
          <w:jc w:val="center"/>
        </w:trPr>
        <w:tc>
          <w:tcPr>
            <w:tcW w:w="9608" w:type="dxa"/>
            <w:vAlign w:val="center"/>
          </w:tcPr>
          <w:p w14:paraId="4DD19150" w14:textId="77777777" w:rsidR="00EA0EEF" w:rsidRPr="00494422" w:rsidRDefault="00EA0EEF" w:rsidP="00EA0EEF">
            <w:pPr>
              <w:bidi/>
              <w:jc w:val="center"/>
              <w:rPr>
                <w:rFonts w:asciiTheme="minorHAnsi" w:eastAsiaTheme="minorHAnsi" w:hAnsiTheme="minorHAnsi" w:cstheme="minorBidi"/>
                <w:sz w:val="24"/>
                <w:szCs w:val="24"/>
                <w:rtl/>
                <w:lang w:eastAsia="en-US"/>
              </w:rPr>
            </w:pPr>
            <w:r w:rsidRPr="00494422">
              <w:rPr>
                <w:rFonts w:ascii="Bookman Old Style" w:eastAsiaTheme="minorHAnsi" w:hAnsi="Bookman Old Style" w:cstheme="minorBidi" w:hint="cs"/>
                <w:b/>
                <w:bCs/>
                <w:color w:val="7030A0"/>
                <w:rtl/>
                <w:lang w:eastAsia="en-US" w:bidi="ar-DZ"/>
              </w:rPr>
              <w:t xml:space="preserve">القضية رقم180: مباراة </w:t>
            </w:r>
            <w:r w:rsidRPr="00494422">
              <w:rPr>
                <w:rFonts w:ascii="Bookman Old Style" w:eastAsiaTheme="minorHAnsi" w:hAnsi="Bookman Old Style" w:cstheme="minorBidi"/>
                <w:b/>
                <w:bCs/>
                <w:color w:val="7030A0"/>
                <w:lang w:eastAsia="en-US" w:bidi="ar-DZ"/>
              </w:rPr>
              <w:t xml:space="preserve"> IRM</w:t>
            </w:r>
            <w:r w:rsidRPr="00494422">
              <w:rPr>
                <w:rFonts w:ascii="Bookman Old Style" w:eastAsiaTheme="minorHAnsi" w:hAnsi="Bookman Old Style" w:cstheme="minorBidi" w:hint="cs"/>
                <w:b/>
                <w:bCs/>
                <w:color w:val="7030A0"/>
                <w:rtl/>
                <w:lang w:eastAsia="en-US" w:bidi="ar-DZ"/>
              </w:rPr>
              <w:t xml:space="preserve"> </w:t>
            </w:r>
            <w:r w:rsidRPr="00494422">
              <w:rPr>
                <w:rFonts w:ascii="Bookman Old Style" w:eastAsiaTheme="minorHAnsi" w:hAnsi="Bookman Old Style" w:cstheme="minorBidi" w:hint="cs"/>
                <w:b/>
                <w:bCs/>
                <w:color w:val="7030A0"/>
                <w:sz w:val="22"/>
                <w:szCs w:val="22"/>
                <w:rtl/>
                <w:lang w:eastAsia="en-US" w:bidi="ar-DZ"/>
              </w:rPr>
              <w:t xml:space="preserve">= </w:t>
            </w:r>
            <w:r w:rsidRPr="00494422">
              <w:rPr>
                <w:rFonts w:ascii="Bookman Old Style" w:eastAsiaTheme="minorHAnsi" w:hAnsi="Bookman Old Style" w:cstheme="minorBidi"/>
                <w:b/>
                <w:bCs/>
                <w:color w:val="7030A0"/>
                <w:sz w:val="22"/>
                <w:szCs w:val="22"/>
                <w:lang w:eastAsia="en-US" w:bidi="ar-DZ"/>
              </w:rPr>
              <w:t>TRBB</w:t>
            </w:r>
            <w:r w:rsidRPr="00494422">
              <w:rPr>
                <w:rFonts w:ascii="Bookman Old Style" w:eastAsiaTheme="minorHAnsi" w:hAnsi="Bookman Old Style" w:cstheme="minorBidi" w:hint="cs"/>
                <w:b/>
                <w:bCs/>
                <w:color w:val="7030A0"/>
                <w:rtl/>
                <w:lang w:eastAsia="en-US" w:bidi="ar-DZ"/>
              </w:rPr>
              <w:t>ليوم08-1</w:t>
            </w:r>
            <w:r w:rsidRPr="00494422">
              <w:rPr>
                <w:rFonts w:ascii="Bookman Old Style" w:eastAsiaTheme="minorHAnsi" w:hAnsi="Bookman Old Style" w:cstheme="minorBidi"/>
                <w:b/>
                <w:bCs/>
                <w:color w:val="7030A0"/>
                <w:lang w:eastAsia="en-US" w:bidi="ar-DZ"/>
              </w:rPr>
              <w:t>1</w:t>
            </w:r>
            <w:r w:rsidRPr="00494422">
              <w:rPr>
                <w:rFonts w:ascii="Bookman Old Style" w:eastAsiaTheme="minorHAnsi" w:hAnsi="Bookman Old Style" w:cstheme="minorBidi" w:hint="cs"/>
                <w:b/>
                <w:bCs/>
                <w:color w:val="7030A0"/>
                <w:rtl/>
                <w:lang w:eastAsia="en-US" w:bidi="ar-DZ"/>
              </w:rPr>
              <w:t>-2025  (أكابر)</w:t>
            </w:r>
          </w:p>
        </w:tc>
      </w:tr>
      <w:tr w:rsidR="00EA0EEF" w:rsidRPr="00494422" w14:paraId="7A354B53" w14:textId="77777777" w:rsidTr="007E4F97">
        <w:trPr>
          <w:jc w:val="center"/>
        </w:trPr>
        <w:tc>
          <w:tcPr>
            <w:tcW w:w="9608" w:type="dxa"/>
            <w:shd w:val="pct10" w:color="auto" w:fill="auto"/>
          </w:tcPr>
          <w:p w14:paraId="22719386"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 xml:space="preserve">لا شيء </w:t>
            </w:r>
          </w:p>
        </w:tc>
      </w:tr>
    </w:tbl>
    <w:p w14:paraId="6997B293" w14:textId="77777777" w:rsidR="00EA0EEF" w:rsidRDefault="00EA0EEF" w:rsidP="00EA0EEF">
      <w:pPr>
        <w:spacing w:after="160" w:line="259" w:lineRule="auto"/>
        <w:rPr>
          <w:rFonts w:ascii="Bookman Old Style" w:eastAsiaTheme="minorHAnsi" w:hAnsi="Bookman Old Style" w:cstheme="minorBidi"/>
          <w:b/>
          <w:bCs/>
          <w:i/>
          <w:iCs/>
          <w:color w:val="00B0F0"/>
          <w:sz w:val="22"/>
          <w:szCs w:val="22"/>
          <w:u w:val="single"/>
          <w:rtl/>
          <w:lang w:eastAsia="en-US"/>
        </w:rPr>
      </w:pPr>
    </w:p>
    <w:p w14:paraId="657752A4" w14:textId="77777777" w:rsidR="006C5BEF" w:rsidRPr="00494422" w:rsidRDefault="006C5BEF" w:rsidP="00EA0EEF">
      <w:pPr>
        <w:spacing w:after="160" w:line="259" w:lineRule="auto"/>
        <w:rPr>
          <w:rFonts w:ascii="Bookman Old Style" w:eastAsiaTheme="minorHAnsi" w:hAnsi="Bookman Old Style" w:cstheme="minorBidi"/>
          <w:b/>
          <w:bCs/>
          <w:i/>
          <w:iCs/>
          <w:color w:val="00B0F0"/>
          <w:sz w:val="22"/>
          <w:szCs w:val="22"/>
          <w:u w:val="single"/>
          <w:rtl/>
          <w:lang w:eastAsia="en-US"/>
        </w:rPr>
      </w:pPr>
    </w:p>
    <w:tbl>
      <w:tblPr>
        <w:tblStyle w:val="TableGrid3"/>
        <w:bidiVisual/>
        <w:tblW w:w="0" w:type="auto"/>
        <w:jc w:val="center"/>
        <w:tblLook w:val="04A0" w:firstRow="1" w:lastRow="0" w:firstColumn="1" w:lastColumn="0" w:noHBand="0" w:noVBand="1"/>
      </w:tblPr>
      <w:tblGrid>
        <w:gridCol w:w="2519"/>
        <w:gridCol w:w="1411"/>
        <w:gridCol w:w="2983"/>
        <w:gridCol w:w="2695"/>
      </w:tblGrid>
      <w:tr w:rsidR="00EA0EEF" w:rsidRPr="00494422" w14:paraId="5C21F35D" w14:textId="77777777" w:rsidTr="006C5BEF">
        <w:trPr>
          <w:trHeight w:val="294"/>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7BAAA251" w14:textId="77777777" w:rsidR="00EA0EEF" w:rsidRPr="00494422" w:rsidRDefault="00EA0EEF" w:rsidP="00EA0EEF">
            <w:pPr>
              <w:bidi/>
              <w:jc w:val="center"/>
              <w:rPr>
                <w:rFonts w:asciiTheme="minorHAnsi" w:eastAsiaTheme="minorHAnsi" w:hAnsiTheme="minorHAnsi" w:cstheme="minorBidi"/>
                <w:sz w:val="24"/>
                <w:szCs w:val="24"/>
                <w:rtl/>
                <w:lang w:eastAsia="en-US"/>
              </w:rPr>
            </w:pPr>
            <w:r w:rsidRPr="00494422">
              <w:rPr>
                <w:rFonts w:ascii="Bookman Old Style" w:eastAsiaTheme="minorHAnsi" w:hAnsi="Bookman Old Style" w:cstheme="minorBidi" w:hint="cs"/>
                <w:b/>
                <w:bCs/>
                <w:color w:val="7030A0"/>
                <w:sz w:val="22"/>
                <w:szCs w:val="22"/>
                <w:rtl/>
                <w:lang w:eastAsia="en-US" w:bidi="ar-DZ"/>
              </w:rPr>
              <w:lastRenderedPageBreak/>
              <w:t>القضية رقم</w:t>
            </w:r>
            <w:r w:rsidRPr="00494422">
              <w:rPr>
                <w:rFonts w:ascii="Bookman Old Style" w:eastAsiaTheme="minorHAnsi" w:hAnsi="Bookman Old Style" w:cstheme="minorBidi"/>
                <w:b/>
                <w:bCs/>
                <w:color w:val="7030A0"/>
                <w:sz w:val="22"/>
                <w:szCs w:val="22"/>
                <w:lang w:eastAsia="en-US" w:bidi="ar-DZ"/>
              </w:rPr>
              <w:t>181</w:t>
            </w:r>
            <w:r w:rsidRPr="00494422">
              <w:rPr>
                <w:rFonts w:ascii="Bookman Old Style" w:eastAsiaTheme="minorHAnsi" w:hAnsi="Bookman Old Style" w:cstheme="minorBidi" w:hint="cs"/>
                <w:b/>
                <w:bCs/>
                <w:color w:val="7030A0"/>
                <w:sz w:val="22"/>
                <w:szCs w:val="22"/>
                <w:rtl/>
                <w:lang w:eastAsia="en-US" w:bidi="ar-DZ"/>
              </w:rPr>
              <w:t xml:space="preserve"> : مباراة</w:t>
            </w:r>
            <w:r w:rsidRPr="00494422">
              <w:rPr>
                <w:rFonts w:ascii="Bookman Old Style" w:eastAsiaTheme="minorHAnsi" w:hAnsi="Bookman Old Style" w:cstheme="minorBidi"/>
                <w:b/>
                <w:bCs/>
                <w:color w:val="7030A0"/>
                <w:sz w:val="22"/>
                <w:szCs w:val="22"/>
                <w:lang w:eastAsia="en-US" w:bidi="ar-DZ"/>
              </w:rPr>
              <w:t xml:space="preserve"> </w:t>
            </w:r>
            <w:r w:rsidRPr="00494422">
              <w:rPr>
                <w:rFonts w:ascii="Bookman Old Style" w:eastAsiaTheme="minorHAnsi" w:hAnsi="Bookman Old Style" w:cstheme="minorBidi" w:hint="cs"/>
                <w:b/>
                <w:bCs/>
                <w:color w:val="7030A0"/>
                <w:sz w:val="22"/>
                <w:szCs w:val="22"/>
                <w:rtl/>
                <w:lang w:eastAsia="en-US" w:bidi="ar-DZ"/>
              </w:rPr>
              <w:t xml:space="preserve"> </w:t>
            </w:r>
            <w:r w:rsidRPr="00494422">
              <w:rPr>
                <w:rFonts w:ascii="Bookman Old Style" w:eastAsiaTheme="minorHAnsi" w:hAnsi="Bookman Old Style" w:cstheme="minorBidi"/>
                <w:b/>
                <w:bCs/>
                <w:color w:val="7030A0"/>
                <w:sz w:val="22"/>
                <w:szCs w:val="22"/>
                <w:lang w:eastAsia="en-US" w:bidi="ar-DZ"/>
              </w:rPr>
              <w:t xml:space="preserve"> ESFC</w:t>
            </w:r>
            <w:r w:rsidRPr="00494422">
              <w:rPr>
                <w:rFonts w:ascii="Bookman Old Style" w:eastAsiaTheme="minorHAnsi" w:hAnsi="Bookman Old Style" w:cstheme="minorBidi" w:hint="cs"/>
                <w:b/>
                <w:bCs/>
                <w:color w:val="7030A0"/>
                <w:sz w:val="22"/>
                <w:szCs w:val="22"/>
                <w:rtl/>
                <w:lang w:eastAsia="en-US" w:bidi="ar-DZ"/>
              </w:rPr>
              <w:t xml:space="preserve">= </w:t>
            </w:r>
            <w:r w:rsidRPr="00494422">
              <w:rPr>
                <w:rFonts w:ascii="Bookman Old Style" w:eastAsiaTheme="minorHAnsi" w:hAnsi="Bookman Old Style" w:cstheme="minorBidi"/>
                <w:b/>
                <w:bCs/>
                <w:color w:val="7030A0"/>
                <w:sz w:val="22"/>
                <w:szCs w:val="22"/>
                <w:lang w:eastAsia="en-US" w:bidi="ar-DZ"/>
              </w:rPr>
              <w:t xml:space="preserve"> USAB</w:t>
            </w:r>
            <w:r w:rsidRPr="00494422">
              <w:rPr>
                <w:rFonts w:ascii="Bookman Old Style" w:eastAsiaTheme="minorHAnsi" w:hAnsi="Bookman Old Style" w:cstheme="minorBidi" w:hint="cs"/>
                <w:b/>
                <w:bCs/>
                <w:color w:val="7030A0"/>
                <w:sz w:val="22"/>
                <w:szCs w:val="22"/>
                <w:rtl/>
                <w:lang w:eastAsia="en-US" w:bidi="ar-DZ"/>
              </w:rPr>
              <w:t xml:space="preserve">ليوم </w:t>
            </w:r>
            <w:r w:rsidRPr="00494422">
              <w:rPr>
                <w:rFonts w:ascii="Bookman Old Style" w:eastAsiaTheme="minorHAnsi" w:hAnsi="Bookman Old Style" w:cstheme="minorBidi"/>
                <w:b/>
                <w:bCs/>
                <w:color w:val="7030A0"/>
                <w:sz w:val="22"/>
                <w:szCs w:val="22"/>
                <w:lang w:eastAsia="en-US" w:bidi="ar-DZ"/>
              </w:rPr>
              <w:t>06</w:t>
            </w:r>
            <w:r w:rsidRPr="00494422">
              <w:rPr>
                <w:rFonts w:ascii="Bookman Old Style" w:eastAsiaTheme="minorHAnsi" w:hAnsi="Bookman Old Style" w:cstheme="minorBidi" w:hint="cs"/>
                <w:b/>
                <w:bCs/>
                <w:color w:val="7030A0"/>
                <w:sz w:val="22"/>
                <w:szCs w:val="22"/>
                <w:rtl/>
                <w:lang w:eastAsia="en-US" w:bidi="ar-DZ"/>
              </w:rPr>
              <w:t>-1</w:t>
            </w:r>
            <w:r w:rsidRPr="00494422">
              <w:rPr>
                <w:rFonts w:ascii="Bookman Old Style" w:eastAsiaTheme="minorHAnsi" w:hAnsi="Bookman Old Style" w:cstheme="minorBidi"/>
                <w:b/>
                <w:bCs/>
                <w:color w:val="7030A0"/>
                <w:sz w:val="22"/>
                <w:szCs w:val="22"/>
                <w:lang w:eastAsia="en-US" w:bidi="ar-DZ"/>
              </w:rPr>
              <w:t>1</w:t>
            </w:r>
            <w:r w:rsidRPr="00494422">
              <w:rPr>
                <w:rFonts w:ascii="Bookman Old Style" w:eastAsiaTheme="minorHAnsi" w:hAnsi="Bookman Old Style" w:cstheme="minorBidi" w:hint="cs"/>
                <w:b/>
                <w:bCs/>
                <w:color w:val="7030A0"/>
                <w:sz w:val="22"/>
                <w:szCs w:val="22"/>
                <w:rtl/>
                <w:lang w:eastAsia="en-US" w:bidi="ar-DZ"/>
              </w:rPr>
              <w:t>-2025  (أكابر)</w:t>
            </w:r>
          </w:p>
        </w:tc>
      </w:tr>
      <w:tr w:rsidR="00EA0EEF" w:rsidRPr="00494422" w14:paraId="213AA202"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D820D08"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t>النادي :</w:t>
            </w:r>
            <w:r w:rsidRPr="00494422">
              <w:rPr>
                <w:rFonts w:ascii="Bookman Old Style" w:eastAsiaTheme="minorHAnsi" w:hAnsi="Bookman Old Style" w:cstheme="minorBidi"/>
                <w:b/>
                <w:bCs/>
                <w:color w:val="7030A0"/>
                <w:sz w:val="22"/>
                <w:szCs w:val="22"/>
                <w:lang w:eastAsia="en-US" w:bidi="ar-DZ"/>
              </w:rPr>
              <w:t xml:space="preserve"> USAB</w:t>
            </w:r>
            <w:r w:rsidRPr="00494422">
              <w:rPr>
                <w:rFonts w:asciiTheme="minorHAnsi" w:eastAsiaTheme="minorHAnsi" w:hAnsiTheme="minorHAnsi" w:cstheme="minorBidi"/>
                <w:b/>
                <w:bCs/>
                <w:color w:val="7030A0"/>
                <w:sz w:val="22"/>
                <w:szCs w:val="22"/>
                <w:lang w:eastAsia="en-US" w:bidi="ar-DZ"/>
              </w:rPr>
              <w:t>-</w:t>
            </w:r>
          </w:p>
        </w:tc>
      </w:tr>
      <w:tr w:rsidR="00EA0EEF" w:rsidRPr="00494422" w14:paraId="4A44A075"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165DFBF"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C4584FF"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20BDF9D"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C8E4DA0"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2F2DDB40" w14:textId="77777777" w:rsidTr="007E4F97">
        <w:trPr>
          <w:jc w:val="center"/>
        </w:trPr>
        <w:tc>
          <w:tcPr>
            <w:tcW w:w="2519" w:type="dxa"/>
            <w:tcBorders>
              <w:top w:val="single" w:sz="12" w:space="0" w:color="auto"/>
              <w:bottom w:val="single" w:sz="12" w:space="0" w:color="auto"/>
            </w:tcBorders>
          </w:tcPr>
          <w:p w14:paraId="45CC7E39"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بولعرابي زيان</w:t>
            </w:r>
          </w:p>
        </w:tc>
        <w:tc>
          <w:tcPr>
            <w:tcW w:w="1411" w:type="dxa"/>
            <w:tcBorders>
              <w:top w:val="single" w:sz="12" w:space="0" w:color="auto"/>
              <w:bottom w:val="single" w:sz="12" w:space="0" w:color="auto"/>
            </w:tcBorders>
          </w:tcPr>
          <w:p w14:paraId="511322C1"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4328</w:t>
            </w:r>
          </w:p>
        </w:tc>
        <w:tc>
          <w:tcPr>
            <w:tcW w:w="2983" w:type="dxa"/>
            <w:tcBorders>
              <w:top w:val="single" w:sz="12" w:space="0" w:color="auto"/>
              <w:bottom w:val="single" w:sz="12" w:space="0" w:color="auto"/>
            </w:tcBorders>
          </w:tcPr>
          <w:p w14:paraId="66291BFB"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52234C2A"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سلبي</w:t>
            </w:r>
          </w:p>
        </w:tc>
      </w:tr>
      <w:tr w:rsidR="00EA0EEF" w:rsidRPr="00494422" w14:paraId="6FED4B7F" w14:textId="77777777" w:rsidTr="007E4F97">
        <w:trPr>
          <w:jc w:val="center"/>
        </w:trPr>
        <w:tc>
          <w:tcPr>
            <w:tcW w:w="2519" w:type="dxa"/>
            <w:tcBorders>
              <w:top w:val="single" w:sz="12" w:space="0" w:color="auto"/>
            </w:tcBorders>
          </w:tcPr>
          <w:p w14:paraId="0D40E09F"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سعيود رضوان</w:t>
            </w:r>
          </w:p>
        </w:tc>
        <w:tc>
          <w:tcPr>
            <w:tcW w:w="1411" w:type="dxa"/>
            <w:tcBorders>
              <w:top w:val="single" w:sz="12" w:space="0" w:color="auto"/>
            </w:tcBorders>
          </w:tcPr>
          <w:p w14:paraId="0CF5FA59"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4327</w:t>
            </w:r>
          </w:p>
        </w:tc>
        <w:tc>
          <w:tcPr>
            <w:tcW w:w="2983" w:type="dxa"/>
            <w:tcBorders>
              <w:top w:val="single" w:sz="12" w:space="0" w:color="auto"/>
            </w:tcBorders>
          </w:tcPr>
          <w:p w14:paraId="5391DFDA"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p>
        </w:tc>
        <w:tc>
          <w:tcPr>
            <w:tcW w:w="2695" w:type="dxa"/>
            <w:tcBorders>
              <w:top w:val="single" w:sz="12" w:space="0" w:color="auto"/>
            </w:tcBorders>
          </w:tcPr>
          <w:p w14:paraId="1E459EE4"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سلوك غير رياضي</w:t>
            </w:r>
          </w:p>
        </w:tc>
      </w:tr>
      <w:tr w:rsidR="00EA0EEF" w:rsidRPr="00494422" w14:paraId="392679C5"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D762997"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t>النادي :</w:t>
            </w:r>
            <w:r w:rsidRPr="00494422">
              <w:rPr>
                <w:rFonts w:ascii="Bookman Old Style" w:eastAsiaTheme="minorHAnsi" w:hAnsi="Bookman Old Style" w:cstheme="minorBidi"/>
                <w:b/>
                <w:bCs/>
                <w:color w:val="7030A0"/>
                <w:sz w:val="22"/>
                <w:szCs w:val="22"/>
                <w:lang w:eastAsia="en-US" w:bidi="ar-DZ"/>
              </w:rPr>
              <w:t xml:space="preserve"> ESFC</w:t>
            </w:r>
            <w:r w:rsidRPr="00494422">
              <w:rPr>
                <w:rFonts w:asciiTheme="minorHAnsi" w:eastAsiaTheme="minorHAnsi" w:hAnsiTheme="minorHAnsi" w:cstheme="minorBidi"/>
                <w:b/>
                <w:bCs/>
                <w:color w:val="7030A0"/>
                <w:sz w:val="22"/>
                <w:szCs w:val="22"/>
                <w:lang w:eastAsia="en-US" w:bidi="ar-DZ"/>
              </w:rPr>
              <w:t xml:space="preserve"> -</w:t>
            </w:r>
          </w:p>
        </w:tc>
      </w:tr>
      <w:tr w:rsidR="00EA0EEF" w:rsidRPr="00494422" w14:paraId="22C90F9B"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41A5469"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124EB74"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0699A89"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E5A21A2"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378F4B88" w14:textId="77777777" w:rsidTr="007E4F97">
        <w:trPr>
          <w:jc w:val="center"/>
        </w:trPr>
        <w:tc>
          <w:tcPr>
            <w:tcW w:w="2519" w:type="dxa"/>
            <w:tcBorders>
              <w:top w:val="single" w:sz="12" w:space="0" w:color="auto"/>
            </w:tcBorders>
          </w:tcPr>
          <w:p w14:paraId="1668794A"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سعداوي محمد عبد اللدود</w:t>
            </w:r>
          </w:p>
        </w:tc>
        <w:tc>
          <w:tcPr>
            <w:tcW w:w="1411" w:type="dxa"/>
            <w:tcBorders>
              <w:top w:val="single" w:sz="12" w:space="0" w:color="auto"/>
            </w:tcBorders>
          </w:tcPr>
          <w:p w14:paraId="4101C667"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5559</w:t>
            </w:r>
          </w:p>
        </w:tc>
        <w:tc>
          <w:tcPr>
            <w:tcW w:w="2983" w:type="dxa"/>
            <w:tcBorders>
              <w:top w:val="single" w:sz="12" w:space="0" w:color="auto"/>
            </w:tcBorders>
          </w:tcPr>
          <w:p w14:paraId="7C2531EF" w14:textId="77777777" w:rsidR="00EA0EEF" w:rsidRPr="00494422" w:rsidRDefault="00EA0EEF" w:rsidP="00EA0EEF">
            <w:pPr>
              <w:tabs>
                <w:tab w:val="left" w:pos="908"/>
              </w:tabs>
              <w:bidi/>
              <w:rPr>
                <w:rFonts w:asciiTheme="minorHAnsi" w:eastAsiaTheme="minorHAnsi" w:hAnsiTheme="minorHAnsi" w:cstheme="minorBidi"/>
                <w:color w:val="FF0000"/>
                <w:sz w:val="18"/>
                <w:szCs w:val="18"/>
                <w:rtl/>
                <w:lang w:eastAsia="en-US"/>
              </w:rPr>
            </w:pPr>
            <w:r w:rsidRPr="00494422">
              <w:rPr>
                <w:rFonts w:asciiTheme="minorHAnsi" w:eastAsiaTheme="minorHAnsi" w:hAnsiTheme="minorHAnsi" w:cstheme="minorBidi" w:hint="cs"/>
                <w:color w:val="FF0000"/>
                <w:sz w:val="18"/>
                <w:szCs w:val="18"/>
                <w:rtl/>
                <w:lang w:eastAsia="en-US"/>
              </w:rPr>
              <w:t>01 مباراة نافذة+5000دج غرامة مالية</w:t>
            </w:r>
          </w:p>
        </w:tc>
        <w:tc>
          <w:tcPr>
            <w:tcW w:w="2695" w:type="dxa"/>
            <w:tcBorders>
              <w:top w:val="single" w:sz="12" w:space="0" w:color="auto"/>
            </w:tcBorders>
          </w:tcPr>
          <w:p w14:paraId="39F999D5" w14:textId="77777777" w:rsidR="00EA0EEF" w:rsidRPr="00494422" w:rsidRDefault="00EA0EEF" w:rsidP="00EA0EEF">
            <w:pPr>
              <w:bidi/>
              <w:rPr>
                <w:rFonts w:asciiTheme="minorHAnsi" w:eastAsiaTheme="minorHAnsi" w:hAnsiTheme="minorHAnsi" w:cstheme="minorBidi"/>
                <w:color w:val="FF0000"/>
                <w:sz w:val="18"/>
                <w:szCs w:val="18"/>
                <w:rtl/>
                <w:lang w:eastAsia="en-US"/>
              </w:rPr>
            </w:pPr>
            <w:r w:rsidRPr="00494422">
              <w:rPr>
                <w:rFonts w:asciiTheme="minorHAnsi" w:eastAsiaTheme="minorHAnsi" w:hAnsiTheme="minorHAnsi" w:cstheme="minorBidi" w:hint="cs"/>
                <w:color w:val="FF0000"/>
                <w:sz w:val="18"/>
                <w:szCs w:val="18"/>
                <w:rtl/>
                <w:lang w:eastAsia="en-US"/>
              </w:rPr>
              <w:t>جمع بطاقتين صفراوتين+احتجاج على قرار الحكم</w:t>
            </w:r>
          </w:p>
        </w:tc>
      </w:tr>
      <w:tr w:rsidR="00EA0EEF" w:rsidRPr="00494422" w14:paraId="2F186130" w14:textId="77777777" w:rsidTr="007E4F97">
        <w:trPr>
          <w:jc w:val="center"/>
        </w:trPr>
        <w:tc>
          <w:tcPr>
            <w:tcW w:w="2519" w:type="dxa"/>
            <w:tcBorders>
              <w:top w:val="single" w:sz="12" w:space="0" w:color="auto"/>
            </w:tcBorders>
          </w:tcPr>
          <w:p w14:paraId="0F51815E"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هربي اسماعيل</w:t>
            </w:r>
          </w:p>
        </w:tc>
        <w:tc>
          <w:tcPr>
            <w:tcW w:w="1411" w:type="dxa"/>
            <w:tcBorders>
              <w:top w:val="single" w:sz="12" w:space="0" w:color="auto"/>
            </w:tcBorders>
          </w:tcPr>
          <w:p w14:paraId="44DCA846"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5578</w:t>
            </w:r>
          </w:p>
        </w:tc>
        <w:tc>
          <w:tcPr>
            <w:tcW w:w="2983" w:type="dxa"/>
            <w:tcBorders>
              <w:top w:val="single" w:sz="12" w:space="0" w:color="auto"/>
            </w:tcBorders>
          </w:tcPr>
          <w:p w14:paraId="603056F3"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p>
        </w:tc>
        <w:tc>
          <w:tcPr>
            <w:tcW w:w="2695" w:type="dxa"/>
            <w:tcBorders>
              <w:top w:val="single" w:sz="12" w:space="0" w:color="auto"/>
            </w:tcBorders>
          </w:tcPr>
          <w:p w14:paraId="39849A18"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سلوك غير رياضي</w:t>
            </w:r>
          </w:p>
        </w:tc>
      </w:tr>
    </w:tbl>
    <w:p w14:paraId="55553971" w14:textId="77777777" w:rsidR="00EA0EEF" w:rsidRPr="006C5BEF" w:rsidRDefault="00EA0EEF" w:rsidP="00EA0EEF">
      <w:pPr>
        <w:spacing w:after="160" w:line="259" w:lineRule="auto"/>
        <w:jc w:val="center"/>
        <w:rPr>
          <w:rFonts w:ascii="Bookman Old Style" w:eastAsiaTheme="minorHAnsi" w:hAnsi="Bookman Old Style" w:cstheme="minorBidi"/>
          <w:b/>
          <w:bCs/>
          <w:color w:val="FF0000"/>
          <w:sz w:val="2"/>
          <w:szCs w:val="2"/>
          <w:rtl/>
          <w:lang w:eastAsia="en-US"/>
        </w:rPr>
      </w:pPr>
    </w:p>
    <w:tbl>
      <w:tblPr>
        <w:tblStyle w:val="TableGrid3"/>
        <w:bidiVisual/>
        <w:tblW w:w="0" w:type="auto"/>
        <w:jc w:val="center"/>
        <w:tblLook w:val="04A0" w:firstRow="1" w:lastRow="0" w:firstColumn="1" w:lastColumn="0" w:noHBand="0" w:noVBand="1"/>
      </w:tblPr>
      <w:tblGrid>
        <w:gridCol w:w="2519"/>
        <w:gridCol w:w="1411"/>
        <w:gridCol w:w="2983"/>
        <w:gridCol w:w="2695"/>
      </w:tblGrid>
      <w:tr w:rsidR="00EA0EEF" w:rsidRPr="00494422" w14:paraId="51A9D145" w14:textId="77777777" w:rsidTr="006C5BEF">
        <w:trPr>
          <w:trHeight w:val="252"/>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41897712" w14:textId="77777777" w:rsidR="00EA0EEF" w:rsidRPr="00494422" w:rsidRDefault="00EA0EEF" w:rsidP="00EA0EEF">
            <w:pPr>
              <w:bidi/>
              <w:jc w:val="center"/>
              <w:rPr>
                <w:rFonts w:asciiTheme="minorHAnsi" w:eastAsiaTheme="minorHAnsi" w:hAnsiTheme="minorHAnsi" w:cstheme="minorBidi"/>
                <w:sz w:val="24"/>
                <w:szCs w:val="24"/>
                <w:rtl/>
                <w:lang w:eastAsia="en-US"/>
              </w:rPr>
            </w:pPr>
            <w:r w:rsidRPr="00494422">
              <w:rPr>
                <w:rFonts w:ascii="Bookman Old Style" w:eastAsiaTheme="minorHAnsi" w:hAnsi="Bookman Old Style" w:cstheme="minorBidi" w:hint="cs"/>
                <w:b/>
                <w:bCs/>
                <w:color w:val="7030A0"/>
                <w:sz w:val="22"/>
                <w:szCs w:val="22"/>
                <w:rtl/>
                <w:lang w:eastAsia="en-US" w:bidi="ar-DZ"/>
              </w:rPr>
              <w:t xml:space="preserve">القضية رقم182 : مباراة </w:t>
            </w:r>
            <w:r w:rsidRPr="00494422">
              <w:rPr>
                <w:rFonts w:ascii="Bookman Old Style" w:eastAsiaTheme="minorHAnsi" w:hAnsi="Bookman Old Style" w:cstheme="minorBidi"/>
                <w:b/>
                <w:bCs/>
                <w:color w:val="7030A0"/>
                <w:sz w:val="22"/>
                <w:szCs w:val="22"/>
                <w:lang w:eastAsia="en-US" w:bidi="ar-DZ"/>
              </w:rPr>
              <w:t>CSHSA</w:t>
            </w:r>
            <w:r w:rsidRPr="00494422">
              <w:rPr>
                <w:rFonts w:ascii="Bookman Old Style" w:eastAsiaTheme="minorHAnsi" w:hAnsi="Bookman Old Style" w:cstheme="minorBidi" w:hint="cs"/>
                <w:b/>
                <w:bCs/>
                <w:color w:val="7030A0"/>
                <w:sz w:val="22"/>
                <w:szCs w:val="22"/>
                <w:rtl/>
                <w:lang w:eastAsia="en-US" w:bidi="ar-DZ"/>
              </w:rPr>
              <w:t xml:space="preserve"> = </w:t>
            </w:r>
            <w:r w:rsidRPr="00494422">
              <w:rPr>
                <w:rFonts w:ascii="Bookman Old Style" w:eastAsiaTheme="minorHAnsi" w:hAnsi="Bookman Old Style" w:cstheme="minorBidi"/>
                <w:b/>
                <w:bCs/>
                <w:color w:val="7030A0"/>
                <w:sz w:val="22"/>
                <w:szCs w:val="22"/>
                <w:lang w:eastAsia="en-US" w:bidi="ar-DZ"/>
              </w:rPr>
              <w:t xml:space="preserve"> CSDK</w:t>
            </w:r>
            <w:r w:rsidRPr="00494422">
              <w:rPr>
                <w:rFonts w:ascii="Bookman Old Style" w:eastAsiaTheme="minorHAnsi" w:hAnsi="Bookman Old Style" w:cstheme="minorBidi" w:hint="cs"/>
                <w:b/>
                <w:bCs/>
                <w:color w:val="7030A0"/>
                <w:sz w:val="22"/>
                <w:szCs w:val="22"/>
                <w:rtl/>
                <w:lang w:eastAsia="en-US" w:bidi="ar-DZ"/>
              </w:rPr>
              <w:t>ليوم 06-1</w:t>
            </w:r>
            <w:r w:rsidRPr="00494422">
              <w:rPr>
                <w:rFonts w:ascii="Bookman Old Style" w:eastAsiaTheme="minorHAnsi" w:hAnsi="Bookman Old Style" w:cstheme="minorBidi"/>
                <w:b/>
                <w:bCs/>
                <w:color w:val="7030A0"/>
                <w:sz w:val="22"/>
                <w:szCs w:val="22"/>
                <w:lang w:eastAsia="en-US" w:bidi="ar-DZ"/>
              </w:rPr>
              <w:t>1</w:t>
            </w:r>
            <w:r w:rsidRPr="00494422">
              <w:rPr>
                <w:rFonts w:ascii="Bookman Old Style" w:eastAsiaTheme="minorHAnsi" w:hAnsi="Bookman Old Style" w:cstheme="minorBidi" w:hint="cs"/>
                <w:b/>
                <w:bCs/>
                <w:color w:val="7030A0"/>
                <w:sz w:val="22"/>
                <w:szCs w:val="22"/>
                <w:rtl/>
                <w:lang w:eastAsia="en-US" w:bidi="ar-DZ"/>
              </w:rPr>
              <w:t>-2025  (أكابر)</w:t>
            </w:r>
          </w:p>
        </w:tc>
      </w:tr>
      <w:tr w:rsidR="00EA0EEF" w:rsidRPr="00494422" w14:paraId="4F024E9A"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ACE14D6"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t>النادي :</w:t>
            </w:r>
            <w:r w:rsidRPr="00494422">
              <w:rPr>
                <w:rFonts w:ascii="Bookman Old Style" w:eastAsiaTheme="minorHAnsi" w:hAnsi="Bookman Old Style" w:cstheme="minorBidi"/>
                <w:b/>
                <w:bCs/>
                <w:color w:val="7030A0"/>
                <w:sz w:val="22"/>
                <w:szCs w:val="22"/>
                <w:lang w:eastAsia="en-US" w:bidi="ar-DZ"/>
              </w:rPr>
              <w:t xml:space="preserve"> CSDK </w:t>
            </w:r>
            <w:r w:rsidRPr="00494422">
              <w:rPr>
                <w:rFonts w:asciiTheme="minorHAnsi" w:eastAsiaTheme="minorHAnsi" w:hAnsiTheme="minorHAnsi" w:cstheme="minorBidi"/>
                <w:b/>
                <w:bCs/>
                <w:color w:val="7030A0"/>
                <w:sz w:val="22"/>
                <w:szCs w:val="22"/>
                <w:lang w:eastAsia="en-US" w:bidi="ar-DZ"/>
              </w:rPr>
              <w:t>-</w:t>
            </w:r>
          </w:p>
        </w:tc>
      </w:tr>
      <w:tr w:rsidR="00EA0EEF" w:rsidRPr="00494422" w14:paraId="659A7894"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68E4356"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ABA0878"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DE3AF5A"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2CAB54E"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2AB1D257" w14:textId="77777777" w:rsidTr="007E4F97">
        <w:trPr>
          <w:jc w:val="center"/>
        </w:trPr>
        <w:tc>
          <w:tcPr>
            <w:tcW w:w="2519" w:type="dxa"/>
            <w:tcBorders>
              <w:top w:val="single" w:sz="12" w:space="0" w:color="auto"/>
              <w:bottom w:val="single" w:sz="12" w:space="0" w:color="auto"/>
            </w:tcBorders>
          </w:tcPr>
          <w:p w14:paraId="7210C0B8"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علي عبد الرحيم</w:t>
            </w:r>
          </w:p>
        </w:tc>
        <w:tc>
          <w:tcPr>
            <w:tcW w:w="1411" w:type="dxa"/>
            <w:tcBorders>
              <w:top w:val="single" w:sz="12" w:space="0" w:color="auto"/>
              <w:bottom w:val="single" w:sz="12" w:space="0" w:color="auto"/>
            </w:tcBorders>
          </w:tcPr>
          <w:p w14:paraId="07BE55D2"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3320</w:t>
            </w:r>
          </w:p>
        </w:tc>
        <w:tc>
          <w:tcPr>
            <w:tcW w:w="2983" w:type="dxa"/>
            <w:tcBorders>
              <w:top w:val="single" w:sz="12" w:space="0" w:color="auto"/>
              <w:bottom w:val="single" w:sz="12" w:space="0" w:color="auto"/>
            </w:tcBorders>
          </w:tcPr>
          <w:p w14:paraId="2BEF203F" w14:textId="77777777" w:rsidR="00EA0EEF" w:rsidRPr="00494422" w:rsidRDefault="00EA0EEF" w:rsidP="00EA0EEF">
            <w:pPr>
              <w:bidi/>
              <w:rPr>
                <w:rFonts w:asciiTheme="minorHAnsi" w:eastAsiaTheme="minorHAnsi" w:hAnsiTheme="minorHAnsi" w:cstheme="minorBidi"/>
                <w:b/>
                <w:bCs/>
                <w:color w:val="FF0000"/>
                <w:sz w:val="22"/>
                <w:szCs w:val="22"/>
                <w:rtl/>
                <w:lang w:eastAsia="en-US"/>
              </w:rPr>
            </w:pPr>
            <w:r w:rsidRPr="00494422">
              <w:rPr>
                <w:rFonts w:asciiTheme="minorHAnsi" w:eastAsiaTheme="minorHAnsi" w:hAnsiTheme="minorHAnsi" w:cstheme="minorBidi" w:hint="cs"/>
                <w:b/>
                <w:bCs/>
                <w:color w:val="FF0000"/>
                <w:sz w:val="22"/>
                <w:szCs w:val="22"/>
                <w:rtl/>
                <w:lang w:eastAsia="en-US"/>
              </w:rPr>
              <w:t>إنذار+ 5.000 دج غرامة</w:t>
            </w:r>
          </w:p>
        </w:tc>
        <w:tc>
          <w:tcPr>
            <w:tcW w:w="2695" w:type="dxa"/>
            <w:tcBorders>
              <w:top w:val="single" w:sz="12" w:space="0" w:color="auto"/>
              <w:bottom w:val="single" w:sz="12" w:space="0" w:color="auto"/>
            </w:tcBorders>
          </w:tcPr>
          <w:p w14:paraId="0FB4EB41" w14:textId="77777777" w:rsidR="00EA0EEF" w:rsidRPr="00494422" w:rsidRDefault="00EA0EEF" w:rsidP="00EA0EEF">
            <w:pPr>
              <w:bidi/>
              <w:rPr>
                <w:rFonts w:asciiTheme="minorHAnsi" w:eastAsiaTheme="minorHAnsi" w:hAnsiTheme="minorHAnsi" w:cstheme="minorBidi"/>
                <w:b/>
                <w:bCs/>
                <w:color w:val="FF0000"/>
                <w:sz w:val="22"/>
                <w:szCs w:val="22"/>
                <w:rtl/>
                <w:lang w:eastAsia="en-US"/>
              </w:rPr>
            </w:pPr>
            <w:r w:rsidRPr="00494422">
              <w:rPr>
                <w:rFonts w:asciiTheme="minorHAnsi" w:eastAsiaTheme="minorHAnsi" w:hAnsiTheme="minorHAnsi" w:cstheme="minorBidi" w:hint="cs"/>
                <w:b/>
                <w:bCs/>
                <w:color w:val="FF0000"/>
                <w:sz w:val="22"/>
                <w:szCs w:val="22"/>
                <w:rtl/>
                <w:lang w:eastAsia="en-US"/>
              </w:rPr>
              <w:t>إحتجاج على قرار الحكم</w:t>
            </w:r>
          </w:p>
        </w:tc>
      </w:tr>
      <w:tr w:rsidR="00EA0EEF" w:rsidRPr="00494422" w14:paraId="3EDACDCA" w14:textId="77777777" w:rsidTr="007E4F97">
        <w:trPr>
          <w:jc w:val="center"/>
        </w:trPr>
        <w:tc>
          <w:tcPr>
            <w:tcW w:w="2519" w:type="dxa"/>
            <w:tcBorders>
              <w:top w:val="single" w:sz="12" w:space="0" w:color="auto"/>
            </w:tcBorders>
          </w:tcPr>
          <w:p w14:paraId="02DF1027"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ميلودي عبد الكريم</w:t>
            </w:r>
          </w:p>
        </w:tc>
        <w:tc>
          <w:tcPr>
            <w:tcW w:w="1411" w:type="dxa"/>
            <w:tcBorders>
              <w:top w:val="single" w:sz="12" w:space="0" w:color="auto"/>
            </w:tcBorders>
          </w:tcPr>
          <w:p w14:paraId="427B52A7"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2004</w:t>
            </w:r>
          </w:p>
        </w:tc>
        <w:tc>
          <w:tcPr>
            <w:tcW w:w="2983" w:type="dxa"/>
            <w:tcBorders>
              <w:top w:val="single" w:sz="12" w:space="0" w:color="auto"/>
            </w:tcBorders>
          </w:tcPr>
          <w:p w14:paraId="101EAA23"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0371C68D"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خطير</w:t>
            </w:r>
          </w:p>
        </w:tc>
      </w:tr>
    </w:tbl>
    <w:p w14:paraId="6B158B8F" w14:textId="77777777" w:rsidR="00EA0EEF" w:rsidRPr="006C5BEF" w:rsidRDefault="00EA0EEF" w:rsidP="00EA0EEF">
      <w:pPr>
        <w:spacing w:after="160" w:line="259" w:lineRule="auto"/>
        <w:rPr>
          <w:rFonts w:ascii="Bookman Old Style" w:eastAsiaTheme="minorHAnsi" w:hAnsi="Bookman Old Style" w:cstheme="minorBidi"/>
          <w:b/>
          <w:bCs/>
          <w:i/>
          <w:iCs/>
          <w:color w:val="00B0F0"/>
          <w:sz w:val="2"/>
          <w:szCs w:val="2"/>
          <w:u w:val="single"/>
          <w:rtl/>
          <w:lang w:eastAsia="en-US"/>
        </w:rPr>
      </w:pPr>
    </w:p>
    <w:tbl>
      <w:tblPr>
        <w:tblStyle w:val="TableGrid3"/>
        <w:bidiVisual/>
        <w:tblW w:w="0" w:type="auto"/>
        <w:jc w:val="center"/>
        <w:tblLook w:val="04A0" w:firstRow="1" w:lastRow="0" w:firstColumn="1" w:lastColumn="0" w:noHBand="0" w:noVBand="1"/>
      </w:tblPr>
      <w:tblGrid>
        <w:gridCol w:w="2519"/>
        <w:gridCol w:w="1411"/>
        <w:gridCol w:w="2983"/>
        <w:gridCol w:w="2695"/>
      </w:tblGrid>
      <w:tr w:rsidR="00EA0EEF" w:rsidRPr="00494422" w14:paraId="3E363F2E" w14:textId="77777777" w:rsidTr="006C5BEF">
        <w:trPr>
          <w:trHeight w:val="289"/>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3497CA3C" w14:textId="77777777" w:rsidR="00EA0EEF" w:rsidRPr="00494422" w:rsidRDefault="00EA0EEF" w:rsidP="00EA0EEF">
            <w:pPr>
              <w:bidi/>
              <w:jc w:val="center"/>
              <w:rPr>
                <w:rFonts w:asciiTheme="minorHAnsi" w:eastAsiaTheme="minorHAnsi" w:hAnsiTheme="minorHAnsi" w:cstheme="minorBidi"/>
                <w:sz w:val="24"/>
                <w:szCs w:val="24"/>
                <w:rtl/>
                <w:lang w:eastAsia="en-US"/>
              </w:rPr>
            </w:pPr>
            <w:r w:rsidRPr="00494422">
              <w:rPr>
                <w:rFonts w:ascii="Bookman Old Style" w:eastAsiaTheme="minorHAnsi" w:hAnsi="Bookman Old Style" w:cstheme="minorBidi" w:hint="cs"/>
                <w:b/>
                <w:bCs/>
                <w:color w:val="7030A0"/>
                <w:sz w:val="22"/>
                <w:szCs w:val="22"/>
                <w:rtl/>
                <w:lang w:eastAsia="en-US" w:bidi="ar-DZ"/>
              </w:rPr>
              <w:t>القضية رقم183 : مباراة</w:t>
            </w:r>
            <w:r w:rsidRPr="00494422">
              <w:rPr>
                <w:rFonts w:ascii="Bookman Old Style" w:eastAsiaTheme="minorHAnsi" w:hAnsi="Bookman Old Style" w:cstheme="minorBidi"/>
                <w:b/>
                <w:bCs/>
                <w:color w:val="7030A0"/>
                <w:sz w:val="22"/>
                <w:szCs w:val="22"/>
                <w:lang w:eastAsia="en-US" w:bidi="ar-DZ"/>
              </w:rPr>
              <w:t xml:space="preserve"> USMKh </w:t>
            </w:r>
            <w:r w:rsidRPr="00494422">
              <w:rPr>
                <w:rFonts w:ascii="Bookman Old Style" w:eastAsiaTheme="minorHAnsi" w:hAnsi="Bookman Old Style" w:cstheme="minorBidi" w:hint="cs"/>
                <w:b/>
                <w:bCs/>
                <w:color w:val="7030A0"/>
                <w:sz w:val="22"/>
                <w:szCs w:val="22"/>
                <w:rtl/>
                <w:lang w:eastAsia="en-US" w:bidi="ar-DZ"/>
              </w:rPr>
              <w:t xml:space="preserve">= </w:t>
            </w:r>
            <w:r w:rsidRPr="00494422">
              <w:rPr>
                <w:rFonts w:ascii="Bookman Old Style" w:eastAsiaTheme="minorHAnsi" w:hAnsi="Bookman Old Style" w:cstheme="minorBidi"/>
                <w:b/>
                <w:bCs/>
                <w:color w:val="7030A0"/>
                <w:sz w:val="22"/>
                <w:szCs w:val="22"/>
                <w:lang w:eastAsia="en-US" w:bidi="ar-DZ"/>
              </w:rPr>
              <w:t xml:space="preserve"> JRBA</w:t>
            </w:r>
            <w:r w:rsidRPr="00494422">
              <w:rPr>
                <w:rFonts w:ascii="Bookman Old Style" w:eastAsiaTheme="minorHAnsi" w:hAnsi="Bookman Old Style" w:cstheme="minorBidi" w:hint="cs"/>
                <w:b/>
                <w:bCs/>
                <w:color w:val="7030A0"/>
                <w:sz w:val="22"/>
                <w:szCs w:val="22"/>
                <w:rtl/>
                <w:lang w:eastAsia="en-US" w:bidi="ar-DZ"/>
              </w:rPr>
              <w:t>ليوم 06-1</w:t>
            </w:r>
            <w:r w:rsidRPr="00494422">
              <w:rPr>
                <w:rFonts w:ascii="Bookman Old Style" w:eastAsiaTheme="minorHAnsi" w:hAnsi="Bookman Old Style" w:cstheme="minorBidi"/>
                <w:b/>
                <w:bCs/>
                <w:color w:val="7030A0"/>
                <w:sz w:val="22"/>
                <w:szCs w:val="22"/>
                <w:lang w:eastAsia="en-US" w:bidi="ar-DZ"/>
              </w:rPr>
              <w:t>1</w:t>
            </w:r>
            <w:r w:rsidRPr="00494422">
              <w:rPr>
                <w:rFonts w:ascii="Bookman Old Style" w:eastAsiaTheme="minorHAnsi" w:hAnsi="Bookman Old Style" w:cstheme="minorBidi" w:hint="cs"/>
                <w:b/>
                <w:bCs/>
                <w:color w:val="7030A0"/>
                <w:sz w:val="22"/>
                <w:szCs w:val="22"/>
                <w:rtl/>
                <w:lang w:eastAsia="en-US" w:bidi="ar-DZ"/>
              </w:rPr>
              <w:t>-2025  (أكابر)</w:t>
            </w:r>
          </w:p>
        </w:tc>
      </w:tr>
      <w:tr w:rsidR="00EA0EEF" w:rsidRPr="00494422" w14:paraId="46ECC0C3"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222AA51"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t>النادي :</w:t>
            </w:r>
            <w:r w:rsidRPr="00494422">
              <w:rPr>
                <w:rFonts w:ascii="Bookman Old Style" w:eastAsiaTheme="minorHAnsi" w:hAnsi="Bookman Old Style" w:cstheme="minorBidi"/>
                <w:b/>
                <w:bCs/>
                <w:color w:val="7030A0"/>
                <w:sz w:val="22"/>
                <w:szCs w:val="22"/>
                <w:lang w:eastAsia="en-US" w:bidi="ar-DZ"/>
              </w:rPr>
              <w:t xml:space="preserve"> ESE </w:t>
            </w:r>
            <w:r w:rsidRPr="00494422">
              <w:rPr>
                <w:rFonts w:asciiTheme="minorHAnsi" w:eastAsiaTheme="minorHAnsi" w:hAnsiTheme="minorHAnsi" w:cstheme="minorBidi"/>
                <w:b/>
                <w:bCs/>
                <w:color w:val="7030A0"/>
                <w:sz w:val="22"/>
                <w:szCs w:val="22"/>
                <w:lang w:eastAsia="en-US" w:bidi="ar-DZ"/>
              </w:rPr>
              <w:t>-</w:t>
            </w:r>
          </w:p>
        </w:tc>
      </w:tr>
      <w:tr w:rsidR="00EA0EEF" w:rsidRPr="00494422" w14:paraId="4F343116"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3ABE2CB"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4283313"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53C5BFC"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7A1A498"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69AE3DFF" w14:textId="77777777" w:rsidTr="007E4F97">
        <w:trPr>
          <w:jc w:val="center"/>
        </w:trPr>
        <w:tc>
          <w:tcPr>
            <w:tcW w:w="2519" w:type="dxa"/>
            <w:tcBorders>
              <w:top w:val="single" w:sz="12" w:space="0" w:color="auto"/>
            </w:tcBorders>
          </w:tcPr>
          <w:p w14:paraId="204BF8FA"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حموش عبد القادر يونس</w:t>
            </w:r>
          </w:p>
        </w:tc>
        <w:tc>
          <w:tcPr>
            <w:tcW w:w="1411" w:type="dxa"/>
            <w:tcBorders>
              <w:top w:val="single" w:sz="12" w:space="0" w:color="auto"/>
            </w:tcBorders>
          </w:tcPr>
          <w:p w14:paraId="1D9B5C73" w14:textId="77777777" w:rsidR="00EA0EEF" w:rsidRPr="00494422" w:rsidRDefault="00EA0EEF" w:rsidP="00EA0EEF">
            <w:pPr>
              <w:bidi/>
              <w:rPr>
                <w:rFonts w:asciiTheme="minorHAnsi" w:eastAsiaTheme="minorHAnsi" w:hAnsiTheme="minorHAnsi" w:cstheme="minorBidi"/>
                <w:sz w:val="22"/>
                <w:szCs w:val="22"/>
                <w:rtl/>
                <w:lang w:eastAsia="en-US"/>
              </w:rPr>
            </w:pPr>
          </w:p>
        </w:tc>
        <w:tc>
          <w:tcPr>
            <w:tcW w:w="2983" w:type="dxa"/>
            <w:tcBorders>
              <w:top w:val="single" w:sz="12" w:space="0" w:color="auto"/>
            </w:tcBorders>
          </w:tcPr>
          <w:p w14:paraId="6C366225" w14:textId="77777777" w:rsidR="00EA0EEF" w:rsidRPr="00494422" w:rsidRDefault="00EA0EEF" w:rsidP="00EA0EEF">
            <w:pPr>
              <w:tabs>
                <w:tab w:val="left" w:pos="908"/>
              </w:tabs>
              <w:bidi/>
              <w:rPr>
                <w:rFonts w:asciiTheme="minorHAnsi" w:eastAsiaTheme="minorHAnsi" w:hAnsiTheme="minorHAnsi" w:cstheme="minorBidi"/>
                <w:color w:val="FF0000"/>
                <w:sz w:val="22"/>
                <w:szCs w:val="22"/>
                <w:rtl/>
                <w:lang w:eastAsia="en-US"/>
              </w:rPr>
            </w:pPr>
            <w:r w:rsidRPr="00494422">
              <w:rPr>
                <w:rFonts w:asciiTheme="minorHAnsi" w:eastAsiaTheme="minorHAnsi" w:hAnsiTheme="minorHAnsi" w:cstheme="minorBidi" w:hint="cs"/>
                <w:color w:val="FF0000"/>
                <w:sz w:val="22"/>
                <w:szCs w:val="22"/>
                <w:rtl/>
                <w:lang w:eastAsia="en-US"/>
              </w:rPr>
              <w:t>02 مقابلتين نافذتين</w:t>
            </w:r>
            <w:r w:rsidRPr="00494422">
              <w:rPr>
                <w:rFonts w:asciiTheme="minorHAnsi" w:eastAsiaTheme="minorHAnsi" w:hAnsiTheme="minorHAnsi" w:cstheme="minorBidi"/>
                <w:color w:val="FF0000"/>
                <w:sz w:val="22"/>
                <w:szCs w:val="22"/>
                <w:rtl/>
                <w:lang w:eastAsia="en-US"/>
              </w:rPr>
              <w:tab/>
            </w:r>
          </w:p>
        </w:tc>
        <w:tc>
          <w:tcPr>
            <w:tcW w:w="2695" w:type="dxa"/>
            <w:tcBorders>
              <w:top w:val="single" w:sz="12" w:space="0" w:color="auto"/>
            </w:tcBorders>
          </w:tcPr>
          <w:p w14:paraId="7D601262" w14:textId="77777777" w:rsidR="00EA0EEF" w:rsidRPr="00494422" w:rsidRDefault="00EA0EEF" w:rsidP="00EA0EEF">
            <w:pPr>
              <w:bidi/>
              <w:rPr>
                <w:rFonts w:asciiTheme="minorHAnsi" w:eastAsiaTheme="minorHAnsi" w:hAnsiTheme="minorHAnsi" w:cstheme="minorBidi"/>
                <w:color w:val="FF0000"/>
                <w:sz w:val="22"/>
                <w:szCs w:val="22"/>
                <w:rtl/>
                <w:lang w:eastAsia="en-US"/>
              </w:rPr>
            </w:pPr>
            <w:r w:rsidRPr="00494422">
              <w:rPr>
                <w:rFonts w:asciiTheme="minorHAnsi" w:eastAsiaTheme="minorHAnsi" w:hAnsiTheme="minorHAnsi" w:cstheme="minorBidi" w:hint="cs"/>
                <w:color w:val="FF0000"/>
                <w:sz w:val="22"/>
                <w:szCs w:val="22"/>
                <w:rtl/>
                <w:lang w:eastAsia="en-US"/>
              </w:rPr>
              <w:t>خطأ جسيم</w:t>
            </w:r>
          </w:p>
        </w:tc>
      </w:tr>
      <w:tr w:rsidR="00EA0EEF" w:rsidRPr="00494422" w14:paraId="1B1E3AD9" w14:textId="77777777" w:rsidTr="007E4F97">
        <w:trPr>
          <w:jc w:val="center"/>
        </w:trPr>
        <w:tc>
          <w:tcPr>
            <w:tcW w:w="2519" w:type="dxa"/>
            <w:tcBorders>
              <w:top w:val="single" w:sz="12" w:space="0" w:color="auto"/>
            </w:tcBorders>
          </w:tcPr>
          <w:p w14:paraId="5C8D5E57"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شامبي بوجمعة</w:t>
            </w:r>
          </w:p>
        </w:tc>
        <w:tc>
          <w:tcPr>
            <w:tcW w:w="1411" w:type="dxa"/>
            <w:tcBorders>
              <w:top w:val="single" w:sz="12" w:space="0" w:color="auto"/>
            </w:tcBorders>
          </w:tcPr>
          <w:p w14:paraId="36690F5D" w14:textId="77777777" w:rsidR="00EA0EEF" w:rsidRPr="00494422" w:rsidRDefault="00EA0EEF" w:rsidP="00EA0EEF">
            <w:pPr>
              <w:bidi/>
              <w:rPr>
                <w:rFonts w:asciiTheme="minorHAnsi" w:eastAsiaTheme="minorHAnsi" w:hAnsiTheme="minorHAnsi" w:cstheme="minorBidi"/>
                <w:sz w:val="22"/>
                <w:szCs w:val="22"/>
                <w:rtl/>
                <w:lang w:eastAsia="en-US"/>
              </w:rPr>
            </w:pPr>
          </w:p>
        </w:tc>
        <w:tc>
          <w:tcPr>
            <w:tcW w:w="2983" w:type="dxa"/>
            <w:tcBorders>
              <w:top w:val="single" w:sz="12" w:space="0" w:color="auto"/>
            </w:tcBorders>
          </w:tcPr>
          <w:p w14:paraId="777F41DE"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680ECEBE"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سلبي</w:t>
            </w:r>
          </w:p>
        </w:tc>
      </w:tr>
      <w:tr w:rsidR="00EA0EEF" w:rsidRPr="00494422" w14:paraId="14941128"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1C458EB"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t>النادي :</w:t>
            </w:r>
            <w:r w:rsidRPr="00494422">
              <w:rPr>
                <w:rFonts w:ascii="Bookman Old Style" w:eastAsiaTheme="minorHAnsi" w:hAnsi="Bookman Old Style" w:cstheme="minorBidi"/>
                <w:b/>
                <w:bCs/>
                <w:color w:val="7030A0"/>
                <w:sz w:val="22"/>
                <w:szCs w:val="22"/>
                <w:lang w:eastAsia="en-US" w:bidi="ar-DZ"/>
              </w:rPr>
              <w:t xml:space="preserve"> </w:t>
            </w:r>
            <w:r w:rsidRPr="00494422">
              <w:rPr>
                <w:rFonts w:asciiTheme="minorHAnsi" w:eastAsiaTheme="minorHAnsi" w:hAnsiTheme="minorHAnsi" w:cstheme="minorBidi"/>
                <w:b/>
                <w:bCs/>
                <w:color w:val="7030A0"/>
                <w:sz w:val="22"/>
                <w:szCs w:val="22"/>
                <w:lang w:eastAsia="en-US" w:bidi="ar-DZ"/>
              </w:rPr>
              <w:t>-</w:t>
            </w:r>
            <w:r w:rsidRPr="00494422">
              <w:rPr>
                <w:rFonts w:ascii="Bookman Old Style" w:eastAsiaTheme="minorHAnsi" w:hAnsi="Bookman Old Style" w:cstheme="minorBidi"/>
                <w:b/>
                <w:bCs/>
                <w:color w:val="7030A0"/>
                <w:sz w:val="22"/>
                <w:szCs w:val="22"/>
                <w:lang w:eastAsia="en-US" w:bidi="ar-DZ"/>
              </w:rPr>
              <w:t xml:space="preserve"> JRBA</w:t>
            </w:r>
          </w:p>
        </w:tc>
      </w:tr>
      <w:tr w:rsidR="00EA0EEF" w:rsidRPr="00494422" w14:paraId="1AD8AF73"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F62E0A9"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F515E8D"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FA5390A"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08A0B1A"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4347FB1D" w14:textId="77777777" w:rsidTr="007E4F97">
        <w:trPr>
          <w:jc w:val="center"/>
        </w:trPr>
        <w:tc>
          <w:tcPr>
            <w:tcW w:w="2519" w:type="dxa"/>
            <w:tcBorders>
              <w:top w:val="single" w:sz="12" w:space="0" w:color="auto"/>
              <w:bottom w:val="single" w:sz="12" w:space="0" w:color="auto"/>
            </w:tcBorders>
          </w:tcPr>
          <w:p w14:paraId="05CFA1CD"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كنودي لخيتر</w:t>
            </w:r>
          </w:p>
        </w:tc>
        <w:tc>
          <w:tcPr>
            <w:tcW w:w="1411" w:type="dxa"/>
            <w:tcBorders>
              <w:top w:val="single" w:sz="12" w:space="0" w:color="auto"/>
              <w:bottom w:val="single" w:sz="12" w:space="0" w:color="auto"/>
            </w:tcBorders>
          </w:tcPr>
          <w:p w14:paraId="097EF2D8"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4999</w:t>
            </w:r>
          </w:p>
        </w:tc>
        <w:tc>
          <w:tcPr>
            <w:tcW w:w="2983" w:type="dxa"/>
            <w:tcBorders>
              <w:top w:val="single" w:sz="12" w:space="0" w:color="auto"/>
              <w:bottom w:val="single" w:sz="12" w:space="0" w:color="auto"/>
            </w:tcBorders>
          </w:tcPr>
          <w:p w14:paraId="6636F2E0"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6510743B"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سلبي</w:t>
            </w:r>
          </w:p>
        </w:tc>
      </w:tr>
    </w:tbl>
    <w:p w14:paraId="3B794ECB" w14:textId="77777777" w:rsidR="00EA0EEF" w:rsidRPr="006C5BEF" w:rsidRDefault="00EA0EEF" w:rsidP="00EA0EEF">
      <w:pPr>
        <w:spacing w:after="160" w:line="259" w:lineRule="auto"/>
        <w:jc w:val="center"/>
        <w:rPr>
          <w:rFonts w:ascii="Bookman Old Style" w:eastAsiaTheme="minorHAnsi" w:hAnsi="Bookman Old Style" w:cstheme="minorBidi"/>
          <w:b/>
          <w:bCs/>
          <w:i/>
          <w:iCs/>
          <w:color w:val="00B0F0"/>
          <w:sz w:val="2"/>
          <w:szCs w:val="2"/>
          <w:u w:val="single"/>
          <w:rtl/>
          <w:lang w:eastAsia="en-US"/>
        </w:rPr>
      </w:pPr>
    </w:p>
    <w:tbl>
      <w:tblPr>
        <w:tblStyle w:val="TableGrid3"/>
        <w:bidiVisual/>
        <w:tblW w:w="0" w:type="auto"/>
        <w:jc w:val="center"/>
        <w:tblLook w:val="04A0" w:firstRow="1" w:lastRow="0" w:firstColumn="1" w:lastColumn="0" w:noHBand="0" w:noVBand="1"/>
      </w:tblPr>
      <w:tblGrid>
        <w:gridCol w:w="2519"/>
        <w:gridCol w:w="1411"/>
        <w:gridCol w:w="2983"/>
        <w:gridCol w:w="2695"/>
      </w:tblGrid>
      <w:tr w:rsidR="00EA0EEF" w:rsidRPr="00494422" w14:paraId="576F4C5D" w14:textId="77777777" w:rsidTr="006C5BEF">
        <w:trPr>
          <w:trHeight w:val="256"/>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37D0919F" w14:textId="77777777" w:rsidR="00EA0EEF" w:rsidRPr="00494422" w:rsidRDefault="00EA0EEF" w:rsidP="00EA0EEF">
            <w:pPr>
              <w:bidi/>
              <w:jc w:val="center"/>
              <w:rPr>
                <w:rFonts w:asciiTheme="minorHAnsi" w:eastAsiaTheme="minorHAnsi" w:hAnsiTheme="minorHAnsi" w:cstheme="minorBidi"/>
                <w:sz w:val="24"/>
                <w:szCs w:val="24"/>
                <w:rtl/>
                <w:lang w:eastAsia="en-US"/>
              </w:rPr>
            </w:pPr>
            <w:r w:rsidRPr="00494422">
              <w:rPr>
                <w:rFonts w:ascii="Bookman Old Style" w:eastAsiaTheme="minorHAnsi" w:hAnsi="Bookman Old Style" w:cstheme="minorBidi" w:hint="cs"/>
                <w:b/>
                <w:bCs/>
                <w:color w:val="7030A0"/>
                <w:sz w:val="22"/>
                <w:szCs w:val="22"/>
                <w:rtl/>
                <w:lang w:eastAsia="en-US" w:bidi="ar-DZ"/>
              </w:rPr>
              <w:t xml:space="preserve">القضية رقم184 : مباراة </w:t>
            </w:r>
            <w:r w:rsidRPr="00494422">
              <w:rPr>
                <w:rFonts w:ascii="Bookman Old Style" w:eastAsiaTheme="minorHAnsi" w:hAnsi="Bookman Old Style" w:cstheme="minorBidi"/>
                <w:b/>
                <w:bCs/>
                <w:color w:val="7030A0"/>
                <w:sz w:val="22"/>
                <w:szCs w:val="22"/>
                <w:lang w:eastAsia="en-US" w:bidi="ar-DZ"/>
              </w:rPr>
              <w:t>JMaz</w:t>
            </w:r>
            <w:r w:rsidRPr="00494422">
              <w:rPr>
                <w:rFonts w:ascii="Bookman Old Style" w:eastAsiaTheme="minorHAnsi" w:hAnsi="Bookman Old Style" w:cstheme="minorBidi" w:hint="cs"/>
                <w:b/>
                <w:bCs/>
                <w:color w:val="7030A0"/>
                <w:sz w:val="22"/>
                <w:szCs w:val="22"/>
                <w:rtl/>
                <w:lang w:eastAsia="en-US" w:bidi="ar-DZ"/>
              </w:rPr>
              <w:t xml:space="preserve"> = </w:t>
            </w:r>
            <w:r w:rsidRPr="00494422">
              <w:rPr>
                <w:rFonts w:ascii="Bookman Old Style" w:eastAsiaTheme="minorHAnsi" w:hAnsi="Bookman Old Style" w:cstheme="minorBidi"/>
                <w:b/>
                <w:bCs/>
                <w:color w:val="7030A0"/>
                <w:sz w:val="22"/>
                <w:szCs w:val="22"/>
                <w:lang w:eastAsia="en-US" w:bidi="ar-DZ"/>
              </w:rPr>
              <w:t xml:space="preserve"> JSMah</w:t>
            </w:r>
            <w:r w:rsidRPr="00494422">
              <w:rPr>
                <w:rFonts w:ascii="Bookman Old Style" w:eastAsiaTheme="minorHAnsi" w:hAnsi="Bookman Old Style" w:cstheme="minorBidi" w:hint="cs"/>
                <w:b/>
                <w:bCs/>
                <w:color w:val="7030A0"/>
                <w:sz w:val="22"/>
                <w:szCs w:val="22"/>
                <w:rtl/>
                <w:lang w:eastAsia="en-US" w:bidi="ar-DZ"/>
              </w:rPr>
              <w:t xml:space="preserve">ليوم </w:t>
            </w:r>
            <w:r w:rsidRPr="00494422">
              <w:rPr>
                <w:rFonts w:ascii="Bookman Old Style" w:eastAsiaTheme="minorHAnsi" w:hAnsi="Bookman Old Style" w:cstheme="minorBidi"/>
                <w:b/>
                <w:bCs/>
                <w:color w:val="7030A0"/>
                <w:sz w:val="22"/>
                <w:szCs w:val="22"/>
                <w:lang w:eastAsia="en-US" w:bidi="ar-DZ"/>
              </w:rPr>
              <w:t>06</w:t>
            </w:r>
            <w:r w:rsidRPr="00494422">
              <w:rPr>
                <w:rFonts w:ascii="Bookman Old Style" w:eastAsiaTheme="minorHAnsi" w:hAnsi="Bookman Old Style" w:cstheme="minorBidi" w:hint="cs"/>
                <w:b/>
                <w:bCs/>
                <w:color w:val="7030A0"/>
                <w:sz w:val="22"/>
                <w:szCs w:val="22"/>
                <w:rtl/>
                <w:lang w:eastAsia="en-US" w:bidi="ar-DZ"/>
              </w:rPr>
              <w:t>-1</w:t>
            </w:r>
            <w:r w:rsidRPr="00494422">
              <w:rPr>
                <w:rFonts w:ascii="Bookman Old Style" w:eastAsiaTheme="minorHAnsi" w:hAnsi="Bookman Old Style" w:cstheme="minorBidi"/>
                <w:b/>
                <w:bCs/>
                <w:color w:val="7030A0"/>
                <w:sz w:val="22"/>
                <w:szCs w:val="22"/>
                <w:lang w:eastAsia="en-US" w:bidi="ar-DZ"/>
              </w:rPr>
              <w:t>1</w:t>
            </w:r>
            <w:r w:rsidRPr="00494422">
              <w:rPr>
                <w:rFonts w:ascii="Bookman Old Style" w:eastAsiaTheme="minorHAnsi" w:hAnsi="Bookman Old Style" w:cstheme="minorBidi" w:hint="cs"/>
                <w:b/>
                <w:bCs/>
                <w:color w:val="7030A0"/>
                <w:sz w:val="22"/>
                <w:szCs w:val="22"/>
                <w:rtl/>
                <w:lang w:eastAsia="en-US" w:bidi="ar-DZ"/>
              </w:rPr>
              <w:t>-2025  (أكابر)</w:t>
            </w:r>
          </w:p>
        </w:tc>
      </w:tr>
      <w:tr w:rsidR="00EA0EEF" w:rsidRPr="00494422" w14:paraId="74C9CA8F"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3D17030"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t>النادي :</w:t>
            </w:r>
            <w:r w:rsidRPr="00494422">
              <w:rPr>
                <w:rFonts w:ascii="Bookman Old Style" w:eastAsiaTheme="minorHAnsi" w:hAnsi="Bookman Old Style" w:cstheme="minorBidi"/>
                <w:b/>
                <w:bCs/>
                <w:color w:val="7030A0"/>
                <w:sz w:val="22"/>
                <w:szCs w:val="22"/>
                <w:lang w:eastAsia="en-US" w:bidi="ar-DZ"/>
              </w:rPr>
              <w:t xml:space="preserve"> JSMah</w:t>
            </w:r>
            <w:r w:rsidRPr="00494422">
              <w:rPr>
                <w:rFonts w:asciiTheme="minorHAnsi" w:eastAsiaTheme="minorHAnsi" w:hAnsiTheme="minorHAnsi" w:cstheme="minorBidi" w:hint="cs"/>
                <w:b/>
                <w:bCs/>
                <w:sz w:val="22"/>
                <w:szCs w:val="22"/>
                <w:rtl/>
                <w:lang w:eastAsia="en-US" w:bidi="ar-DZ"/>
              </w:rPr>
              <w:t xml:space="preserve"> </w:t>
            </w:r>
            <w:r w:rsidRPr="00494422">
              <w:rPr>
                <w:rFonts w:asciiTheme="minorHAnsi" w:eastAsiaTheme="minorHAnsi" w:hAnsiTheme="minorHAnsi" w:cstheme="minorBidi"/>
                <w:b/>
                <w:bCs/>
                <w:color w:val="7030A0"/>
                <w:sz w:val="22"/>
                <w:szCs w:val="22"/>
                <w:lang w:eastAsia="en-US" w:bidi="ar-DZ"/>
              </w:rPr>
              <w:t>-</w:t>
            </w:r>
          </w:p>
        </w:tc>
      </w:tr>
      <w:tr w:rsidR="00EA0EEF" w:rsidRPr="00494422" w14:paraId="1947B4D2"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C6CCA14"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4916476"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8C8052C"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C7B17A9"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50E52867" w14:textId="77777777" w:rsidTr="007E4F97">
        <w:trPr>
          <w:jc w:val="center"/>
        </w:trPr>
        <w:tc>
          <w:tcPr>
            <w:tcW w:w="2519" w:type="dxa"/>
            <w:tcBorders>
              <w:top w:val="single" w:sz="12" w:space="0" w:color="auto"/>
            </w:tcBorders>
          </w:tcPr>
          <w:p w14:paraId="6EF08AAB"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طلاع قلعا زين الدين</w:t>
            </w:r>
          </w:p>
        </w:tc>
        <w:tc>
          <w:tcPr>
            <w:tcW w:w="1411" w:type="dxa"/>
            <w:tcBorders>
              <w:top w:val="single" w:sz="12" w:space="0" w:color="auto"/>
            </w:tcBorders>
          </w:tcPr>
          <w:p w14:paraId="1D04ACAC"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3856</w:t>
            </w:r>
          </w:p>
        </w:tc>
        <w:tc>
          <w:tcPr>
            <w:tcW w:w="2983" w:type="dxa"/>
            <w:tcBorders>
              <w:top w:val="single" w:sz="12" w:space="0" w:color="auto"/>
            </w:tcBorders>
          </w:tcPr>
          <w:p w14:paraId="57610159"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3F7D9C62"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سلبي</w:t>
            </w:r>
          </w:p>
        </w:tc>
      </w:tr>
      <w:tr w:rsidR="00EA0EEF" w:rsidRPr="00494422" w14:paraId="32B2F69F"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24BD83B"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t>النادي :</w:t>
            </w:r>
            <w:r w:rsidRPr="00494422">
              <w:rPr>
                <w:rFonts w:ascii="Bookman Old Style" w:eastAsiaTheme="minorHAnsi" w:hAnsi="Bookman Old Style" w:cstheme="minorBidi"/>
                <w:b/>
                <w:bCs/>
                <w:color w:val="7030A0"/>
                <w:sz w:val="22"/>
                <w:szCs w:val="22"/>
                <w:lang w:eastAsia="en-US" w:bidi="ar-DZ"/>
              </w:rPr>
              <w:t xml:space="preserve"> JMaz </w:t>
            </w:r>
            <w:r w:rsidRPr="00494422">
              <w:rPr>
                <w:rFonts w:asciiTheme="minorHAnsi" w:eastAsiaTheme="minorHAnsi" w:hAnsiTheme="minorHAnsi" w:cstheme="minorBidi"/>
                <w:b/>
                <w:bCs/>
                <w:color w:val="7030A0"/>
                <w:sz w:val="22"/>
                <w:szCs w:val="22"/>
                <w:lang w:eastAsia="en-US" w:bidi="ar-DZ"/>
              </w:rPr>
              <w:t>-</w:t>
            </w:r>
          </w:p>
        </w:tc>
      </w:tr>
      <w:tr w:rsidR="00EA0EEF" w:rsidRPr="00494422" w14:paraId="7998144D"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6AC0B88"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1431BBF"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68C6931"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3AC71D7"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77AD3653" w14:textId="77777777" w:rsidTr="007E4F97">
        <w:trPr>
          <w:jc w:val="center"/>
        </w:trPr>
        <w:tc>
          <w:tcPr>
            <w:tcW w:w="2519" w:type="dxa"/>
            <w:tcBorders>
              <w:top w:val="single" w:sz="12" w:space="0" w:color="auto"/>
              <w:bottom w:val="single" w:sz="12" w:space="0" w:color="auto"/>
            </w:tcBorders>
          </w:tcPr>
          <w:p w14:paraId="5A4FCDF3"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يوسفي محمد</w:t>
            </w:r>
          </w:p>
        </w:tc>
        <w:tc>
          <w:tcPr>
            <w:tcW w:w="1411" w:type="dxa"/>
            <w:tcBorders>
              <w:top w:val="single" w:sz="12" w:space="0" w:color="auto"/>
              <w:bottom w:val="single" w:sz="12" w:space="0" w:color="auto"/>
            </w:tcBorders>
          </w:tcPr>
          <w:p w14:paraId="429CC668"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3928</w:t>
            </w:r>
          </w:p>
        </w:tc>
        <w:tc>
          <w:tcPr>
            <w:tcW w:w="2983" w:type="dxa"/>
            <w:tcBorders>
              <w:top w:val="single" w:sz="12" w:space="0" w:color="auto"/>
              <w:bottom w:val="single" w:sz="12" w:space="0" w:color="auto"/>
            </w:tcBorders>
          </w:tcPr>
          <w:p w14:paraId="13746989"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740179DE"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سلبي</w:t>
            </w:r>
          </w:p>
        </w:tc>
      </w:tr>
    </w:tbl>
    <w:p w14:paraId="4B0A17F2" w14:textId="77777777" w:rsidR="00EA0EEF" w:rsidRPr="006C5BEF" w:rsidRDefault="00EA0EEF" w:rsidP="00EA0EEF">
      <w:pPr>
        <w:spacing w:after="160" w:line="259" w:lineRule="auto"/>
        <w:jc w:val="center"/>
        <w:rPr>
          <w:rFonts w:ascii="Bookman Old Style" w:eastAsiaTheme="minorHAnsi" w:hAnsi="Bookman Old Style" w:cstheme="minorBidi"/>
          <w:b/>
          <w:bCs/>
          <w:i/>
          <w:iCs/>
          <w:color w:val="00B0F0"/>
          <w:sz w:val="2"/>
          <w:szCs w:val="2"/>
          <w:u w:val="single"/>
          <w:rtl/>
          <w:lang w:eastAsia="en-US"/>
        </w:rPr>
      </w:pPr>
    </w:p>
    <w:tbl>
      <w:tblPr>
        <w:tblStyle w:val="TableGrid3"/>
        <w:bidiVisual/>
        <w:tblW w:w="0" w:type="auto"/>
        <w:jc w:val="center"/>
        <w:tblLook w:val="04A0" w:firstRow="1" w:lastRow="0" w:firstColumn="1" w:lastColumn="0" w:noHBand="0" w:noVBand="1"/>
      </w:tblPr>
      <w:tblGrid>
        <w:gridCol w:w="2519"/>
        <w:gridCol w:w="1411"/>
        <w:gridCol w:w="2983"/>
        <w:gridCol w:w="2695"/>
      </w:tblGrid>
      <w:tr w:rsidR="00EA0EEF" w:rsidRPr="006C5BEF" w14:paraId="4D6FD333" w14:textId="77777777" w:rsidTr="006C5BEF">
        <w:trPr>
          <w:trHeight w:val="132"/>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5D457A40" w14:textId="77777777" w:rsidR="00EA0EEF" w:rsidRPr="006C5BEF" w:rsidRDefault="00EA0EEF" w:rsidP="00EA0EEF">
            <w:pPr>
              <w:bidi/>
              <w:jc w:val="center"/>
              <w:rPr>
                <w:rFonts w:asciiTheme="minorHAnsi" w:eastAsiaTheme="minorHAnsi" w:hAnsiTheme="minorHAnsi" w:cstheme="minorBidi"/>
                <w:rtl/>
                <w:lang w:eastAsia="en-US"/>
              </w:rPr>
            </w:pPr>
            <w:r w:rsidRPr="006C5BEF">
              <w:rPr>
                <w:rFonts w:ascii="Bookman Old Style" w:eastAsiaTheme="minorHAnsi" w:hAnsi="Bookman Old Style" w:cstheme="minorBidi" w:hint="cs"/>
                <w:b/>
                <w:bCs/>
                <w:color w:val="7030A0"/>
                <w:rtl/>
                <w:lang w:eastAsia="en-US" w:bidi="ar-DZ"/>
              </w:rPr>
              <w:t>القضية رقم185 : مباراة</w:t>
            </w:r>
            <w:r w:rsidRPr="006C5BEF">
              <w:rPr>
                <w:rFonts w:ascii="Bookman Old Style" w:eastAsiaTheme="minorHAnsi" w:hAnsi="Bookman Old Style" w:cstheme="minorBidi"/>
                <w:b/>
                <w:bCs/>
                <w:color w:val="7030A0"/>
                <w:lang w:eastAsia="en-US" w:bidi="ar-DZ"/>
              </w:rPr>
              <w:t xml:space="preserve">IRBOC </w:t>
            </w:r>
            <w:r w:rsidRPr="006C5BEF">
              <w:rPr>
                <w:rFonts w:ascii="Bookman Old Style" w:eastAsiaTheme="minorHAnsi" w:hAnsi="Bookman Old Style" w:cstheme="minorBidi" w:hint="cs"/>
                <w:b/>
                <w:bCs/>
                <w:color w:val="7030A0"/>
                <w:rtl/>
                <w:lang w:eastAsia="en-US" w:bidi="ar-DZ"/>
              </w:rPr>
              <w:t xml:space="preserve"> = </w:t>
            </w:r>
            <w:r w:rsidRPr="006C5BEF">
              <w:rPr>
                <w:rFonts w:ascii="Bookman Old Style" w:eastAsiaTheme="minorHAnsi" w:hAnsi="Bookman Old Style" w:cstheme="minorBidi"/>
                <w:b/>
                <w:bCs/>
                <w:color w:val="7030A0"/>
                <w:lang w:eastAsia="en-US" w:bidi="ar-DZ"/>
              </w:rPr>
              <w:t xml:space="preserve"> TCBirkh</w:t>
            </w:r>
            <w:r w:rsidRPr="006C5BEF">
              <w:rPr>
                <w:rFonts w:ascii="Bookman Old Style" w:eastAsiaTheme="minorHAnsi" w:hAnsi="Bookman Old Style" w:cstheme="minorBidi" w:hint="cs"/>
                <w:b/>
                <w:bCs/>
                <w:color w:val="7030A0"/>
                <w:rtl/>
                <w:lang w:eastAsia="en-US" w:bidi="ar-DZ"/>
              </w:rPr>
              <w:t>ليوم 06-1</w:t>
            </w:r>
            <w:r w:rsidRPr="006C5BEF">
              <w:rPr>
                <w:rFonts w:ascii="Bookman Old Style" w:eastAsiaTheme="minorHAnsi" w:hAnsi="Bookman Old Style" w:cstheme="minorBidi"/>
                <w:b/>
                <w:bCs/>
                <w:color w:val="7030A0"/>
                <w:lang w:eastAsia="en-US" w:bidi="ar-DZ"/>
              </w:rPr>
              <w:t>1</w:t>
            </w:r>
            <w:r w:rsidRPr="006C5BEF">
              <w:rPr>
                <w:rFonts w:ascii="Bookman Old Style" w:eastAsiaTheme="minorHAnsi" w:hAnsi="Bookman Old Style" w:cstheme="minorBidi" w:hint="cs"/>
                <w:b/>
                <w:bCs/>
                <w:color w:val="7030A0"/>
                <w:rtl/>
                <w:lang w:eastAsia="en-US" w:bidi="ar-DZ"/>
              </w:rPr>
              <w:t>-2025  (أكابر)</w:t>
            </w:r>
          </w:p>
        </w:tc>
      </w:tr>
      <w:tr w:rsidR="00EA0EEF" w:rsidRPr="006C5BEF" w14:paraId="43E8A36D"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6061F39" w14:textId="77777777" w:rsidR="00EA0EEF" w:rsidRPr="006C5BEF" w:rsidRDefault="00EA0EEF" w:rsidP="00EA0EEF">
            <w:pPr>
              <w:bidi/>
              <w:jc w:val="center"/>
              <w:rPr>
                <w:rFonts w:asciiTheme="minorHAnsi" w:eastAsiaTheme="minorHAnsi" w:hAnsiTheme="minorHAnsi" w:cstheme="minorBidi"/>
                <w:lang w:eastAsia="en-US"/>
              </w:rPr>
            </w:pPr>
            <w:r w:rsidRPr="006C5BEF">
              <w:rPr>
                <w:rFonts w:asciiTheme="minorHAnsi" w:eastAsiaTheme="minorHAnsi" w:hAnsiTheme="minorHAnsi" w:cstheme="minorBidi" w:hint="cs"/>
                <w:b/>
                <w:bCs/>
                <w:rtl/>
                <w:lang w:eastAsia="en-US" w:bidi="ar-DZ"/>
              </w:rPr>
              <w:t xml:space="preserve">النادي </w:t>
            </w:r>
            <w:r w:rsidRPr="006C5BEF">
              <w:rPr>
                <w:rFonts w:ascii="Bookman Old Style" w:eastAsiaTheme="minorHAnsi" w:hAnsi="Bookman Old Style" w:cstheme="minorBidi"/>
                <w:b/>
                <w:bCs/>
                <w:color w:val="7030A0"/>
                <w:lang w:eastAsia="en-US" w:bidi="ar-DZ"/>
              </w:rPr>
              <w:t xml:space="preserve">TCBirkh </w:t>
            </w:r>
            <w:r w:rsidRPr="006C5BEF">
              <w:rPr>
                <w:rFonts w:asciiTheme="minorHAnsi" w:eastAsiaTheme="minorHAnsi" w:hAnsiTheme="minorHAnsi" w:cstheme="minorBidi"/>
                <w:b/>
                <w:bCs/>
                <w:color w:val="7030A0"/>
                <w:lang w:eastAsia="en-US" w:bidi="ar-DZ"/>
              </w:rPr>
              <w:t>-</w:t>
            </w:r>
          </w:p>
        </w:tc>
      </w:tr>
      <w:tr w:rsidR="00EA0EEF" w:rsidRPr="006C5BEF" w14:paraId="75FC61A1"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ED25EA5" w14:textId="77777777" w:rsidR="00EA0EEF" w:rsidRPr="006C5BEF" w:rsidRDefault="00EA0EEF" w:rsidP="00EA0EEF">
            <w:pPr>
              <w:bidi/>
              <w:contextualSpacing/>
              <w:jc w:val="center"/>
              <w:rPr>
                <w:rFonts w:asciiTheme="minorHAnsi" w:eastAsiaTheme="minorHAnsi" w:hAnsiTheme="minorHAnsi" w:cstheme="minorBidi"/>
                <w:b/>
                <w:bCs/>
                <w:rtl/>
                <w:lang w:eastAsia="en-US" w:bidi="ar-DZ"/>
              </w:rPr>
            </w:pPr>
            <w:r w:rsidRPr="006C5BEF">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785B5CE" w14:textId="77777777" w:rsidR="00EA0EEF" w:rsidRPr="006C5BEF" w:rsidRDefault="00EA0EEF" w:rsidP="00EA0EEF">
            <w:pPr>
              <w:bidi/>
              <w:jc w:val="center"/>
              <w:rPr>
                <w:rFonts w:asciiTheme="minorHAnsi" w:eastAsiaTheme="minorHAnsi" w:hAnsiTheme="minorHAnsi" w:cstheme="minorBidi"/>
                <w:b/>
                <w:bCs/>
                <w:rtl/>
                <w:lang w:eastAsia="en-US"/>
              </w:rPr>
            </w:pPr>
            <w:r w:rsidRPr="006C5BEF">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F9CA62E" w14:textId="77777777" w:rsidR="00EA0EEF" w:rsidRPr="006C5BEF" w:rsidRDefault="00EA0EEF" w:rsidP="00EA0EEF">
            <w:pPr>
              <w:bidi/>
              <w:jc w:val="center"/>
              <w:rPr>
                <w:rFonts w:asciiTheme="minorHAnsi" w:eastAsiaTheme="minorHAnsi" w:hAnsiTheme="minorHAnsi" w:cstheme="minorBidi"/>
                <w:b/>
                <w:bCs/>
                <w:rtl/>
                <w:lang w:eastAsia="en-US"/>
              </w:rPr>
            </w:pPr>
            <w:r w:rsidRPr="006C5BEF">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7A026C7" w14:textId="77777777" w:rsidR="00EA0EEF" w:rsidRPr="006C5BEF" w:rsidRDefault="00EA0EEF" w:rsidP="00EA0EEF">
            <w:pPr>
              <w:bidi/>
              <w:jc w:val="center"/>
              <w:rPr>
                <w:rFonts w:asciiTheme="minorHAnsi" w:eastAsiaTheme="minorHAnsi" w:hAnsiTheme="minorHAnsi" w:cstheme="minorBidi"/>
                <w:b/>
                <w:bCs/>
                <w:rtl/>
                <w:lang w:eastAsia="en-US" w:bidi="ar-DZ"/>
              </w:rPr>
            </w:pPr>
            <w:r w:rsidRPr="006C5BEF">
              <w:rPr>
                <w:rFonts w:asciiTheme="minorHAnsi" w:eastAsiaTheme="minorHAnsi" w:hAnsiTheme="minorHAnsi" w:cstheme="minorBidi" w:hint="cs"/>
                <w:b/>
                <w:bCs/>
                <w:rtl/>
                <w:lang w:eastAsia="en-US" w:bidi="ar-DZ"/>
              </w:rPr>
              <w:t>المخالفة المرتكبة</w:t>
            </w:r>
          </w:p>
        </w:tc>
      </w:tr>
      <w:tr w:rsidR="00EA0EEF" w:rsidRPr="006C5BEF" w14:paraId="1DD94252" w14:textId="77777777" w:rsidTr="007E4F97">
        <w:trPr>
          <w:jc w:val="center"/>
        </w:trPr>
        <w:tc>
          <w:tcPr>
            <w:tcW w:w="2519" w:type="dxa"/>
            <w:tcBorders>
              <w:top w:val="single" w:sz="12" w:space="0" w:color="auto"/>
            </w:tcBorders>
          </w:tcPr>
          <w:p w14:paraId="6E3A464F" w14:textId="77777777" w:rsidR="00EA0EEF" w:rsidRPr="006C5BEF" w:rsidRDefault="00EA0EEF" w:rsidP="00EA0EEF">
            <w:pPr>
              <w:bidi/>
              <w:jc w:val="center"/>
              <w:rPr>
                <w:rFonts w:asciiTheme="minorHAnsi" w:eastAsiaTheme="minorHAnsi" w:hAnsiTheme="minorHAnsi" w:cstheme="minorBidi"/>
                <w:rtl/>
                <w:lang w:eastAsia="en-US"/>
              </w:rPr>
            </w:pPr>
            <w:r w:rsidRPr="006C5BEF">
              <w:rPr>
                <w:rFonts w:asciiTheme="minorHAnsi" w:eastAsiaTheme="minorHAnsi" w:hAnsiTheme="minorHAnsi" w:cstheme="minorBidi" w:hint="cs"/>
                <w:rtl/>
                <w:lang w:eastAsia="en-US"/>
              </w:rPr>
              <w:t>لموشي نوفل عبد الجليل</w:t>
            </w:r>
          </w:p>
        </w:tc>
        <w:tc>
          <w:tcPr>
            <w:tcW w:w="1411" w:type="dxa"/>
            <w:tcBorders>
              <w:top w:val="single" w:sz="12" w:space="0" w:color="auto"/>
            </w:tcBorders>
          </w:tcPr>
          <w:p w14:paraId="4CA84966" w14:textId="77777777" w:rsidR="00EA0EEF" w:rsidRPr="006C5BEF" w:rsidRDefault="00EA0EEF" w:rsidP="00EA0EEF">
            <w:pPr>
              <w:bidi/>
              <w:rPr>
                <w:rFonts w:asciiTheme="minorHAnsi" w:eastAsiaTheme="minorHAnsi" w:hAnsiTheme="minorHAnsi" w:cstheme="minorBidi"/>
                <w:rtl/>
                <w:lang w:eastAsia="en-US"/>
              </w:rPr>
            </w:pPr>
            <w:r w:rsidRPr="006C5BEF">
              <w:rPr>
                <w:rFonts w:asciiTheme="minorHAnsi" w:eastAsiaTheme="minorHAnsi" w:hAnsiTheme="minorHAnsi" w:cstheme="minorBidi" w:hint="cs"/>
                <w:rtl/>
                <w:lang w:eastAsia="en-US"/>
              </w:rPr>
              <w:t>2209</w:t>
            </w:r>
          </w:p>
        </w:tc>
        <w:tc>
          <w:tcPr>
            <w:tcW w:w="2983" w:type="dxa"/>
            <w:tcBorders>
              <w:top w:val="single" w:sz="12" w:space="0" w:color="auto"/>
            </w:tcBorders>
          </w:tcPr>
          <w:p w14:paraId="6F149BE7" w14:textId="77777777" w:rsidR="00EA0EEF" w:rsidRPr="006C5BEF" w:rsidRDefault="00EA0EEF" w:rsidP="00EA0EEF">
            <w:pPr>
              <w:tabs>
                <w:tab w:val="left" w:pos="908"/>
              </w:tabs>
              <w:bidi/>
              <w:rPr>
                <w:rFonts w:asciiTheme="minorHAnsi" w:eastAsiaTheme="minorHAnsi" w:hAnsiTheme="minorHAnsi" w:cstheme="minorBidi"/>
                <w:rtl/>
                <w:lang w:eastAsia="en-US"/>
              </w:rPr>
            </w:pPr>
            <w:r w:rsidRPr="006C5BEF">
              <w:rPr>
                <w:rFonts w:asciiTheme="minorHAnsi" w:eastAsiaTheme="minorHAnsi" w:hAnsiTheme="minorHAnsi" w:cstheme="minorBidi" w:hint="cs"/>
                <w:rtl/>
                <w:lang w:eastAsia="en-US"/>
              </w:rPr>
              <w:t>إنذار</w:t>
            </w:r>
            <w:r w:rsidRPr="006C5BEF">
              <w:rPr>
                <w:rFonts w:asciiTheme="minorHAnsi" w:eastAsiaTheme="minorHAnsi" w:hAnsiTheme="minorHAnsi" w:cstheme="minorBidi"/>
                <w:rtl/>
                <w:lang w:eastAsia="en-US"/>
              </w:rPr>
              <w:tab/>
            </w:r>
          </w:p>
        </w:tc>
        <w:tc>
          <w:tcPr>
            <w:tcW w:w="2695" w:type="dxa"/>
            <w:tcBorders>
              <w:top w:val="single" w:sz="12" w:space="0" w:color="auto"/>
            </w:tcBorders>
          </w:tcPr>
          <w:p w14:paraId="04ADE28F" w14:textId="77777777" w:rsidR="00EA0EEF" w:rsidRPr="006C5BEF" w:rsidRDefault="00EA0EEF" w:rsidP="00EA0EEF">
            <w:pPr>
              <w:bidi/>
              <w:rPr>
                <w:rFonts w:asciiTheme="minorHAnsi" w:eastAsiaTheme="minorHAnsi" w:hAnsiTheme="minorHAnsi" w:cstheme="minorBidi"/>
                <w:rtl/>
                <w:lang w:eastAsia="en-US"/>
              </w:rPr>
            </w:pPr>
            <w:r w:rsidRPr="006C5BEF">
              <w:rPr>
                <w:rFonts w:asciiTheme="minorHAnsi" w:eastAsiaTheme="minorHAnsi" w:hAnsiTheme="minorHAnsi" w:cstheme="minorBidi" w:hint="cs"/>
                <w:rtl/>
                <w:lang w:eastAsia="en-US"/>
              </w:rPr>
              <w:t>لعب سلبي</w:t>
            </w:r>
          </w:p>
        </w:tc>
      </w:tr>
      <w:tr w:rsidR="00EA0EEF" w:rsidRPr="006C5BEF" w14:paraId="1CF2104F" w14:textId="77777777" w:rsidTr="007E4F97">
        <w:trPr>
          <w:jc w:val="center"/>
        </w:trPr>
        <w:tc>
          <w:tcPr>
            <w:tcW w:w="2519" w:type="dxa"/>
            <w:tcBorders>
              <w:top w:val="single" w:sz="12" w:space="0" w:color="auto"/>
            </w:tcBorders>
          </w:tcPr>
          <w:p w14:paraId="32D20A5F" w14:textId="77777777" w:rsidR="00EA0EEF" w:rsidRPr="006C5BEF" w:rsidRDefault="00EA0EEF" w:rsidP="00EA0EEF">
            <w:pPr>
              <w:bidi/>
              <w:jc w:val="center"/>
              <w:rPr>
                <w:rFonts w:asciiTheme="minorHAnsi" w:eastAsiaTheme="minorHAnsi" w:hAnsiTheme="minorHAnsi" w:cstheme="minorBidi"/>
                <w:rtl/>
                <w:lang w:eastAsia="en-US"/>
              </w:rPr>
            </w:pPr>
            <w:r w:rsidRPr="006C5BEF">
              <w:rPr>
                <w:rFonts w:asciiTheme="minorHAnsi" w:eastAsiaTheme="minorHAnsi" w:hAnsiTheme="minorHAnsi" w:cstheme="minorBidi" w:hint="cs"/>
                <w:rtl/>
                <w:lang w:eastAsia="en-US"/>
              </w:rPr>
              <w:t>خشة طارق</w:t>
            </w:r>
          </w:p>
        </w:tc>
        <w:tc>
          <w:tcPr>
            <w:tcW w:w="1411" w:type="dxa"/>
            <w:tcBorders>
              <w:top w:val="single" w:sz="12" w:space="0" w:color="auto"/>
            </w:tcBorders>
          </w:tcPr>
          <w:p w14:paraId="3EE4BC66" w14:textId="77777777" w:rsidR="00EA0EEF" w:rsidRPr="006C5BEF" w:rsidRDefault="00EA0EEF" w:rsidP="00EA0EEF">
            <w:pPr>
              <w:bidi/>
              <w:rPr>
                <w:rFonts w:asciiTheme="minorHAnsi" w:eastAsiaTheme="minorHAnsi" w:hAnsiTheme="minorHAnsi" w:cstheme="minorBidi"/>
                <w:rtl/>
                <w:lang w:eastAsia="en-US"/>
              </w:rPr>
            </w:pPr>
            <w:r w:rsidRPr="006C5BEF">
              <w:rPr>
                <w:rFonts w:asciiTheme="minorHAnsi" w:eastAsiaTheme="minorHAnsi" w:hAnsiTheme="minorHAnsi" w:cstheme="minorBidi" w:hint="cs"/>
                <w:rtl/>
                <w:lang w:eastAsia="en-US"/>
              </w:rPr>
              <w:t>2215</w:t>
            </w:r>
          </w:p>
        </w:tc>
        <w:tc>
          <w:tcPr>
            <w:tcW w:w="2983" w:type="dxa"/>
            <w:tcBorders>
              <w:top w:val="single" w:sz="12" w:space="0" w:color="auto"/>
            </w:tcBorders>
          </w:tcPr>
          <w:p w14:paraId="681C5F62" w14:textId="77777777" w:rsidR="00EA0EEF" w:rsidRPr="006C5BEF" w:rsidRDefault="00EA0EEF" w:rsidP="00EA0EEF">
            <w:pPr>
              <w:tabs>
                <w:tab w:val="left" w:pos="908"/>
              </w:tabs>
              <w:bidi/>
              <w:rPr>
                <w:rFonts w:asciiTheme="minorHAnsi" w:eastAsiaTheme="minorHAnsi" w:hAnsiTheme="minorHAnsi" w:cstheme="minorBidi"/>
                <w:rtl/>
                <w:lang w:eastAsia="en-US"/>
              </w:rPr>
            </w:pPr>
            <w:r w:rsidRPr="006C5BEF">
              <w:rPr>
                <w:rFonts w:asciiTheme="minorHAnsi" w:eastAsiaTheme="minorHAnsi" w:hAnsiTheme="minorHAnsi" w:cstheme="minorBidi" w:hint="cs"/>
                <w:rtl/>
                <w:lang w:eastAsia="en-US"/>
              </w:rPr>
              <w:t>إنذار</w:t>
            </w:r>
            <w:r w:rsidRPr="006C5BEF">
              <w:rPr>
                <w:rFonts w:asciiTheme="minorHAnsi" w:eastAsiaTheme="minorHAnsi" w:hAnsiTheme="minorHAnsi" w:cstheme="minorBidi"/>
                <w:rtl/>
                <w:lang w:eastAsia="en-US"/>
              </w:rPr>
              <w:tab/>
            </w:r>
          </w:p>
        </w:tc>
        <w:tc>
          <w:tcPr>
            <w:tcW w:w="2695" w:type="dxa"/>
            <w:tcBorders>
              <w:top w:val="single" w:sz="12" w:space="0" w:color="auto"/>
            </w:tcBorders>
          </w:tcPr>
          <w:p w14:paraId="238413A3" w14:textId="77777777" w:rsidR="00EA0EEF" w:rsidRPr="006C5BEF" w:rsidRDefault="00EA0EEF" w:rsidP="00EA0EEF">
            <w:pPr>
              <w:bidi/>
              <w:rPr>
                <w:rFonts w:asciiTheme="minorHAnsi" w:eastAsiaTheme="minorHAnsi" w:hAnsiTheme="minorHAnsi" w:cstheme="minorBidi"/>
                <w:rtl/>
                <w:lang w:eastAsia="en-US"/>
              </w:rPr>
            </w:pPr>
            <w:r w:rsidRPr="006C5BEF">
              <w:rPr>
                <w:rFonts w:asciiTheme="minorHAnsi" w:eastAsiaTheme="minorHAnsi" w:hAnsiTheme="minorHAnsi" w:cstheme="minorBidi" w:hint="cs"/>
                <w:rtl/>
                <w:lang w:eastAsia="en-US"/>
              </w:rPr>
              <w:t>لعب سلبي</w:t>
            </w:r>
          </w:p>
        </w:tc>
      </w:tr>
      <w:tr w:rsidR="00EA0EEF" w:rsidRPr="006C5BEF" w14:paraId="1853FDFB" w14:textId="77777777" w:rsidTr="007E4F97">
        <w:trPr>
          <w:jc w:val="center"/>
        </w:trPr>
        <w:tc>
          <w:tcPr>
            <w:tcW w:w="2519" w:type="dxa"/>
            <w:tcBorders>
              <w:top w:val="single" w:sz="12" w:space="0" w:color="auto"/>
            </w:tcBorders>
          </w:tcPr>
          <w:p w14:paraId="0D68741B" w14:textId="77777777" w:rsidR="00EA0EEF" w:rsidRPr="006C5BEF" w:rsidRDefault="00EA0EEF" w:rsidP="00EA0EEF">
            <w:pPr>
              <w:bidi/>
              <w:jc w:val="center"/>
              <w:rPr>
                <w:rFonts w:asciiTheme="minorHAnsi" w:eastAsiaTheme="minorHAnsi" w:hAnsiTheme="minorHAnsi" w:cstheme="minorBidi"/>
                <w:rtl/>
                <w:lang w:eastAsia="en-US"/>
              </w:rPr>
            </w:pPr>
            <w:r w:rsidRPr="006C5BEF">
              <w:rPr>
                <w:rFonts w:asciiTheme="minorHAnsi" w:eastAsiaTheme="minorHAnsi" w:hAnsiTheme="minorHAnsi" w:cstheme="minorBidi" w:hint="cs"/>
                <w:rtl/>
                <w:lang w:eastAsia="en-US"/>
              </w:rPr>
              <w:t>لرامول زين الدين</w:t>
            </w:r>
          </w:p>
        </w:tc>
        <w:tc>
          <w:tcPr>
            <w:tcW w:w="1411" w:type="dxa"/>
            <w:tcBorders>
              <w:top w:val="single" w:sz="12" w:space="0" w:color="auto"/>
            </w:tcBorders>
          </w:tcPr>
          <w:p w14:paraId="7B3AD545" w14:textId="77777777" w:rsidR="00EA0EEF" w:rsidRPr="006C5BEF" w:rsidRDefault="00EA0EEF" w:rsidP="00EA0EEF">
            <w:pPr>
              <w:bidi/>
              <w:rPr>
                <w:rFonts w:asciiTheme="minorHAnsi" w:eastAsiaTheme="minorHAnsi" w:hAnsiTheme="minorHAnsi" w:cstheme="minorBidi"/>
                <w:rtl/>
                <w:lang w:eastAsia="en-US"/>
              </w:rPr>
            </w:pPr>
            <w:r w:rsidRPr="006C5BEF">
              <w:rPr>
                <w:rFonts w:asciiTheme="minorHAnsi" w:eastAsiaTheme="minorHAnsi" w:hAnsiTheme="minorHAnsi" w:cstheme="minorBidi" w:hint="cs"/>
                <w:rtl/>
                <w:lang w:eastAsia="en-US"/>
              </w:rPr>
              <w:t>2212</w:t>
            </w:r>
          </w:p>
        </w:tc>
        <w:tc>
          <w:tcPr>
            <w:tcW w:w="2983" w:type="dxa"/>
            <w:tcBorders>
              <w:top w:val="single" w:sz="12" w:space="0" w:color="auto"/>
            </w:tcBorders>
          </w:tcPr>
          <w:p w14:paraId="1B14B161" w14:textId="77777777" w:rsidR="00EA0EEF" w:rsidRPr="006C5BEF" w:rsidRDefault="00EA0EEF" w:rsidP="00EA0EEF">
            <w:pPr>
              <w:tabs>
                <w:tab w:val="left" w:pos="908"/>
              </w:tabs>
              <w:bidi/>
              <w:rPr>
                <w:rFonts w:asciiTheme="minorHAnsi" w:eastAsiaTheme="minorHAnsi" w:hAnsiTheme="minorHAnsi" w:cstheme="minorBidi"/>
                <w:rtl/>
                <w:lang w:eastAsia="en-US"/>
              </w:rPr>
            </w:pPr>
            <w:r w:rsidRPr="006C5BEF">
              <w:rPr>
                <w:rFonts w:asciiTheme="minorHAnsi" w:eastAsiaTheme="minorHAnsi" w:hAnsiTheme="minorHAnsi" w:cstheme="minorBidi" w:hint="cs"/>
                <w:rtl/>
                <w:lang w:eastAsia="en-US"/>
              </w:rPr>
              <w:t>إنذار</w:t>
            </w:r>
            <w:r w:rsidRPr="006C5BEF">
              <w:rPr>
                <w:rFonts w:asciiTheme="minorHAnsi" w:eastAsiaTheme="minorHAnsi" w:hAnsiTheme="minorHAnsi" w:cstheme="minorBidi"/>
                <w:rtl/>
                <w:lang w:eastAsia="en-US"/>
              </w:rPr>
              <w:tab/>
            </w:r>
          </w:p>
        </w:tc>
        <w:tc>
          <w:tcPr>
            <w:tcW w:w="2695" w:type="dxa"/>
            <w:tcBorders>
              <w:top w:val="single" w:sz="12" w:space="0" w:color="auto"/>
            </w:tcBorders>
          </w:tcPr>
          <w:p w14:paraId="03E58CB7" w14:textId="77777777" w:rsidR="00EA0EEF" w:rsidRPr="006C5BEF" w:rsidRDefault="00EA0EEF" w:rsidP="00EA0EEF">
            <w:pPr>
              <w:bidi/>
              <w:rPr>
                <w:rFonts w:asciiTheme="minorHAnsi" w:eastAsiaTheme="minorHAnsi" w:hAnsiTheme="minorHAnsi" w:cstheme="minorBidi"/>
                <w:rtl/>
                <w:lang w:eastAsia="en-US"/>
              </w:rPr>
            </w:pPr>
            <w:r w:rsidRPr="006C5BEF">
              <w:rPr>
                <w:rFonts w:asciiTheme="minorHAnsi" w:eastAsiaTheme="minorHAnsi" w:hAnsiTheme="minorHAnsi" w:cstheme="minorBidi" w:hint="cs"/>
                <w:rtl/>
                <w:lang w:eastAsia="en-US"/>
              </w:rPr>
              <w:t>لعب سلبي</w:t>
            </w:r>
          </w:p>
        </w:tc>
      </w:tr>
    </w:tbl>
    <w:p w14:paraId="6943542F" w14:textId="77777777" w:rsidR="00EA0EEF" w:rsidRPr="006C5BEF" w:rsidRDefault="00EA0EEF" w:rsidP="00EA0EEF">
      <w:pPr>
        <w:spacing w:after="160" w:line="259" w:lineRule="auto"/>
        <w:jc w:val="center"/>
        <w:rPr>
          <w:rFonts w:ascii="Bookman Old Style" w:eastAsiaTheme="minorHAnsi" w:hAnsi="Bookman Old Style" w:cstheme="minorBidi"/>
          <w:b/>
          <w:bCs/>
          <w:i/>
          <w:iCs/>
          <w:color w:val="00B0F0"/>
          <w:sz w:val="4"/>
          <w:szCs w:val="4"/>
          <w:u w:val="single"/>
          <w:rtl/>
          <w:lang w:eastAsia="en-US"/>
        </w:rPr>
      </w:pPr>
    </w:p>
    <w:tbl>
      <w:tblPr>
        <w:tblStyle w:val="TableGrid3"/>
        <w:bidiVisual/>
        <w:tblW w:w="0" w:type="auto"/>
        <w:jc w:val="center"/>
        <w:tblLook w:val="04A0" w:firstRow="1" w:lastRow="0" w:firstColumn="1" w:lastColumn="0" w:noHBand="0" w:noVBand="1"/>
      </w:tblPr>
      <w:tblGrid>
        <w:gridCol w:w="2519"/>
        <w:gridCol w:w="1411"/>
        <w:gridCol w:w="2983"/>
        <w:gridCol w:w="2695"/>
      </w:tblGrid>
      <w:tr w:rsidR="00EA0EEF" w:rsidRPr="006C5BEF" w14:paraId="6CA404DC" w14:textId="77777777" w:rsidTr="006C5BEF">
        <w:trPr>
          <w:trHeight w:val="131"/>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57016C49" w14:textId="77777777" w:rsidR="00EA0EEF" w:rsidRPr="006C5BEF" w:rsidRDefault="00EA0EEF" w:rsidP="00EA0EEF">
            <w:pPr>
              <w:bidi/>
              <w:jc w:val="center"/>
              <w:rPr>
                <w:rFonts w:asciiTheme="minorHAnsi" w:eastAsiaTheme="minorHAnsi" w:hAnsiTheme="minorHAnsi" w:cstheme="minorBidi"/>
                <w:rtl/>
                <w:lang w:eastAsia="en-US"/>
              </w:rPr>
            </w:pPr>
            <w:r w:rsidRPr="006C5BEF">
              <w:rPr>
                <w:rFonts w:ascii="Bookman Old Style" w:eastAsiaTheme="minorHAnsi" w:hAnsi="Bookman Old Style" w:cstheme="minorBidi" w:hint="cs"/>
                <w:b/>
                <w:bCs/>
                <w:color w:val="7030A0"/>
                <w:rtl/>
                <w:lang w:eastAsia="en-US" w:bidi="ar-DZ"/>
              </w:rPr>
              <w:t xml:space="preserve">القضية رقم186 : مباراة </w:t>
            </w:r>
            <w:r w:rsidRPr="006C5BEF">
              <w:rPr>
                <w:rFonts w:ascii="Bookman Old Style" w:eastAsiaTheme="minorHAnsi" w:hAnsi="Bookman Old Style" w:cstheme="minorBidi"/>
                <w:b/>
                <w:bCs/>
                <w:color w:val="7030A0"/>
                <w:lang w:eastAsia="en-US" w:bidi="ar-DZ"/>
              </w:rPr>
              <w:t>CRMBir</w:t>
            </w:r>
            <w:r w:rsidRPr="006C5BEF">
              <w:rPr>
                <w:rFonts w:ascii="Bookman Old Style" w:eastAsiaTheme="minorHAnsi" w:hAnsi="Bookman Old Style" w:cstheme="minorBidi" w:hint="cs"/>
                <w:b/>
                <w:bCs/>
                <w:color w:val="7030A0"/>
                <w:rtl/>
                <w:lang w:eastAsia="en-US" w:bidi="ar-DZ"/>
              </w:rPr>
              <w:t xml:space="preserve"> = </w:t>
            </w:r>
            <w:r w:rsidRPr="006C5BEF">
              <w:rPr>
                <w:rFonts w:ascii="Bookman Old Style" w:eastAsiaTheme="minorHAnsi" w:hAnsi="Bookman Old Style" w:cstheme="minorBidi"/>
                <w:b/>
                <w:bCs/>
                <w:color w:val="7030A0"/>
                <w:lang w:eastAsia="en-US" w:bidi="ar-DZ"/>
              </w:rPr>
              <w:t xml:space="preserve"> ASTT</w:t>
            </w:r>
            <w:r w:rsidRPr="006C5BEF">
              <w:rPr>
                <w:rFonts w:ascii="Bookman Old Style" w:eastAsiaTheme="minorHAnsi" w:hAnsi="Bookman Old Style" w:cstheme="minorBidi" w:hint="cs"/>
                <w:b/>
                <w:bCs/>
                <w:color w:val="7030A0"/>
                <w:rtl/>
                <w:lang w:eastAsia="en-US" w:bidi="ar-DZ"/>
              </w:rPr>
              <w:t xml:space="preserve">ليوم </w:t>
            </w:r>
            <w:r w:rsidRPr="006C5BEF">
              <w:rPr>
                <w:rFonts w:ascii="Bookman Old Style" w:eastAsiaTheme="minorHAnsi" w:hAnsi="Bookman Old Style" w:cstheme="minorBidi"/>
                <w:b/>
                <w:bCs/>
                <w:color w:val="7030A0"/>
                <w:lang w:eastAsia="en-US" w:bidi="ar-DZ"/>
              </w:rPr>
              <w:t>06</w:t>
            </w:r>
            <w:r w:rsidRPr="006C5BEF">
              <w:rPr>
                <w:rFonts w:ascii="Bookman Old Style" w:eastAsiaTheme="minorHAnsi" w:hAnsi="Bookman Old Style" w:cstheme="minorBidi" w:hint="cs"/>
                <w:b/>
                <w:bCs/>
                <w:color w:val="7030A0"/>
                <w:rtl/>
                <w:lang w:eastAsia="en-US" w:bidi="ar-DZ"/>
              </w:rPr>
              <w:t>-1</w:t>
            </w:r>
            <w:r w:rsidRPr="006C5BEF">
              <w:rPr>
                <w:rFonts w:ascii="Bookman Old Style" w:eastAsiaTheme="minorHAnsi" w:hAnsi="Bookman Old Style" w:cstheme="minorBidi"/>
                <w:b/>
                <w:bCs/>
                <w:color w:val="7030A0"/>
                <w:lang w:eastAsia="en-US" w:bidi="ar-DZ"/>
              </w:rPr>
              <w:t>1</w:t>
            </w:r>
            <w:r w:rsidRPr="006C5BEF">
              <w:rPr>
                <w:rFonts w:ascii="Bookman Old Style" w:eastAsiaTheme="minorHAnsi" w:hAnsi="Bookman Old Style" w:cstheme="minorBidi" w:hint="cs"/>
                <w:b/>
                <w:bCs/>
                <w:color w:val="7030A0"/>
                <w:rtl/>
                <w:lang w:eastAsia="en-US" w:bidi="ar-DZ"/>
              </w:rPr>
              <w:t>-2025  (أكابر)</w:t>
            </w:r>
          </w:p>
        </w:tc>
      </w:tr>
      <w:tr w:rsidR="00EA0EEF" w:rsidRPr="006C5BEF" w14:paraId="28733172"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B5B4BAE" w14:textId="77777777" w:rsidR="00EA0EEF" w:rsidRPr="006C5BEF" w:rsidRDefault="00EA0EEF" w:rsidP="00EA0EEF">
            <w:pPr>
              <w:bidi/>
              <w:jc w:val="center"/>
              <w:rPr>
                <w:rFonts w:asciiTheme="minorHAnsi" w:eastAsiaTheme="minorHAnsi" w:hAnsiTheme="minorHAnsi" w:cstheme="minorBidi"/>
                <w:lang w:eastAsia="en-US"/>
              </w:rPr>
            </w:pPr>
            <w:r w:rsidRPr="006C5BEF">
              <w:rPr>
                <w:rFonts w:asciiTheme="minorHAnsi" w:eastAsiaTheme="minorHAnsi" w:hAnsiTheme="minorHAnsi" w:cstheme="minorBidi" w:hint="cs"/>
                <w:b/>
                <w:bCs/>
                <w:rtl/>
                <w:lang w:eastAsia="en-US" w:bidi="ar-DZ"/>
              </w:rPr>
              <w:t>النادي :</w:t>
            </w:r>
            <w:r w:rsidRPr="006C5BEF">
              <w:rPr>
                <w:rFonts w:ascii="Bookman Old Style" w:eastAsiaTheme="minorHAnsi" w:hAnsi="Bookman Old Style" w:cstheme="minorBidi"/>
                <w:b/>
                <w:bCs/>
                <w:color w:val="7030A0"/>
                <w:lang w:eastAsia="en-US" w:bidi="ar-DZ"/>
              </w:rPr>
              <w:t xml:space="preserve"> ASTT</w:t>
            </w:r>
            <w:r w:rsidRPr="006C5BEF">
              <w:rPr>
                <w:rFonts w:asciiTheme="minorHAnsi" w:eastAsiaTheme="minorHAnsi" w:hAnsiTheme="minorHAnsi" w:cstheme="minorBidi" w:hint="cs"/>
                <w:b/>
                <w:bCs/>
                <w:rtl/>
                <w:lang w:eastAsia="en-US" w:bidi="ar-DZ"/>
              </w:rPr>
              <w:t xml:space="preserve"> </w:t>
            </w:r>
            <w:r w:rsidRPr="006C5BEF">
              <w:rPr>
                <w:rFonts w:asciiTheme="minorHAnsi" w:eastAsiaTheme="minorHAnsi" w:hAnsiTheme="minorHAnsi" w:cstheme="minorBidi"/>
                <w:b/>
                <w:bCs/>
                <w:color w:val="7030A0"/>
                <w:lang w:eastAsia="en-US" w:bidi="ar-DZ"/>
              </w:rPr>
              <w:t>-</w:t>
            </w:r>
          </w:p>
        </w:tc>
      </w:tr>
      <w:tr w:rsidR="00EA0EEF" w:rsidRPr="006C5BEF" w14:paraId="058EF1AD"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63CB728" w14:textId="77777777" w:rsidR="00EA0EEF" w:rsidRPr="006C5BEF" w:rsidRDefault="00EA0EEF" w:rsidP="00EA0EEF">
            <w:pPr>
              <w:bidi/>
              <w:contextualSpacing/>
              <w:jc w:val="center"/>
              <w:rPr>
                <w:rFonts w:asciiTheme="minorHAnsi" w:eastAsiaTheme="minorHAnsi" w:hAnsiTheme="minorHAnsi" w:cstheme="minorBidi"/>
                <w:b/>
                <w:bCs/>
                <w:rtl/>
                <w:lang w:eastAsia="en-US" w:bidi="ar-DZ"/>
              </w:rPr>
            </w:pPr>
            <w:r w:rsidRPr="006C5BEF">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24B6414" w14:textId="77777777" w:rsidR="00EA0EEF" w:rsidRPr="006C5BEF" w:rsidRDefault="00EA0EEF" w:rsidP="00EA0EEF">
            <w:pPr>
              <w:bidi/>
              <w:jc w:val="center"/>
              <w:rPr>
                <w:rFonts w:asciiTheme="minorHAnsi" w:eastAsiaTheme="minorHAnsi" w:hAnsiTheme="minorHAnsi" w:cstheme="minorBidi"/>
                <w:b/>
                <w:bCs/>
                <w:rtl/>
                <w:lang w:eastAsia="en-US"/>
              </w:rPr>
            </w:pPr>
            <w:r w:rsidRPr="006C5BEF">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14B3858" w14:textId="77777777" w:rsidR="00EA0EEF" w:rsidRPr="006C5BEF" w:rsidRDefault="00EA0EEF" w:rsidP="00EA0EEF">
            <w:pPr>
              <w:bidi/>
              <w:jc w:val="center"/>
              <w:rPr>
                <w:rFonts w:asciiTheme="minorHAnsi" w:eastAsiaTheme="minorHAnsi" w:hAnsiTheme="minorHAnsi" w:cstheme="minorBidi"/>
                <w:b/>
                <w:bCs/>
                <w:rtl/>
                <w:lang w:eastAsia="en-US"/>
              </w:rPr>
            </w:pPr>
            <w:r w:rsidRPr="006C5BEF">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DBD6315" w14:textId="77777777" w:rsidR="00EA0EEF" w:rsidRPr="006C5BEF" w:rsidRDefault="00EA0EEF" w:rsidP="00EA0EEF">
            <w:pPr>
              <w:bidi/>
              <w:jc w:val="center"/>
              <w:rPr>
                <w:rFonts w:asciiTheme="minorHAnsi" w:eastAsiaTheme="minorHAnsi" w:hAnsiTheme="minorHAnsi" w:cstheme="minorBidi"/>
                <w:b/>
                <w:bCs/>
                <w:rtl/>
                <w:lang w:eastAsia="en-US" w:bidi="ar-DZ"/>
              </w:rPr>
            </w:pPr>
            <w:r w:rsidRPr="006C5BEF">
              <w:rPr>
                <w:rFonts w:asciiTheme="minorHAnsi" w:eastAsiaTheme="minorHAnsi" w:hAnsiTheme="minorHAnsi" w:cstheme="minorBidi" w:hint="cs"/>
                <w:b/>
                <w:bCs/>
                <w:rtl/>
                <w:lang w:eastAsia="en-US" w:bidi="ar-DZ"/>
              </w:rPr>
              <w:t>المخالفة المرتكبة</w:t>
            </w:r>
          </w:p>
        </w:tc>
      </w:tr>
      <w:tr w:rsidR="00EA0EEF" w:rsidRPr="006C5BEF" w14:paraId="63B58816" w14:textId="77777777" w:rsidTr="007E4F97">
        <w:trPr>
          <w:jc w:val="center"/>
        </w:trPr>
        <w:tc>
          <w:tcPr>
            <w:tcW w:w="2519" w:type="dxa"/>
            <w:tcBorders>
              <w:top w:val="single" w:sz="12" w:space="0" w:color="auto"/>
            </w:tcBorders>
          </w:tcPr>
          <w:p w14:paraId="57DA338B" w14:textId="77777777" w:rsidR="00EA0EEF" w:rsidRPr="006C5BEF" w:rsidRDefault="00EA0EEF" w:rsidP="00EA0EEF">
            <w:pPr>
              <w:bidi/>
              <w:jc w:val="center"/>
              <w:rPr>
                <w:rFonts w:asciiTheme="minorHAnsi" w:eastAsiaTheme="minorHAnsi" w:hAnsiTheme="minorHAnsi" w:cstheme="minorBidi"/>
                <w:rtl/>
                <w:lang w:eastAsia="en-US"/>
              </w:rPr>
            </w:pPr>
            <w:r w:rsidRPr="006C5BEF">
              <w:rPr>
                <w:rFonts w:asciiTheme="minorHAnsi" w:eastAsiaTheme="minorHAnsi" w:hAnsiTheme="minorHAnsi" w:cstheme="minorBidi" w:hint="cs"/>
                <w:rtl/>
                <w:lang w:eastAsia="en-US"/>
              </w:rPr>
              <w:t>مقران احمد</w:t>
            </w:r>
          </w:p>
        </w:tc>
        <w:tc>
          <w:tcPr>
            <w:tcW w:w="1411" w:type="dxa"/>
            <w:tcBorders>
              <w:top w:val="single" w:sz="12" w:space="0" w:color="auto"/>
            </w:tcBorders>
          </w:tcPr>
          <w:p w14:paraId="68F83017" w14:textId="77777777" w:rsidR="00EA0EEF" w:rsidRPr="006C5BEF" w:rsidRDefault="00EA0EEF" w:rsidP="00EA0EEF">
            <w:pPr>
              <w:bidi/>
              <w:rPr>
                <w:rFonts w:asciiTheme="minorHAnsi" w:eastAsiaTheme="minorHAnsi" w:hAnsiTheme="minorHAnsi" w:cstheme="minorBidi"/>
                <w:rtl/>
                <w:lang w:eastAsia="en-US"/>
              </w:rPr>
            </w:pPr>
            <w:r w:rsidRPr="006C5BEF">
              <w:rPr>
                <w:rFonts w:asciiTheme="minorHAnsi" w:eastAsiaTheme="minorHAnsi" w:hAnsiTheme="minorHAnsi" w:cstheme="minorBidi" w:hint="cs"/>
                <w:rtl/>
                <w:lang w:eastAsia="en-US"/>
              </w:rPr>
              <w:t>7259</w:t>
            </w:r>
          </w:p>
        </w:tc>
        <w:tc>
          <w:tcPr>
            <w:tcW w:w="2983" w:type="dxa"/>
            <w:tcBorders>
              <w:top w:val="single" w:sz="12" w:space="0" w:color="auto"/>
            </w:tcBorders>
          </w:tcPr>
          <w:p w14:paraId="1459BEF8" w14:textId="77777777" w:rsidR="00EA0EEF" w:rsidRPr="006C5BEF" w:rsidRDefault="00EA0EEF" w:rsidP="00EA0EEF">
            <w:pPr>
              <w:tabs>
                <w:tab w:val="left" w:pos="908"/>
              </w:tabs>
              <w:bidi/>
              <w:rPr>
                <w:rFonts w:asciiTheme="minorHAnsi" w:eastAsiaTheme="minorHAnsi" w:hAnsiTheme="minorHAnsi" w:cstheme="minorBidi"/>
                <w:rtl/>
                <w:lang w:eastAsia="en-US"/>
              </w:rPr>
            </w:pPr>
            <w:r w:rsidRPr="006C5BEF">
              <w:rPr>
                <w:rFonts w:asciiTheme="minorHAnsi" w:eastAsiaTheme="minorHAnsi" w:hAnsiTheme="minorHAnsi" w:cstheme="minorBidi" w:hint="cs"/>
                <w:rtl/>
                <w:lang w:eastAsia="en-US"/>
              </w:rPr>
              <w:t>إنذار</w:t>
            </w:r>
            <w:r w:rsidRPr="006C5BEF">
              <w:rPr>
                <w:rFonts w:asciiTheme="minorHAnsi" w:eastAsiaTheme="minorHAnsi" w:hAnsiTheme="minorHAnsi" w:cstheme="minorBidi"/>
                <w:rtl/>
                <w:lang w:eastAsia="en-US"/>
              </w:rPr>
              <w:tab/>
            </w:r>
          </w:p>
        </w:tc>
        <w:tc>
          <w:tcPr>
            <w:tcW w:w="2695" w:type="dxa"/>
            <w:tcBorders>
              <w:top w:val="single" w:sz="12" w:space="0" w:color="auto"/>
            </w:tcBorders>
          </w:tcPr>
          <w:p w14:paraId="51FFF70D" w14:textId="77777777" w:rsidR="00EA0EEF" w:rsidRPr="006C5BEF" w:rsidRDefault="00EA0EEF" w:rsidP="00EA0EEF">
            <w:pPr>
              <w:bidi/>
              <w:rPr>
                <w:rFonts w:asciiTheme="minorHAnsi" w:eastAsiaTheme="minorHAnsi" w:hAnsiTheme="minorHAnsi" w:cstheme="minorBidi"/>
                <w:rtl/>
                <w:lang w:eastAsia="en-US"/>
              </w:rPr>
            </w:pPr>
            <w:r w:rsidRPr="006C5BEF">
              <w:rPr>
                <w:rFonts w:asciiTheme="minorHAnsi" w:eastAsiaTheme="minorHAnsi" w:hAnsiTheme="minorHAnsi" w:cstheme="minorBidi" w:hint="cs"/>
                <w:rtl/>
                <w:lang w:eastAsia="en-US"/>
              </w:rPr>
              <w:t>لعب خطير</w:t>
            </w:r>
          </w:p>
        </w:tc>
      </w:tr>
      <w:tr w:rsidR="00EA0EEF" w:rsidRPr="006C5BEF" w14:paraId="2AA409AA" w14:textId="77777777" w:rsidTr="007E4F97">
        <w:trPr>
          <w:jc w:val="center"/>
        </w:trPr>
        <w:tc>
          <w:tcPr>
            <w:tcW w:w="2519" w:type="dxa"/>
            <w:tcBorders>
              <w:top w:val="single" w:sz="12" w:space="0" w:color="auto"/>
            </w:tcBorders>
          </w:tcPr>
          <w:p w14:paraId="46329014" w14:textId="77777777" w:rsidR="00EA0EEF" w:rsidRPr="006C5BEF" w:rsidRDefault="00EA0EEF" w:rsidP="00EA0EEF">
            <w:pPr>
              <w:bidi/>
              <w:jc w:val="center"/>
              <w:rPr>
                <w:rFonts w:asciiTheme="minorHAnsi" w:eastAsiaTheme="minorHAnsi" w:hAnsiTheme="minorHAnsi" w:cstheme="minorBidi"/>
                <w:rtl/>
                <w:lang w:eastAsia="en-US"/>
              </w:rPr>
            </w:pPr>
            <w:r w:rsidRPr="006C5BEF">
              <w:rPr>
                <w:rFonts w:asciiTheme="minorHAnsi" w:eastAsiaTheme="minorHAnsi" w:hAnsiTheme="minorHAnsi" w:cstheme="minorBidi" w:hint="cs"/>
                <w:rtl/>
                <w:lang w:eastAsia="en-US"/>
              </w:rPr>
              <w:t>عمور سليم</w:t>
            </w:r>
          </w:p>
        </w:tc>
        <w:tc>
          <w:tcPr>
            <w:tcW w:w="1411" w:type="dxa"/>
            <w:tcBorders>
              <w:top w:val="single" w:sz="12" w:space="0" w:color="auto"/>
            </w:tcBorders>
          </w:tcPr>
          <w:p w14:paraId="1CCE322C" w14:textId="77777777" w:rsidR="00EA0EEF" w:rsidRPr="006C5BEF" w:rsidRDefault="00EA0EEF" w:rsidP="00EA0EEF">
            <w:pPr>
              <w:bidi/>
              <w:rPr>
                <w:rFonts w:asciiTheme="minorHAnsi" w:eastAsiaTheme="minorHAnsi" w:hAnsiTheme="minorHAnsi" w:cstheme="minorBidi"/>
                <w:rtl/>
                <w:lang w:eastAsia="en-US"/>
              </w:rPr>
            </w:pPr>
            <w:r w:rsidRPr="006C5BEF">
              <w:rPr>
                <w:rFonts w:asciiTheme="minorHAnsi" w:eastAsiaTheme="minorHAnsi" w:hAnsiTheme="minorHAnsi" w:cstheme="minorBidi" w:hint="cs"/>
                <w:rtl/>
                <w:lang w:eastAsia="en-US"/>
              </w:rPr>
              <w:t>5054</w:t>
            </w:r>
          </w:p>
        </w:tc>
        <w:tc>
          <w:tcPr>
            <w:tcW w:w="2983" w:type="dxa"/>
            <w:tcBorders>
              <w:top w:val="single" w:sz="12" w:space="0" w:color="auto"/>
            </w:tcBorders>
          </w:tcPr>
          <w:p w14:paraId="2D6792D5" w14:textId="77777777" w:rsidR="00EA0EEF" w:rsidRPr="006C5BEF" w:rsidRDefault="00EA0EEF" w:rsidP="00EA0EEF">
            <w:pPr>
              <w:tabs>
                <w:tab w:val="left" w:pos="908"/>
              </w:tabs>
              <w:bidi/>
              <w:rPr>
                <w:rFonts w:asciiTheme="minorHAnsi" w:eastAsiaTheme="minorHAnsi" w:hAnsiTheme="minorHAnsi" w:cstheme="minorBidi"/>
                <w:rtl/>
                <w:lang w:eastAsia="en-US"/>
              </w:rPr>
            </w:pPr>
            <w:r w:rsidRPr="006C5BEF">
              <w:rPr>
                <w:rFonts w:asciiTheme="minorHAnsi" w:eastAsiaTheme="minorHAnsi" w:hAnsiTheme="minorHAnsi" w:cstheme="minorBidi" w:hint="cs"/>
                <w:rtl/>
                <w:lang w:eastAsia="en-US"/>
              </w:rPr>
              <w:t>إنذار</w:t>
            </w:r>
            <w:r w:rsidRPr="006C5BEF">
              <w:rPr>
                <w:rFonts w:asciiTheme="minorHAnsi" w:eastAsiaTheme="minorHAnsi" w:hAnsiTheme="minorHAnsi" w:cstheme="minorBidi"/>
                <w:rtl/>
                <w:lang w:eastAsia="en-US"/>
              </w:rPr>
              <w:tab/>
            </w:r>
          </w:p>
        </w:tc>
        <w:tc>
          <w:tcPr>
            <w:tcW w:w="2695" w:type="dxa"/>
            <w:tcBorders>
              <w:top w:val="single" w:sz="12" w:space="0" w:color="auto"/>
            </w:tcBorders>
          </w:tcPr>
          <w:p w14:paraId="7978CED7" w14:textId="77777777" w:rsidR="00EA0EEF" w:rsidRPr="006C5BEF" w:rsidRDefault="00EA0EEF" w:rsidP="00EA0EEF">
            <w:pPr>
              <w:bidi/>
              <w:rPr>
                <w:rFonts w:asciiTheme="minorHAnsi" w:eastAsiaTheme="minorHAnsi" w:hAnsiTheme="minorHAnsi" w:cstheme="minorBidi"/>
                <w:rtl/>
                <w:lang w:eastAsia="en-US"/>
              </w:rPr>
            </w:pPr>
            <w:r w:rsidRPr="006C5BEF">
              <w:rPr>
                <w:rFonts w:asciiTheme="minorHAnsi" w:eastAsiaTheme="minorHAnsi" w:hAnsiTheme="minorHAnsi" w:cstheme="minorBidi" w:hint="cs"/>
                <w:rtl/>
                <w:lang w:eastAsia="en-US"/>
              </w:rPr>
              <w:t>سلوك غير رياضي</w:t>
            </w:r>
          </w:p>
        </w:tc>
      </w:tr>
      <w:tr w:rsidR="00EA0EEF" w:rsidRPr="006C5BEF" w14:paraId="1850BB42" w14:textId="77777777" w:rsidTr="007E4F97">
        <w:trPr>
          <w:jc w:val="center"/>
        </w:trPr>
        <w:tc>
          <w:tcPr>
            <w:tcW w:w="2519" w:type="dxa"/>
            <w:tcBorders>
              <w:top w:val="single" w:sz="12" w:space="0" w:color="auto"/>
            </w:tcBorders>
          </w:tcPr>
          <w:p w14:paraId="72138676" w14:textId="77777777" w:rsidR="00EA0EEF" w:rsidRPr="006C5BEF" w:rsidRDefault="00EA0EEF" w:rsidP="00EA0EEF">
            <w:pPr>
              <w:bidi/>
              <w:jc w:val="center"/>
              <w:rPr>
                <w:rFonts w:asciiTheme="minorHAnsi" w:eastAsiaTheme="minorHAnsi" w:hAnsiTheme="minorHAnsi" w:cstheme="minorBidi"/>
                <w:rtl/>
                <w:lang w:eastAsia="en-US"/>
              </w:rPr>
            </w:pPr>
            <w:r w:rsidRPr="006C5BEF">
              <w:rPr>
                <w:rFonts w:asciiTheme="minorHAnsi" w:eastAsiaTheme="minorHAnsi" w:hAnsiTheme="minorHAnsi" w:cstheme="minorBidi" w:hint="cs"/>
                <w:rtl/>
                <w:lang w:eastAsia="en-US"/>
              </w:rPr>
              <w:t>محمدي سيد احمد</w:t>
            </w:r>
          </w:p>
        </w:tc>
        <w:tc>
          <w:tcPr>
            <w:tcW w:w="1411" w:type="dxa"/>
            <w:tcBorders>
              <w:top w:val="single" w:sz="12" w:space="0" w:color="auto"/>
            </w:tcBorders>
          </w:tcPr>
          <w:p w14:paraId="721A568C" w14:textId="77777777" w:rsidR="00EA0EEF" w:rsidRPr="006C5BEF" w:rsidRDefault="00EA0EEF" w:rsidP="00EA0EEF">
            <w:pPr>
              <w:bidi/>
              <w:rPr>
                <w:rFonts w:asciiTheme="minorHAnsi" w:eastAsiaTheme="minorHAnsi" w:hAnsiTheme="minorHAnsi" w:cstheme="minorBidi"/>
                <w:rtl/>
                <w:lang w:eastAsia="en-US"/>
              </w:rPr>
            </w:pPr>
            <w:r w:rsidRPr="006C5BEF">
              <w:rPr>
                <w:rFonts w:asciiTheme="minorHAnsi" w:eastAsiaTheme="minorHAnsi" w:hAnsiTheme="minorHAnsi" w:cstheme="minorBidi" w:hint="cs"/>
                <w:rtl/>
                <w:lang w:eastAsia="en-US"/>
              </w:rPr>
              <w:t>7262</w:t>
            </w:r>
          </w:p>
        </w:tc>
        <w:tc>
          <w:tcPr>
            <w:tcW w:w="2983" w:type="dxa"/>
            <w:tcBorders>
              <w:top w:val="single" w:sz="12" w:space="0" w:color="auto"/>
            </w:tcBorders>
          </w:tcPr>
          <w:p w14:paraId="77773876" w14:textId="77777777" w:rsidR="00EA0EEF" w:rsidRPr="006C5BEF" w:rsidRDefault="00EA0EEF" w:rsidP="00EA0EEF">
            <w:pPr>
              <w:tabs>
                <w:tab w:val="left" w:pos="908"/>
              </w:tabs>
              <w:bidi/>
              <w:rPr>
                <w:rFonts w:asciiTheme="minorHAnsi" w:eastAsiaTheme="minorHAnsi" w:hAnsiTheme="minorHAnsi" w:cstheme="minorBidi"/>
                <w:rtl/>
                <w:lang w:eastAsia="en-US"/>
              </w:rPr>
            </w:pPr>
            <w:r w:rsidRPr="006C5BEF">
              <w:rPr>
                <w:rFonts w:asciiTheme="minorHAnsi" w:eastAsiaTheme="minorHAnsi" w:hAnsiTheme="minorHAnsi" w:cstheme="minorBidi" w:hint="cs"/>
                <w:rtl/>
                <w:lang w:eastAsia="en-US"/>
              </w:rPr>
              <w:t>إنذار</w:t>
            </w:r>
            <w:r w:rsidRPr="006C5BEF">
              <w:rPr>
                <w:rFonts w:asciiTheme="minorHAnsi" w:eastAsiaTheme="minorHAnsi" w:hAnsiTheme="minorHAnsi" w:cstheme="minorBidi"/>
                <w:rtl/>
                <w:lang w:eastAsia="en-US"/>
              </w:rPr>
              <w:tab/>
            </w:r>
          </w:p>
        </w:tc>
        <w:tc>
          <w:tcPr>
            <w:tcW w:w="2695" w:type="dxa"/>
            <w:tcBorders>
              <w:top w:val="single" w:sz="12" w:space="0" w:color="auto"/>
            </w:tcBorders>
          </w:tcPr>
          <w:p w14:paraId="33BDED98" w14:textId="77777777" w:rsidR="00EA0EEF" w:rsidRPr="006C5BEF" w:rsidRDefault="00EA0EEF" w:rsidP="00EA0EEF">
            <w:pPr>
              <w:bidi/>
              <w:rPr>
                <w:rFonts w:asciiTheme="minorHAnsi" w:eastAsiaTheme="minorHAnsi" w:hAnsiTheme="minorHAnsi" w:cstheme="minorBidi"/>
                <w:rtl/>
                <w:lang w:eastAsia="en-US"/>
              </w:rPr>
            </w:pPr>
            <w:r w:rsidRPr="006C5BEF">
              <w:rPr>
                <w:rFonts w:asciiTheme="minorHAnsi" w:eastAsiaTheme="minorHAnsi" w:hAnsiTheme="minorHAnsi" w:cstheme="minorBidi" w:hint="cs"/>
                <w:rtl/>
                <w:lang w:eastAsia="en-US"/>
              </w:rPr>
              <w:t>لعب سلبي</w:t>
            </w:r>
          </w:p>
        </w:tc>
      </w:tr>
      <w:tr w:rsidR="00EA0EEF" w:rsidRPr="006C5BEF" w14:paraId="072B53E8"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C2CA10D" w14:textId="77777777" w:rsidR="00EA0EEF" w:rsidRPr="006C5BEF" w:rsidRDefault="00EA0EEF" w:rsidP="00EA0EEF">
            <w:pPr>
              <w:bidi/>
              <w:jc w:val="center"/>
              <w:rPr>
                <w:rFonts w:asciiTheme="minorHAnsi" w:eastAsiaTheme="minorHAnsi" w:hAnsiTheme="minorHAnsi" w:cstheme="minorBidi"/>
                <w:lang w:eastAsia="en-US"/>
              </w:rPr>
            </w:pPr>
            <w:r w:rsidRPr="006C5BEF">
              <w:rPr>
                <w:rFonts w:asciiTheme="minorHAnsi" w:eastAsiaTheme="minorHAnsi" w:hAnsiTheme="minorHAnsi" w:cstheme="minorBidi" w:hint="cs"/>
                <w:b/>
                <w:bCs/>
                <w:rtl/>
                <w:lang w:eastAsia="en-US" w:bidi="ar-DZ"/>
              </w:rPr>
              <w:t>النادي :</w:t>
            </w:r>
            <w:r w:rsidRPr="006C5BEF">
              <w:rPr>
                <w:rFonts w:ascii="Bookman Old Style" w:eastAsiaTheme="minorHAnsi" w:hAnsi="Bookman Old Style" w:cstheme="minorBidi"/>
                <w:b/>
                <w:bCs/>
                <w:color w:val="7030A0"/>
                <w:lang w:eastAsia="en-US" w:bidi="ar-DZ"/>
              </w:rPr>
              <w:t xml:space="preserve"> CRMBir </w:t>
            </w:r>
            <w:r w:rsidRPr="006C5BEF">
              <w:rPr>
                <w:rFonts w:asciiTheme="minorHAnsi" w:eastAsiaTheme="minorHAnsi" w:hAnsiTheme="minorHAnsi" w:cstheme="minorBidi"/>
                <w:b/>
                <w:bCs/>
                <w:color w:val="7030A0"/>
                <w:lang w:eastAsia="en-US" w:bidi="ar-DZ"/>
              </w:rPr>
              <w:t>-</w:t>
            </w:r>
          </w:p>
        </w:tc>
      </w:tr>
      <w:tr w:rsidR="00EA0EEF" w:rsidRPr="006C5BEF" w14:paraId="6815B7C6"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43E9937" w14:textId="77777777" w:rsidR="00EA0EEF" w:rsidRPr="006C5BEF" w:rsidRDefault="00EA0EEF" w:rsidP="00EA0EEF">
            <w:pPr>
              <w:bidi/>
              <w:contextualSpacing/>
              <w:jc w:val="center"/>
              <w:rPr>
                <w:rFonts w:asciiTheme="minorHAnsi" w:eastAsiaTheme="minorHAnsi" w:hAnsiTheme="minorHAnsi" w:cstheme="minorBidi"/>
                <w:b/>
                <w:bCs/>
                <w:rtl/>
                <w:lang w:eastAsia="en-US" w:bidi="ar-DZ"/>
              </w:rPr>
            </w:pPr>
            <w:r w:rsidRPr="006C5BEF">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08893B9" w14:textId="77777777" w:rsidR="00EA0EEF" w:rsidRPr="006C5BEF" w:rsidRDefault="00EA0EEF" w:rsidP="00EA0EEF">
            <w:pPr>
              <w:bidi/>
              <w:jc w:val="center"/>
              <w:rPr>
                <w:rFonts w:asciiTheme="minorHAnsi" w:eastAsiaTheme="minorHAnsi" w:hAnsiTheme="minorHAnsi" w:cstheme="minorBidi"/>
                <w:b/>
                <w:bCs/>
                <w:rtl/>
                <w:lang w:eastAsia="en-US"/>
              </w:rPr>
            </w:pPr>
            <w:r w:rsidRPr="006C5BEF">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297D149" w14:textId="77777777" w:rsidR="00EA0EEF" w:rsidRPr="006C5BEF" w:rsidRDefault="00EA0EEF" w:rsidP="00EA0EEF">
            <w:pPr>
              <w:bidi/>
              <w:jc w:val="center"/>
              <w:rPr>
                <w:rFonts w:asciiTheme="minorHAnsi" w:eastAsiaTheme="minorHAnsi" w:hAnsiTheme="minorHAnsi" w:cstheme="minorBidi"/>
                <w:b/>
                <w:bCs/>
                <w:rtl/>
                <w:lang w:eastAsia="en-US"/>
              </w:rPr>
            </w:pPr>
            <w:r w:rsidRPr="006C5BEF">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544B662" w14:textId="77777777" w:rsidR="00EA0EEF" w:rsidRPr="006C5BEF" w:rsidRDefault="00EA0EEF" w:rsidP="00EA0EEF">
            <w:pPr>
              <w:bidi/>
              <w:jc w:val="center"/>
              <w:rPr>
                <w:rFonts w:asciiTheme="minorHAnsi" w:eastAsiaTheme="minorHAnsi" w:hAnsiTheme="minorHAnsi" w:cstheme="minorBidi"/>
                <w:b/>
                <w:bCs/>
                <w:rtl/>
                <w:lang w:eastAsia="en-US" w:bidi="ar-DZ"/>
              </w:rPr>
            </w:pPr>
            <w:r w:rsidRPr="006C5BEF">
              <w:rPr>
                <w:rFonts w:asciiTheme="minorHAnsi" w:eastAsiaTheme="minorHAnsi" w:hAnsiTheme="minorHAnsi" w:cstheme="minorBidi" w:hint="cs"/>
                <w:b/>
                <w:bCs/>
                <w:rtl/>
                <w:lang w:eastAsia="en-US" w:bidi="ar-DZ"/>
              </w:rPr>
              <w:t>المخالفة المرتكبة</w:t>
            </w:r>
          </w:p>
        </w:tc>
      </w:tr>
      <w:tr w:rsidR="00EA0EEF" w:rsidRPr="006C5BEF" w14:paraId="4DE2C597" w14:textId="77777777" w:rsidTr="007E4F97">
        <w:trPr>
          <w:jc w:val="center"/>
        </w:trPr>
        <w:tc>
          <w:tcPr>
            <w:tcW w:w="2519" w:type="dxa"/>
            <w:tcBorders>
              <w:top w:val="single" w:sz="12" w:space="0" w:color="auto"/>
              <w:bottom w:val="single" w:sz="12" w:space="0" w:color="auto"/>
            </w:tcBorders>
          </w:tcPr>
          <w:p w14:paraId="24380F9B" w14:textId="77777777" w:rsidR="00EA0EEF" w:rsidRPr="006C5BEF" w:rsidRDefault="00EA0EEF" w:rsidP="00EA0EEF">
            <w:pPr>
              <w:bidi/>
              <w:jc w:val="center"/>
              <w:rPr>
                <w:rFonts w:asciiTheme="minorHAnsi" w:eastAsiaTheme="minorHAnsi" w:hAnsiTheme="minorHAnsi" w:cstheme="minorBidi"/>
                <w:rtl/>
                <w:lang w:eastAsia="en-US"/>
              </w:rPr>
            </w:pPr>
            <w:r w:rsidRPr="006C5BEF">
              <w:rPr>
                <w:rFonts w:asciiTheme="minorHAnsi" w:eastAsiaTheme="minorHAnsi" w:hAnsiTheme="minorHAnsi" w:cstheme="minorBidi" w:hint="cs"/>
                <w:rtl/>
                <w:lang w:eastAsia="en-US"/>
              </w:rPr>
              <w:t>سليمي اسكندر</w:t>
            </w:r>
          </w:p>
        </w:tc>
        <w:tc>
          <w:tcPr>
            <w:tcW w:w="1411" w:type="dxa"/>
            <w:tcBorders>
              <w:top w:val="single" w:sz="12" w:space="0" w:color="auto"/>
              <w:bottom w:val="single" w:sz="12" w:space="0" w:color="auto"/>
            </w:tcBorders>
          </w:tcPr>
          <w:p w14:paraId="15BB7DA2" w14:textId="77777777" w:rsidR="00EA0EEF" w:rsidRPr="006C5BEF" w:rsidRDefault="00EA0EEF" w:rsidP="00EA0EEF">
            <w:pPr>
              <w:bidi/>
              <w:rPr>
                <w:rFonts w:asciiTheme="minorHAnsi" w:eastAsiaTheme="minorHAnsi" w:hAnsiTheme="minorHAnsi" w:cstheme="minorBidi"/>
                <w:rtl/>
                <w:lang w:eastAsia="en-US"/>
              </w:rPr>
            </w:pPr>
            <w:r w:rsidRPr="006C5BEF">
              <w:rPr>
                <w:rFonts w:asciiTheme="minorHAnsi" w:eastAsiaTheme="minorHAnsi" w:hAnsiTheme="minorHAnsi" w:cstheme="minorBidi" w:hint="cs"/>
                <w:rtl/>
                <w:lang w:eastAsia="en-US"/>
              </w:rPr>
              <w:t>6146</w:t>
            </w:r>
          </w:p>
        </w:tc>
        <w:tc>
          <w:tcPr>
            <w:tcW w:w="2983" w:type="dxa"/>
            <w:tcBorders>
              <w:top w:val="single" w:sz="12" w:space="0" w:color="auto"/>
              <w:bottom w:val="single" w:sz="12" w:space="0" w:color="auto"/>
            </w:tcBorders>
          </w:tcPr>
          <w:p w14:paraId="54CF7EE6" w14:textId="77777777" w:rsidR="00EA0EEF" w:rsidRPr="006C5BEF" w:rsidRDefault="00EA0EEF" w:rsidP="00EA0EEF">
            <w:pPr>
              <w:tabs>
                <w:tab w:val="left" w:pos="908"/>
              </w:tabs>
              <w:bidi/>
              <w:rPr>
                <w:rFonts w:asciiTheme="minorHAnsi" w:eastAsiaTheme="minorHAnsi" w:hAnsiTheme="minorHAnsi" w:cstheme="minorBidi"/>
                <w:rtl/>
                <w:lang w:eastAsia="en-US"/>
              </w:rPr>
            </w:pPr>
            <w:r w:rsidRPr="006C5BEF">
              <w:rPr>
                <w:rFonts w:asciiTheme="minorHAnsi" w:eastAsiaTheme="minorHAnsi" w:hAnsiTheme="minorHAnsi" w:cstheme="minorBidi" w:hint="cs"/>
                <w:rtl/>
                <w:lang w:eastAsia="en-US"/>
              </w:rPr>
              <w:t>إنذار</w:t>
            </w:r>
            <w:r w:rsidRPr="006C5BEF">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37442F99" w14:textId="77777777" w:rsidR="00EA0EEF" w:rsidRPr="006C5BEF" w:rsidRDefault="00EA0EEF" w:rsidP="00EA0EEF">
            <w:pPr>
              <w:bidi/>
              <w:rPr>
                <w:rFonts w:asciiTheme="minorHAnsi" w:eastAsiaTheme="minorHAnsi" w:hAnsiTheme="minorHAnsi" w:cstheme="minorBidi"/>
                <w:rtl/>
                <w:lang w:eastAsia="en-US"/>
              </w:rPr>
            </w:pPr>
            <w:r w:rsidRPr="006C5BEF">
              <w:rPr>
                <w:rFonts w:asciiTheme="minorHAnsi" w:eastAsiaTheme="minorHAnsi" w:hAnsiTheme="minorHAnsi" w:cstheme="minorBidi" w:hint="cs"/>
                <w:rtl/>
                <w:lang w:eastAsia="en-US"/>
              </w:rPr>
              <w:t>لعب خطير</w:t>
            </w:r>
          </w:p>
        </w:tc>
      </w:tr>
      <w:tr w:rsidR="00EA0EEF" w:rsidRPr="006C5BEF" w14:paraId="5322D2FF" w14:textId="77777777" w:rsidTr="007E4F97">
        <w:trPr>
          <w:jc w:val="center"/>
        </w:trPr>
        <w:tc>
          <w:tcPr>
            <w:tcW w:w="2519" w:type="dxa"/>
            <w:tcBorders>
              <w:top w:val="single" w:sz="12" w:space="0" w:color="auto"/>
              <w:bottom w:val="single" w:sz="12" w:space="0" w:color="auto"/>
            </w:tcBorders>
          </w:tcPr>
          <w:p w14:paraId="0FC316DD" w14:textId="77777777" w:rsidR="00EA0EEF" w:rsidRPr="006C5BEF" w:rsidRDefault="00EA0EEF" w:rsidP="00EA0EEF">
            <w:pPr>
              <w:bidi/>
              <w:jc w:val="center"/>
              <w:rPr>
                <w:rFonts w:asciiTheme="minorHAnsi" w:eastAsiaTheme="minorHAnsi" w:hAnsiTheme="minorHAnsi" w:cstheme="minorBidi"/>
                <w:rtl/>
                <w:lang w:eastAsia="en-US"/>
              </w:rPr>
            </w:pPr>
            <w:r w:rsidRPr="006C5BEF">
              <w:rPr>
                <w:rFonts w:asciiTheme="minorHAnsi" w:eastAsiaTheme="minorHAnsi" w:hAnsiTheme="minorHAnsi" w:cstheme="minorBidi" w:hint="cs"/>
                <w:rtl/>
                <w:lang w:eastAsia="en-US"/>
              </w:rPr>
              <w:t>بن دلالي عبد الفتاح</w:t>
            </w:r>
          </w:p>
        </w:tc>
        <w:tc>
          <w:tcPr>
            <w:tcW w:w="1411" w:type="dxa"/>
            <w:tcBorders>
              <w:top w:val="single" w:sz="12" w:space="0" w:color="auto"/>
              <w:bottom w:val="single" w:sz="12" w:space="0" w:color="auto"/>
            </w:tcBorders>
          </w:tcPr>
          <w:p w14:paraId="4A50CA11" w14:textId="77777777" w:rsidR="00EA0EEF" w:rsidRPr="006C5BEF" w:rsidRDefault="00EA0EEF" w:rsidP="00EA0EEF">
            <w:pPr>
              <w:bidi/>
              <w:rPr>
                <w:rFonts w:asciiTheme="minorHAnsi" w:eastAsiaTheme="minorHAnsi" w:hAnsiTheme="minorHAnsi" w:cstheme="minorBidi"/>
                <w:rtl/>
                <w:lang w:eastAsia="en-US"/>
              </w:rPr>
            </w:pPr>
            <w:r w:rsidRPr="006C5BEF">
              <w:rPr>
                <w:rFonts w:asciiTheme="minorHAnsi" w:eastAsiaTheme="minorHAnsi" w:hAnsiTheme="minorHAnsi" w:cstheme="minorBidi" w:hint="cs"/>
                <w:rtl/>
                <w:lang w:eastAsia="en-US"/>
              </w:rPr>
              <w:t>4215</w:t>
            </w:r>
          </w:p>
        </w:tc>
        <w:tc>
          <w:tcPr>
            <w:tcW w:w="2983" w:type="dxa"/>
            <w:tcBorders>
              <w:top w:val="single" w:sz="12" w:space="0" w:color="auto"/>
              <w:bottom w:val="single" w:sz="12" w:space="0" w:color="auto"/>
            </w:tcBorders>
          </w:tcPr>
          <w:p w14:paraId="1864C758" w14:textId="77777777" w:rsidR="00EA0EEF" w:rsidRPr="006C5BEF" w:rsidRDefault="00EA0EEF" w:rsidP="00EA0EEF">
            <w:pPr>
              <w:bidi/>
              <w:rPr>
                <w:rFonts w:asciiTheme="minorHAnsi" w:eastAsiaTheme="minorHAnsi" w:hAnsiTheme="minorHAnsi" w:cstheme="minorBidi"/>
                <w:b/>
                <w:bCs/>
                <w:color w:val="FF0000"/>
                <w:rtl/>
                <w:lang w:eastAsia="en-US"/>
              </w:rPr>
            </w:pPr>
            <w:r w:rsidRPr="006C5BEF">
              <w:rPr>
                <w:rFonts w:asciiTheme="minorHAnsi" w:eastAsiaTheme="minorHAnsi" w:hAnsiTheme="minorHAnsi" w:cstheme="minorBidi" w:hint="cs"/>
                <w:b/>
                <w:bCs/>
                <w:color w:val="FF0000"/>
                <w:rtl/>
                <w:lang w:eastAsia="en-US"/>
              </w:rPr>
              <w:t>إنذار+ 5.000 دج غرامة</w:t>
            </w:r>
          </w:p>
        </w:tc>
        <w:tc>
          <w:tcPr>
            <w:tcW w:w="2695" w:type="dxa"/>
            <w:tcBorders>
              <w:top w:val="single" w:sz="12" w:space="0" w:color="auto"/>
              <w:bottom w:val="single" w:sz="12" w:space="0" w:color="auto"/>
            </w:tcBorders>
          </w:tcPr>
          <w:p w14:paraId="6D403449" w14:textId="77777777" w:rsidR="00EA0EEF" w:rsidRPr="006C5BEF" w:rsidRDefault="00EA0EEF" w:rsidP="00EA0EEF">
            <w:pPr>
              <w:bidi/>
              <w:rPr>
                <w:rFonts w:asciiTheme="minorHAnsi" w:eastAsiaTheme="minorHAnsi" w:hAnsiTheme="minorHAnsi" w:cstheme="minorBidi"/>
                <w:b/>
                <w:bCs/>
                <w:color w:val="FF0000"/>
                <w:rtl/>
                <w:lang w:eastAsia="en-US"/>
              </w:rPr>
            </w:pPr>
            <w:r w:rsidRPr="006C5BEF">
              <w:rPr>
                <w:rFonts w:asciiTheme="minorHAnsi" w:eastAsiaTheme="minorHAnsi" w:hAnsiTheme="minorHAnsi" w:cstheme="minorBidi" w:hint="cs"/>
                <w:b/>
                <w:bCs/>
                <w:color w:val="FF0000"/>
                <w:rtl/>
                <w:lang w:eastAsia="en-US"/>
              </w:rPr>
              <w:t>إحتجاج على قرار الحكم</w:t>
            </w:r>
          </w:p>
        </w:tc>
      </w:tr>
      <w:tr w:rsidR="00EA0EEF" w:rsidRPr="006C5BEF" w14:paraId="52ED9135" w14:textId="77777777" w:rsidTr="007E4F97">
        <w:trPr>
          <w:jc w:val="center"/>
        </w:trPr>
        <w:tc>
          <w:tcPr>
            <w:tcW w:w="2519" w:type="dxa"/>
            <w:tcBorders>
              <w:top w:val="single" w:sz="12" w:space="0" w:color="auto"/>
              <w:bottom w:val="single" w:sz="12" w:space="0" w:color="auto"/>
            </w:tcBorders>
          </w:tcPr>
          <w:p w14:paraId="7A0571DA" w14:textId="77777777" w:rsidR="00EA0EEF" w:rsidRPr="006C5BEF" w:rsidRDefault="00EA0EEF" w:rsidP="00EA0EEF">
            <w:pPr>
              <w:bidi/>
              <w:jc w:val="center"/>
              <w:rPr>
                <w:rFonts w:asciiTheme="minorHAnsi" w:eastAsiaTheme="minorHAnsi" w:hAnsiTheme="minorHAnsi" w:cstheme="minorBidi"/>
                <w:rtl/>
                <w:lang w:eastAsia="en-US"/>
              </w:rPr>
            </w:pPr>
            <w:r w:rsidRPr="006C5BEF">
              <w:rPr>
                <w:rFonts w:asciiTheme="minorHAnsi" w:eastAsiaTheme="minorHAnsi" w:hAnsiTheme="minorHAnsi" w:cstheme="minorBidi" w:hint="cs"/>
                <w:rtl/>
                <w:lang w:eastAsia="en-US"/>
              </w:rPr>
              <w:t>يحي يوسف</w:t>
            </w:r>
          </w:p>
        </w:tc>
        <w:tc>
          <w:tcPr>
            <w:tcW w:w="1411" w:type="dxa"/>
            <w:tcBorders>
              <w:top w:val="single" w:sz="12" w:space="0" w:color="auto"/>
              <w:bottom w:val="single" w:sz="12" w:space="0" w:color="auto"/>
            </w:tcBorders>
          </w:tcPr>
          <w:p w14:paraId="3DEDA3A5" w14:textId="77777777" w:rsidR="00EA0EEF" w:rsidRPr="006C5BEF" w:rsidRDefault="00EA0EEF" w:rsidP="00EA0EEF">
            <w:pPr>
              <w:bidi/>
              <w:rPr>
                <w:rFonts w:asciiTheme="minorHAnsi" w:eastAsiaTheme="minorHAnsi" w:hAnsiTheme="minorHAnsi" w:cstheme="minorBidi"/>
                <w:rtl/>
                <w:lang w:eastAsia="en-US"/>
              </w:rPr>
            </w:pPr>
            <w:r w:rsidRPr="006C5BEF">
              <w:rPr>
                <w:rFonts w:asciiTheme="minorHAnsi" w:eastAsiaTheme="minorHAnsi" w:hAnsiTheme="minorHAnsi" w:cstheme="minorBidi" w:hint="cs"/>
                <w:rtl/>
                <w:lang w:eastAsia="en-US"/>
              </w:rPr>
              <w:t>5205</w:t>
            </w:r>
          </w:p>
        </w:tc>
        <w:tc>
          <w:tcPr>
            <w:tcW w:w="2983" w:type="dxa"/>
            <w:tcBorders>
              <w:top w:val="single" w:sz="12" w:space="0" w:color="auto"/>
              <w:bottom w:val="single" w:sz="12" w:space="0" w:color="auto"/>
            </w:tcBorders>
          </w:tcPr>
          <w:p w14:paraId="60ABB6B3" w14:textId="77777777" w:rsidR="00EA0EEF" w:rsidRPr="006C5BEF" w:rsidRDefault="00EA0EEF" w:rsidP="00EA0EEF">
            <w:pPr>
              <w:bidi/>
              <w:rPr>
                <w:rFonts w:asciiTheme="minorHAnsi" w:eastAsiaTheme="minorHAnsi" w:hAnsiTheme="minorHAnsi" w:cstheme="minorBidi"/>
                <w:b/>
                <w:bCs/>
                <w:color w:val="FF0000"/>
                <w:rtl/>
                <w:lang w:eastAsia="en-US"/>
              </w:rPr>
            </w:pPr>
            <w:r w:rsidRPr="006C5BEF">
              <w:rPr>
                <w:rFonts w:asciiTheme="minorHAnsi" w:eastAsiaTheme="minorHAnsi" w:hAnsiTheme="minorHAnsi" w:cstheme="minorBidi" w:hint="cs"/>
                <w:b/>
                <w:bCs/>
                <w:color w:val="FF0000"/>
                <w:rtl/>
                <w:lang w:eastAsia="en-US"/>
              </w:rPr>
              <w:t>إنذار+ 5.000 دج غرامة</w:t>
            </w:r>
          </w:p>
        </w:tc>
        <w:tc>
          <w:tcPr>
            <w:tcW w:w="2695" w:type="dxa"/>
            <w:tcBorders>
              <w:top w:val="single" w:sz="12" w:space="0" w:color="auto"/>
              <w:bottom w:val="single" w:sz="12" w:space="0" w:color="auto"/>
            </w:tcBorders>
          </w:tcPr>
          <w:p w14:paraId="368CCEFD" w14:textId="77777777" w:rsidR="00EA0EEF" w:rsidRPr="006C5BEF" w:rsidRDefault="00EA0EEF" w:rsidP="00EA0EEF">
            <w:pPr>
              <w:bidi/>
              <w:rPr>
                <w:rFonts w:asciiTheme="minorHAnsi" w:eastAsiaTheme="minorHAnsi" w:hAnsiTheme="minorHAnsi" w:cstheme="minorBidi"/>
                <w:b/>
                <w:bCs/>
                <w:color w:val="FF0000"/>
                <w:rtl/>
                <w:lang w:eastAsia="en-US"/>
              </w:rPr>
            </w:pPr>
            <w:r w:rsidRPr="006C5BEF">
              <w:rPr>
                <w:rFonts w:asciiTheme="minorHAnsi" w:eastAsiaTheme="minorHAnsi" w:hAnsiTheme="minorHAnsi" w:cstheme="minorBidi" w:hint="cs"/>
                <w:b/>
                <w:bCs/>
                <w:color w:val="FF0000"/>
                <w:rtl/>
                <w:lang w:eastAsia="en-US"/>
              </w:rPr>
              <w:t>إحتجاج على قرار الحكم</w:t>
            </w:r>
          </w:p>
        </w:tc>
      </w:tr>
      <w:tr w:rsidR="00EA0EEF" w:rsidRPr="006C5BEF" w14:paraId="1178EA50" w14:textId="77777777" w:rsidTr="007E4F97">
        <w:trPr>
          <w:jc w:val="center"/>
        </w:trPr>
        <w:tc>
          <w:tcPr>
            <w:tcW w:w="2519" w:type="dxa"/>
            <w:tcBorders>
              <w:top w:val="single" w:sz="12" w:space="0" w:color="auto"/>
              <w:bottom w:val="single" w:sz="12" w:space="0" w:color="auto"/>
            </w:tcBorders>
          </w:tcPr>
          <w:p w14:paraId="7EE87B29" w14:textId="77777777" w:rsidR="00EA0EEF" w:rsidRPr="006C5BEF" w:rsidRDefault="00EA0EEF" w:rsidP="00EA0EEF">
            <w:pPr>
              <w:bidi/>
              <w:jc w:val="center"/>
              <w:rPr>
                <w:rFonts w:asciiTheme="minorHAnsi" w:eastAsiaTheme="minorHAnsi" w:hAnsiTheme="minorHAnsi" w:cstheme="minorBidi"/>
                <w:rtl/>
                <w:lang w:eastAsia="en-US"/>
              </w:rPr>
            </w:pPr>
            <w:r w:rsidRPr="006C5BEF">
              <w:rPr>
                <w:rFonts w:asciiTheme="minorHAnsi" w:eastAsiaTheme="minorHAnsi" w:hAnsiTheme="minorHAnsi" w:cstheme="minorBidi" w:hint="cs"/>
                <w:rtl/>
                <w:lang w:eastAsia="en-US"/>
              </w:rPr>
              <w:t>غربي رفيق ياسين</w:t>
            </w:r>
          </w:p>
        </w:tc>
        <w:tc>
          <w:tcPr>
            <w:tcW w:w="1411" w:type="dxa"/>
            <w:tcBorders>
              <w:top w:val="single" w:sz="12" w:space="0" w:color="auto"/>
              <w:bottom w:val="single" w:sz="12" w:space="0" w:color="auto"/>
            </w:tcBorders>
          </w:tcPr>
          <w:p w14:paraId="37C9DD17" w14:textId="77777777" w:rsidR="00EA0EEF" w:rsidRPr="006C5BEF" w:rsidRDefault="00EA0EEF" w:rsidP="00EA0EEF">
            <w:pPr>
              <w:bidi/>
              <w:rPr>
                <w:rFonts w:asciiTheme="minorHAnsi" w:eastAsiaTheme="minorHAnsi" w:hAnsiTheme="minorHAnsi" w:cstheme="minorBidi"/>
                <w:rtl/>
                <w:lang w:eastAsia="en-US"/>
              </w:rPr>
            </w:pPr>
            <w:r w:rsidRPr="006C5BEF">
              <w:rPr>
                <w:rFonts w:asciiTheme="minorHAnsi" w:eastAsiaTheme="minorHAnsi" w:hAnsiTheme="minorHAnsi" w:cstheme="minorBidi" w:hint="cs"/>
                <w:rtl/>
                <w:lang w:eastAsia="en-US"/>
              </w:rPr>
              <w:t>4202</w:t>
            </w:r>
          </w:p>
        </w:tc>
        <w:tc>
          <w:tcPr>
            <w:tcW w:w="2983" w:type="dxa"/>
            <w:tcBorders>
              <w:top w:val="single" w:sz="12" w:space="0" w:color="auto"/>
              <w:bottom w:val="single" w:sz="12" w:space="0" w:color="auto"/>
            </w:tcBorders>
          </w:tcPr>
          <w:p w14:paraId="5633854F" w14:textId="77777777" w:rsidR="00EA0EEF" w:rsidRPr="006C5BEF" w:rsidRDefault="00EA0EEF" w:rsidP="00EA0EEF">
            <w:pPr>
              <w:tabs>
                <w:tab w:val="left" w:pos="908"/>
              </w:tabs>
              <w:bidi/>
              <w:rPr>
                <w:rFonts w:asciiTheme="minorHAnsi" w:eastAsiaTheme="minorHAnsi" w:hAnsiTheme="minorHAnsi" w:cstheme="minorBidi"/>
                <w:rtl/>
                <w:lang w:eastAsia="en-US"/>
              </w:rPr>
            </w:pPr>
            <w:r w:rsidRPr="006C5BEF">
              <w:rPr>
                <w:rFonts w:asciiTheme="minorHAnsi" w:eastAsiaTheme="minorHAnsi" w:hAnsiTheme="minorHAnsi" w:cstheme="minorBidi" w:hint="cs"/>
                <w:rtl/>
                <w:lang w:eastAsia="en-US"/>
              </w:rPr>
              <w:t>إنذار</w:t>
            </w:r>
            <w:r w:rsidRPr="006C5BEF">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118E0C42" w14:textId="77777777" w:rsidR="00EA0EEF" w:rsidRPr="006C5BEF" w:rsidRDefault="00EA0EEF" w:rsidP="00EA0EEF">
            <w:pPr>
              <w:bidi/>
              <w:rPr>
                <w:rFonts w:asciiTheme="minorHAnsi" w:eastAsiaTheme="minorHAnsi" w:hAnsiTheme="minorHAnsi" w:cstheme="minorBidi"/>
                <w:rtl/>
                <w:lang w:eastAsia="en-US"/>
              </w:rPr>
            </w:pPr>
            <w:r w:rsidRPr="006C5BEF">
              <w:rPr>
                <w:rFonts w:asciiTheme="minorHAnsi" w:eastAsiaTheme="minorHAnsi" w:hAnsiTheme="minorHAnsi" w:cstheme="minorBidi" w:hint="cs"/>
                <w:rtl/>
                <w:lang w:eastAsia="en-US"/>
              </w:rPr>
              <w:t>سلوك غير رياضي</w:t>
            </w:r>
          </w:p>
        </w:tc>
      </w:tr>
    </w:tbl>
    <w:p w14:paraId="66C1CA97" w14:textId="77777777" w:rsidR="00EA0EEF" w:rsidRPr="006C5BEF" w:rsidRDefault="00EA0EEF" w:rsidP="006C5BEF">
      <w:pPr>
        <w:spacing w:after="160" w:line="259" w:lineRule="auto"/>
        <w:rPr>
          <w:rFonts w:ascii="Bookman Old Style" w:eastAsiaTheme="minorHAnsi" w:hAnsi="Bookman Old Style" w:cstheme="minorBidi"/>
          <w:b/>
          <w:bCs/>
          <w:i/>
          <w:iCs/>
          <w:color w:val="00B0F0"/>
          <w:sz w:val="2"/>
          <w:szCs w:val="2"/>
          <w:u w:val="single"/>
          <w:rtl/>
          <w:lang w:eastAsia="en-US"/>
        </w:rPr>
      </w:pPr>
    </w:p>
    <w:tbl>
      <w:tblPr>
        <w:tblStyle w:val="TableGrid3"/>
        <w:bidiVisual/>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519"/>
        <w:gridCol w:w="1411"/>
        <w:gridCol w:w="2983"/>
        <w:gridCol w:w="2695"/>
      </w:tblGrid>
      <w:tr w:rsidR="00EA0EEF" w:rsidRPr="00494422" w14:paraId="31FA6421" w14:textId="77777777" w:rsidTr="006C5BEF">
        <w:trPr>
          <w:trHeight w:val="264"/>
          <w:jc w:val="center"/>
        </w:trPr>
        <w:tc>
          <w:tcPr>
            <w:tcW w:w="9608" w:type="dxa"/>
            <w:gridSpan w:val="4"/>
            <w:vAlign w:val="center"/>
          </w:tcPr>
          <w:p w14:paraId="3385E04B" w14:textId="77777777" w:rsidR="00EA0EEF" w:rsidRPr="00494422" w:rsidRDefault="00EA0EEF" w:rsidP="00EA0EEF">
            <w:pPr>
              <w:bidi/>
              <w:jc w:val="center"/>
              <w:rPr>
                <w:rFonts w:asciiTheme="minorHAnsi" w:eastAsiaTheme="minorHAnsi" w:hAnsiTheme="minorHAnsi" w:cstheme="minorBidi"/>
                <w:sz w:val="24"/>
                <w:szCs w:val="24"/>
                <w:rtl/>
                <w:lang w:eastAsia="en-US"/>
              </w:rPr>
            </w:pPr>
            <w:r w:rsidRPr="00494422">
              <w:rPr>
                <w:rFonts w:ascii="Bookman Old Style" w:eastAsiaTheme="minorHAnsi" w:hAnsi="Bookman Old Style" w:cstheme="minorBidi" w:hint="cs"/>
                <w:b/>
                <w:bCs/>
                <w:color w:val="7030A0"/>
                <w:rtl/>
                <w:lang w:eastAsia="en-US" w:bidi="ar-DZ"/>
              </w:rPr>
              <w:t xml:space="preserve">القضية رقم187: مباراة </w:t>
            </w:r>
            <w:r w:rsidRPr="00494422">
              <w:rPr>
                <w:rFonts w:ascii="Bookman Old Style" w:eastAsiaTheme="minorHAnsi" w:hAnsi="Bookman Old Style" w:cstheme="minorBidi"/>
                <w:b/>
                <w:bCs/>
                <w:color w:val="7030A0"/>
                <w:lang w:eastAsia="en-US" w:bidi="ar-DZ"/>
              </w:rPr>
              <w:t xml:space="preserve"> IRBMad</w:t>
            </w:r>
            <w:r w:rsidRPr="00494422">
              <w:rPr>
                <w:rFonts w:ascii="Bookman Old Style" w:eastAsiaTheme="minorHAnsi" w:hAnsi="Bookman Old Style" w:cstheme="minorBidi" w:hint="cs"/>
                <w:b/>
                <w:bCs/>
                <w:color w:val="7030A0"/>
                <w:rtl/>
                <w:lang w:eastAsia="en-US" w:bidi="ar-DZ"/>
              </w:rPr>
              <w:t xml:space="preserve"> </w:t>
            </w:r>
            <w:r w:rsidRPr="00494422">
              <w:rPr>
                <w:rFonts w:ascii="Bookman Old Style" w:eastAsiaTheme="minorHAnsi" w:hAnsi="Bookman Old Style" w:cstheme="minorBidi" w:hint="cs"/>
                <w:b/>
                <w:bCs/>
                <w:color w:val="7030A0"/>
                <w:sz w:val="22"/>
                <w:szCs w:val="22"/>
                <w:rtl/>
                <w:lang w:eastAsia="en-US" w:bidi="ar-DZ"/>
              </w:rPr>
              <w:t xml:space="preserve">= </w:t>
            </w:r>
            <w:r w:rsidRPr="00494422">
              <w:rPr>
                <w:rFonts w:ascii="Bookman Old Style" w:eastAsiaTheme="minorHAnsi" w:hAnsi="Bookman Old Style" w:cstheme="minorBidi"/>
                <w:b/>
                <w:bCs/>
                <w:color w:val="7030A0"/>
                <w:sz w:val="22"/>
                <w:szCs w:val="22"/>
                <w:lang w:eastAsia="en-US" w:bidi="ar-DZ"/>
              </w:rPr>
              <w:t>CRS</w:t>
            </w:r>
            <w:r w:rsidRPr="00494422">
              <w:rPr>
                <w:rFonts w:ascii="Bookman Old Style" w:eastAsiaTheme="minorHAnsi" w:hAnsi="Bookman Old Style" w:cstheme="minorBidi" w:hint="cs"/>
                <w:b/>
                <w:bCs/>
                <w:color w:val="7030A0"/>
                <w:rtl/>
                <w:lang w:eastAsia="en-US" w:bidi="ar-DZ"/>
              </w:rPr>
              <w:t>ليوم08-1</w:t>
            </w:r>
            <w:r w:rsidRPr="00494422">
              <w:rPr>
                <w:rFonts w:ascii="Bookman Old Style" w:eastAsiaTheme="minorHAnsi" w:hAnsi="Bookman Old Style" w:cstheme="minorBidi"/>
                <w:b/>
                <w:bCs/>
                <w:color w:val="7030A0"/>
                <w:lang w:eastAsia="en-US" w:bidi="ar-DZ"/>
              </w:rPr>
              <w:t>1</w:t>
            </w:r>
            <w:r w:rsidRPr="00494422">
              <w:rPr>
                <w:rFonts w:ascii="Bookman Old Style" w:eastAsiaTheme="minorHAnsi" w:hAnsi="Bookman Old Style" w:cstheme="minorBidi" w:hint="cs"/>
                <w:b/>
                <w:bCs/>
                <w:color w:val="7030A0"/>
                <w:rtl/>
                <w:lang w:eastAsia="en-US" w:bidi="ar-DZ"/>
              </w:rPr>
              <w:t>-2025  (أكابر)</w:t>
            </w:r>
          </w:p>
        </w:tc>
      </w:tr>
      <w:tr w:rsidR="00EA0EEF" w:rsidRPr="00494422" w14:paraId="493AA4CF" w14:textId="77777777" w:rsidTr="007E4F97">
        <w:trPr>
          <w:jc w:val="center"/>
        </w:trPr>
        <w:tc>
          <w:tcPr>
            <w:tcW w:w="9608" w:type="dxa"/>
            <w:gridSpan w:val="4"/>
            <w:shd w:val="pct10" w:color="auto" w:fill="auto"/>
          </w:tcPr>
          <w:p w14:paraId="6DE01962"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 xml:space="preserve">لا شيء </w:t>
            </w:r>
          </w:p>
        </w:tc>
      </w:tr>
      <w:tr w:rsidR="00EA0EEF" w:rsidRPr="00494422" w14:paraId="2484894E" w14:textId="77777777" w:rsidTr="006C5B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69D17BBA" w14:textId="77777777" w:rsidR="00EA0EEF" w:rsidRPr="00494422" w:rsidRDefault="00EA0EEF" w:rsidP="00EA0EEF">
            <w:pPr>
              <w:bidi/>
              <w:jc w:val="center"/>
              <w:rPr>
                <w:rFonts w:asciiTheme="minorHAnsi" w:eastAsiaTheme="minorHAnsi" w:hAnsiTheme="minorHAnsi" w:cstheme="minorBidi"/>
                <w:sz w:val="24"/>
                <w:szCs w:val="24"/>
                <w:rtl/>
                <w:lang w:eastAsia="en-US"/>
              </w:rPr>
            </w:pPr>
            <w:r w:rsidRPr="00494422">
              <w:rPr>
                <w:rFonts w:ascii="Bookman Old Style" w:eastAsiaTheme="minorHAnsi" w:hAnsi="Bookman Old Style" w:cstheme="minorBidi" w:hint="cs"/>
                <w:b/>
                <w:bCs/>
                <w:color w:val="7030A0"/>
                <w:sz w:val="22"/>
                <w:szCs w:val="22"/>
                <w:rtl/>
                <w:lang w:eastAsia="en-US" w:bidi="ar-DZ"/>
              </w:rPr>
              <w:t>القضية رقم</w:t>
            </w:r>
            <w:r w:rsidRPr="00494422">
              <w:rPr>
                <w:rFonts w:ascii="Bookman Old Style" w:eastAsiaTheme="minorHAnsi" w:hAnsi="Bookman Old Style" w:cstheme="minorBidi"/>
                <w:b/>
                <w:bCs/>
                <w:color w:val="7030A0"/>
                <w:sz w:val="22"/>
                <w:szCs w:val="22"/>
                <w:lang w:eastAsia="en-US" w:bidi="ar-DZ"/>
              </w:rPr>
              <w:t>188</w:t>
            </w:r>
            <w:r w:rsidRPr="00494422">
              <w:rPr>
                <w:rFonts w:ascii="Bookman Old Style" w:eastAsiaTheme="minorHAnsi" w:hAnsi="Bookman Old Style" w:cstheme="minorBidi" w:hint="cs"/>
                <w:b/>
                <w:bCs/>
                <w:color w:val="7030A0"/>
                <w:sz w:val="22"/>
                <w:szCs w:val="22"/>
                <w:rtl/>
                <w:lang w:eastAsia="en-US" w:bidi="ar-DZ"/>
              </w:rPr>
              <w:t xml:space="preserve"> : مباراة </w:t>
            </w:r>
            <w:r w:rsidRPr="00494422">
              <w:rPr>
                <w:rFonts w:ascii="Bookman Old Style" w:eastAsiaTheme="minorHAnsi" w:hAnsi="Bookman Old Style" w:cstheme="minorBidi"/>
                <w:b/>
                <w:bCs/>
                <w:color w:val="7030A0"/>
                <w:sz w:val="22"/>
                <w:szCs w:val="22"/>
                <w:lang w:eastAsia="en-US" w:bidi="ar-DZ"/>
              </w:rPr>
              <w:t>OHB</w:t>
            </w:r>
            <w:r w:rsidRPr="00494422">
              <w:rPr>
                <w:rFonts w:ascii="Bookman Old Style" w:eastAsiaTheme="minorHAnsi" w:hAnsi="Bookman Old Style" w:cstheme="minorBidi" w:hint="cs"/>
                <w:b/>
                <w:bCs/>
                <w:color w:val="7030A0"/>
                <w:sz w:val="22"/>
                <w:szCs w:val="22"/>
                <w:rtl/>
                <w:lang w:eastAsia="en-US" w:bidi="ar-DZ"/>
              </w:rPr>
              <w:t xml:space="preserve"> = </w:t>
            </w:r>
            <w:r w:rsidRPr="00494422">
              <w:rPr>
                <w:rFonts w:ascii="Bookman Old Style" w:eastAsiaTheme="minorHAnsi" w:hAnsi="Bookman Old Style" w:cstheme="minorBidi"/>
                <w:b/>
                <w:bCs/>
                <w:color w:val="7030A0"/>
                <w:sz w:val="22"/>
                <w:szCs w:val="22"/>
                <w:lang w:eastAsia="en-US" w:bidi="ar-DZ"/>
              </w:rPr>
              <w:t xml:space="preserve"> ESE</w:t>
            </w:r>
            <w:r w:rsidRPr="00494422">
              <w:rPr>
                <w:rFonts w:ascii="Bookman Old Style" w:eastAsiaTheme="minorHAnsi" w:hAnsi="Bookman Old Style" w:cstheme="minorBidi" w:hint="cs"/>
                <w:b/>
                <w:bCs/>
                <w:color w:val="7030A0"/>
                <w:sz w:val="22"/>
                <w:szCs w:val="22"/>
                <w:rtl/>
                <w:lang w:eastAsia="en-US" w:bidi="ar-DZ"/>
              </w:rPr>
              <w:t xml:space="preserve">ليوم </w:t>
            </w:r>
            <w:r w:rsidRPr="00494422">
              <w:rPr>
                <w:rFonts w:ascii="Bookman Old Style" w:eastAsiaTheme="minorHAnsi" w:hAnsi="Bookman Old Style" w:cstheme="minorBidi"/>
                <w:b/>
                <w:bCs/>
                <w:color w:val="7030A0"/>
                <w:sz w:val="22"/>
                <w:szCs w:val="22"/>
                <w:lang w:eastAsia="en-US" w:bidi="ar-DZ"/>
              </w:rPr>
              <w:t>08</w:t>
            </w:r>
            <w:r w:rsidRPr="00494422">
              <w:rPr>
                <w:rFonts w:ascii="Bookman Old Style" w:eastAsiaTheme="minorHAnsi" w:hAnsi="Bookman Old Style" w:cstheme="minorBidi" w:hint="cs"/>
                <w:b/>
                <w:bCs/>
                <w:color w:val="7030A0"/>
                <w:sz w:val="22"/>
                <w:szCs w:val="22"/>
                <w:rtl/>
                <w:lang w:eastAsia="en-US" w:bidi="ar-DZ"/>
              </w:rPr>
              <w:t>-1</w:t>
            </w:r>
            <w:r w:rsidRPr="00494422">
              <w:rPr>
                <w:rFonts w:ascii="Bookman Old Style" w:eastAsiaTheme="minorHAnsi" w:hAnsi="Bookman Old Style" w:cstheme="minorBidi"/>
                <w:b/>
                <w:bCs/>
                <w:color w:val="7030A0"/>
                <w:sz w:val="22"/>
                <w:szCs w:val="22"/>
                <w:lang w:eastAsia="en-US" w:bidi="ar-DZ"/>
              </w:rPr>
              <w:t>1</w:t>
            </w:r>
            <w:r w:rsidRPr="00494422">
              <w:rPr>
                <w:rFonts w:ascii="Bookman Old Style" w:eastAsiaTheme="minorHAnsi" w:hAnsi="Bookman Old Style" w:cstheme="minorBidi" w:hint="cs"/>
                <w:b/>
                <w:bCs/>
                <w:color w:val="7030A0"/>
                <w:sz w:val="22"/>
                <w:szCs w:val="22"/>
                <w:rtl/>
                <w:lang w:eastAsia="en-US" w:bidi="ar-DZ"/>
              </w:rPr>
              <w:t>-2025  (أكابر)</w:t>
            </w:r>
          </w:p>
        </w:tc>
      </w:tr>
      <w:tr w:rsidR="00EA0EEF" w:rsidRPr="00494422" w14:paraId="50F6A251" w14:textId="77777777" w:rsidTr="007E4F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B943D0C"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t>النادي :</w:t>
            </w:r>
            <w:r w:rsidRPr="00494422">
              <w:rPr>
                <w:rFonts w:ascii="Bookman Old Style" w:eastAsiaTheme="minorHAnsi" w:hAnsi="Bookman Old Style" w:cstheme="minorBidi"/>
                <w:b/>
                <w:bCs/>
                <w:color w:val="7030A0"/>
                <w:sz w:val="22"/>
                <w:szCs w:val="22"/>
                <w:lang w:eastAsia="en-US" w:bidi="ar-DZ"/>
              </w:rPr>
              <w:t xml:space="preserve"> ESE</w:t>
            </w:r>
            <w:r w:rsidRPr="00494422">
              <w:rPr>
                <w:rFonts w:asciiTheme="minorHAnsi" w:eastAsiaTheme="minorHAnsi" w:hAnsiTheme="minorHAnsi" w:cstheme="minorBidi" w:hint="cs"/>
                <w:b/>
                <w:bCs/>
                <w:sz w:val="22"/>
                <w:szCs w:val="22"/>
                <w:rtl/>
                <w:lang w:eastAsia="en-US" w:bidi="ar-DZ"/>
              </w:rPr>
              <w:t xml:space="preserve"> </w:t>
            </w:r>
            <w:r w:rsidRPr="00494422">
              <w:rPr>
                <w:rFonts w:asciiTheme="minorHAnsi" w:eastAsiaTheme="minorHAnsi" w:hAnsiTheme="minorHAnsi" w:cstheme="minorBidi"/>
                <w:b/>
                <w:bCs/>
                <w:color w:val="7030A0"/>
                <w:sz w:val="22"/>
                <w:szCs w:val="22"/>
                <w:lang w:eastAsia="en-US" w:bidi="ar-DZ"/>
              </w:rPr>
              <w:t>-</w:t>
            </w:r>
          </w:p>
        </w:tc>
      </w:tr>
      <w:tr w:rsidR="00EA0EEF" w:rsidRPr="00494422" w14:paraId="7266AE42" w14:textId="77777777" w:rsidTr="007E4F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0BDD6AB"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DE11E69"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0587624"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CB90E4E"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21470D7C" w14:textId="77777777" w:rsidTr="007E4F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519" w:type="dxa"/>
            <w:tcBorders>
              <w:top w:val="single" w:sz="12" w:space="0" w:color="auto"/>
            </w:tcBorders>
          </w:tcPr>
          <w:p w14:paraId="683817B4"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هامل احمد وليد</w:t>
            </w:r>
          </w:p>
        </w:tc>
        <w:tc>
          <w:tcPr>
            <w:tcW w:w="1411" w:type="dxa"/>
            <w:tcBorders>
              <w:top w:val="single" w:sz="12" w:space="0" w:color="auto"/>
            </w:tcBorders>
          </w:tcPr>
          <w:p w14:paraId="4AF24CCD"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5223</w:t>
            </w:r>
          </w:p>
        </w:tc>
        <w:tc>
          <w:tcPr>
            <w:tcW w:w="2983" w:type="dxa"/>
            <w:tcBorders>
              <w:top w:val="single" w:sz="12" w:space="0" w:color="auto"/>
            </w:tcBorders>
          </w:tcPr>
          <w:p w14:paraId="4C792A57"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5F5A2B96"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سلبي</w:t>
            </w:r>
          </w:p>
        </w:tc>
      </w:tr>
      <w:tr w:rsidR="00EA0EEF" w:rsidRPr="00494422" w14:paraId="72ECDD0B" w14:textId="77777777" w:rsidTr="007E4F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519" w:type="dxa"/>
            <w:tcBorders>
              <w:top w:val="single" w:sz="12" w:space="0" w:color="auto"/>
            </w:tcBorders>
          </w:tcPr>
          <w:p w14:paraId="3DDD086B"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صواط نصر الدين</w:t>
            </w:r>
          </w:p>
        </w:tc>
        <w:tc>
          <w:tcPr>
            <w:tcW w:w="1411" w:type="dxa"/>
            <w:tcBorders>
              <w:top w:val="single" w:sz="12" w:space="0" w:color="auto"/>
            </w:tcBorders>
          </w:tcPr>
          <w:p w14:paraId="6398B774"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5229</w:t>
            </w:r>
          </w:p>
        </w:tc>
        <w:tc>
          <w:tcPr>
            <w:tcW w:w="2983" w:type="dxa"/>
            <w:tcBorders>
              <w:top w:val="single" w:sz="12" w:space="0" w:color="auto"/>
            </w:tcBorders>
          </w:tcPr>
          <w:p w14:paraId="74C2BB06" w14:textId="77777777" w:rsidR="00EA0EEF" w:rsidRPr="00494422" w:rsidRDefault="00EA0EEF" w:rsidP="00EA0EEF">
            <w:pPr>
              <w:bidi/>
              <w:rPr>
                <w:rFonts w:asciiTheme="minorHAnsi" w:eastAsiaTheme="minorHAnsi" w:hAnsiTheme="minorHAnsi" w:cstheme="minorBidi"/>
                <w:b/>
                <w:bCs/>
                <w:color w:val="FF0000"/>
                <w:sz w:val="22"/>
                <w:szCs w:val="22"/>
                <w:rtl/>
                <w:lang w:eastAsia="en-US"/>
              </w:rPr>
            </w:pPr>
            <w:r w:rsidRPr="00494422">
              <w:rPr>
                <w:rFonts w:asciiTheme="minorHAnsi" w:eastAsiaTheme="minorHAnsi" w:hAnsiTheme="minorHAnsi" w:cstheme="minorBidi" w:hint="cs"/>
                <w:b/>
                <w:bCs/>
                <w:color w:val="FF0000"/>
                <w:sz w:val="22"/>
                <w:szCs w:val="22"/>
                <w:rtl/>
                <w:lang w:eastAsia="en-US"/>
              </w:rPr>
              <w:t>إنذار+ 5.000 دج غرامة</w:t>
            </w:r>
          </w:p>
        </w:tc>
        <w:tc>
          <w:tcPr>
            <w:tcW w:w="2695" w:type="dxa"/>
            <w:tcBorders>
              <w:top w:val="single" w:sz="12" w:space="0" w:color="auto"/>
            </w:tcBorders>
          </w:tcPr>
          <w:p w14:paraId="6D8DC5DF" w14:textId="77777777" w:rsidR="00EA0EEF" w:rsidRPr="00494422" w:rsidRDefault="00EA0EEF" w:rsidP="00EA0EEF">
            <w:pPr>
              <w:bidi/>
              <w:rPr>
                <w:rFonts w:asciiTheme="minorHAnsi" w:eastAsiaTheme="minorHAnsi" w:hAnsiTheme="minorHAnsi" w:cstheme="minorBidi"/>
                <w:b/>
                <w:bCs/>
                <w:color w:val="FF0000"/>
                <w:sz w:val="22"/>
                <w:szCs w:val="22"/>
                <w:rtl/>
                <w:lang w:eastAsia="en-US"/>
              </w:rPr>
            </w:pPr>
            <w:r w:rsidRPr="00494422">
              <w:rPr>
                <w:rFonts w:asciiTheme="minorHAnsi" w:eastAsiaTheme="minorHAnsi" w:hAnsiTheme="minorHAnsi" w:cstheme="minorBidi" w:hint="cs"/>
                <w:b/>
                <w:bCs/>
                <w:color w:val="FF0000"/>
                <w:sz w:val="22"/>
                <w:szCs w:val="22"/>
                <w:rtl/>
                <w:lang w:eastAsia="en-US"/>
              </w:rPr>
              <w:t>إحتجاج على قرار الحكم</w:t>
            </w:r>
          </w:p>
        </w:tc>
      </w:tr>
      <w:tr w:rsidR="00EA0EEF" w:rsidRPr="00494422" w14:paraId="141C466B" w14:textId="77777777" w:rsidTr="007E4F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519" w:type="dxa"/>
            <w:tcBorders>
              <w:top w:val="single" w:sz="12" w:space="0" w:color="auto"/>
            </w:tcBorders>
          </w:tcPr>
          <w:p w14:paraId="03E8D188"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رباش عبد الرحمان</w:t>
            </w:r>
          </w:p>
        </w:tc>
        <w:tc>
          <w:tcPr>
            <w:tcW w:w="1411" w:type="dxa"/>
            <w:tcBorders>
              <w:top w:val="single" w:sz="12" w:space="0" w:color="auto"/>
            </w:tcBorders>
          </w:tcPr>
          <w:p w14:paraId="15BAFC7D"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5239</w:t>
            </w:r>
          </w:p>
        </w:tc>
        <w:tc>
          <w:tcPr>
            <w:tcW w:w="2983" w:type="dxa"/>
            <w:tcBorders>
              <w:top w:val="single" w:sz="12" w:space="0" w:color="auto"/>
            </w:tcBorders>
          </w:tcPr>
          <w:p w14:paraId="41751616"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43DD1931"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سلبي</w:t>
            </w:r>
          </w:p>
        </w:tc>
      </w:tr>
      <w:tr w:rsidR="00EA0EEF" w:rsidRPr="00494422" w14:paraId="1DB7D9F8" w14:textId="77777777" w:rsidTr="007E4F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BC633A4"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t>النادي :</w:t>
            </w:r>
            <w:r w:rsidRPr="00494422">
              <w:rPr>
                <w:rFonts w:ascii="Bookman Old Style" w:eastAsiaTheme="minorHAnsi" w:hAnsi="Bookman Old Style" w:cstheme="minorBidi"/>
                <w:b/>
                <w:bCs/>
                <w:color w:val="7030A0"/>
                <w:sz w:val="22"/>
                <w:szCs w:val="22"/>
                <w:lang w:eastAsia="en-US" w:bidi="ar-DZ"/>
              </w:rPr>
              <w:t xml:space="preserve"> OHB </w:t>
            </w:r>
            <w:r w:rsidRPr="00494422">
              <w:rPr>
                <w:rFonts w:asciiTheme="minorHAnsi" w:eastAsiaTheme="minorHAnsi" w:hAnsiTheme="minorHAnsi" w:cstheme="minorBidi"/>
                <w:b/>
                <w:bCs/>
                <w:color w:val="7030A0"/>
                <w:sz w:val="22"/>
                <w:szCs w:val="22"/>
                <w:lang w:eastAsia="en-US" w:bidi="ar-DZ"/>
              </w:rPr>
              <w:t>-</w:t>
            </w:r>
          </w:p>
        </w:tc>
      </w:tr>
      <w:tr w:rsidR="00EA0EEF" w:rsidRPr="00494422" w14:paraId="6EDF8E16" w14:textId="77777777" w:rsidTr="007E4F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131CC32"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E73707B"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DAF021E"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DF0EDCD"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38D2608E" w14:textId="77777777" w:rsidTr="007E4F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519" w:type="dxa"/>
            <w:tcBorders>
              <w:top w:val="single" w:sz="12" w:space="0" w:color="auto"/>
              <w:bottom w:val="single" w:sz="12" w:space="0" w:color="auto"/>
            </w:tcBorders>
          </w:tcPr>
          <w:p w14:paraId="115AE02D"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لسلج عبد المؤمن</w:t>
            </w:r>
          </w:p>
        </w:tc>
        <w:tc>
          <w:tcPr>
            <w:tcW w:w="1411" w:type="dxa"/>
            <w:tcBorders>
              <w:top w:val="single" w:sz="12" w:space="0" w:color="auto"/>
              <w:bottom w:val="single" w:sz="12" w:space="0" w:color="auto"/>
            </w:tcBorders>
          </w:tcPr>
          <w:p w14:paraId="6656CD53"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7012</w:t>
            </w:r>
          </w:p>
        </w:tc>
        <w:tc>
          <w:tcPr>
            <w:tcW w:w="2983" w:type="dxa"/>
            <w:tcBorders>
              <w:top w:val="single" w:sz="12" w:space="0" w:color="auto"/>
              <w:bottom w:val="single" w:sz="12" w:space="0" w:color="auto"/>
            </w:tcBorders>
          </w:tcPr>
          <w:p w14:paraId="2B0FE516"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1BD4411B"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خطير</w:t>
            </w:r>
          </w:p>
        </w:tc>
      </w:tr>
      <w:tr w:rsidR="00EA0EEF" w:rsidRPr="00494422" w14:paraId="31D0BA0A" w14:textId="77777777" w:rsidTr="007E4F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519" w:type="dxa"/>
            <w:tcBorders>
              <w:top w:val="single" w:sz="12" w:space="0" w:color="auto"/>
              <w:bottom w:val="single" w:sz="12" w:space="0" w:color="auto"/>
            </w:tcBorders>
          </w:tcPr>
          <w:p w14:paraId="79CF06D1"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براهمي بلال</w:t>
            </w:r>
          </w:p>
        </w:tc>
        <w:tc>
          <w:tcPr>
            <w:tcW w:w="1411" w:type="dxa"/>
            <w:tcBorders>
              <w:top w:val="single" w:sz="12" w:space="0" w:color="auto"/>
              <w:bottom w:val="single" w:sz="12" w:space="0" w:color="auto"/>
            </w:tcBorders>
          </w:tcPr>
          <w:p w14:paraId="16457AF6"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7305</w:t>
            </w:r>
          </w:p>
        </w:tc>
        <w:tc>
          <w:tcPr>
            <w:tcW w:w="2983" w:type="dxa"/>
            <w:tcBorders>
              <w:top w:val="single" w:sz="12" w:space="0" w:color="auto"/>
              <w:bottom w:val="single" w:sz="12" w:space="0" w:color="auto"/>
            </w:tcBorders>
          </w:tcPr>
          <w:p w14:paraId="028AECBD"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26A8B912"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سلبي</w:t>
            </w:r>
          </w:p>
        </w:tc>
      </w:tr>
      <w:tr w:rsidR="00EA0EEF" w:rsidRPr="00494422" w14:paraId="164CE142" w14:textId="77777777" w:rsidTr="007E4F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519" w:type="dxa"/>
            <w:tcBorders>
              <w:top w:val="single" w:sz="12" w:space="0" w:color="auto"/>
              <w:bottom w:val="single" w:sz="12" w:space="0" w:color="auto"/>
            </w:tcBorders>
          </w:tcPr>
          <w:p w14:paraId="2F7DDB97"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كتام محمد</w:t>
            </w:r>
          </w:p>
        </w:tc>
        <w:tc>
          <w:tcPr>
            <w:tcW w:w="1411" w:type="dxa"/>
            <w:tcBorders>
              <w:top w:val="single" w:sz="12" w:space="0" w:color="auto"/>
              <w:bottom w:val="single" w:sz="12" w:space="0" w:color="auto"/>
            </w:tcBorders>
          </w:tcPr>
          <w:p w14:paraId="0A5DEE0D"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2029</w:t>
            </w:r>
          </w:p>
        </w:tc>
        <w:tc>
          <w:tcPr>
            <w:tcW w:w="2983" w:type="dxa"/>
            <w:tcBorders>
              <w:top w:val="single" w:sz="12" w:space="0" w:color="auto"/>
              <w:bottom w:val="single" w:sz="12" w:space="0" w:color="auto"/>
            </w:tcBorders>
          </w:tcPr>
          <w:p w14:paraId="5082130E"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2921F1FB"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سلبي</w:t>
            </w:r>
          </w:p>
        </w:tc>
      </w:tr>
      <w:tr w:rsidR="00EA0EEF" w:rsidRPr="00494422" w14:paraId="1A57D1F9" w14:textId="77777777" w:rsidTr="007E4F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519" w:type="dxa"/>
            <w:tcBorders>
              <w:top w:val="single" w:sz="12" w:space="0" w:color="auto"/>
              <w:bottom w:val="single" w:sz="12" w:space="0" w:color="auto"/>
            </w:tcBorders>
          </w:tcPr>
          <w:p w14:paraId="1E6A67DC"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عيشون ناصر</w:t>
            </w:r>
          </w:p>
        </w:tc>
        <w:tc>
          <w:tcPr>
            <w:tcW w:w="1411" w:type="dxa"/>
            <w:tcBorders>
              <w:top w:val="single" w:sz="12" w:space="0" w:color="auto"/>
              <w:bottom w:val="single" w:sz="12" w:space="0" w:color="auto"/>
            </w:tcBorders>
          </w:tcPr>
          <w:p w14:paraId="731F3650"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2031</w:t>
            </w:r>
          </w:p>
        </w:tc>
        <w:tc>
          <w:tcPr>
            <w:tcW w:w="2983" w:type="dxa"/>
            <w:tcBorders>
              <w:top w:val="single" w:sz="12" w:space="0" w:color="auto"/>
              <w:bottom w:val="single" w:sz="12" w:space="0" w:color="auto"/>
            </w:tcBorders>
          </w:tcPr>
          <w:p w14:paraId="0F73A1A3" w14:textId="77777777" w:rsidR="00EA0EEF" w:rsidRPr="00494422" w:rsidRDefault="00EA0EEF" w:rsidP="00EA0EEF">
            <w:pPr>
              <w:bidi/>
              <w:rPr>
                <w:rFonts w:asciiTheme="minorHAnsi" w:eastAsiaTheme="minorHAnsi" w:hAnsiTheme="minorHAnsi" w:cstheme="minorBidi"/>
                <w:b/>
                <w:bCs/>
                <w:color w:val="FF0000"/>
                <w:sz w:val="22"/>
                <w:szCs w:val="22"/>
                <w:rtl/>
                <w:lang w:eastAsia="en-US"/>
              </w:rPr>
            </w:pPr>
            <w:r w:rsidRPr="00494422">
              <w:rPr>
                <w:rFonts w:asciiTheme="minorHAnsi" w:eastAsiaTheme="minorHAnsi" w:hAnsiTheme="minorHAnsi" w:cstheme="minorBidi" w:hint="cs"/>
                <w:b/>
                <w:bCs/>
                <w:color w:val="FF0000"/>
                <w:sz w:val="22"/>
                <w:szCs w:val="22"/>
                <w:rtl/>
                <w:lang w:eastAsia="en-US"/>
              </w:rPr>
              <w:t>إنذار+ 5.000 دج غرامة</w:t>
            </w:r>
          </w:p>
        </w:tc>
        <w:tc>
          <w:tcPr>
            <w:tcW w:w="2695" w:type="dxa"/>
            <w:tcBorders>
              <w:top w:val="single" w:sz="12" w:space="0" w:color="auto"/>
              <w:bottom w:val="single" w:sz="12" w:space="0" w:color="auto"/>
            </w:tcBorders>
          </w:tcPr>
          <w:p w14:paraId="620CA661" w14:textId="77777777" w:rsidR="00EA0EEF" w:rsidRPr="00494422" w:rsidRDefault="00EA0EEF" w:rsidP="00EA0EEF">
            <w:pPr>
              <w:bidi/>
              <w:rPr>
                <w:rFonts w:asciiTheme="minorHAnsi" w:eastAsiaTheme="minorHAnsi" w:hAnsiTheme="minorHAnsi" w:cstheme="minorBidi"/>
                <w:b/>
                <w:bCs/>
                <w:color w:val="FF0000"/>
                <w:sz w:val="22"/>
                <w:szCs w:val="22"/>
                <w:rtl/>
                <w:lang w:eastAsia="en-US"/>
              </w:rPr>
            </w:pPr>
            <w:r w:rsidRPr="00494422">
              <w:rPr>
                <w:rFonts w:asciiTheme="minorHAnsi" w:eastAsiaTheme="minorHAnsi" w:hAnsiTheme="minorHAnsi" w:cstheme="minorBidi" w:hint="cs"/>
                <w:b/>
                <w:bCs/>
                <w:color w:val="FF0000"/>
                <w:sz w:val="22"/>
                <w:szCs w:val="22"/>
                <w:rtl/>
                <w:lang w:eastAsia="en-US"/>
              </w:rPr>
              <w:t>إحتجاج على قرار الحكم</w:t>
            </w:r>
          </w:p>
        </w:tc>
      </w:tr>
    </w:tbl>
    <w:p w14:paraId="361F052A" w14:textId="77777777" w:rsidR="00EA0EEF" w:rsidRPr="006C5BEF" w:rsidRDefault="00EA0EEF" w:rsidP="00EA0EEF">
      <w:pPr>
        <w:spacing w:after="160" w:line="259" w:lineRule="auto"/>
        <w:rPr>
          <w:rFonts w:ascii="Bookman Old Style" w:eastAsiaTheme="minorHAnsi" w:hAnsi="Bookman Old Style" w:cstheme="minorBidi"/>
          <w:b/>
          <w:bCs/>
          <w:i/>
          <w:iCs/>
          <w:color w:val="00B0F0"/>
          <w:sz w:val="2"/>
          <w:szCs w:val="2"/>
          <w:u w:val="single"/>
          <w:rtl/>
          <w:lang w:eastAsia="en-US"/>
        </w:rPr>
      </w:pPr>
    </w:p>
    <w:tbl>
      <w:tblPr>
        <w:tblStyle w:val="TableGrid3"/>
        <w:bidiVisual/>
        <w:tblW w:w="0" w:type="auto"/>
        <w:jc w:val="center"/>
        <w:tblLook w:val="04A0" w:firstRow="1" w:lastRow="0" w:firstColumn="1" w:lastColumn="0" w:noHBand="0" w:noVBand="1"/>
      </w:tblPr>
      <w:tblGrid>
        <w:gridCol w:w="2519"/>
        <w:gridCol w:w="1411"/>
        <w:gridCol w:w="2983"/>
        <w:gridCol w:w="2695"/>
      </w:tblGrid>
      <w:tr w:rsidR="00EA0EEF" w:rsidRPr="00494422" w14:paraId="7E3D1700" w14:textId="77777777" w:rsidTr="007E4F97">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5F15EF94" w14:textId="77777777" w:rsidR="00EA0EEF" w:rsidRPr="00494422" w:rsidRDefault="00EA0EEF" w:rsidP="00EA0EEF">
            <w:pPr>
              <w:bidi/>
              <w:jc w:val="center"/>
              <w:rPr>
                <w:rFonts w:ascii="Bookman Old Style" w:eastAsiaTheme="minorHAnsi" w:hAnsi="Bookman Old Style" w:cstheme="minorBidi"/>
                <w:b/>
                <w:bCs/>
                <w:color w:val="7030A0"/>
                <w:sz w:val="22"/>
                <w:szCs w:val="22"/>
                <w:rtl/>
                <w:lang w:eastAsia="en-US" w:bidi="ar-DZ"/>
              </w:rPr>
            </w:pPr>
            <w:r w:rsidRPr="00494422">
              <w:rPr>
                <w:rFonts w:ascii="Bookman Old Style" w:eastAsiaTheme="minorHAnsi" w:hAnsi="Bookman Old Style" w:cstheme="minorBidi" w:hint="cs"/>
                <w:b/>
                <w:bCs/>
                <w:color w:val="7030A0"/>
                <w:sz w:val="22"/>
                <w:szCs w:val="22"/>
                <w:rtl/>
                <w:lang w:eastAsia="en-US" w:bidi="ar-DZ"/>
              </w:rPr>
              <w:t xml:space="preserve">القضية رقم189 : مباراة </w:t>
            </w:r>
            <w:r w:rsidRPr="00494422">
              <w:rPr>
                <w:rFonts w:ascii="Bookman Old Style" w:eastAsiaTheme="minorHAnsi" w:hAnsi="Bookman Old Style" w:cstheme="minorBidi"/>
                <w:b/>
                <w:bCs/>
                <w:color w:val="7030A0"/>
                <w:sz w:val="22"/>
                <w:szCs w:val="22"/>
                <w:lang w:eastAsia="en-US" w:bidi="ar-DZ"/>
              </w:rPr>
              <w:t>IRDK</w:t>
            </w:r>
            <w:r w:rsidRPr="00494422">
              <w:rPr>
                <w:rFonts w:ascii="Bookman Old Style" w:eastAsiaTheme="minorHAnsi" w:hAnsi="Bookman Old Style" w:cstheme="minorBidi" w:hint="cs"/>
                <w:b/>
                <w:bCs/>
                <w:color w:val="7030A0"/>
                <w:sz w:val="22"/>
                <w:szCs w:val="22"/>
                <w:rtl/>
                <w:lang w:eastAsia="en-US" w:bidi="ar-DZ"/>
              </w:rPr>
              <w:t xml:space="preserve"> = </w:t>
            </w:r>
            <w:r w:rsidRPr="00494422">
              <w:rPr>
                <w:rFonts w:ascii="Bookman Old Style" w:eastAsiaTheme="minorHAnsi" w:hAnsi="Bookman Old Style" w:cstheme="minorBidi"/>
                <w:b/>
                <w:bCs/>
                <w:color w:val="7030A0"/>
                <w:sz w:val="22"/>
                <w:szCs w:val="22"/>
                <w:lang w:eastAsia="en-US" w:bidi="ar-DZ"/>
              </w:rPr>
              <w:t xml:space="preserve"> JSMS</w:t>
            </w:r>
            <w:r w:rsidRPr="00494422">
              <w:rPr>
                <w:rFonts w:ascii="Bookman Old Style" w:eastAsiaTheme="minorHAnsi" w:hAnsi="Bookman Old Style" w:cstheme="minorBidi" w:hint="cs"/>
                <w:b/>
                <w:bCs/>
                <w:color w:val="7030A0"/>
                <w:sz w:val="22"/>
                <w:szCs w:val="22"/>
                <w:rtl/>
                <w:lang w:eastAsia="en-US" w:bidi="ar-DZ"/>
              </w:rPr>
              <w:t xml:space="preserve">ليوم </w:t>
            </w:r>
            <w:r w:rsidRPr="00494422">
              <w:rPr>
                <w:rFonts w:ascii="Bookman Old Style" w:eastAsiaTheme="minorHAnsi" w:hAnsi="Bookman Old Style" w:cstheme="minorBidi"/>
                <w:b/>
                <w:bCs/>
                <w:color w:val="7030A0"/>
                <w:sz w:val="22"/>
                <w:szCs w:val="22"/>
                <w:lang w:eastAsia="en-US" w:bidi="ar-DZ"/>
              </w:rPr>
              <w:t>07</w:t>
            </w:r>
            <w:r w:rsidRPr="00494422">
              <w:rPr>
                <w:rFonts w:ascii="Bookman Old Style" w:eastAsiaTheme="minorHAnsi" w:hAnsi="Bookman Old Style" w:cstheme="minorBidi" w:hint="cs"/>
                <w:b/>
                <w:bCs/>
                <w:color w:val="7030A0"/>
                <w:sz w:val="22"/>
                <w:szCs w:val="22"/>
                <w:rtl/>
                <w:lang w:eastAsia="en-US" w:bidi="ar-DZ"/>
              </w:rPr>
              <w:t>-1</w:t>
            </w:r>
            <w:r w:rsidRPr="00494422">
              <w:rPr>
                <w:rFonts w:ascii="Bookman Old Style" w:eastAsiaTheme="minorHAnsi" w:hAnsi="Bookman Old Style" w:cstheme="minorBidi"/>
                <w:b/>
                <w:bCs/>
                <w:color w:val="7030A0"/>
                <w:sz w:val="22"/>
                <w:szCs w:val="22"/>
                <w:lang w:eastAsia="en-US" w:bidi="ar-DZ"/>
              </w:rPr>
              <w:t>1</w:t>
            </w:r>
            <w:r w:rsidRPr="00494422">
              <w:rPr>
                <w:rFonts w:ascii="Bookman Old Style" w:eastAsiaTheme="minorHAnsi" w:hAnsi="Bookman Old Style" w:cstheme="minorBidi" w:hint="cs"/>
                <w:b/>
                <w:bCs/>
                <w:color w:val="7030A0"/>
                <w:sz w:val="22"/>
                <w:szCs w:val="22"/>
                <w:rtl/>
                <w:lang w:eastAsia="en-US" w:bidi="ar-DZ"/>
              </w:rPr>
              <w:t>-2025  (أكابر)</w:t>
            </w:r>
          </w:p>
          <w:p w14:paraId="6794DA01" w14:textId="77777777" w:rsidR="00EA0EEF" w:rsidRPr="00494422" w:rsidRDefault="00EA0EEF" w:rsidP="00EA0EEF">
            <w:pPr>
              <w:bidi/>
              <w:rPr>
                <w:rFonts w:asciiTheme="minorHAnsi" w:eastAsiaTheme="minorHAnsi" w:hAnsiTheme="minorHAnsi" w:cstheme="minorBidi"/>
                <w:rtl/>
                <w:lang w:eastAsia="en-US"/>
              </w:rPr>
            </w:pPr>
            <w:r w:rsidRPr="00494422">
              <w:rPr>
                <w:rFonts w:asciiTheme="minorHAnsi" w:eastAsiaTheme="minorHAnsi" w:hAnsiTheme="minorHAnsi" w:cstheme="minorBidi" w:hint="cs"/>
                <w:rtl/>
                <w:lang w:eastAsia="en-US"/>
              </w:rPr>
              <w:t>بعد الإطلاع على ورقة المقابلة</w:t>
            </w:r>
          </w:p>
          <w:p w14:paraId="547C3F04" w14:textId="77777777" w:rsidR="00EA0EEF" w:rsidRPr="00494422" w:rsidRDefault="00EA0EEF" w:rsidP="00EA0EEF">
            <w:pPr>
              <w:bidi/>
              <w:rPr>
                <w:rFonts w:asciiTheme="minorHAnsi" w:eastAsiaTheme="minorHAnsi" w:hAnsiTheme="minorHAnsi" w:cstheme="minorBidi"/>
                <w:rtl/>
                <w:lang w:eastAsia="en-US"/>
              </w:rPr>
            </w:pPr>
            <w:r w:rsidRPr="00494422">
              <w:rPr>
                <w:rFonts w:asciiTheme="minorHAnsi" w:eastAsiaTheme="minorHAnsi" w:hAnsiTheme="minorHAnsi" w:cstheme="minorBidi" w:hint="cs"/>
                <w:rtl/>
                <w:lang w:eastAsia="en-US"/>
              </w:rPr>
              <w:t>بعد الإطلاع على تقرير الحكم الرئيسي</w:t>
            </w:r>
          </w:p>
          <w:p w14:paraId="3D8A5073" w14:textId="77777777" w:rsidR="00EA0EEF" w:rsidRPr="00494422" w:rsidRDefault="00EA0EEF" w:rsidP="00EA0EEF">
            <w:pPr>
              <w:bidi/>
              <w:rPr>
                <w:rFonts w:asciiTheme="minorHAnsi" w:eastAsiaTheme="minorHAnsi" w:hAnsiTheme="minorHAnsi" w:cstheme="minorBidi"/>
                <w:sz w:val="24"/>
                <w:szCs w:val="24"/>
                <w:rtl/>
                <w:lang w:eastAsia="en-US"/>
              </w:rPr>
            </w:pPr>
            <w:r w:rsidRPr="00494422">
              <w:rPr>
                <w:rFonts w:asciiTheme="minorHAnsi" w:eastAsiaTheme="minorHAnsi" w:hAnsiTheme="minorHAnsi" w:cstheme="minorBidi" w:hint="cs"/>
                <w:rtl/>
                <w:lang w:eastAsia="en-US"/>
              </w:rPr>
              <w:t>تقرر اللجنة ما يلي :</w:t>
            </w:r>
          </w:p>
        </w:tc>
      </w:tr>
      <w:tr w:rsidR="00EA0EEF" w:rsidRPr="00494422" w14:paraId="3FDC1353"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8A8694B"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t>النادي :</w:t>
            </w:r>
            <w:r w:rsidRPr="00494422">
              <w:rPr>
                <w:rFonts w:ascii="Bookman Old Style" w:eastAsiaTheme="minorHAnsi" w:hAnsi="Bookman Old Style" w:cstheme="minorBidi"/>
                <w:b/>
                <w:bCs/>
                <w:color w:val="7030A0"/>
                <w:sz w:val="22"/>
                <w:szCs w:val="22"/>
                <w:lang w:eastAsia="en-US" w:bidi="ar-DZ"/>
              </w:rPr>
              <w:t xml:space="preserve"> JSMS</w:t>
            </w:r>
            <w:r w:rsidRPr="00494422">
              <w:rPr>
                <w:rFonts w:asciiTheme="minorHAnsi" w:eastAsiaTheme="minorHAnsi" w:hAnsiTheme="minorHAnsi" w:cstheme="minorBidi" w:hint="cs"/>
                <w:b/>
                <w:bCs/>
                <w:sz w:val="22"/>
                <w:szCs w:val="22"/>
                <w:rtl/>
                <w:lang w:eastAsia="en-US" w:bidi="ar-DZ"/>
              </w:rPr>
              <w:t xml:space="preserve"> </w:t>
            </w:r>
            <w:r w:rsidRPr="00494422">
              <w:rPr>
                <w:rFonts w:asciiTheme="minorHAnsi" w:eastAsiaTheme="minorHAnsi" w:hAnsiTheme="minorHAnsi" w:cstheme="minorBidi"/>
                <w:b/>
                <w:bCs/>
                <w:color w:val="7030A0"/>
                <w:sz w:val="22"/>
                <w:szCs w:val="22"/>
                <w:lang w:eastAsia="en-US" w:bidi="ar-DZ"/>
              </w:rPr>
              <w:t>-</w:t>
            </w:r>
          </w:p>
        </w:tc>
      </w:tr>
      <w:tr w:rsidR="00EA0EEF" w:rsidRPr="00494422" w14:paraId="3A4EDA08"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8DE3004"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EE4F39F"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06329CD"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7476DDE"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57A4EF61" w14:textId="77777777" w:rsidTr="007E4F97">
        <w:trPr>
          <w:jc w:val="center"/>
        </w:trPr>
        <w:tc>
          <w:tcPr>
            <w:tcW w:w="2519" w:type="dxa"/>
            <w:tcBorders>
              <w:top w:val="single" w:sz="12" w:space="0" w:color="auto"/>
            </w:tcBorders>
            <w:vAlign w:val="center"/>
          </w:tcPr>
          <w:p w14:paraId="7E0F2C76"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درايدي محمد صهيب</w:t>
            </w:r>
          </w:p>
        </w:tc>
        <w:tc>
          <w:tcPr>
            <w:tcW w:w="1411" w:type="dxa"/>
            <w:tcBorders>
              <w:top w:val="single" w:sz="12" w:space="0" w:color="auto"/>
            </w:tcBorders>
            <w:vAlign w:val="center"/>
          </w:tcPr>
          <w:p w14:paraId="2729969E"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4507</w:t>
            </w:r>
          </w:p>
        </w:tc>
        <w:tc>
          <w:tcPr>
            <w:tcW w:w="2983" w:type="dxa"/>
            <w:tcBorders>
              <w:top w:val="single" w:sz="12" w:space="0" w:color="auto"/>
            </w:tcBorders>
          </w:tcPr>
          <w:p w14:paraId="0183E6AC" w14:textId="77777777" w:rsidR="00EA0EEF" w:rsidRPr="00494422" w:rsidRDefault="00EA0EEF" w:rsidP="00EA0EEF">
            <w:pPr>
              <w:tabs>
                <w:tab w:val="left" w:pos="908"/>
              </w:tabs>
              <w:bidi/>
              <w:rPr>
                <w:rFonts w:asciiTheme="minorHAnsi" w:eastAsiaTheme="minorHAnsi" w:hAnsiTheme="minorHAnsi" w:cstheme="minorBidi"/>
                <w:color w:val="FF0000"/>
                <w:sz w:val="22"/>
                <w:szCs w:val="22"/>
                <w:rtl/>
                <w:lang w:eastAsia="en-US"/>
              </w:rPr>
            </w:pPr>
            <w:r w:rsidRPr="00494422">
              <w:rPr>
                <w:rFonts w:asciiTheme="minorHAnsi" w:eastAsiaTheme="minorHAnsi" w:hAnsiTheme="minorHAnsi" w:cstheme="minorBidi" w:hint="cs"/>
                <w:color w:val="FF0000"/>
                <w:sz w:val="22"/>
                <w:szCs w:val="22"/>
                <w:rtl/>
                <w:lang w:eastAsia="en-US"/>
              </w:rPr>
              <w:t>(03 مباريات نافذة +15000دج غرامة مالية)+(انذار+5000دج غرامة)</w:t>
            </w:r>
            <w:r w:rsidRPr="00494422">
              <w:rPr>
                <w:rFonts w:asciiTheme="minorHAnsi" w:eastAsiaTheme="minorHAnsi" w:hAnsiTheme="minorHAnsi" w:cstheme="minorBidi"/>
                <w:color w:val="FF0000"/>
                <w:sz w:val="22"/>
                <w:szCs w:val="22"/>
                <w:rtl/>
                <w:lang w:eastAsia="en-US"/>
              </w:rPr>
              <w:tab/>
            </w:r>
          </w:p>
        </w:tc>
        <w:tc>
          <w:tcPr>
            <w:tcW w:w="2695" w:type="dxa"/>
            <w:tcBorders>
              <w:top w:val="single" w:sz="12" w:space="0" w:color="auto"/>
            </w:tcBorders>
          </w:tcPr>
          <w:p w14:paraId="3C34FB99" w14:textId="77777777" w:rsidR="00EA0EEF" w:rsidRPr="00494422" w:rsidRDefault="00EA0EEF" w:rsidP="00EA0EEF">
            <w:pPr>
              <w:bidi/>
              <w:rPr>
                <w:rFonts w:asciiTheme="minorHAnsi" w:eastAsiaTheme="minorHAnsi" w:hAnsiTheme="minorHAnsi" w:cstheme="minorBidi"/>
                <w:color w:val="FF0000"/>
                <w:sz w:val="22"/>
                <w:szCs w:val="22"/>
                <w:rtl/>
                <w:lang w:eastAsia="en-US"/>
              </w:rPr>
            </w:pPr>
            <w:r w:rsidRPr="00494422">
              <w:rPr>
                <w:rFonts w:asciiTheme="minorHAnsi" w:eastAsiaTheme="minorHAnsi" w:hAnsiTheme="minorHAnsi" w:cstheme="minorBidi" w:hint="cs"/>
                <w:color w:val="FF0000"/>
                <w:sz w:val="22"/>
                <w:szCs w:val="22"/>
                <w:rtl/>
                <w:lang w:eastAsia="en-US"/>
              </w:rPr>
              <w:t>(شجار مع المنافس-المادة 84)+(احتجاج على قرار الحكم)</w:t>
            </w:r>
          </w:p>
        </w:tc>
      </w:tr>
      <w:tr w:rsidR="00EA0EEF" w:rsidRPr="00494422" w14:paraId="70078D3D" w14:textId="77777777" w:rsidTr="007E4F97">
        <w:trPr>
          <w:jc w:val="center"/>
        </w:trPr>
        <w:tc>
          <w:tcPr>
            <w:tcW w:w="2519" w:type="dxa"/>
            <w:tcBorders>
              <w:top w:val="single" w:sz="12" w:space="0" w:color="auto"/>
            </w:tcBorders>
          </w:tcPr>
          <w:p w14:paraId="6D803686"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فلالي محمد امين</w:t>
            </w:r>
          </w:p>
        </w:tc>
        <w:tc>
          <w:tcPr>
            <w:tcW w:w="1411" w:type="dxa"/>
            <w:tcBorders>
              <w:top w:val="single" w:sz="12" w:space="0" w:color="auto"/>
            </w:tcBorders>
          </w:tcPr>
          <w:p w14:paraId="6AB8AE29"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4513</w:t>
            </w:r>
          </w:p>
        </w:tc>
        <w:tc>
          <w:tcPr>
            <w:tcW w:w="2983" w:type="dxa"/>
            <w:tcBorders>
              <w:top w:val="single" w:sz="12" w:space="0" w:color="auto"/>
            </w:tcBorders>
          </w:tcPr>
          <w:p w14:paraId="49FE41EC" w14:textId="77777777" w:rsidR="00EA0EEF" w:rsidRPr="00494422" w:rsidRDefault="00EA0EEF" w:rsidP="00EA0EEF">
            <w:pPr>
              <w:bidi/>
              <w:rPr>
                <w:rFonts w:asciiTheme="minorHAnsi" w:eastAsiaTheme="minorHAnsi" w:hAnsiTheme="minorHAnsi" w:cstheme="minorBidi"/>
                <w:b/>
                <w:bCs/>
                <w:color w:val="FF0000"/>
                <w:sz w:val="22"/>
                <w:szCs w:val="22"/>
                <w:rtl/>
                <w:lang w:eastAsia="en-US"/>
              </w:rPr>
            </w:pPr>
            <w:r w:rsidRPr="00494422">
              <w:rPr>
                <w:rFonts w:asciiTheme="minorHAnsi" w:eastAsiaTheme="minorHAnsi" w:hAnsiTheme="minorHAnsi" w:cstheme="minorBidi" w:hint="cs"/>
                <w:b/>
                <w:bCs/>
                <w:color w:val="FF0000"/>
                <w:sz w:val="22"/>
                <w:szCs w:val="22"/>
                <w:rtl/>
                <w:lang w:eastAsia="en-US"/>
              </w:rPr>
              <w:t>إنذار+ 5.000 دج غرامة</w:t>
            </w:r>
          </w:p>
        </w:tc>
        <w:tc>
          <w:tcPr>
            <w:tcW w:w="2695" w:type="dxa"/>
            <w:tcBorders>
              <w:top w:val="single" w:sz="12" w:space="0" w:color="auto"/>
            </w:tcBorders>
          </w:tcPr>
          <w:p w14:paraId="3A33CB35" w14:textId="77777777" w:rsidR="00EA0EEF" w:rsidRPr="00494422" w:rsidRDefault="00EA0EEF" w:rsidP="00EA0EEF">
            <w:pPr>
              <w:bidi/>
              <w:rPr>
                <w:rFonts w:asciiTheme="minorHAnsi" w:eastAsiaTheme="minorHAnsi" w:hAnsiTheme="minorHAnsi" w:cstheme="minorBidi"/>
                <w:b/>
                <w:bCs/>
                <w:color w:val="FF0000"/>
                <w:sz w:val="22"/>
                <w:szCs w:val="22"/>
                <w:rtl/>
                <w:lang w:eastAsia="en-US"/>
              </w:rPr>
            </w:pPr>
            <w:r w:rsidRPr="00494422">
              <w:rPr>
                <w:rFonts w:asciiTheme="minorHAnsi" w:eastAsiaTheme="minorHAnsi" w:hAnsiTheme="minorHAnsi" w:cstheme="minorBidi" w:hint="cs"/>
                <w:b/>
                <w:bCs/>
                <w:color w:val="FF0000"/>
                <w:sz w:val="22"/>
                <w:szCs w:val="22"/>
                <w:rtl/>
                <w:lang w:eastAsia="en-US"/>
              </w:rPr>
              <w:t>إحتجاج على قرار الحكم</w:t>
            </w:r>
          </w:p>
        </w:tc>
      </w:tr>
      <w:tr w:rsidR="00EA0EEF" w:rsidRPr="00494422" w14:paraId="6120B10E" w14:textId="77777777" w:rsidTr="007E4F97">
        <w:trPr>
          <w:jc w:val="center"/>
        </w:trPr>
        <w:tc>
          <w:tcPr>
            <w:tcW w:w="2519" w:type="dxa"/>
            <w:tcBorders>
              <w:top w:val="single" w:sz="12" w:space="0" w:color="auto"/>
            </w:tcBorders>
          </w:tcPr>
          <w:p w14:paraId="6CC246F5"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بوهريش عبد الرزاق</w:t>
            </w:r>
          </w:p>
        </w:tc>
        <w:tc>
          <w:tcPr>
            <w:tcW w:w="1411" w:type="dxa"/>
            <w:tcBorders>
              <w:top w:val="single" w:sz="12" w:space="0" w:color="auto"/>
            </w:tcBorders>
          </w:tcPr>
          <w:p w14:paraId="7429111F"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4516</w:t>
            </w:r>
          </w:p>
        </w:tc>
        <w:tc>
          <w:tcPr>
            <w:tcW w:w="2983" w:type="dxa"/>
            <w:tcBorders>
              <w:top w:val="single" w:sz="12" w:space="0" w:color="auto"/>
            </w:tcBorders>
          </w:tcPr>
          <w:p w14:paraId="6682D6A8"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4471E9BC"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خطير</w:t>
            </w:r>
          </w:p>
        </w:tc>
      </w:tr>
      <w:tr w:rsidR="00EA0EEF" w:rsidRPr="00494422" w14:paraId="1CAB6FB8"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E35452C"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t>النادي :</w:t>
            </w:r>
            <w:r w:rsidRPr="00494422">
              <w:rPr>
                <w:rFonts w:ascii="Bookman Old Style" w:eastAsiaTheme="minorHAnsi" w:hAnsi="Bookman Old Style" w:cstheme="minorBidi"/>
                <w:b/>
                <w:bCs/>
                <w:color w:val="7030A0"/>
                <w:sz w:val="22"/>
                <w:szCs w:val="22"/>
                <w:lang w:eastAsia="en-US" w:bidi="ar-DZ"/>
              </w:rPr>
              <w:t xml:space="preserve"> IRDK</w:t>
            </w:r>
            <w:r w:rsidRPr="00494422">
              <w:rPr>
                <w:rFonts w:asciiTheme="minorHAnsi" w:eastAsiaTheme="minorHAnsi" w:hAnsiTheme="minorHAnsi" w:cstheme="minorBidi"/>
                <w:b/>
                <w:bCs/>
                <w:color w:val="7030A0"/>
                <w:sz w:val="22"/>
                <w:szCs w:val="22"/>
                <w:lang w:eastAsia="en-US" w:bidi="ar-DZ"/>
              </w:rPr>
              <w:t xml:space="preserve"> -</w:t>
            </w:r>
          </w:p>
        </w:tc>
      </w:tr>
      <w:tr w:rsidR="00EA0EEF" w:rsidRPr="00494422" w14:paraId="195134FC"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7E9AB4D"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A5D916C"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2A0BE2A"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BAC3A9B"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7F0CC52D" w14:textId="77777777" w:rsidTr="007E4F97">
        <w:trPr>
          <w:jc w:val="center"/>
        </w:trPr>
        <w:tc>
          <w:tcPr>
            <w:tcW w:w="2519" w:type="dxa"/>
            <w:tcBorders>
              <w:top w:val="single" w:sz="12" w:space="0" w:color="auto"/>
              <w:bottom w:val="single" w:sz="12" w:space="0" w:color="auto"/>
            </w:tcBorders>
            <w:vAlign w:val="center"/>
          </w:tcPr>
          <w:p w14:paraId="5B6A77F2"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بوعتو نور الدين</w:t>
            </w:r>
          </w:p>
        </w:tc>
        <w:tc>
          <w:tcPr>
            <w:tcW w:w="1411" w:type="dxa"/>
            <w:tcBorders>
              <w:top w:val="single" w:sz="12" w:space="0" w:color="auto"/>
              <w:bottom w:val="single" w:sz="12" w:space="0" w:color="auto"/>
            </w:tcBorders>
            <w:vAlign w:val="center"/>
          </w:tcPr>
          <w:p w14:paraId="1E8854EF"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7164</w:t>
            </w:r>
          </w:p>
        </w:tc>
        <w:tc>
          <w:tcPr>
            <w:tcW w:w="2983" w:type="dxa"/>
            <w:tcBorders>
              <w:top w:val="single" w:sz="12" w:space="0" w:color="auto"/>
              <w:bottom w:val="single" w:sz="12" w:space="0" w:color="auto"/>
            </w:tcBorders>
          </w:tcPr>
          <w:p w14:paraId="6F2F1C61" w14:textId="77777777" w:rsidR="00EA0EEF" w:rsidRPr="00494422" w:rsidRDefault="00EA0EEF" w:rsidP="00EA0EEF">
            <w:pPr>
              <w:tabs>
                <w:tab w:val="left" w:pos="908"/>
              </w:tabs>
              <w:bidi/>
              <w:rPr>
                <w:rFonts w:asciiTheme="minorHAnsi" w:eastAsiaTheme="minorHAnsi" w:hAnsiTheme="minorHAnsi" w:cstheme="minorBidi"/>
                <w:color w:val="FF0000"/>
                <w:sz w:val="22"/>
                <w:szCs w:val="22"/>
                <w:rtl/>
                <w:lang w:eastAsia="en-US"/>
              </w:rPr>
            </w:pPr>
            <w:r w:rsidRPr="00494422">
              <w:rPr>
                <w:rFonts w:asciiTheme="minorHAnsi" w:eastAsiaTheme="minorHAnsi" w:hAnsiTheme="minorHAnsi" w:cstheme="minorBidi" w:hint="cs"/>
                <w:color w:val="FF0000"/>
                <w:sz w:val="22"/>
                <w:szCs w:val="22"/>
                <w:rtl/>
                <w:lang w:eastAsia="en-US"/>
              </w:rPr>
              <w:t>إنذار+03 مباريات نافذة+15000دج غرامة مالية</w:t>
            </w:r>
          </w:p>
        </w:tc>
        <w:tc>
          <w:tcPr>
            <w:tcW w:w="2695" w:type="dxa"/>
            <w:tcBorders>
              <w:top w:val="single" w:sz="12" w:space="0" w:color="auto"/>
              <w:bottom w:val="single" w:sz="12" w:space="0" w:color="auto"/>
            </w:tcBorders>
          </w:tcPr>
          <w:p w14:paraId="7D60A0FB" w14:textId="77777777" w:rsidR="00EA0EEF" w:rsidRPr="00494422" w:rsidRDefault="00EA0EEF" w:rsidP="00EA0EEF">
            <w:pPr>
              <w:bidi/>
              <w:rPr>
                <w:rFonts w:asciiTheme="minorHAnsi" w:eastAsiaTheme="minorHAnsi" w:hAnsiTheme="minorHAnsi" w:cstheme="minorBidi"/>
                <w:color w:val="FF0000"/>
                <w:sz w:val="22"/>
                <w:szCs w:val="22"/>
                <w:rtl/>
                <w:lang w:eastAsia="en-US"/>
              </w:rPr>
            </w:pPr>
            <w:r w:rsidRPr="00494422">
              <w:rPr>
                <w:rFonts w:asciiTheme="minorHAnsi" w:eastAsiaTheme="minorHAnsi" w:hAnsiTheme="minorHAnsi" w:cstheme="minorBidi" w:hint="cs"/>
                <w:color w:val="FF0000"/>
                <w:sz w:val="22"/>
                <w:szCs w:val="22"/>
                <w:rtl/>
                <w:lang w:eastAsia="en-US"/>
              </w:rPr>
              <w:t>لعب خطير+ شجار مع المنافس-المادة 84-</w:t>
            </w:r>
          </w:p>
        </w:tc>
      </w:tr>
      <w:tr w:rsidR="00EA0EEF" w:rsidRPr="00494422" w14:paraId="26FE5380" w14:textId="77777777" w:rsidTr="007E4F97">
        <w:trPr>
          <w:jc w:val="center"/>
        </w:trPr>
        <w:tc>
          <w:tcPr>
            <w:tcW w:w="2519" w:type="dxa"/>
            <w:tcBorders>
              <w:top w:val="single" w:sz="12" w:space="0" w:color="auto"/>
              <w:bottom w:val="single" w:sz="12" w:space="0" w:color="auto"/>
            </w:tcBorders>
          </w:tcPr>
          <w:p w14:paraId="27F54343"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بودهان شمس الدين</w:t>
            </w:r>
          </w:p>
        </w:tc>
        <w:tc>
          <w:tcPr>
            <w:tcW w:w="1411" w:type="dxa"/>
            <w:tcBorders>
              <w:top w:val="single" w:sz="12" w:space="0" w:color="auto"/>
              <w:bottom w:val="single" w:sz="12" w:space="0" w:color="auto"/>
            </w:tcBorders>
          </w:tcPr>
          <w:p w14:paraId="07223B2F"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4864</w:t>
            </w:r>
          </w:p>
        </w:tc>
        <w:tc>
          <w:tcPr>
            <w:tcW w:w="2983" w:type="dxa"/>
            <w:tcBorders>
              <w:top w:val="single" w:sz="12" w:space="0" w:color="auto"/>
              <w:bottom w:val="single" w:sz="12" w:space="0" w:color="auto"/>
            </w:tcBorders>
          </w:tcPr>
          <w:p w14:paraId="47452562" w14:textId="77777777" w:rsidR="00EA0EEF" w:rsidRPr="00494422" w:rsidRDefault="00EA0EEF" w:rsidP="00EA0EEF">
            <w:pPr>
              <w:bidi/>
              <w:rPr>
                <w:rFonts w:asciiTheme="minorHAnsi" w:eastAsiaTheme="minorHAnsi" w:hAnsiTheme="minorHAnsi" w:cstheme="minorBidi"/>
                <w:b/>
                <w:bCs/>
                <w:color w:val="FF0000"/>
                <w:sz w:val="22"/>
                <w:szCs w:val="22"/>
                <w:rtl/>
                <w:lang w:eastAsia="en-US"/>
              </w:rPr>
            </w:pPr>
            <w:r w:rsidRPr="00494422">
              <w:rPr>
                <w:rFonts w:asciiTheme="minorHAnsi" w:eastAsiaTheme="minorHAnsi" w:hAnsiTheme="minorHAnsi" w:cstheme="minorBidi" w:hint="cs"/>
                <w:b/>
                <w:bCs/>
                <w:color w:val="FF0000"/>
                <w:sz w:val="22"/>
                <w:szCs w:val="22"/>
                <w:rtl/>
                <w:lang w:eastAsia="en-US"/>
              </w:rPr>
              <w:t>إنذار+ 5.000 دج غرامة</w:t>
            </w:r>
          </w:p>
        </w:tc>
        <w:tc>
          <w:tcPr>
            <w:tcW w:w="2695" w:type="dxa"/>
            <w:tcBorders>
              <w:top w:val="single" w:sz="12" w:space="0" w:color="auto"/>
              <w:bottom w:val="single" w:sz="12" w:space="0" w:color="auto"/>
            </w:tcBorders>
          </w:tcPr>
          <w:p w14:paraId="42B7F9FE" w14:textId="77777777" w:rsidR="00EA0EEF" w:rsidRPr="00494422" w:rsidRDefault="00EA0EEF" w:rsidP="00EA0EEF">
            <w:pPr>
              <w:bidi/>
              <w:rPr>
                <w:rFonts w:asciiTheme="minorHAnsi" w:eastAsiaTheme="minorHAnsi" w:hAnsiTheme="minorHAnsi" w:cstheme="minorBidi"/>
                <w:b/>
                <w:bCs/>
                <w:color w:val="FF0000"/>
                <w:sz w:val="22"/>
                <w:szCs w:val="22"/>
                <w:rtl/>
                <w:lang w:eastAsia="en-US"/>
              </w:rPr>
            </w:pPr>
            <w:r w:rsidRPr="00494422">
              <w:rPr>
                <w:rFonts w:asciiTheme="minorHAnsi" w:eastAsiaTheme="minorHAnsi" w:hAnsiTheme="minorHAnsi" w:cstheme="minorBidi" w:hint="cs"/>
                <w:b/>
                <w:bCs/>
                <w:color w:val="FF0000"/>
                <w:sz w:val="22"/>
                <w:szCs w:val="22"/>
                <w:rtl/>
                <w:lang w:eastAsia="en-US"/>
              </w:rPr>
              <w:t>إحتجاج على قرار الحكم</w:t>
            </w:r>
          </w:p>
        </w:tc>
      </w:tr>
      <w:tr w:rsidR="00EA0EEF" w:rsidRPr="00494422" w14:paraId="717EE35B" w14:textId="77777777" w:rsidTr="007E4F97">
        <w:trPr>
          <w:jc w:val="center"/>
        </w:trPr>
        <w:tc>
          <w:tcPr>
            <w:tcW w:w="2519" w:type="dxa"/>
            <w:tcBorders>
              <w:top w:val="single" w:sz="12" w:space="0" w:color="auto"/>
              <w:bottom w:val="single" w:sz="12" w:space="0" w:color="auto"/>
            </w:tcBorders>
          </w:tcPr>
          <w:p w14:paraId="05D62142"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حجاج هشام</w:t>
            </w:r>
          </w:p>
        </w:tc>
        <w:tc>
          <w:tcPr>
            <w:tcW w:w="1411" w:type="dxa"/>
            <w:tcBorders>
              <w:top w:val="single" w:sz="12" w:space="0" w:color="auto"/>
              <w:bottom w:val="single" w:sz="12" w:space="0" w:color="auto"/>
            </w:tcBorders>
          </w:tcPr>
          <w:p w14:paraId="02C68698"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6572</w:t>
            </w:r>
          </w:p>
        </w:tc>
        <w:tc>
          <w:tcPr>
            <w:tcW w:w="2983" w:type="dxa"/>
            <w:tcBorders>
              <w:top w:val="single" w:sz="12" w:space="0" w:color="auto"/>
              <w:bottom w:val="single" w:sz="12" w:space="0" w:color="auto"/>
            </w:tcBorders>
          </w:tcPr>
          <w:p w14:paraId="15262FBE" w14:textId="77777777" w:rsidR="00EA0EEF" w:rsidRPr="00494422" w:rsidRDefault="00EA0EEF" w:rsidP="00EA0EEF">
            <w:pPr>
              <w:bidi/>
              <w:rPr>
                <w:rFonts w:asciiTheme="minorHAnsi" w:eastAsiaTheme="minorHAnsi" w:hAnsiTheme="minorHAnsi" w:cstheme="minorBidi"/>
                <w:b/>
                <w:bCs/>
                <w:color w:val="FF0000"/>
                <w:sz w:val="22"/>
                <w:szCs w:val="22"/>
                <w:rtl/>
                <w:lang w:eastAsia="en-US"/>
              </w:rPr>
            </w:pPr>
            <w:r w:rsidRPr="00494422">
              <w:rPr>
                <w:rFonts w:asciiTheme="minorHAnsi" w:eastAsiaTheme="minorHAnsi" w:hAnsiTheme="minorHAnsi" w:cstheme="minorBidi" w:hint="cs"/>
                <w:b/>
                <w:bCs/>
                <w:color w:val="FF0000"/>
                <w:sz w:val="22"/>
                <w:szCs w:val="22"/>
                <w:rtl/>
                <w:lang w:eastAsia="en-US"/>
              </w:rPr>
              <w:t>إنذار+ 5.000 دج غرامة</w:t>
            </w:r>
          </w:p>
        </w:tc>
        <w:tc>
          <w:tcPr>
            <w:tcW w:w="2695" w:type="dxa"/>
            <w:tcBorders>
              <w:top w:val="single" w:sz="12" w:space="0" w:color="auto"/>
              <w:bottom w:val="single" w:sz="12" w:space="0" w:color="auto"/>
            </w:tcBorders>
          </w:tcPr>
          <w:p w14:paraId="75023A2E" w14:textId="77777777" w:rsidR="00EA0EEF" w:rsidRPr="00494422" w:rsidRDefault="00EA0EEF" w:rsidP="00EA0EEF">
            <w:pPr>
              <w:bidi/>
              <w:rPr>
                <w:rFonts w:asciiTheme="minorHAnsi" w:eastAsiaTheme="minorHAnsi" w:hAnsiTheme="minorHAnsi" w:cstheme="minorBidi"/>
                <w:b/>
                <w:bCs/>
                <w:color w:val="FF0000"/>
                <w:sz w:val="22"/>
                <w:szCs w:val="22"/>
                <w:rtl/>
                <w:lang w:eastAsia="en-US"/>
              </w:rPr>
            </w:pPr>
            <w:r w:rsidRPr="00494422">
              <w:rPr>
                <w:rFonts w:asciiTheme="minorHAnsi" w:eastAsiaTheme="minorHAnsi" w:hAnsiTheme="minorHAnsi" w:cstheme="minorBidi" w:hint="cs"/>
                <w:b/>
                <w:bCs/>
                <w:color w:val="FF0000"/>
                <w:sz w:val="22"/>
                <w:szCs w:val="22"/>
                <w:rtl/>
                <w:lang w:eastAsia="en-US"/>
              </w:rPr>
              <w:t>إحتجاج على قرار الحكم</w:t>
            </w:r>
          </w:p>
        </w:tc>
      </w:tr>
    </w:tbl>
    <w:p w14:paraId="2BE50296" w14:textId="77777777" w:rsidR="00EA0EEF" w:rsidRPr="006C5BEF" w:rsidRDefault="00EA0EEF" w:rsidP="00EA0EEF">
      <w:pPr>
        <w:spacing w:after="160" w:line="259" w:lineRule="auto"/>
        <w:rPr>
          <w:rFonts w:ascii="Bookman Old Style" w:eastAsiaTheme="minorHAnsi" w:hAnsi="Bookman Old Style" w:cstheme="minorBidi"/>
          <w:b/>
          <w:bCs/>
          <w:i/>
          <w:iCs/>
          <w:color w:val="00B0F0"/>
          <w:sz w:val="6"/>
          <w:szCs w:val="6"/>
          <w:u w:val="single"/>
          <w:rtl/>
          <w:lang w:eastAsia="en-US"/>
        </w:rPr>
      </w:pPr>
    </w:p>
    <w:p w14:paraId="0BA0F6F5" w14:textId="77777777" w:rsidR="00EA0EEF" w:rsidRPr="00494422" w:rsidRDefault="00EA0EEF" w:rsidP="00EA0EEF">
      <w:pPr>
        <w:bidi/>
        <w:spacing w:after="160" w:line="259" w:lineRule="auto"/>
        <w:jc w:val="center"/>
        <w:rPr>
          <w:rFonts w:ascii="Bookman Old Style" w:eastAsiaTheme="minorHAnsi" w:hAnsi="Bookman Old Style" w:cstheme="minorBidi"/>
          <w:b/>
          <w:bCs/>
          <w:color w:val="FF0000"/>
          <w:sz w:val="28"/>
          <w:szCs w:val="28"/>
          <w:u w:val="single"/>
          <w:lang w:eastAsia="en-US"/>
        </w:rPr>
      </w:pPr>
      <w:r w:rsidRPr="00494422">
        <w:rPr>
          <w:rFonts w:ascii="Bookman Old Style" w:eastAsiaTheme="minorHAnsi" w:hAnsi="Bookman Old Style" w:cstheme="minorBidi" w:hint="cs"/>
          <w:b/>
          <w:bCs/>
          <w:color w:val="FF0000"/>
          <w:sz w:val="28"/>
          <w:szCs w:val="28"/>
          <w:u w:val="single"/>
          <w:rtl/>
          <w:lang w:eastAsia="en-US"/>
        </w:rPr>
        <w:t>معالجة الـــقـــضايـــا " الفئات الشبانية "-القسم الشرفي-</w:t>
      </w:r>
    </w:p>
    <w:tbl>
      <w:tblPr>
        <w:tblStyle w:val="TableGrid3"/>
        <w:bidiVisual/>
        <w:tblW w:w="0" w:type="auto"/>
        <w:jc w:val="center"/>
        <w:tblLook w:val="04A0" w:firstRow="1" w:lastRow="0" w:firstColumn="1" w:lastColumn="0" w:noHBand="0" w:noVBand="1"/>
      </w:tblPr>
      <w:tblGrid>
        <w:gridCol w:w="2519"/>
        <w:gridCol w:w="1411"/>
        <w:gridCol w:w="2983"/>
        <w:gridCol w:w="2695"/>
      </w:tblGrid>
      <w:tr w:rsidR="00EA0EEF" w:rsidRPr="006C5BEF" w14:paraId="537780B9" w14:textId="77777777" w:rsidTr="006C5BEF">
        <w:trPr>
          <w:trHeight w:val="380"/>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392ECCE7" w14:textId="77777777" w:rsidR="00EA0EEF" w:rsidRPr="006C5BEF" w:rsidRDefault="00EA0EEF" w:rsidP="00EA0EEF">
            <w:pPr>
              <w:bidi/>
              <w:jc w:val="center"/>
              <w:rPr>
                <w:rFonts w:asciiTheme="minorHAnsi" w:eastAsiaTheme="minorHAnsi" w:hAnsiTheme="minorHAnsi" w:cstheme="minorBidi"/>
                <w:rtl/>
                <w:lang w:eastAsia="en-US"/>
              </w:rPr>
            </w:pPr>
            <w:r w:rsidRPr="006C5BEF">
              <w:rPr>
                <w:rFonts w:ascii="Bookman Old Style" w:eastAsiaTheme="minorHAnsi" w:hAnsi="Bookman Old Style" w:cstheme="minorBidi" w:hint="cs"/>
                <w:b/>
                <w:bCs/>
                <w:color w:val="7030A0"/>
                <w:rtl/>
                <w:lang w:eastAsia="en-US" w:bidi="ar-DZ"/>
              </w:rPr>
              <w:t xml:space="preserve">القضية رقم </w:t>
            </w:r>
            <w:r w:rsidRPr="006C5BEF">
              <w:rPr>
                <w:rFonts w:ascii="Bookman Old Style" w:eastAsiaTheme="minorHAnsi" w:hAnsi="Bookman Old Style" w:cstheme="minorBidi"/>
                <w:b/>
                <w:bCs/>
                <w:color w:val="7030A0"/>
                <w:lang w:eastAsia="en-US" w:bidi="ar-DZ"/>
              </w:rPr>
              <w:t>161</w:t>
            </w:r>
            <w:r w:rsidRPr="006C5BEF">
              <w:rPr>
                <w:rFonts w:ascii="Bookman Old Style" w:eastAsiaTheme="minorHAnsi" w:hAnsi="Bookman Old Style" w:cstheme="minorBidi" w:hint="cs"/>
                <w:b/>
                <w:bCs/>
                <w:color w:val="7030A0"/>
                <w:rtl/>
                <w:lang w:eastAsia="en-US" w:bidi="ar-DZ"/>
              </w:rPr>
              <w:t xml:space="preserve">: مباراة </w:t>
            </w:r>
            <w:r w:rsidRPr="006C5BEF">
              <w:rPr>
                <w:rFonts w:ascii="Bookman Old Style" w:eastAsiaTheme="minorHAnsi" w:hAnsi="Bookman Old Style" w:cstheme="minorBidi" w:hint="cs"/>
                <w:b/>
                <w:bCs/>
                <w:color w:val="7030A0"/>
                <w:rtl/>
                <w:lang w:eastAsia="en-US"/>
              </w:rPr>
              <w:t>ش.ر.اولاد فايت</w:t>
            </w:r>
            <w:r w:rsidRPr="006C5BEF">
              <w:rPr>
                <w:rFonts w:ascii="Bookman Old Style" w:eastAsiaTheme="minorHAnsi" w:hAnsi="Bookman Old Style" w:cstheme="minorBidi"/>
                <w:b/>
                <w:bCs/>
                <w:color w:val="7030A0"/>
                <w:lang w:eastAsia="en-US" w:bidi="ar-DZ"/>
              </w:rPr>
              <w:t xml:space="preserve"> </w:t>
            </w:r>
            <w:r w:rsidRPr="006C5BEF">
              <w:rPr>
                <w:rFonts w:ascii="Bookman Old Style" w:eastAsiaTheme="minorHAnsi" w:hAnsi="Bookman Old Style" w:cstheme="minorBidi" w:hint="cs"/>
                <w:b/>
                <w:bCs/>
                <w:color w:val="7030A0"/>
                <w:rtl/>
                <w:lang w:eastAsia="en-US" w:bidi="ar-DZ"/>
              </w:rPr>
              <w:t>= أ.ر.سطاوالي ليوم 07-11-2025 (اقلمن18سنة)</w:t>
            </w:r>
          </w:p>
        </w:tc>
      </w:tr>
      <w:tr w:rsidR="00EA0EEF" w:rsidRPr="006C5BEF" w14:paraId="44AEB9F7"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A922C00" w14:textId="77777777" w:rsidR="00EA0EEF" w:rsidRPr="006C5BEF" w:rsidRDefault="00EA0EEF" w:rsidP="00EA0EEF">
            <w:pPr>
              <w:bidi/>
              <w:jc w:val="center"/>
              <w:rPr>
                <w:rFonts w:asciiTheme="minorHAnsi" w:eastAsiaTheme="minorHAnsi" w:hAnsiTheme="minorHAnsi" w:cstheme="minorBidi"/>
                <w:lang w:eastAsia="en-US"/>
              </w:rPr>
            </w:pPr>
            <w:r w:rsidRPr="006C5BEF">
              <w:rPr>
                <w:rFonts w:asciiTheme="minorHAnsi" w:eastAsiaTheme="minorHAnsi" w:hAnsiTheme="minorHAnsi" w:cstheme="minorBidi" w:hint="cs"/>
                <w:b/>
                <w:bCs/>
                <w:rtl/>
                <w:lang w:eastAsia="en-US" w:bidi="ar-DZ"/>
              </w:rPr>
              <w:t>النادي :</w:t>
            </w:r>
            <w:r w:rsidRPr="006C5BEF">
              <w:rPr>
                <w:rFonts w:asciiTheme="minorHAnsi" w:eastAsiaTheme="minorHAnsi" w:hAnsiTheme="minorHAnsi" w:cstheme="minorBidi" w:hint="cs"/>
                <w:b/>
                <w:bCs/>
                <w:color w:val="7030A0"/>
                <w:rtl/>
                <w:lang w:eastAsia="en-US" w:bidi="ar-DZ"/>
              </w:rPr>
              <w:t>شباب رياضي اولاد فايت</w:t>
            </w:r>
            <w:r w:rsidRPr="006C5BEF">
              <w:rPr>
                <w:rFonts w:ascii="Bookman Old Style" w:eastAsiaTheme="minorHAnsi" w:hAnsi="Bookman Old Style" w:cstheme="minorBidi" w:hint="cs"/>
                <w:b/>
                <w:bCs/>
                <w:color w:val="7030A0"/>
                <w:rtl/>
                <w:lang w:eastAsia="en-US"/>
              </w:rPr>
              <w:t xml:space="preserve"> </w:t>
            </w:r>
            <w:r w:rsidRPr="006C5BEF">
              <w:rPr>
                <w:rFonts w:asciiTheme="minorHAnsi" w:eastAsiaTheme="minorHAnsi" w:hAnsiTheme="minorHAnsi" w:cstheme="minorBidi"/>
                <w:b/>
                <w:bCs/>
                <w:color w:val="7030A0"/>
                <w:lang w:eastAsia="en-US" w:bidi="ar-DZ"/>
              </w:rPr>
              <w:t>-</w:t>
            </w:r>
          </w:p>
        </w:tc>
      </w:tr>
      <w:tr w:rsidR="00EA0EEF" w:rsidRPr="006C5BEF" w14:paraId="011101BF"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E211AE2" w14:textId="77777777" w:rsidR="00EA0EEF" w:rsidRPr="006C5BEF" w:rsidRDefault="00EA0EEF" w:rsidP="00EA0EEF">
            <w:pPr>
              <w:bidi/>
              <w:contextualSpacing/>
              <w:jc w:val="center"/>
              <w:rPr>
                <w:rFonts w:asciiTheme="minorHAnsi" w:eastAsiaTheme="minorHAnsi" w:hAnsiTheme="minorHAnsi" w:cstheme="minorBidi"/>
                <w:b/>
                <w:bCs/>
                <w:rtl/>
                <w:lang w:eastAsia="en-US" w:bidi="ar-DZ"/>
              </w:rPr>
            </w:pPr>
            <w:r w:rsidRPr="006C5BEF">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7114E5B" w14:textId="77777777" w:rsidR="00EA0EEF" w:rsidRPr="006C5BEF" w:rsidRDefault="00EA0EEF" w:rsidP="00EA0EEF">
            <w:pPr>
              <w:bidi/>
              <w:jc w:val="center"/>
              <w:rPr>
                <w:rFonts w:asciiTheme="minorHAnsi" w:eastAsiaTheme="minorHAnsi" w:hAnsiTheme="minorHAnsi" w:cstheme="minorBidi"/>
                <w:b/>
                <w:bCs/>
                <w:rtl/>
                <w:lang w:eastAsia="en-US"/>
              </w:rPr>
            </w:pPr>
            <w:r w:rsidRPr="006C5BEF">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DF7D572" w14:textId="77777777" w:rsidR="00EA0EEF" w:rsidRPr="006C5BEF" w:rsidRDefault="00EA0EEF" w:rsidP="00EA0EEF">
            <w:pPr>
              <w:bidi/>
              <w:jc w:val="center"/>
              <w:rPr>
                <w:rFonts w:asciiTheme="minorHAnsi" w:eastAsiaTheme="minorHAnsi" w:hAnsiTheme="minorHAnsi" w:cstheme="minorBidi"/>
                <w:b/>
                <w:bCs/>
                <w:rtl/>
                <w:lang w:eastAsia="en-US"/>
              </w:rPr>
            </w:pPr>
            <w:r w:rsidRPr="006C5BEF">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7C44ED5" w14:textId="77777777" w:rsidR="00EA0EEF" w:rsidRPr="006C5BEF" w:rsidRDefault="00EA0EEF" w:rsidP="00EA0EEF">
            <w:pPr>
              <w:bidi/>
              <w:jc w:val="center"/>
              <w:rPr>
                <w:rFonts w:asciiTheme="minorHAnsi" w:eastAsiaTheme="minorHAnsi" w:hAnsiTheme="minorHAnsi" w:cstheme="minorBidi"/>
                <w:b/>
                <w:bCs/>
                <w:rtl/>
                <w:lang w:eastAsia="en-US" w:bidi="ar-DZ"/>
              </w:rPr>
            </w:pPr>
            <w:r w:rsidRPr="006C5BEF">
              <w:rPr>
                <w:rFonts w:asciiTheme="minorHAnsi" w:eastAsiaTheme="minorHAnsi" w:hAnsiTheme="minorHAnsi" w:cstheme="minorBidi" w:hint="cs"/>
                <w:b/>
                <w:bCs/>
                <w:rtl/>
                <w:lang w:eastAsia="en-US" w:bidi="ar-DZ"/>
              </w:rPr>
              <w:t>المخالفة المرتكبة</w:t>
            </w:r>
          </w:p>
        </w:tc>
      </w:tr>
      <w:tr w:rsidR="00EA0EEF" w:rsidRPr="006C5BEF" w14:paraId="12C36938" w14:textId="77777777" w:rsidTr="007E4F97">
        <w:trPr>
          <w:jc w:val="center"/>
        </w:trPr>
        <w:tc>
          <w:tcPr>
            <w:tcW w:w="2519" w:type="dxa"/>
            <w:tcBorders>
              <w:top w:val="single" w:sz="12" w:space="0" w:color="auto"/>
            </w:tcBorders>
          </w:tcPr>
          <w:p w14:paraId="047CB0FE" w14:textId="77777777" w:rsidR="00EA0EEF" w:rsidRPr="006C5BEF" w:rsidRDefault="00EA0EEF" w:rsidP="00EA0EEF">
            <w:pPr>
              <w:bidi/>
              <w:jc w:val="center"/>
              <w:rPr>
                <w:rFonts w:asciiTheme="minorHAnsi" w:eastAsiaTheme="minorHAnsi" w:hAnsiTheme="minorHAnsi" w:cstheme="minorBidi"/>
                <w:rtl/>
                <w:lang w:eastAsia="en-US"/>
              </w:rPr>
            </w:pPr>
            <w:r w:rsidRPr="006C5BEF">
              <w:rPr>
                <w:rFonts w:asciiTheme="minorHAnsi" w:eastAsiaTheme="minorHAnsi" w:hAnsiTheme="minorHAnsi" w:cstheme="minorBidi" w:hint="cs"/>
                <w:rtl/>
                <w:lang w:eastAsia="en-US"/>
              </w:rPr>
              <w:t>مصراوي نزيم</w:t>
            </w:r>
          </w:p>
        </w:tc>
        <w:tc>
          <w:tcPr>
            <w:tcW w:w="1411" w:type="dxa"/>
            <w:tcBorders>
              <w:top w:val="single" w:sz="12" w:space="0" w:color="auto"/>
            </w:tcBorders>
          </w:tcPr>
          <w:p w14:paraId="3E9EA105" w14:textId="77777777" w:rsidR="00EA0EEF" w:rsidRPr="006C5BEF" w:rsidRDefault="00EA0EEF" w:rsidP="00EA0EEF">
            <w:pPr>
              <w:bidi/>
              <w:rPr>
                <w:rFonts w:asciiTheme="minorHAnsi" w:eastAsiaTheme="minorHAnsi" w:hAnsiTheme="minorHAnsi" w:cstheme="minorBidi"/>
                <w:rtl/>
                <w:lang w:eastAsia="en-US"/>
              </w:rPr>
            </w:pPr>
            <w:r w:rsidRPr="006C5BEF">
              <w:rPr>
                <w:rFonts w:asciiTheme="minorHAnsi" w:eastAsiaTheme="minorHAnsi" w:hAnsiTheme="minorHAnsi" w:cstheme="minorBidi" w:hint="cs"/>
                <w:rtl/>
                <w:lang w:eastAsia="en-US"/>
              </w:rPr>
              <w:t>5787</w:t>
            </w:r>
          </w:p>
        </w:tc>
        <w:tc>
          <w:tcPr>
            <w:tcW w:w="2983" w:type="dxa"/>
            <w:tcBorders>
              <w:top w:val="single" w:sz="12" w:space="0" w:color="auto"/>
            </w:tcBorders>
          </w:tcPr>
          <w:p w14:paraId="66940A40" w14:textId="77777777" w:rsidR="00EA0EEF" w:rsidRPr="006C5BEF" w:rsidRDefault="00EA0EEF" w:rsidP="00EA0EEF">
            <w:pPr>
              <w:tabs>
                <w:tab w:val="left" w:pos="908"/>
              </w:tabs>
              <w:bidi/>
              <w:rPr>
                <w:rFonts w:asciiTheme="minorHAnsi" w:eastAsiaTheme="minorHAnsi" w:hAnsiTheme="minorHAnsi" w:cstheme="minorBidi"/>
                <w:rtl/>
                <w:lang w:eastAsia="en-US"/>
              </w:rPr>
            </w:pPr>
            <w:r w:rsidRPr="006C5BEF">
              <w:rPr>
                <w:rFonts w:asciiTheme="minorHAnsi" w:eastAsiaTheme="minorHAnsi" w:hAnsiTheme="minorHAnsi" w:cstheme="minorBidi" w:hint="cs"/>
                <w:rtl/>
                <w:lang w:eastAsia="en-US"/>
              </w:rPr>
              <w:t>إنذار</w:t>
            </w:r>
            <w:r w:rsidRPr="006C5BEF">
              <w:rPr>
                <w:rFonts w:asciiTheme="minorHAnsi" w:eastAsiaTheme="minorHAnsi" w:hAnsiTheme="minorHAnsi" w:cstheme="minorBidi"/>
                <w:rtl/>
                <w:lang w:eastAsia="en-US"/>
              </w:rPr>
              <w:tab/>
            </w:r>
          </w:p>
        </w:tc>
        <w:tc>
          <w:tcPr>
            <w:tcW w:w="2695" w:type="dxa"/>
            <w:tcBorders>
              <w:top w:val="single" w:sz="12" w:space="0" w:color="auto"/>
            </w:tcBorders>
          </w:tcPr>
          <w:p w14:paraId="585A1423" w14:textId="77777777" w:rsidR="00EA0EEF" w:rsidRPr="006C5BEF" w:rsidRDefault="00EA0EEF" w:rsidP="00EA0EEF">
            <w:pPr>
              <w:bidi/>
              <w:rPr>
                <w:rFonts w:asciiTheme="minorHAnsi" w:eastAsiaTheme="minorHAnsi" w:hAnsiTheme="minorHAnsi" w:cstheme="minorBidi"/>
                <w:rtl/>
                <w:lang w:eastAsia="en-US"/>
              </w:rPr>
            </w:pPr>
            <w:r w:rsidRPr="006C5BEF">
              <w:rPr>
                <w:rFonts w:asciiTheme="minorHAnsi" w:eastAsiaTheme="minorHAnsi" w:hAnsiTheme="minorHAnsi" w:cstheme="minorBidi" w:hint="cs"/>
                <w:rtl/>
                <w:lang w:eastAsia="en-US"/>
              </w:rPr>
              <w:t>لعب خطير</w:t>
            </w:r>
          </w:p>
        </w:tc>
      </w:tr>
      <w:tr w:rsidR="00EA0EEF" w:rsidRPr="006C5BEF" w14:paraId="6CFAF5E3"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DA84F66" w14:textId="77777777" w:rsidR="00EA0EEF" w:rsidRPr="006C5BEF" w:rsidRDefault="00EA0EEF" w:rsidP="00EA0EEF">
            <w:pPr>
              <w:bidi/>
              <w:jc w:val="center"/>
              <w:rPr>
                <w:rFonts w:asciiTheme="minorHAnsi" w:eastAsiaTheme="minorHAnsi" w:hAnsiTheme="minorHAnsi" w:cstheme="minorBidi"/>
                <w:lang w:eastAsia="en-US"/>
              </w:rPr>
            </w:pPr>
            <w:r w:rsidRPr="006C5BEF">
              <w:rPr>
                <w:rFonts w:asciiTheme="minorHAnsi" w:eastAsiaTheme="minorHAnsi" w:hAnsiTheme="minorHAnsi" w:cstheme="minorBidi" w:hint="cs"/>
                <w:b/>
                <w:bCs/>
                <w:rtl/>
                <w:lang w:eastAsia="en-US" w:bidi="ar-DZ"/>
              </w:rPr>
              <w:t>النادي:</w:t>
            </w:r>
            <w:r w:rsidRPr="006C5BEF">
              <w:rPr>
                <w:rFonts w:asciiTheme="minorHAnsi" w:eastAsiaTheme="minorHAnsi" w:hAnsiTheme="minorHAnsi" w:cstheme="minorBidi" w:hint="cs"/>
                <w:b/>
                <w:bCs/>
                <w:color w:val="7030A0"/>
                <w:rtl/>
                <w:lang w:eastAsia="en-US" w:bidi="ar-DZ"/>
              </w:rPr>
              <w:t>امل رياضي سطاوالي</w:t>
            </w:r>
            <w:r w:rsidRPr="006C5BEF">
              <w:rPr>
                <w:rFonts w:ascii="Bookman Old Style" w:eastAsiaTheme="minorHAnsi" w:hAnsi="Bookman Old Style" w:cstheme="minorBidi" w:hint="cs"/>
                <w:b/>
                <w:bCs/>
                <w:color w:val="7030A0"/>
                <w:rtl/>
                <w:lang w:eastAsia="en-US"/>
              </w:rPr>
              <w:t xml:space="preserve"> </w:t>
            </w:r>
            <w:r w:rsidRPr="006C5BEF">
              <w:rPr>
                <w:rFonts w:asciiTheme="minorHAnsi" w:eastAsiaTheme="minorHAnsi" w:hAnsiTheme="minorHAnsi" w:cstheme="minorBidi"/>
                <w:b/>
                <w:bCs/>
                <w:color w:val="7030A0"/>
                <w:lang w:eastAsia="en-US" w:bidi="ar-DZ"/>
              </w:rPr>
              <w:t>-</w:t>
            </w:r>
          </w:p>
        </w:tc>
      </w:tr>
      <w:tr w:rsidR="00EA0EEF" w:rsidRPr="006C5BEF" w14:paraId="3EB427E4"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2B7ECCA" w14:textId="77777777" w:rsidR="00EA0EEF" w:rsidRPr="006C5BEF" w:rsidRDefault="00EA0EEF" w:rsidP="00EA0EEF">
            <w:pPr>
              <w:bidi/>
              <w:contextualSpacing/>
              <w:jc w:val="center"/>
              <w:rPr>
                <w:rFonts w:asciiTheme="minorHAnsi" w:eastAsiaTheme="minorHAnsi" w:hAnsiTheme="minorHAnsi" w:cstheme="minorBidi"/>
                <w:b/>
                <w:bCs/>
                <w:rtl/>
                <w:lang w:eastAsia="en-US" w:bidi="ar-DZ"/>
              </w:rPr>
            </w:pPr>
            <w:r w:rsidRPr="006C5BEF">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503EDCF" w14:textId="77777777" w:rsidR="00EA0EEF" w:rsidRPr="006C5BEF" w:rsidRDefault="00EA0EEF" w:rsidP="00EA0EEF">
            <w:pPr>
              <w:bidi/>
              <w:jc w:val="center"/>
              <w:rPr>
                <w:rFonts w:asciiTheme="minorHAnsi" w:eastAsiaTheme="minorHAnsi" w:hAnsiTheme="minorHAnsi" w:cstheme="minorBidi"/>
                <w:b/>
                <w:bCs/>
                <w:rtl/>
                <w:lang w:eastAsia="en-US"/>
              </w:rPr>
            </w:pPr>
            <w:r w:rsidRPr="006C5BEF">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2C6CB61" w14:textId="77777777" w:rsidR="00EA0EEF" w:rsidRPr="006C5BEF" w:rsidRDefault="00EA0EEF" w:rsidP="00EA0EEF">
            <w:pPr>
              <w:bidi/>
              <w:jc w:val="center"/>
              <w:rPr>
                <w:rFonts w:asciiTheme="minorHAnsi" w:eastAsiaTheme="minorHAnsi" w:hAnsiTheme="minorHAnsi" w:cstheme="minorBidi"/>
                <w:b/>
                <w:bCs/>
                <w:rtl/>
                <w:lang w:eastAsia="en-US"/>
              </w:rPr>
            </w:pPr>
            <w:r w:rsidRPr="006C5BEF">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F753662" w14:textId="77777777" w:rsidR="00EA0EEF" w:rsidRPr="006C5BEF" w:rsidRDefault="00EA0EEF" w:rsidP="00EA0EEF">
            <w:pPr>
              <w:bidi/>
              <w:jc w:val="center"/>
              <w:rPr>
                <w:rFonts w:asciiTheme="minorHAnsi" w:eastAsiaTheme="minorHAnsi" w:hAnsiTheme="minorHAnsi" w:cstheme="minorBidi"/>
                <w:b/>
                <w:bCs/>
                <w:rtl/>
                <w:lang w:eastAsia="en-US" w:bidi="ar-DZ"/>
              </w:rPr>
            </w:pPr>
            <w:r w:rsidRPr="006C5BEF">
              <w:rPr>
                <w:rFonts w:asciiTheme="minorHAnsi" w:eastAsiaTheme="minorHAnsi" w:hAnsiTheme="minorHAnsi" w:cstheme="minorBidi" w:hint="cs"/>
                <w:b/>
                <w:bCs/>
                <w:rtl/>
                <w:lang w:eastAsia="en-US" w:bidi="ar-DZ"/>
              </w:rPr>
              <w:t>المخالفة المرتكبة</w:t>
            </w:r>
          </w:p>
        </w:tc>
      </w:tr>
      <w:tr w:rsidR="00EA0EEF" w:rsidRPr="006C5BEF" w14:paraId="694F060E" w14:textId="77777777" w:rsidTr="007E4F97">
        <w:trPr>
          <w:jc w:val="center"/>
        </w:trPr>
        <w:tc>
          <w:tcPr>
            <w:tcW w:w="2519" w:type="dxa"/>
            <w:tcBorders>
              <w:top w:val="single" w:sz="12" w:space="0" w:color="auto"/>
              <w:bottom w:val="single" w:sz="12" w:space="0" w:color="auto"/>
            </w:tcBorders>
          </w:tcPr>
          <w:p w14:paraId="206B2AF3" w14:textId="77777777" w:rsidR="00EA0EEF" w:rsidRPr="006C5BEF" w:rsidRDefault="00EA0EEF" w:rsidP="00EA0EEF">
            <w:pPr>
              <w:bidi/>
              <w:jc w:val="center"/>
              <w:rPr>
                <w:rFonts w:asciiTheme="minorHAnsi" w:eastAsiaTheme="minorHAnsi" w:hAnsiTheme="minorHAnsi" w:cstheme="minorBidi"/>
                <w:rtl/>
                <w:lang w:eastAsia="en-US"/>
              </w:rPr>
            </w:pPr>
            <w:r w:rsidRPr="006C5BEF">
              <w:rPr>
                <w:rFonts w:asciiTheme="minorHAnsi" w:eastAsiaTheme="minorHAnsi" w:hAnsiTheme="minorHAnsi" w:cstheme="minorBidi" w:hint="cs"/>
                <w:rtl/>
                <w:lang w:eastAsia="en-US"/>
              </w:rPr>
              <w:t>عزوزي حسين</w:t>
            </w:r>
          </w:p>
        </w:tc>
        <w:tc>
          <w:tcPr>
            <w:tcW w:w="1411" w:type="dxa"/>
            <w:tcBorders>
              <w:top w:val="single" w:sz="12" w:space="0" w:color="auto"/>
              <w:bottom w:val="single" w:sz="12" w:space="0" w:color="auto"/>
            </w:tcBorders>
          </w:tcPr>
          <w:p w14:paraId="4A5B6CF1" w14:textId="77777777" w:rsidR="00EA0EEF" w:rsidRPr="006C5BEF" w:rsidRDefault="00EA0EEF" w:rsidP="00EA0EEF">
            <w:pPr>
              <w:bidi/>
              <w:rPr>
                <w:rFonts w:asciiTheme="minorHAnsi" w:eastAsiaTheme="minorHAnsi" w:hAnsiTheme="minorHAnsi" w:cstheme="minorBidi"/>
                <w:rtl/>
                <w:lang w:eastAsia="en-US"/>
              </w:rPr>
            </w:pPr>
            <w:r w:rsidRPr="006C5BEF">
              <w:rPr>
                <w:rFonts w:asciiTheme="minorHAnsi" w:eastAsiaTheme="minorHAnsi" w:hAnsiTheme="minorHAnsi" w:cstheme="minorBidi" w:hint="cs"/>
                <w:rtl/>
                <w:lang w:eastAsia="en-US"/>
              </w:rPr>
              <w:t>3133</w:t>
            </w:r>
          </w:p>
        </w:tc>
        <w:tc>
          <w:tcPr>
            <w:tcW w:w="2983" w:type="dxa"/>
            <w:tcBorders>
              <w:top w:val="single" w:sz="12" w:space="0" w:color="auto"/>
              <w:bottom w:val="single" w:sz="12" w:space="0" w:color="auto"/>
            </w:tcBorders>
          </w:tcPr>
          <w:p w14:paraId="306F2A06" w14:textId="77777777" w:rsidR="00EA0EEF" w:rsidRPr="006C5BEF" w:rsidRDefault="00EA0EEF" w:rsidP="00EA0EEF">
            <w:pPr>
              <w:tabs>
                <w:tab w:val="left" w:pos="908"/>
              </w:tabs>
              <w:bidi/>
              <w:rPr>
                <w:rFonts w:asciiTheme="minorHAnsi" w:eastAsiaTheme="minorHAnsi" w:hAnsiTheme="minorHAnsi" w:cstheme="minorBidi"/>
                <w:rtl/>
                <w:lang w:eastAsia="en-US"/>
              </w:rPr>
            </w:pPr>
            <w:r w:rsidRPr="006C5BEF">
              <w:rPr>
                <w:rFonts w:asciiTheme="minorHAnsi" w:eastAsiaTheme="minorHAnsi" w:hAnsiTheme="minorHAnsi" w:cstheme="minorBidi" w:hint="cs"/>
                <w:rtl/>
                <w:lang w:eastAsia="en-US"/>
              </w:rPr>
              <w:t>إنذار</w:t>
            </w:r>
            <w:r w:rsidRPr="006C5BEF">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33AC052B" w14:textId="77777777" w:rsidR="00EA0EEF" w:rsidRPr="006C5BEF" w:rsidRDefault="00EA0EEF" w:rsidP="00EA0EEF">
            <w:pPr>
              <w:bidi/>
              <w:rPr>
                <w:rFonts w:asciiTheme="minorHAnsi" w:eastAsiaTheme="minorHAnsi" w:hAnsiTheme="minorHAnsi" w:cstheme="minorBidi"/>
                <w:rtl/>
                <w:lang w:eastAsia="en-US"/>
              </w:rPr>
            </w:pPr>
            <w:r w:rsidRPr="006C5BEF">
              <w:rPr>
                <w:rFonts w:asciiTheme="minorHAnsi" w:eastAsiaTheme="minorHAnsi" w:hAnsiTheme="minorHAnsi" w:cstheme="minorBidi" w:hint="cs"/>
                <w:rtl/>
                <w:lang w:eastAsia="en-US"/>
              </w:rPr>
              <w:t>لعب خطير</w:t>
            </w:r>
          </w:p>
        </w:tc>
      </w:tr>
    </w:tbl>
    <w:p w14:paraId="17A83336" w14:textId="77777777" w:rsidR="00EA0EEF" w:rsidRPr="006C5BEF" w:rsidRDefault="00EA0EEF" w:rsidP="00EA0EEF">
      <w:pPr>
        <w:spacing w:after="160" w:line="259" w:lineRule="auto"/>
        <w:rPr>
          <w:rFonts w:ascii="Bookman Old Style" w:eastAsiaTheme="minorHAnsi" w:hAnsi="Bookman Old Style" w:cstheme="minorBidi"/>
          <w:sz w:val="2"/>
          <w:szCs w:val="2"/>
          <w:rtl/>
          <w:lang w:eastAsia="en-US"/>
        </w:rPr>
      </w:pPr>
    </w:p>
    <w:tbl>
      <w:tblPr>
        <w:tblStyle w:val="TableGrid3"/>
        <w:bidiVisual/>
        <w:tblW w:w="0" w:type="auto"/>
        <w:jc w:val="center"/>
        <w:tblLook w:val="04A0" w:firstRow="1" w:lastRow="0" w:firstColumn="1" w:lastColumn="0" w:noHBand="0" w:noVBand="1"/>
      </w:tblPr>
      <w:tblGrid>
        <w:gridCol w:w="2519"/>
        <w:gridCol w:w="1411"/>
        <w:gridCol w:w="2983"/>
        <w:gridCol w:w="2695"/>
      </w:tblGrid>
      <w:tr w:rsidR="00EA0EEF" w:rsidRPr="006C5BEF" w14:paraId="56154D47" w14:textId="77777777" w:rsidTr="006C5BEF">
        <w:trPr>
          <w:trHeight w:val="271"/>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2AC15637" w14:textId="77777777" w:rsidR="00EA0EEF" w:rsidRPr="006C5BEF" w:rsidRDefault="00EA0EEF" w:rsidP="00EA0EEF">
            <w:pPr>
              <w:bidi/>
              <w:jc w:val="center"/>
              <w:rPr>
                <w:rFonts w:asciiTheme="minorHAnsi" w:eastAsiaTheme="minorHAnsi" w:hAnsiTheme="minorHAnsi" w:cstheme="minorBidi"/>
                <w:rtl/>
                <w:lang w:eastAsia="en-US"/>
              </w:rPr>
            </w:pPr>
            <w:r w:rsidRPr="006C5BEF">
              <w:rPr>
                <w:rFonts w:ascii="Bookman Old Style" w:eastAsiaTheme="minorHAnsi" w:hAnsi="Bookman Old Style" w:cstheme="minorBidi" w:hint="cs"/>
                <w:b/>
                <w:bCs/>
                <w:color w:val="7030A0"/>
                <w:rtl/>
                <w:lang w:eastAsia="en-US" w:bidi="ar-DZ"/>
              </w:rPr>
              <w:t xml:space="preserve">القضية رقم 162: مباراة </w:t>
            </w:r>
            <w:r w:rsidRPr="006C5BEF">
              <w:rPr>
                <w:rFonts w:ascii="Bookman Old Style" w:eastAsiaTheme="minorHAnsi" w:hAnsi="Bookman Old Style" w:cstheme="minorBidi" w:hint="cs"/>
                <w:b/>
                <w:bCs/>
                <w:color w:val="7030A0"/>
                <w:rtl/>
                <w:lang w:eastAsia="en-US"/>
              </w:rPr>
              <w:t>ش.ر.اولاد فايت</w:t>
            </w:r>
            <w:r w:rsidRPr="006C5BEF">
              <w:rPr>
                <w:rFonts w:ascii="Bookman Old Style" w:eastAsiaTheme="minorHAnsi" w:hAnsi="Bookman Old Style" w:cstheme="minorBidi"/>
                <w:b/>
                <w:bCs/>
                <w:color w:val="7030A0"/>
                <w:lang w:eastAsia="en-US" w:bidi="ar-DZ"/>
              </w:rPr>
              <w:t xml:space="preserve"> </w:t>
            </w:r>
            <w:r w:rsidRPr="006C5BEF">
              <w:rPr>
                <w:rFonts w:ascii="Bookman Old Style" w:eastAsiaTheme="minorHAnsi" w:hAnsi="Bookman Old Style" w:cstheme="minorBidi" w:hint="cs"/>
                <w:b/>
                <w:bCs/>
                <w:color w:val="7030A0"/>
                <w:rtl/>
                <w:lang w:eastAsia="en-US" w:bidi="ar-DZ"/>
              </w:rPr>
              <w:t>= أ.ر.سطاوالي ليوم 07-11-2025 (اقلمن20سنة)</w:t>
            </w:r>
          </w:p>
        </w:tc>
      </w:tr>
      <w:tr w:rsidR="00EA0EEF" w:rsidRPr="006C5BEF" w14:paraId="3343D139"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A4279B5" w14:textId="77777777" w:rsidR="00EA0EEF" w:rsidRPr="006C5BEF" w:rsidRDefault="00EA0EEF" w:rsidP="00EA0EEF">
            <w:pPr>
              <w:bidi/>
              <w:jc w:val="center"/>
              <w:rPr>
                <w:rFonts w:asciiTheme="minorHAnsi" w:eastAsiaTheme="minorHAnsi" w:hAnsiTheme="minorHAnsi" w:cstheme="minorBidi"/>
                <w:lang w:eastAsia="en-US"/>
              </w:rPr>
            </w:pPr>
            <w:r w:rsidRPr="006C5BEF">
              <w:rPr>
                <w:rFonts w:asciiTheme="minorHAnsi" w:eastAsiaTheme="minorHAnsi" w:hAnsiTheme="minorHAnsi" w:cstheme="minorBidi" w:hint="cs"/>
                <w:b/>
                <w:bCs/>
                <w:rtl/>
                <w:lang w:eastAsia="en-US" w:bidi="ar-DZ"/>
              </w:rPr>
              <w:t>النادي :</w:t>
            </w:r>
            <w:r w:rsidRPr="006C5BEF">
              <w:rPr>
                <w:rFonts w:asciiTheme="minorHAnsi" w:eastAsiaTheme="minorHAnsi" w:hAnsiTheme="minorHAnsi" w:cstheme="minorBidi" w:hint="cs"/>
                <w:b/>
                <w:bCs/>
                <w:color w:val="7030A0"/>
                <w:rtl/>
                <w:lang w:eastAsia="en-US" w:bidi="ar-DZ"/>
              </w:rPr>
              <w:t>شباب رياضي اولاد فايت</w:t>
            </w:r>
            <w:r w:rsidRPr="006C5BEF">
              <w:rPr>
                <w:rFonts w:ascii="Bookman Old Style" w:eastAsiaTheme="minorHAnsi" w:hAnsi="Bookman Old Style" w:cstheme="minorBidi" w:hint="cs"/>
                <w:b/>
                <w:bCs/>
                <w:color w:val="7030A0"/>
                <w:rtl/>
                <w:lang w:eastAsia="en-US"/>
              </w:rPr>
              <w:t xml:space="preserve"> </w:t>
            </w:r>
            <w:r w:rsidRPr="006C5BEF">
              <w:rPr>
                <w:rFonts w:asciiTheme="minorHAnsi" w:eastAsiaTheme="minorHAnsi" w:hAnsiTheme="minorHAnsi" w:cstheme="minorBidi"/>
                <w:b/>
                <w:bCs/>
                <w:color w:val="7030A0"/>
                <w:lang w:eastAsia="en-US" w:bidi="ar-DZ"/>
              </w:rPr>
              <w:t>-</w:t>
            </w:r>
          </w:p>
        </w:tc>
      </w:tr>
      <w:tr w:rsidR="00EA0EEF" w:rsidRPr="006C5BEF" w14:paraId="1D310467"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BBE4196" w14:textId="77777777" w:rsidR="00EA0EEF" w:rsidRPr="006C5BEF" w:rsidRDefault="00EA0EEF" w:rsidP="00EA0EEF">
            <w:pPr>
              <w:bidi/>
              <w:contextualSpacing/>
              <w:jc w:val="center"/>
              <w:rPr>
                <w:rFonts w:asciiTheme="minorHAnsi" w:eastAsiaTheme="minorHAnsi" w:hAnsiTheme="minorHAnsi" w:cstheme="minorBidi"/>
                <w:b/>
                <w:bCs/>
                <w:rtl/>
                <w:lang w:eastAsia="en-US" w:bidi="ar-DZ"/>
              </w:rPr>
            </w:pPr>
            <w:r w:rsidRPr="006C5BEF">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CE6F514" w14:textId="77777777" w:rsidR="00EA0EEF" w:rsidRPr="006C5BEF" w:rsidRDefault="00EA0EEF" w:rsidP="00EA0EEF">
            <w:pPr>
              <w:bidi/>
              <w:jc w:val="center"/>
              <w:rPr>
                <w:rFonts w:asciiTheme="minorHAnsi" w:eastAsiaTheme="minorHAnsi" w:hAnsiTheme="minorHAnsi" w:cstheme="minorBidi"/>
                <w:b/>
                <w:bCs/>
                <w:rtl/>
                <w:lang w:eastAsia="en-US"/>
              </w:rPr>
            </w:pPr>
            <w:r w:rsidRPr="006C5BEF">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354D516" w14:textId="77777777" w:rsidR="00EA0EEF" w:rsidRPr="006C5BEF" w:rsidRDefault="00EA0EEF" w:rsidP="00EA0EEF">
            <w:pPr>
              <w:bidi/>
              <w:jc w:val="center"/>
              <w:rPr>
                <w:rFonts w:asciiTheme="minorHAnsi" w:eastAsiaTheme="minorHAnsi" w:hAnsiTheme="minorHAnsi" w:cstheme="minorBidi"/>
                <w:b/>
                <w:bCs/>
                <w:rtl/>
                <w:lang w:eastAsia="en-US"/>
              </w:rPr>
            </w:pPr>
            <w:r w:rsidRPr="006C5BEF">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87F7826" w14:textId="77777777" w:rsidR="00EA0EEF" w:rsidRPr="006C5BEF" w:rsidRDefault="00EA0EEF" w:rsidP="00EA0EEF">
            <w:pPr>
              <w:bidi/>
              <w:jc w:val="center"/>
              <w:rPr>
                <w:rFonts w:asciiTheme="minorHAnsi" w:eastAsiaTheme="minorHAnsi" w:hAnsiTheme="minorHAnsi" w:cstheme="minorBidi"/>
                <w:b/>
                <w:bCs/>
                <w:rtl/>
                <w:lang w:eastAsia="en-US" w:bidi="ar-DZ"/>
              </w:rPr>
            </w:pPr>
            <w:r w:rsidRPr="006C5BEF">
              <w:rPr>
                <w:rFonts w:asciiTheme="minorHAnsi" w:eastAsiaTheme="minorHAnsi" w:hAnsiTheme="minorHAnsi" w:cstheme="minorBidi" w:hint="cs"/>
                <w:b/>
                <w:bCs/>
                <w:rtl/>
                <w:lang w:eastAsia="en-US" w:bidi="ar-DZ"/>
              </w:rPr>
              <w:t>المخالفة المرتكبة</w:t>
            </w:r>
          </w:p>
        </w:tc>
      </w:tr>
      <w:tr w:rsidR="00EA0EEF" w:rsidRPr="006C5BEF" w14:paraId="2A9A24C6" w14:textId="77777777" w:rsidTr="007E4F97">
        <w:trPr>
          <w:jc w:val="center"/>
        </w:trPr>
        <w:tc>
          <w:tcPr>
            <w:tcW w:w="2519" w:type="dxa"/>
            <w:tcBorders>
              <w:top w:val="single" w:sz="12" w:space="0" w:color="auto"/>
            </w:tcBorders>
          </w:tcPr>
          <w:p w14:paraId="7C82988A" w14:textId="77777777" w:rsidR="00EA0EEF" w:rsidRPr="006C5BEF" w:rsidRDefault="00EA0EEF" w:rsidP="00EA0EEF">
            <w:pPr>
              <w:bidi/>
              <w:jc w:val="center"/>
              <w:rPr>
                <w:rFonts w:asciiTheme="minorHAnsi" w:eastAsiaTheme="minorHAnsi" w:hAnsiTheme="minorHAnsi" w:cstheme="minorBidi"/>
                <w:rtl/>
                <w:lang w:eastAsia="en-US"/>
              </w:rPr>
            </w:pPr>
            <w:r w:rsidRPr="006C5BEF">
              <w:rPr>
                <w:rFonts w:asciiTheme="minorHAnsi" w:eastAsiaTheme="minorHAnsi" w:hAnsiTheme="minorHAnsi" w:cstheme="minorBidi" w:hint="cs"/>
                <w:rtl/>
                <w:lang w:eastAsia="en-US"/>
              </w:rPr>
              <w:t>رياحلة يوسف</w:t>
            </w:r>
          </w:p>
        </w:tc>
        <w:tc>
          <w:tcPr>
            <w:tcW w:w="1411" w:type="dxa"/>
            <w:tcBorders>
              <w:top w:val="single" w:sz="12" w:space="0" w:color="auto"/>
            </w:tcBorders>
          </w:tcPr>
          <w:p w14:paraId="3922DE05" w14:textId="77777777" w:rsidR="00EA0EEF" w:rsidRPr="006C5BEF" w:rsidRDefault="00EA0EEF" w:rsidP="00EA0EEF">
            <w:pPr>
              <w:bidi/>
              <w:rPr>
                <w:rFonts w:asciiTheme="minorHAnsi" w:eastAsiaTheme="minorHAnsi" w:hAnsiTheme="minorHAnsi" w:cstheme="minorBidi"/>
                <w:rtl/>
                <w:lang w:eastAsia="en-US"/>
              </w:rPr>
            </w:pPr>
            <w:r w:rsidRPr="006C5BEF">
              <w:rPr>
                <w:rFonts w:asciiTheme="minorHAnsi" w:eastAsiaTheme="minorHAnsi" w:hAnsiTheme="minorHAnsi" w:cstheme="minorBidi" w:hint="cs"/>
                <w:rtl/>
                <w:lang w:eastAsia="en-US"/>
              </w:rPr>
              <w:t>2184</w:t>
            </w:r>
          </w:p>
        </w:tc>
        <w:tc>
          <w:tcPr>
            <w:tcW w:w="2983" w:type="dxa"/>
            <w:tcBorders>
              <w:top w:val="single" w:sz="12" w:space="0" w:color="auto"/>
            </w:tcBorders>
          </w:tcPr>
          <w:p w14:paraId="09AC3146" w14:textId="77777777" w:rsidR="00EA0EEF" w:rsidRPr="006C5BEF" w:rsidRDefault="00EA0EEF" w:rsidP="00EA0EEF">
            <w:pPr>
              <w:tabs>
                <w:tab w:val="left" w:pos="908"/>
              </w:tabs>
              <w:bidi/>
              <w:rPr>
                <w:rFonts w:asciiTheme="minorHAnsi" w:eastAsiaTheme="minorHAnsi" w:hAnsiTheme="minorHAnsi" w:cstheme="minorBidi"/>
                <w:rtl/>
                <w:lang w:eastAsia="en-US"/>
              </w:rPr>
            </w:pPr>
            <w:r w:rsidRPr="006C5BEF">
              <w:rPr>
                <w:rFonts w:asciiTheme="minorHAnsi" w:eastAsiaTheme="minorHAnsi" w:hAnsiTheme="minorHAnsi" w:cstheme="minorBidi" w:hint="cs"/>
                <w:rtl/>
                <w:lang w:eastAsia="en-US"/>
              </w:rPr>
              <w:t>إنذار</w:t>
            </w:r>
            <w:r w:rsidRPr="006C5BEF">
              <w:rPr>
                <w:rFonts w:asciiTheme="minorHAnsi" w:eastAsiaTheme="minorHAnsi" w:hAnsiTheme="minorHAnsi" w:cstheme="minorBidi"/>
                <w:rtl/>
                <w:lang w:eastAsia="en-US"/>
              </w:rPr>
              <w:tab/>
            </w:r>
          </w:p>
        </w:tc>
        <w:tc>
          <w:tcPr>
            <w:tcW w:w="2695" w:type="dxa"/>
            <w:tcBorders>
              <w:top w:val="single" w:sz="12" w:space="0" w:color="auto"/>
            </w:tcBorders>
          </w:tcPr>
          <w:p w14:paraId="2DEAFA89" w14:textId="77777777" w:rsidR="00EA0EEF" w:rsidRPr="006C5BEF" w:rsidRDefault="00EA0EEF" w:rsidP="00EA0EEF">
            <w:pPr>
              <w:bidi/>
              <w:rPr>
                <w:rFonts w:asciiTheme="minorHAnsi" w:eastAsiaTheme="minorHAnsi" w:hAnsiTheme="minorHAnsi" w:cstheme="minorBidi"/>
                <w:rtl/>
                <w:lang w:eastAsia="en-US"/>
              </w:rPr>
            </w:pPr>
            <w:r w:rsidRPr="006C5BEF">
              <w:rPr>
                <w:rFonts w:asciiTheme="minorHAnsi" w:eastAsiaTheme="minorHAnsi" w:hAnsiTheme="minorHAnsi" w:cstheme="minorBidi" w:hint="cs"/>
                <w:rtl/>
                <w:lang w:eastAsia="en-US"/>
              </w:rPr>
              <w:t>لعب خطير</w:t>
            </w:r>
          </w:p>
        </w:tc>
      </w:tr>
      <w:tr w:rsidR="00EA0EEF" w:rsidRPr="006C5BEF" w14:paraId="63EF5801"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68192F2" w14:textId="77777777" w:rsidR="00EA0EEF" w:rsidRPr="006C5BEF" w:rsidRDefault="00EA0EEF" w:rsidP="00EA0EEF">
            <w:pPr>
              <w:bidi/>
              <w:jc w:val="center"/>
              <w:rPr>
                <w:rFonts w:asciiTheme="minorHAnsi" w:eastAsiaTheme="minorHAnsi" w:hAnsiTheme="minorHAnsi" w:cstheme="minorBidi"/>
                <w:lang w:eastAsia="en-US"/>
              </w:rPr>
            </w:pPr>
            <w:r w:rsidRPr="006C5BEF">
              <w:rPr>
                <w:rFonts w:asciiTheme="minorHAnsi" w:eastAsiaTheme="minorHAnsi" w:hAnsiTheme="minorHAnsi" w:cstheme="minorBidi" w:hint="cs"/>
                <w:b/>
                <w:bCs/>
                <w:rtl/>
                <w:lang w:eastAsia="en-US" w:bidi="ar-DZ"/>
              </w:rPr>
              <w:t>النادي:</w:t>
            </w:r>
            <w:r w:rsidRPr="006C5BEF">
              <w:rPr>
                <w:rFonts w:asciiTheme="minorHAnsi" w:eastAsiaTheme="minorHAnsi" w:hAnsiTheme="minorHAnsi" w:cstheme="minorBidi" w:hint="cs"/>
                <w:b/>
                <w:bCs/>
                <w:color w:val="7030A0"/>
                <w:rtl/>
                <w:lang w:eastAsia="en-US" w:bidi="ar-DZ"/>
              </w:rPr>
              <w:t>امل رياضي سطاوالي</w:t>
            </w:r>
            <w:r w:rsidRPr="006C5BEF">
              <w:rPr>
                <w:rFonts w:ascii="Bookman Old Style" w:eastAsiaTheme="minorHAnsi" w:hAnsi="Bookman Old Style" w:cstheme="minorBidi" w:hint="cs"/>
                <w:b/>
                <w:bCs/>
                <w:color w:val="7030A0"/>
                <w:rtl/>
                <w:lang w:eastAsia="en-US"/>
              </w:rPr>
              <w:t xml:space="preserve"> </w:t>
            </w:r>
            <w:r w:rsidRPr="006C5BEF">
              <w:rPr>
                <w:rFonts w:asciiTheme="minorHAnsi" w:eastAsiaTheme="minorHAnsi" w:hAnsiTheme="minorHAnsi" w:cstheme="minorBidi"/>
                <w:b/>
                <w:bCs/>
                <w:color w:val="7030A0"/>
                <w:lang w:eastAsia="en-US" w:bidi="ar-DZ"/>
              </w:rPr>
              <w:t>-</w:t>
            </w:r>
          </w:p>
        </w:tc>
      </w:tr>
      <w:tr w:rsidR="00EA0EEF" w:rsidRPr="006C5BEF" w14:paraId="0D917995"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0101592" w14:textId="77777777" w:rsidR="00EA0EEF" w:rsidRPr="006C5BEF" w:rsidRDefault="00EA0EEF" w:rsidP="00EA0EEF">
            <w:pPr>
              <w:bidi/>
              <w:contextualSpacing/>
              <w:jc w:val="center"/>
              <w:rPr>
                <w:rFonts w:asciiTheme="minorHAnsi" w:eastAsiaTheme="minorHAnsi" w:hAnsiTheme="minorHAnsi" w:cstheme="minorBidi"/>
                <w:b/>
                <w:bCs/>
                <w:rtl/>
                <w:lang w:eastAsia="en-US" w:bidi="ar-DZ"/>
              </w:rPr>
            </w:pPr>
            <w:r w:rsidRPr="006C5BEF">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41881DE" w14:textId="77777777" w:rsidR="00EA0EEF" w:rsidRPr="006C5BEF" w:rsidRDefault="00EA0EEF" w:rsidP="00EA0EEF">
            <w:pPr>
              <w:bidi/>
              <w:jc w:val="center"/>
              <w:rPr>
                <w:rFonts w:asciiTheme="minorHAnsi" w:eastAsiaTheme="minorHAnsi" w:hAnsiTheme="minorHAnsi" w:cstheme="minorBidi"/>
                <w:b/>
                <w:bCs/>
                <w:rtl/>
                <w:lang w:eastAsia="en-US"/>
              </w:rPr>
            </w:pPr>
            <w:r w:rsidRPr="006C5BEF">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B3AF6FE" w14:textId="77777777" w:rsidR="00EA0EEF" w:rsidRPr="006C5BEF" w:rsidRDefault="00EA0EEF" w:rsidP="00EA0EEF">
            <w:pPr>
              <w:bidi/>
              <w:jc w:val="center"/>
              <w:rPr>
                <w:rFonts w:asciiTheme="minorHAnsi" w:eastAsiaTheme="minorHAnsi" w:hAnsiTheme="minorHAnsi" w:cstheme="minorBidi"/>
                <w:b/>
                <w:bCs/>
                <w:rtl/>
                <w:lang w:eastAsia="en-US"/>
              </w:rPr>
            </w:pPr>
            <w:r w:rsidRPr="006C5BEF">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02243D8" w14:textId="77777777" w:rsidR="00EA0EEF" w:rsidRPr="006C5BEF" w:rsidRDefault="00EA0EEF" w:rsidP="00EA0EEF">
            <w:pPr>
              <w:bidi/>
              <w:jc w:val="center"/>
              <w:rPr>
                <w:rFonts w:asciiTheme="minorHAnsi" w:eastAsiaTheme="minorHAnsi" w:hAnsiTheme="minorHAnsi" w:cstheme="minorBidi"/>
                <w:b/>
                <w:bCs/>
                <w:rtl/>
                <w:lang w:eastAsia="en-US" w:bidi="ar-DZ"/>
              </w:rPr>
            </w:pPr>
            <w:r w:rsidRPr="006C5BEF">
              <w:rPr>
                <w:rFonts w:asciiTheme="minorHAnsi" w:eastAsiaTheme="minorHAnsi" w:hAnsiTheme="minorHAnsi" w:cstheme="minorBidi" w:hint="cs"/>
                <w:b/>
                <w:bCs/>
                <w:rtl/>
                <w:lang w:eastAsia="en-US" w:bidi="ar-DZ"/>
              </w:rPr>
              <w:t>المخالفة المرتكبة</w:t>
            </w:r>
          </w:p>
        </w:tc>
      </w:tr>
      <w:tr w:rsidR="00EA0EEF" w:rsidRPr="006C5BEF" w14:paraId="453B9A04" w14:textId="77777777" w:rsidTr="007E4F97">
        <w:trPr>
          <w:jc w:val="center"/>
        </w:trPr>
        <w:tc>
          <w:tcPr>
            <w:tcW w:w="2519" w:type="dxa"/>
            <w:tcBorders>
              <w:top w:val="single" w:sz="12" w:space="0" w:color="auto"/>
              <w:bottom w:val="single" w:sz="12" w:space="0" w:color="auto"/>
            </w:tcBorders>
          </w:tcPr>
          <w:p w14:paraId="20F200E1" w14:textId="77777777" w:rsidR="00EA0EEF" w:rsidRPr="006C5BEF" w:rsidRDefault="00EA0EEF" w:rsidP="00EA0EEF">
            <w:pPr>
              <w:bidi/>
              <w:jc w:val="center"/>
              <w:rPr>
                <w:rFonts w:asciiTheme="minorHAnsi" w:eastAsiaTheme="minorHAnsi" w:hAnsiTheme="minorHAnsi" w:cstheme="minorBidi"/>
                <w:rtl/>
                <w:lang w:eastAsia="en-US"/>
              </w:rPr>
            </w:pPr>
            <w:r w:rsidRPr="006C5BEF">
              <w:rPr>
                <w:rFonts w:asciiTheme="minorHAnsi" w:eastAsiaTheme="minorHAnsi" w:hAnsiTheme="minorHAnsi" w:cstheme="minorBidi" w:hint="cs"/>
                <w:rtl/>
                <w:lang w:eastAsia="en-US"/>
              </w:rPr>
              <w:t>اوراغي سفيان</w:t>
            </w:r>
          </w:p>
        </w:tc>
        <w:tc>
          <w:tcPr>
            <w:tcW w:w="1411" w:type="dxa"/>
            <w:tcBorders>
              <w:top w:val="single" w:sz="12" w:space="0" w:color="auto"/>
              <w:bottom w:val="single" w:sz="12" w:space="0" w:color="auto"/>
            </w:tcBorders>
          </w:tcPr>
          <w:p w14:paraId="7F18709B" w14:textId="77777777" w:rsidR="00EA0EEF" w:rsidRPr="006C5BEF" w:rsidRDefault="00EA0EEF" w:rsidP="00EA0EEF">
            <w:pPr>
              <w:bidi/>
              <w:rPr>
                <w:rFonts w:asciiTheme="minorHAnsi" w:eastAsiaTheme="minorHAnsi" w:hAnsiTheme="minorHAnsi" w:cstheme="minorBidi"/>
                <w:rtl/>
                <w:lang w:eastAsia="en-US"/>
              </w:rPr>
            </w:pPr>
            <w:r w:rsidRPr="006C5BEF">
              <w:rPr>
                <w:rFonts w:asciiTheme="minorHAnsi" w:eastAsiaTheme="minorHAnsi" w:hAnsiTheme="minorHAnsi" w:cstheme="minorBidi" w:hint="cs"/>
                <w:rtl/>
                <w:lang w:eastAsia="en-US"/>
              </w:rPr>
              <w:t>1397</w:t>
            </w:r>
          </w:p>
        </w:tc>
        <w:tc>
          <w:tcPr>
            <w:tcW w:w="2983" w:type="dxa"/>
            <w:tcBorders>
              <w:top w:val="single" w:sz="12" w:space="0" w:color="auto"/>
              <w:bottom w:val="single" w:sz="12" w:space="0" w:color="auto"/>
            </w:tcBorders>
          </w:tcPr>
          <w:p w14:paraId="67A4E557" w14:textId="77777777" w:rsidR="00EA0EEF" w:rsidRPr="006C5BEF" w:rsidRDefault="00EA0EEF" w:rsidP="00EA0EEF">
            <w:pPr>
              <w:tabs>
                <w:tab w:val="left" w:pos="908"/>
              </w:tabs>
              <w:bidi/>
              <w:rPr>
                <w:rFonts w:asciiTheme="minorHAnsi" w:eastAsiaTheme="minorHAnsi" w:hAnsiTheme="minorHAnsi" w:cstheme="minorBidi"/>
                <w:rtl/>
                <w:lang w:eastAsia="en-US"/>
              </w:rPr>
            </w:pPr>
            <w:r w:rsidRPr="006C5BEF">
              <w:rPr>
                <w:rFonts w:asciiTheme="minorHAnsi" w:eastAsiaTheme="minorHAnsi" w:hAnsiTheme="minorHAnsi" w:cstheme="minorBidi" w:hint="cs"/>
                <w:rtl/>
                <w:lang w:eastAsia="en-US"/>
              </w:rPr>
              <w:t>إنذار</w:t>
            </w:r>
            <w:r w:rsidRPr="006C5BEF">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3BFF1E56" w14:textId="77777777" w:rsidR="00EA0EEF" w:rsidRPr="006C5BEF" w:rsidRDefault="00EA0EEF" w:rsidP="00EA0EEF">
            <w:pPr>
              <w:bidi/>
              <w:rPr>
                <w:rFonts w:asciiTheme="minorHAnsi" w:eastAsiaTheme="minorHAnsi" w:hAnsiTheme="minorHAnsi" w:cstheme="minorBidi"/>
                <w:rtl/>
                <w:lang w:eastAsia="en-US"/>
              </w:rPr>
            </w:pPr>
            <w:r w:rsidRPr="006C5BEF">
              <w:rPr>
                <w:rFonts w:asciiTheme="minorHAnsi" w:eastAsiaTheme="minorHAnsi" w:hAnsiTheme="minorHAnsi" w:cstheme="minorBidi" w:hint="cs"/>
                <w:rtl/>
                <w:lang w:eastAsia="en-US"/>
              </w:rPr>
              <w:t>لعب سلبي</w:t>
            </w:r>
          </w:p>
        </w:tc>
      </w:tr>
      <w:tr w:rsidR="00EA0EEF" w:rsidRPr="006C5BEF" w14:paraId="3645BBC5" w14:textId="77777777" w:rsidTr="007E4F97">
        <w:trPr>
          <w:jc w:val="center"/>
        </w:trPr>
        <w:tc>
          <w:tcPr>
            <w:tcW w:w="2519" w:type="dxa"/>
            <w:tcBorders>
              <w:top w:val="single" w:sz="12" w:space="0" w:color="auto"/>
              <w:bottom w:val="single" w:sz="12" w:space="0" w:color="auto"/>
            </w:tcBorders>
          </w:tcPr>
          <w:p w14:paraId="1A905DF4" w14:textId="77777777" w:rsidR="00EA0EEF" w:rsidRPr="006C5BEF" w:rsidRDefault="00EA0EEF" w:rsidP="00EA0EEF">
            <w:pPr>
              <w:bidi/>
              <w:jc w:val="center"/>
              <w:rPr>
                <w:rFonts w:asciiTheme="minorHAnsi" w:eastAsiaTheme="minorHAnsi" w:hAnsiTheme="minorHAnsi" w:cstheme="minorBidi"/>
                <w:rtl/>
                <w:lang w:eastAsia="en-US"/>
              </w:rPr>
            </w:pPr>
            <w:r w:rsidRPr="006C5BEF">
              <w:rPr>
                <w:rFonts w:asciiTheme="minorHAnsi" w:eastAsiaTheme="minorHAnsi" w:hAnsiTheme="minorHAnsi" w:cstheme="minorBidi" w:hint="cs"/>
                <w:rtl/>
                <w:lang w:eastAsia="en-US"/>
              </w:rPr>
              <w:t>كماش محمد</w:t>
            </w:r>
          </w:p>
        </w:tc>
        <w:tc>
          <w:tcPr>
            <w:tcW w:w="1411" w:type="dxa"/>
            <w:tcBorders>
              <w:top w:val="single" w:sz="12" w:space="0" w:color="auto"/>
              <w:bottom w:val="single" w:sz="12" w:space="0" w:color="auto"/>
            </w:tcBorders>
          </w:tcPr>
          <w:p w14:paraId="2F710C98" w14:textId="77777777" w:rsidR="00EA0EEF" w:rsidRPr="006C5BEF" w:rsidRDefault="00EA0EEF" w:rsidP="00EA0EEF">
            <w:pPr>
              <w:bidi/>
              <w:rPr>
                <w:rFonts w:asciiTheme="minorHAnsi" w:eastAsiaTheme="minorHAnsi" w:hAnsiTheme="minorHAnsi" w:cstheme="minorBidi"/>
                <w:rtl/>
                <w:lang w:eastAsia="en-US"/>
              </w:rPr>
            </w:pPr>
            <w:r w:rsidRPr="006C5BEF">
              <w:rPr>
                <w:rFonts w:asciiTheme="minorHAnsi" w:eastAsiaTheme="minorHAnsi" w:hAnsiTheme="minorHAnsi" w:cstheme="minorBidi" w:hint="cs"/>
                <w:rtl/>
                <w:lang w:eastAsia="en-US"/>
              </w:rPr>
              <w:t>5966</w:t>
            </w:r>
          </w:p>
        </w:tc>
        <w:tc>
          <w:tcPr>
            <w:tcW w:w="2983" w:type="dxa"/>
            <w:tcBorders>
              <w:top w:val="single" w:sz="12" w:space="0" w:color="auto"/>
              <w:bottom w:val="single" w:sz="12" w:space="0" w:color="auto"/>
            </w:tcBorders>
          </w:tcPr>
          <w:p w14:paraId="1EFCEA7A" w14:textId="77777777" w:rsidR="00EA0EEF" w:rsidRPr="006C5BEF" w:rsidRDefault="00EA0EEF" w:rsidP="00EA0EEF">
            <w:pPr>
              <w:tabs>
                <w:tab w:val="left" w:pos="908"/>
              </w:tabs>
              <w:bidi/>
              <w:rPr>
                <w:rFonts w:asciiTheme="minorHAnsi" w:eastAsiaTheme="minorHAnsi" w:hAnsiTheme="minorHAnsi" w:cstheme="minorBidi"/>
                <w:rtl/>
                <w:lang w:eastAsia="en-US"/>
              </w:rPr>
            </w:pPr>
            <w:r w:rsidRPr="006C5BEF">
              <w:rPr>
                <w:rFonts w:asciiTheme="minorHAnsi" w:eastAsiaTheme="minorHAnsi" w:hAnsiTheme="minorHAnsi" w:cstheme="minorBidi" w:hint="cs"/>
                <w:rtl/>
                <w:lang w:eastAsia="en-US"/>
              </w:rPr>
              <w:t>إنذار</w:t>
            </w:r>
            <w:r w:rsidRPr="006C5BEF">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67BC1A31" w14:textId="77777777" w:rsidR="00EA0EEF" w:rsidRPr="006C5BEF" w:rsidRDefault="00EA0EEF" w:rsidP="00EA0EEF">
            <w:pPr>
              <w:bidi/>
              <w:rPr>
                <w:rFonts w:asciiTheme="minorHAnsi" w:eastAsiaTheme="minorHAnsi" w:hAnsiTheme="minorHAnsi" w:cstheme="minorBidi"/>
                <w:rtl/>
                <w:lang w:eastAsia="en-US"/>
              </w:rPr>
            </w:pPr>
            <w:r w:rsidRPr="006C5BEF">
              <w:rPr>
                <w:rFonts w:asciiTheme="minorHAnsi" w:eastAsiaTheme="minorHAnsi" w:hAnsiTheme="minorHAnsi" w:cstheme="minorBidi" w:hint="cs"/>
                <w:rtl/>
                <w:lang w:eastAsia="en-US"/>
              </w:rPr>
              <w:t>لعب سلبي</w:t>
            </w:r>
          </w:p>
        </w:tc>
      </w:tr>
    </w:tbl>
    <w:p w14:paraId="2C41329C" w14:textId="77777777" w:rsidR="00EA0EEF" w:rsidRPr="00494422" w:rsidRDefault="00EA0EEF" w:rsidP="00EA0EEF">
      <w:pPr>
        <w:spacing w:after="160" w:line="259" w:lineRule="auto"/>
        <w:rPr>
          <w:rFonts w:ascii="Bookman Old Style" w:eastAsiaTheme="minorHAnsi" w:hAnsi="Bookman Old Style" w:cstheme="minorBidi"/>
          <w:sz w:val="18"/>
          <w:szCs w:val="18"/>
          <w:rtl/>
          <w:lang w:eastAsia="en-US"/>
        </w:rPr>
      </w:pPr>
    </w:p>
    <w:tbl>
      <w:tblPr>
        <w:tblStyle w:val="TableGrid3"/>
        <w:bidiVisual/>
        <w:tblW w:w="0" w:type="auto"/>
        <w:jc w:val="center"/>
        <w:tblLook w:val="04A0" w:firstRow="1" w:lastRow="0" w:firstColumn="1" w:lastColumn="0" w:noHBand="0" w:noVBand="1"/>
      </w:tblPr>
      <w:tblGrid>
        <w:gridCol w:w="2519"/>
        <w:gridCol w:w="1411"/>
        <w:gridCol w:w="2983"/>
        <w:gridCol w:w="2695"/>
      </w:tblGrid>
      <w:tr w:rsidR="00EA0EEF" w:rsidRPr="00494422" w14:paraId="70D4C867" w14:textId="77777777" w:rsidTr="006C5BEF">
        <w:trPr>
          <w:trHeight w:val="294"/>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5C3F4D6E" w14:textId="77777777" w:rsidR="00EA0EEF" w:rsidRPr="00494422" w:rsidRDefault="00EA0EEF" w:rsidP="00EA0EEF">
            <w:pPr>
              <w:bidi/>
              <w:jc w:val="center"/>
              <w:rPr>
                <w:rFonts w:ascii="Bookman Old Style" w:eastAsiaTheme="minorHAnsi" w:hAnsi="Bookman Old Style" w:cstheme="minorBidi"/>
                <w:b/>
                <w:bCs/>
                <w:color w:val="7030A0"/>
                <w:sz w:val="22"/>
                <w:szCs w:val="22"/>
                <w:rtl/>
                <w:lang w:eastAsia="en-US" w:bidi="ar-DZ"/>
              </w:rPr>
            </w:pPr>
            <w:r w:rsidRPr="00494422">
              <w:rPr>
                <w:rFonts w:ascii="Bookman Old Style" w:eastAsiaTheme="minorHAnsi" w:hAnsi="Bookman Old Style" w:cstheme="minorBidi" w:hint="cs"/>
                <w:b/>
                <w:bCs/>
                <w:color w:val="7030A0"/>
                <w:sz w:val="22"/>
                <w:szCs w:val="22"/>
                <w:rtl/>
                <w:lang w:eastAsia="en-US" w:bidi="ar-DZ"/>
              </w:rPr>
              <w:lastRenderedPageBreak/>
              <w:t xml:space="preserve">القضية رقم163: مباراة ن.ر.اولاد فايت  = أ.دالي ابراهيم ليوم </w:t>
            </w:r>
            <w:r w:rsidRPr="00494422">
              <w:rPr>
                <w:rFonts w:ascii="Bookman Old Style" w:eastAsiaTheme="minorHAnsi" w:hAnsi="Bookman Old Style" w:cstheme="minorBidi" w:hint="cs"/>
                <w:b/>
                <w:bCs/>
                <w:color w:val="7030A0"/>
                <w:rtl/>
                <w:lang w:eastAsia="en-US" w:bidi="ar-DZ"/>
              </w:rPr>
              <w:t>08</w:t>
            </w:r>
            <w:r w:rsidRPr="00494422">
              <w:rPr>
                <w:rFonts w:ascii="Bookman Old Style" w:eastAsiaTheme="minorHAnsi" w:hAnsi="Bookman Old Style" w:cstheme="minorBidi" w:hint="cs"/>
                <w:b/>
                <w:bCs/>
                <w:color w:val="7030A0"/>
                <w:sz w:val="22"/>
                <w:szCs w:val="22"/>
                <w:rtl/>
                <w:lang w:eastAsia="en-US" w:bidi="ar-DZ"/>
              </w:rPr>
              <w:t>-</w:t>
            </w:r>
            <w:r w:rsidRPr="00494422">
              <w:rPr>
                <w:rFonts w:ascii="Bookman Old Style" w:eastAsiaTheme="minorHAnsi" w:hAnsi="Bookman Old Style" w:cstheme="minorBidi" w:hint="cs"/>
                <w:b/>
                <w:bCs/>
                <w:color w:val="7030A0"/>
                <w:sz w:val="18"/>
                <w:szCs w:val="18"/>
                <w:rtl/>
                <w:lang w:eastAsia="en-US" w:bidi="ar-DZ"/>
              </w:rPr>
              <w:t>11</w:t>
            </w:r>
            <w:r w:rsidRPr="00494422">
              <w:rPr>
                <w:rFonts w:ascii="Bookman Old Style" w:eastAsiaTheme="minorHAnsi" w:hAnsi="Bookman Old Style" w:cstheme="minorBidi" w:hint="cs"/>
                <w:b/>
                <w:bCs/>
                <w:color w:val="7030A0"/>
                <w:sz w:val="22"/>
                <w:szCs w:val="22"/>
                <w:rtl/>
                <w:lang w:eastAsia="en-US" w:bidi="ar-DZ"/>
              </w:rPr>
              <w:t>-</w:t>
            </w:r>
            <w:r w:rsidRPr="00494422">
              <w:rPr>
                <w:rFonts w:ascii="Bookman Old Style" w:eastAsiaTheme="minorHAnsi" w:hAnsi="Bookman Old Style" w:cstheme="minorBidi" w:hint="cs"/>
                <w:b/>
                <w:bCs/>
                <w:color w:val="7030A0"/>
                <w:rtl/>
                <w:lang w:eastAsia="en-US" w:bidi="ar-DZ"/>
              </w:rPr>
              <w:t>2025</w:t>
            </w:r>
            <w:r w:rsidRPr="00494422">
              <w:rPr>
                <w:rFonts w:ascii="Bookman Old Style" w:eastAsiaTheme="minorHAnsi" w:hAnsi="Bookman Old Style" w:cstheme="minorBidi" w:hint="cs"/>
                <w:b/>
                <w:bCs/>
                <w:color w:val="7030A0"/>
                <w:sz w:val="22"/>
                <w:szCs w:val="22"/>
                <w:rtl/>
                <w:lang w:eastAsia="en-US" w:bidi="ar-DZ"/>
              </w:rPr>
              <w:t xml:space="preserve"> (</w:t>
            </w:r>
            <w:r w:rsidRPr="00494422">
              <w:rPr>
                <w:rFonts w:ascii="Bookman Old Style" w:eastAsiaTheme="minorHAnsi" w:hAnsi="Bookman Old Style" w:cstheme="minorBidi" w:hint="cs"/>
                <w:b/>
                <w:bCs/>
                <w:color w:val="7030A0"/>
                <w:sz w:val="16"/>
                <w:szCs w:val="16"/>
                <w:rtl/>
                <w:lang w:eastAsia="en-US" w:bidi="ar-DZ"/>
              </w:rPr>
              <w:t>اقل</w:t>
            </w:r>
            <w:r w:rsidRPr="00494422">
              <w:rPr>
                <w:rFonts w:ascii="Bookman Old Style" w:eastAsiaTheme="minorHAnsi" w:hAnsi="Bookman Old Style" w:cstheme="minorBidi" w:hint="cs"/>
                <w:b/>
                <w:bCs/>
                <w:color w:val="7030A0"/>
                <w:sz w:val="14"/>
                <w:szCs w:val="14"/>
                <w:rtl/>
                <w:lang w:eastAsia="en-US" w:bidi="ar-DZ"/>
              </w:rPr>
              <w:t>من18سنة</w:t>
            </w:r>
            <w:r w:rsidRPr="00494422">
              <w:rPr>
                <w:rFonts w:ascii="Bookman Old Style" w:eastAsiaTheme="minorHAnsi" w:hAnsi="Bookman Old Style" w:cstheme="minorBidi" w:hint="cs"/>
                <w:b/>
                <w:bCs/>
                <w:color w:val="7030A0"/>
                <w:sz w:val="22"/>
                <w:szCs w:val="22"/>
                <w:rtl/>
                <w:lang w:eastAsia="en-US" w:bidi="ar-DZ"/>
              </w:rPr>
              <w:t>)</w:t>
            </w:r>
          </w:p>
          <w:p w14:paraId="038A6F19" w14:textId="77777777" w:rsidR="00EA0EEF" w:rsidRPr="00494422" w:rsidRDefault="00EA0EEF" w:rsidP="00EA0EEF">
            <w:pPr>
              <w:bidi/>
              <w:rPr>
                <w:rFonts w:asciiTheme="minorHAnsi" w:eastAsiaTheme="minorHAnsi" w:hAnsiTheme="minorHAnsi" w:cstheme="minorBidi"/>
                <w:sz w:val="18"/>
                <w:szCs w:val="18"/>
                <w:rtl/>
                <w:lang w:eastAsia="en-US"/>
              </w:rPr>
            </w:pPr>
          </w:p>
        </w:tc>
      </w:tr>
      <w:tr w:rsidR="00EA0EEF" w:rsidRPr="00494422" w14:paraId="11E2F500"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E190BB5"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t>النادي :</w:t>
            </w:r>
            <w:r w:rsidRPr="00494422">
              <w:rPr>
                <w:rFonts w:asciiTheme="minorHAnsi" w:eastAsiaTheme="minorHAnsi" w:hAnsiTheme="minorHAnsi" w:cstheme="minorBidi" w:hint="cs"/>
                <w:b/>
                <w:bCs/>
                <w:color w:val="7030A0"/>
                <w:sz w:val="22"/>
                <w:szCs w:val="22"/>
                <w:rtl/>
                <w:lang w:eastAsia="en-US" w:bidi="ar-DZ"/>
              </w:rPr>
              <w:t xml:space="preserve">نجم رياضي اولاد فايت </w:t>
            </w:r>
            <w:r w:rsidRPr="00494422">
              <w:rPr>
                <w:rFonts w:asciiTheme="minorHAnsi" w:eastAsiaTheme="minorHAnsi" w:hAnsiTheme="minorHAnsi" w:cstheme="minorBidi"/>
                <w:b/>
                <w:bCs/>
                <w:color w:val="7030A0"/>
                <w:sz w:val="22"/>
                <w:szCs w:val="22"/>
                <w:lang w:eastAsia="en-US" w:bidi="ar-DZ"/>
              </w:rPr>
              <w:t>-</w:t>
            </w:r>
          </w:p>
        </w:tc>
      </w:tr>
      <w:tr w:rsidR="00EA0EEF" w:rsidRPr="00494422" w14:paraId="172F2E38"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ADDB719"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6C61977"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8CBCCD5"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D7E0914"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1A97677F" w14:textId="77777777" w:rsidTr="007E4F97">
        <w:trPr>
          <w:jc w:val="center"/>
        </w:trPr>
        <w:tc>
          <w:tcPr>
            <w:tcW w:w="2519" w:type="dxa"/>
            <w:tcBorders>
              <w:top w:val="single" w:sz="12" w:space="0" w:color="auto"/>
            </w:tcBorders>
          </w:tcPr>
          <w:p w14:paraId="080CC7D4"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عزوق نعيم</w:t>
            </w:r>
          </w:p>
        </w:tc>
        <w:tc>
          <w:tcPr>
            <w:tcW w:w="1411" w:type="dxa"/>
            <w:tcBorders>
              <w:top w:val="single" w:sz="12" w:space="0" w:color="auto"/>
            </w:tcBorders>
          </w:tcPr>
          <w:p w14:paraId="6D5ACD4E"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2694</w:t>
            </w:r>
          </w:p>
        </w:tc>
        <w:tc>
          <w:tcPr>
            <w:tcW w:w="2983" w:type="dxa"/>
            <w:tcBorders>
              <w:top w:val="single" w:sz="12" w:space="0" w:color="auto"/>
            </w:tcBorders>
          </w:tcPr>
          <w:p w14:paraId="4F831981" w14:textId="77777777" w:rsidR="00EA0EEF" w:rsidRPr="00494422" w:rsidRDefault="00EA0EEF" w:rsidP="00EA0EEF">
            <w:pPr>
              <w:tabs>
                <w:tab w:val="left" w:pos="908"/>
                <w:tab w:val="left" w:pos="133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r w:rsidRPr="00494422">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7376408D"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سلوك غير رياضي</w:t>
            </w:r>
          </w:p>
        </w:tc>
      </w:tr>
      <w:tr w:rsidR="00EA0EEF" w:rsidRPr="00494422" w14:paraId="2F38059A"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D6A39CB"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t>النادي:</w:t>
            </w:r>
            <w:r w:rsidRPr="00494422">
              <w:rPr>
                <w:rFonts w:asciiTheme="minorHAnsi" w:eastAsiaTheme="minorHAnsi" w:hAnsiTheme="minorHAnsi" w:cstheme="minorBidi" w:hint="cs"/>
                <w:b/>
                <w:bCs/>
                <w:color w:val="7030A0"/>
                <w:sz w:val="22"/>
                <w:szCs w:val="22"/>
                <w:rtl/>
                <w:lang w:eastAsia="en-US" w:bidi="ar-DZ"/>
              </w:rPr>
              <w:t xml:space="preserve">امل دالي ابراهيم </w:t>
            </w:r>
            <w:r w:rsidRPr="00494422">
              <w:rPr>
                <w:rFonts w:asciiTheme="minorHAnsi" w:eastAsiaTheme="minorHAnsi" w:hAnsiTheme="minorHAnsi" w:cstheme="minorBidi"/>
                <w:b/>
                <w:bCs/>
                <w:color w:val="7030A0"/>
                <w:sz w:val="22"/>
                <w:szCs w:val="22"/>
                <w:lang w:eastAsia="en-US" w:bidi="ar-DZ"/>
              </w:rPr>
              <w:t>-</w:t>
            </w:r>
          </w:p>
        </w:tc>
      </w:tr>
      <w:tr w:rsidR="00EA0EEF" w:rsidRPr="00494422" w14:paraId="2AE46511"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33BAB28"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321D892"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47E5E55"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EF5E87A"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267C9353" w14:textId="77777777" w:rsidTr="007E4F97">
        <w:trPr>
          <w:jc w:val="center"/>
        </w:trPr>
        <w:tc>
          <w:tcPr>
            <w:tcW w:w="2519" w:type="dxa"/>
            <w:tcBorders>
              <w:top w:val="single" w:sz="12" w:space="0" w:color="auto"/>
              <w:bottom w:val="single" w:sz="12" w:space="0" w:color="auto"/>
            </w:tcBorders>
          </w:tcPr>
          <w:p w14:paraId="1706015D"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فندوزي مصطفى</w:t>
            </w:r>
          </w:p>
        </w:tc>
        <w:tc>
          <w:tcPr>
            <w:tcW w:w="1411" w:type="dxa"/>
            <w:tcBorders>
              <w:top w:val="single" w:sz="12" w:space="0" w:color="auto"/>
              <w:bottom w:val="single" w:sz="12" w:space="0" w:color="auto"/>
            </w:tcBorders>
          </w:tcPr>
          <w:p w14:paraId="5C6F0B80"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3569</w:t>
            </w:r>
          </w:p>
        </w:tc>
        <w:tc>
          <w:tcPr>
            <w:tcW w:w="2983" w:type="dxa"/>
            <w:tcBorders>
              <w:top w:val="single" w:sz="12" w:space="0" w:color="auto"/>
              <w:bottom w:val="single" w:sz="12" w:space="0" w:color="auto"/>
            </w:tcBorders>
          </w:tcPr>
          <w:p w14:paraId="2B19089D" w14:textId="77777777" w:rsidR="00EA0EEF" w:rsidRPr="00494422" w:rsidRDefault="00EA0EEF" w:rsidP="00EA0EEF">
            <w:pPr>
              <w:bidi/>
              <w:rPr>
                <w:rFonts w:asciiTheme="minorHAnsi" w:eastAsiaTheme="minorHAnsi" w:hAnsiTheme="minorHAnsi" w:cstheme="minorBidi"/>
                <w:b/>
                <w:bCs/>
                <w:color w:val="FF0000"/>
                <w:sz w:val="22"/>
                <w:szCs w:val="22"/>
                <w:rtl/>
                <w:lang w:eastAsia="en-US"/>
              </w:rPr>
            </w:pPr>
            <w:r w:rsidRPr="00494422">
              <w:rPr>
                <w:rFonts w:asciiTheme="minorHAnsi" w:eastAsiaTheme="minorHAnsi" w:hAnsiTheme="minorHAnsi" w:cstheme="minorBidi" w:hint="cs"/>
                <w:b/>
                <w:bCs/>
                <w:color w:val="FF0000"/>
                <w:sz w:val="22"/>
                <w:szCs w:val="22"/>
                <w:rtl/>
                <w:lang w:eastAsia="en-US"/>
              </w:rPr>
              <w:t>إنذار+ 5.000 دج غرامة</w:t>
            </w:r>
          </w:p>
        </w:tc>
        <w:tc>
          <w:tcPr>
            <w:tcW w:w="2695" w:type="dxa"/>
            <w:tcBorders>
              <w:top w:val="single" w:sz="12" w:space="0" w:color="auto"/>
              <w:bottom w:val="single" w:sz="12" w:space="0" w:color="auto"/>
            </w:tcBorders>
          </w:tcPr>
          <w:p w14:paraId="7A6C4413" w14:textId="77777777" w:rsidR="00EA0EEF" w:rsidRPr="00494422" w:rsidRDefault="00EA0EEF" w:rsidP="00EA0EEF">
            <w:pPr>
              <w:bidi/>
              <w:rPr>
                <w:rFonts w:asciiTheme="minorHAnsi" w:eastAsiaTheme="minorHAnsi" w:hAnsiTheme="minorHAnsi" w:cstheme="minorBidi"/>
                <w:b/>
                <w:bCs/>
                <w:color w:val="FF0000"/>
                <w:sz w:val="22"/>
                <w:szCs w:val="22"/>
                <w:rtl/>
                <w:lang w:eastAsia="en-US"/>
              </w:rPr>
            </w:pPr>
            <w:r w:rsidRPr="00494422">
              <w:rPr>
                <w:rFonts w:asciiTheme="minorHAnsi" w:eastAsiaTheme="minorHAnsi" w:hAnsiTheme="minorHAnsi" w:cstheme="minorBidi" w:hint="cs"/>
                <w:b/>
                <w:bCs/>
                <w:color w:val="FF0000"/>
                <w:sz w:val="22"/>
                <w:szCs w:val="22"/>
                <w:rtl/>
                <w:lang w:eastAsia="en-US"/>
              </w:rPr>
              <w:t>إحتجاج على قرار الحكم</w:t>
            </w:r>
          </w:p>
        </w:tc>
      </w:tr>
      <w:tr w:rsidR="00EA0EEF" w:rsidRPr="00494422" w14:paraId="400DCAF9" w14:textId="77777777" w:rsidTr="007E4F97">
        <w:trPr>
          <w:jc w:val="center"/>
        </w:trPr>
        <w:tc>
          <w:tcPr>
            <w:tcW w:w="2519" w:type="dxa"/>
            <w:tcBorders>
              <w:top w:val="single" w:sz="12" w:space="0" w:color="auto"/>
            </w:tcBorders>
          </w:tcPr>
          <w:p w14:paraId="142CABE6"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عجالي عبد الحكيم</w:t>
            </w:r>
          </w:p>
        </w:tc>
        <w:tc>
          <w:tcPr>
            <w:tcW w:w="1411" w:type="dxa"/>
            <w:tcBorders>
              <w:top w:val="single" w:sz="12" w:space="0" w:color="auto"/>
            </w:tcBorders>
          </w:tcPr>
          <w:p w14:paraId="10CB5ABE"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3408</w:t>
            </w:r>
          </w:p>
        </w:tc>
        <w:tc>
          <w:tcPr>
            <w:tcW w:w="2983" w:type="dxa"/>
            <w:tcBorders>
              <w:top w:val="single" w:sz="12" w:space="0" w:color="auto"/>
            </w:tcBorders>
          </w:tcPr>
          <w:p w14:paraId="6464E9BD" w14:textId="77777777" w:rsidR="00EA0EEF" w:rsidRPr="00494422" w:rsidRDefault="00EA0EEF" w:rsidP="00EA0EEF">
            <w:pPr>
              <w:tabs>
                <w:tab w:val="left" w:pos="908"/>
                <w:tab w:val="left" w:pos="133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r w:rsidRPr="00494422">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0E67D2C7"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سلوك غير رياضي</w:t>
            </w:r>
          </w:p>
        </w:tc>
      </w:tr>
    </w:tbl>
    <w:p w14:paraId="6C309283" w14:textId="77777777" w:rsidR="00EA0EEF" w:rsidRPr="006C5BEF" w:rsidRDefault="00EA0EEF" w:rsidP="00EA0EEF">
      <w:pPr>
        <w:spacing w:after="160" w:line="259" w:lineRule="auto"/>
        <w:rPr>
          <w:rFonts w:ascii="Bookman Old Style" w:eastAsiaTheme="minorHAnsi" w:hAnsi="Bookman Old Style" w:cstheme="minorBidi"/>
          <w:sz w:val="2"/>
          <w:szCs w:val="2"/>
          <w:rtl/>
          <w:lang w:eastAsia="en-US"/>
        </w:rPr>
      </w:pPr>
    </w:p>
    <w:tbl>
      <w:tblPr>
        <w:tblStyle w:val="TableGrid3"/>
        <w:bidiVisual/>
        <w:tblW w:w="0" w:type="auto"/>
        <w:jc w:val="center"/>
        <w:tblLook w:val="04A0" w:firstRow="1" w:lastRow="0" w:firstColumn="1" w:lastColumn="0" w:noHBand="0" w:noVBand="1"/>
      </w:tblPr>
      <w:tblGrid>
        <w:gridCol w:w="2519"/>
        <w:gridCol w:w="1411"/>
        <w:gridCol w:w="2983"/>
        <w:gridCol w:w="2695"/>
      </w:tblGrid>
      <w:tr w:rsidR="00EA0EEF" w:rsidRPr="00494422" w14:paraId="252039C9" w14:textId="77777777" w:rsidTr="006C5BEF">
        <w:trPr>
          <w:trHeight w:val="106"/>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1E71A68D" w14:textId="77777777" w:rsidR="00EA0EEF" w:rsidRPr="00494422" w:rsidRDefault="00EA0EEF" w:rsidP="00EA0EEF">
            <w:pPr>
              <w:bidi/>
              <w:jc w:val="center"/>
              <w:rPr>
                <w:rFonts w:ascii="Bookman Old Style" w:eastAsiaTheme="minorHAnsi" w:hAnsi="Bookman Old Style" w:cstheme="minorBidi"/>
                <w:b/>
                <w:bCs/>
                <w:color w:val="7030A0"/>
                <w:sz w:val="22"/>
                <w:szCs w:val="22"/>
                <w:rtl/>
                <w:lang w:eastAsia="en-US" w:bidi="ar-DZ"/>
              </w:rPr>
            </w:pPr>
            <w:r w:rsidRPr="00494422">
              <w:rPr>
                <w:rFonts w:ascii="Bookman Old Style" w:eastAsiaTheme="minorHAnsi" w:hAnsi="Bookman Old Style" w:cstheme="minorBidi" w:hint="cs"/>
                <w:b/>
                <w:bCs/>
                <w:color w:val="7030A0"/>
                <w:sz w:val="22"/>
                <w:szCs w:val="22"/>
                <w:rtl/>
                <w:lang w:eastAsia="en-US" w:bidi="ar-DZ"/>
              </w:rPr>
              <w:t xml:space="preserve">القضية رقم164: مباراة ن.ر.اولاد فايت  = أ.دالي ابراهيم ليوم </w:t>
            </w:r>
            <w:r w:rsidRPr="00494422">
              <w:rPr>
                <w:rFonts w:ascii="Bookman Old Style" w:eastAsiaTheme="minorHAnsi" w:hAnsi="Bookman Old Style" w:cstheme="minorBidi" w:hint="cs"/>
                <w:b/>
                <w:bCs/>
                <w:color w:val="7030A0"/>
                <w:rtl/>
                <w:lang w:eastAsia="en-US" w:bidi="ar-DZ"/>
              </w:rPr>
              <w:t>08</w:t>
            </w:r>
            <w:r w:rsidRPr="00494422">
              <w:rPr>
                <w:rFonts w:ascii="Bookman Old Style" w:eastAsiaTheme="minorHAnsi" w:hAnsi="Bookman Old Style" w:cstheme="minorBidi" w:hint="cs"/>
                <w:b/>
                <w:bCs/>
                <w:color w:val="7030A0"/>
                <w:sz w:val="22"/>
                <w:szCs w:val="22"/>
                <w:rtl/>
                <w:lang w:eastAsia="en-US" w:bidi="ar-DZ"/>
              </w:rPr>
              <w:t>-</w:t>
            </w:r>
            <w:r w:rsidRPr="00494422">
              <w:rPr>
                <w:rFonts w:ascii="Bookman Old Style" w:eastAsiaTheme="minorHAnsi" w:hAnsi="Bookman Old Style" w:cstheme="minorBidi" w:hint="cs"/>
                <w:b/>
                <w:bCs/>
                <w:color w:val="7030A0"/>
                <w:sz w:val="18"/>
                <w:szCs w:val="18"/>
                <w:rtl/>
                <w:lang w:eastAsia="en-US" w:bidi="ar-DZ"/>
              </w:rPr>
              <w:t>11</w:t>
            </w:r>
            <w:r w:rsidRPr="00494422">
              <w:rPr>
                <w:rFonts w:ascii="Bookman Old Style" w:eastAsiaTheme="minorHAnsi" w:hAnsi="Bookman Old Style" w:cstheme="minorBidi" w:hint="cs"/>
                <w:b/>
                <w:bCs/>
                <w:color w:val="7030A0"/>
                <w:sz w:val="22"/>
                <w:szCs w:val="22"/>
                <w:rtl/>
                <w:lang w:eastAsia="en-US" w:bidi="ar-DZ"/>
              </w:rPr>
              <w:t>-</w:t>
            </w:r>
            <w:r w:rsidRPr="00494422">
              <w:rPr>
                <w:rFonts w:ascii="Bookman Old Style" w:eastAsiaTheme="minorHAnsi" w:hAnsi="Bookman Old Style" w:cstheme="minorBidi" w:hint="cs"/>
                <w:b/>
                <w:bCs/>
                <w:color w:val="7030A0"/>
                <w:rtl/>
                <w:lang w:eastAsia="en-US" w:bidi="ar-DZ"/>
              </w:rPr>
              <w:t>2025</w:t>
            </w:r>
            <w:r w:rsidRPr="00494422">
              <w:rPr>
                <w:rFonts w:ascii="Bookman Old Style" w:eastAsiaTheme="minorHAnsi" w:hAnsi="Bookman Old Style" w:cstheme="minorBidi" w:hint="cs"/>
                <w:b/>
                <w:bCs/>
                <w:color w:val="7030A0"/>
                <w:sz w:val="22"/>
                <w:szCs w:val="22"/>
                <w:rtl/>
                <w:lang w:eastAsia="en-US" w:bidi="ar-DZ"/>
              </w:rPr>
              <w:t xml:space="preserve"> (</w:t>
            </w:r>
            <w:r w:rsidRPr="00494422">
              <w:rPr>
                <w:rFonts w:ascii="Bookman Old Style" w:eastAsiaTheme="minorHAnsi" w:hAnsi="Bookman Old Style" w:cstheme="minorBidi" w:hint="cs"/>
                <w:b/>
                <w:bCs/>
                <w:color w:val="7030A0"/>
                <w:sz w:val="16"/>
                <w:szCs w:val="16"/>
                <w:rtl/>
                <w:lang w:eastAsia="en-US" w:bidi="ar-DZ"/>
              </w:rPr>
              <w:t>اقل</w:t>
            </w:r>
            <w:r w:rsidRPr="00494422">
              <w:rPr>
                <w:rFonts w:ascii="Bookman Old Style" w:eastAsiaTheme="minorHAnsi" w:hAnsi="Bookman Old Style" w:cstheme="minorBidi" w:hint="cs"/>
                <w:b/>
                <w:bCs/>
                <w:color w:val="7030A0"/>
                <w:sz w:val="14"/>
                <w:szCs w:val="14"/>
                <w:rtl/>
                <w:lang w:eastAsia="en-US" w:bidi="ar-DZ"/>
              </w:rPr>
              <w:t>من20سنة</w:t>
            </w:r>
            <w:r w:rsidRPr="00494422">
              <w:rPr>
                <w:rFonts w:ascii="Bookman Old Style" w:eastAsiaTheme="minorHAnsi" w:hAnsi="Bookman Old Style" w:cstheme="minorBidi" w:hint="cs"/>
                <w:b/>
                <w:bCs/>
                <w:color w:val="7030A0"/>
                <w:sz w:val="22"/>
                <w:szCs w:val="22"/>
                <w:rtl/>
                <w:lang w:eastAsia="en-US" w:bidi="ar-DZ"/>
              </w:rPr>
              <w:t>)</w:t>
            </w:r>
          </w:p>
          <w:p w14:paraId="090F258D" w14:textId="77777777" w:rsidR="00EA0EEF" w:rsidRPr="00494422" w:rsidRDefault="00EA0EEF" w:rsidP="00EA0EEF">
            <w:pPr>
              <w:bidi/>
              <w:rPr>
                <w:rFonts w:asciiTheme="minorHAnsi" w:eastAsiaTheme="minorHAnsi" w:hAnsiTheme="minorHAnsi" w:cstheme="minorBidi"/>
                <w:sz w:val="18"/>
                <w:szCs w:val="18"/>
                <w:rtl/>
                <w:lang w:eastAsia="en-US" w:bidi="ar-DZ"/>
              </w:rPr>
            </w:pPr>
          </w:p>
        </w:tc>
      </w:tr>
      <w:tr w:rsidR="00EA0EEF" w:rsidRPr="00494422" w14:paraId="5171A8CD"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055AA43"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t>النادي :</w:t>
            </w:r>
            <w:r w:rsidRPr="00494422">
              <w:rPr>
                <w:rFonts w:asciiTheme="minorHAnsi" w:eastAsiaTheme="minorHAnsi" w:hAnsiTheme="minorHAnsi" w:cstheme="minorBidi" w:hint="cs"/>
                <w:b/>
                <w:bCs/>
                <w:color w:val="7030A0"/>
                <w:sz w:val="22"/>
                <w:szCs w:val="22"/>
                <w:rtl/>
                <w:lang w:eastAsia="en-US" w:bidi="ar-DZ"/>
              </w:rPr>
              <w:t xml:space="preserve">نجم رياضي اولاد فايت </w:t>
            </w:r>
            <w:r w:rsidRPr="00494422">
              <w:rPr>
                <w:rFonts w:asciiTheme="minorHAnsi" w:eastAsiaTheme="minorHAnsi" w:hAnsiTheme="minorHAnsi" w:cstheme="minorBidi"/>
                <w:b/>
                <w:bCs/>
                <w:color w:val="7030A0"/>
                <w:sz w:val="22"/>
                <w:szCs w:val="22"/>
                <w:lang w:eastAsia="en-US" w:bidi="ar-DZ"/>
              </w:rPr>
              <w:t>-</w:t>
            </w:r>
          </w:p>
        </w:tc>
      </w:tr>
      <w:tr w:rsidR="00EA0EEF" w:rsidRPr="00494422" w14:paraId="40DBBB51"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0659FDC"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5B2772B"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A926198"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CB6EE2A"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14F4204A" w14:textId="77777777" w:rsidTr="007E4F97">
        <w:trPr>
          <w:jc w:val="center"/>
        </w:trPr>
        <w:tc>
          <w:tcPr>
            <w:tcW w:w="2519" w:type="dxa"/>
            <w:tcBorders>
              <w:top w:val="single" w:sz="12" w:space="0" w:color="auto"/>
            </w:tcBorders>
          </w:tcPr>
          <w:p w14:paraId="48ADE838"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سعدو مهدي</w:t>
            </w:r>
          </w:p>
        </w:tc>
        <w:tc>
          <w:tcPr>
            <w:tcW w:w="1411" w:type="dxa"/>
            <w:tcBorders>
              <w:top w:val="single" w:sz="12" w:space="0" w:color="auto"/>
            </w:tcBorders>
          </w:tcPr>
          <w:p w14:paraId="52B2855C"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3444</w:t>
            </w:r>
          </w:p>
        </w:tc>
        <w:tc>
          <w:tcPr>
            <w:tcW w:w="2983" w:type="dxa"/>
            <w:tcBorders>
              <w:top w:val="single" w:sz="12" w:space="0" w:color="auto"/>
            </w:tcBorders>
          </w:tcPr>
          <w:p w14:paraId="25B2EC2C" w14:textId="77777777" w:rsidR="00EA0EEF" w:rsidRPr="00494422" w:rsidRDefault="00EA0EEF" w:rsidP="00EA0EEF">
            <w:pPr>
              <w:tabs>
                <w:tab w:val="left" w:pos="908"/>
                <w:tab w:val="left" w:pos="133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r w:rsidRPr="00494422">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5C1B0DFA"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سلوك غير رياضي</w:t>
            </w:r>
          </w:p>
        </w:tc>
      </w:tr>
      <w:tr w:rsidR="00EA0EEF" w:rsidRPr="00494422" w14:paraId="4B285A19" w14:textId="77777777" w:rsidTr="007E4F97">
        <w:trPr>
          <w:jc w:val="center"/>
        </w:trPr>
        <w:tc>
          <w:tcPr>
            <w:tcW w:w="2519" w:type="dxa"/>
            <w:tcBorders>
              <w:top w:val="single" w:sz="12" w:space="0" w:color="auto"/>
            </w:tcBorders>
          </w:tcPr>
          <w:p w14:paraId="74878302"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بودكان نوفل</w:t>
            </w:r>
          </w:p>
        </w:tc>
        <w:tc>
          <w:tcPr>
            <w:tcW w:w="1411" w:type="dxa"/>
            <w:tcBorders>
              <w:top w:val="single" w:sz="12" w:space="0" w:color="auto"/>
            </w:tcBorders>
          </w:tcPr>
          <w:p w14:paraId="0DB9D28D"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3618</w:t>
            </w:r>
          </w:p>
        </w:tc>
        <w:tc>
          <w:tcPr>
            <w:tcW w:w="2983" w:type="dxa"/>
            <w:tcBorders>
              <w:top w:val="single" w:sz="12" w:space="0" w:color="auto"/>
            </w:tcBorders>
          </w:tcPr>
          <w:p w14:paraId="2CCF1136" w14:textId="77777777" w:rsidR="00EA0EEF" w:rsidRPr="00494422" w:rsidRDefault="00EA0EEF" w:rsidP="00EA0EEF">
            <w:pPr>
              <w:bidi/>
              <w:rPr>
                <w:rFonts w:asciiTheme="minorHAnsi" w:eastAsiaTheme="minorHAnsi" w:hAnsiTheme="minorHAnsi" w:cstheme="minorBidi"/>
                <w:b/>
                <w:bCs/>
                <w:color w:val="FF0000"/>
                <w:sz w:val="22"/>
                <w:szCs w:val="22"/>
                <w:rtl/>
                <w:lang w:eastAsia="en-US"/>
              </w:rPr>
            </w:pPr>
            <w:r w:rsidRPr="00494422">
              <w:rPr>
                <w:rFonts w:asciiTheme="minorHAnsi" w:eastAsiaTheme="minorHAnsi" w:hAnsiTheme="minorHAnsi" w:cstheme="minorBidi" w:hint="cs"/>
                <w:b/>
                <w:bCs/>
                <w:color w:val="FF0000"/>
                <w:sz w:val="22"/>
                <w:szCs w:val="22"/>
                <w:rtl/>
                <w:lang w:eastAsia="en-US"/>
              </w:rPr>
              <w:t>إنذار+ 5.000 دج غرامة</w:t>
            </w:r>
          </w:p>
        </w:tc>
        <w:tc>
          <w:tcPr>
            <w:tcW w:w="2695" w:type="dxa"/>
            <w:tcBorders>
              <w:top w:val="single" w:sz="12" w:space="0" w:color="auto"/>
            </w:tcBorders>
          </w:tcPr>
          <w:p w14:paraId="1ED421FB" w14:textId="77777777" w:rsidR="00EA0EEF" w:rsidRPr="00494422" w:rsidRDefault="00EA0EEF" w:rsidP="00EA0EEF">
            <w:pPr>
              <w:bidi/>
              <w:rPr>
                <w:rFonts w:asciiTheme="minorHAnsi" w:eastAsiaTheme="minorHAnsi" w:hAnsiTheme="minorHAnsi" w:cstheme="minorBidi"/>
                <w:b/>
                <w:bCs/>
                <w:color w:val="FF0000"/>
                <w:sz w:val="22"/>
                <w:szCs w:val="22"/>
                <w:rtl/>
                <w:lang w:eastAsia="en-US"/>
              </w:rPr>
            </w:pPr>
            <w:r w:rsidRPr="00494422">
              <w:rPr>
                <w:rFonts w:asciiTheme="minorHAnsi" w:eastAsiaTheme="minorHAnsi" w:hAnsiTheme="minorHAnsi" w:cstheme="minorBidi" w:hint="cs"/>
                <w:b/>
                <w:bCs/>
                <w:color w:val="FF0000"/>
                <w:sz w:val="22"/>
                <w:szCs w:val="22"/>
                <w:rtl/>
                <w:lang w:eastAsia="en-US"/>
              </w:rPr>
              <w:t>إحتجاج على قرار الحكم</w:t>
            </w:r>
          </w:p>
        </w:tc>
      </w:tr>
      <w:tr w:rsidR="00EA0EEF" w:rsidRPr="00494422" w14:paraId="598EF56A"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6154899"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t>النادي:</w:t>
            </w:r>
            <w:r w:rsidRPr="00494422">
              <w:rPr>
                <w:rFonts w:asciiTheme="minorHAnsi" w:eastAsiaTheme="minorHAnsi" w:hAnsiTheme="minorHAnsi" w:cstheme="minorBidi" w:hint="cs"/>
                <w:b/>
                <w:bCs/>
                <w:color w:val="7030A0"/>
                <w:sz w:val="22"/>
                <w:szCs w:val="22"/>
                <w:rtl/>
                <w:lang w:eastAsia="en-US" w:bidi="ar-DZ"/>
              </w:rPr>
              <w:t xml:space="preserve">امل دالي ابراهيم </w:t>
            </w:r>
            <w:r w:rsidRPr="00494422">
              <w:rPr>
                <w:rFonts w:asciiTheme="minorHAnsi" w:eastAsiaTheme="minorHAnsi" w:hAnsiTheme="minorHAnsi" w:cstheme="minorBidi"/>
                <w:b/>
                <w:bCs/>
                <w:color w:val="7030A0"/>
                <w:sz w:val="22"/>
                <w:szCs w:val="22"/>
                <w:lang w:eastAsia="en-US" w:bidi="ar-DZ"/>
              </w:rPr>
              <w:t>-</w:t>
            </w:r>
          </w:p>
        </w:tc>
      </w:tr>
      <w:tr w:rsidR="00EA0EEF" w:rsidRPr="00494422" w14:paraId="05DFD482"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C69C98F"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1665BEC"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EE158EF"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61D8764"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61B2D29F" w14:textId="77777777" w:rsidTr="007E4F97">
        <w:trPr>
          <w:jc w:val="center"/>
        </w:trPr>
        <w:tc>
          <w:tcPr>
            <w:tcW w:w="2519" w:type="dxa"/>
            <w:tcBorders>
              <w:top w:val="single" w:sz="12" w:space="0" w:color="auto"/>
              <w:bottom w:val="single" w:sz="12" w:space="0" w:color="auto"/>
            </w:tcBorders>
          </w:tcPr>
          <w:p w14:paraId="76E83625"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عرباوي الياس</w:t>
            </w:r>
          </w:p>
        </w:tc>
        <w:tc>
          <w:tcPr>
            <w:tcW w:w="1411" w:type="dxa"/>
            <w:tcBorders>
              <w:top w:val="single" w:sz="12" w:space="0" w:color="auto"/>
              <w:bottom w:val="single" w:sz="12" w:space="0" w:color="auto"/>
            </w:tcBorders>
          </w:tcPr>
          <w:p w14:paraId="45722F1D"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مدرب 0097</w:t>
            </w:r>
          </w:p>
        </w:tc>
        <w:tc>
          <w:tcPr>
            <w:tcW w:w="2983" w:type="dxa"/>
            <w:tcBorders>
              <w:top w:val="single" w:sz="12" w:space="0" w:color="auto"/>
              <w:bottom w:val="single" w:sz="12" w:space="0" w:color="auto"/>
            </w:tcBorders>
          </w:tcPr>
          <w:p w14:paraId="4886472C" w14:textId="77777777" w:rsidR="00EA0EEF" w:rsidRPr="00494422" w:rsidRDefault="00EA0EEF" w:rsidP="00EA0EEF">
            <w:pPr>
              <w:bidi/>
              <w:rPr>
                <w:rFonts w:asciiTheme="minorHAnsi" w:eastAsiaTheme="minorHAnsi" w:hAnsiTheme="minorHAnsi" w:cstheme="minorBidi"/>
                <w:b/>
                <w:bCs/>
                <w:color w:val="FF0000"/>
                <w:sz w:val="22"/>
                <w:szCs w:val="22"/>
                <w:rtl/>
                <w:lang w:eastAsia="en-US"/>
              </w:rPr>
            </w:pPr>
            <w:r w:rsidRPr="00494422">
              <w:rPr>
                <w:rFonts w:asciiTheme="minorHAnsi" w:eastAsiaTheme="minorHAnsi" w:hAnsiTheme="minorHAnsi" w:cstheme="minorBidi" w:hint="cs"/>
                <w:b/>
                <w:bCs/>
                <w:color w:val="FF0000"/>
                <w:sz w:val="22"/>
                <w:szCs w:val="22"/>
                <w:rtl/>
                <w:lang w:eastAsia="en-US"/>
              </w:rPr>
              <w:t>إنذار+ 5.000 دج غرامة</w:t>
            </w:r>
          </w:p>
        </w:tc>
        <w:tc>
          <w:tcPr>
            <w:tcW w:w="2695" w:type="dxa"/>
            <w:tcBorders>
              <w:top w:val="single" w:sz="12" w:space="0" w:color="auto"/>
              <w:bottom w:val="single" w:sz="12" w:space="0" w:color="auto"/>
            </w:tcBorders>
          </w:tcPr>
          <w:p w14:paraId="62654271" w14:textId="77777777" w:rsidR="00EA0EEF" w:rsidRPr="00494422" w:rsidRDefault="00EA0EEF" w:rsidP="00EA0EEF">
            <w:pPr>
              <w:bidi/>
              <w:rPr>
                <w:rFonts w:asciiTheme="minorHAnsi" w:eastAsiaTheme="minorHAnsi" w:hAnsiTheme="minorHAnsi" w:cstheme="minorBidi"/>
                <w:b/>
                <w:bCs/>
                <w:color w:val="FF0000"/>
                <w:sz w:val="22"/>
                <w:szCs w:val="22"/>
                <w:rtl/>
                <w:lang w:eastAsia="en-US"/>
              </w:rPr>
            </w:pPr>
            <w:r w:rsidRPr="00494422">
              <w:rPr>
                <w:rFonts w:asciiTheme="minorHAnsi" w:eastAsiaTheme="minorHAnsi" w:hAnsiTheme="minorHAnsi" w:cstheme="minorBidi" w:hint="cs"/>
                <w:b/>
                <w:bCs/>
                <w:color w:val="FF0000"/>
                <w:sz w:val="22"/>
                <w:szCs w:val="22"/>
                <w:rtl/>
                <w:lang w:eastAsia="en-US"/>
              </w:rPr>
              <w:t>إحتجاج على قرار الحكم</w:t>
            </w:r>
          </w:p>
        </w:tc>
      </w:tr>
      <w:tr w:rsidR="00EA0EEF" w:rsidRPr="00494422" w14:paraId="55D4B482" w14:textId="77777777" w:rsidTr="007E4F97">
        <w:trPr>
          <w:jc w:val="center"/>
        </w:trPr>
        <w:tc>
          <w:tcPr>
            <w:tcW w:w="2519" w:type="dxa"/>
            <w:tcBorders>
              <w:top w:val="single" w:sz="12" w:space="0" w:color="auto"/>
              <w:bottom w:val="single" w:sz="12" w:space="0" w:color="auto"/>
            </w:tcBorders>
          </w:tcPr>
          <w:p w14:paraId="24471B58"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حميلي اسلام</w:t>
            </w:r>
          </w:p>
        </w:tc>
        <w:tc>
          <w:tcPr>
            <w:tcW w:w="1411" w:type="dxa"/>
            <w:tcBorders>
              <w:top w:val="single" w:sz="12" w:space="0" w:color="auto"/>
              <w:bottom w:val="single" w:sz="12" w:space="0" w:color="auto"/>
            </w:tcBorders>
          </w:tcPr>
          <w:p w14:paraId="56F0C2ED"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7055</w:t>
            </w:r>
          </w:p>
        </w:tc>
        <w:tc>
          <w:tcPr>
            <w:tcW w:w="2983" w:type="dxa"/>
            <w:tcBorders>
              <w:top w:val="single" w:sz="12" w:space="0" w:color="auto"/>
              <w:bottom w:val="single" w:sz="12" w:space="0" w:color="auto"/>
            </w:tcBorders>
          </w:tcPr>
          <w:p w14:paraId="6D72F4A2" w14:textId="77777777" w:rsidR="00EA0EEF" w:rsidRPr="00494422" w:rsidRDefault="00EA0EEF" w:rsidP="00EA0EEF">
            <w:pPr>
              <w:tabs>
                <w:tab w:val="left" w:pos="908"/>
                <w:tab w:val="left" w:pos="133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r w:rsidRPr="00494422">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6E1FD253"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سلبي</w:t>
            </w:r>
          </w:p>
        </w:tc>
      </w:tr>
      <w:tr w:rsidR="00EA0EEF" w:rsidRPr="00494422" w14:paraId="487CA3DD" w14:textId="77777777" w:rsidTr="007E4F97">
        <w:trPr>
          <w:jc w:val="center"/>
        </w:trPr>
        <w:tc>
          <w:tcPr>
            <w:tcW w:w="2519" w:type="dxa"/>
            <w:tcBorders>
              <w:top w:val="single" w:sz="12" w:space="0" w:color="auto"/>
            </w:tcBorders>
          </w:tcPr>
          <w:p w14:paraId="5C1DD0E4"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حموم عيسى</w:t>
            </w:r>
          </w:p>
        </w:tc>
        <w:tc>
          <w:tcPr>
            <w:tcW w:w="1411" w:type="dxa"/>
            <w:tcBorders>
              <w:top w:val="single" w:sz="12" w:space="0" w:color="auto"/>
            </w:tcBorders>
          </w:tcPr>
          <w:p w14:paraId="7EE3A9B8"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7852</w:t>
            </w:r>
          </w:p>
        </w:tc>
        <w:tc>
          <w:tcPr>
            <w:tcW w:w="2983" w:type="dxa"/>
            <w:tcBorders>
              <w:top w:val="single" w:sz="12" w:space="0" w:color="auto"/>
            </w:tcBorders>
          </w:tcPr>
          <w:p w14:paraId="7EF2F173" w14:textId="77777777" w:rsidR="00EA0EEF" w:rsidRPr="00494422" w:rsidRDefault="00EA0EEF" w:rsidP="00EA0EEF">
            <w:pPr>
              <w:tabs>
                <w:tab w:val="left" w:pos="908"/>
                <w:tab w:val="left" w:pos="133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r w:rsidRPr="00494422">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4925C17D"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سلبي</w:t>
            </w:r>
          </w:p>
        </w:tc>
      </w:tr>
    </w:tbl>
    <w:p w14:paraId="70A72BC0" w14:textId="77777777" w:rsidR="00EA0EEF" w:rsidRPr="006C5BEF" w:rsidRDefault="00EA0EEF" w:rsidP="00EA0EEF">
      <w:pPr>
        <w:spacing w:after="160" w:line="259" w:lineRule="auto"/>
        <w:rPr>
          <w:rFonts w:ascii="Bookman Old Style" w:eastAsiaTheme="minorHAnsi" w:hAnsi="Bookman Old Style" w:cstheme="minorBidi"/>
          <w:sz w:val="2"/>
          <w:szCs w:val="2"/>
          <w:rtl/>
          <w:lang w:eastAsia="en-US"/>
        </w:rPr>
      </w:pPr>
    </w:p>
    <w:tbl>
      <w:tblPr>
        <w:tblStyle w:val="TableGrid3"/>
        <w:bidiVisual/>
        <w:tblW w:w="0" w:type="auto"/>
        <w:jc w:val="center"/>
        <w:tblLook w:val="04A0" w:firstRow="1" w:lastRow="0" w:firstColumn="1" w:lastColumn="0" w:noHBand="0" w:noVBand="1"/>
      </w:tblPr>
      <w:tblGrid>
        <w:gridCol w:w="2519"/>
        <w:gridCol w:w="1411"/>
        <w:gridCol w:w="2983"/>
        <w:gridCol w:w="2695"/>
      </w:tblGrid>
      <w:tr w:rsidR="00EA0EEF" w:rsidRPr="00494422" w14:paraId="1D628FFF" w14:textId="77777777" w:rsidTr="007E4F97">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5846561E" w14:textId="77777777" w:rsidR="00EA0EEF" w:rsidRPr="00494422" w:rsidRDefault="00EA0EEF" w:rsidP="00EA0EEF">
            <w:pPr>
              <w:bidi/>
              <w:jc w:val="center"/>
              <w:rPr>
                <w:rFonts w:asciiTheme="minorHAnsi" w:eastAsiaTheme="minorHAnsi" w:hAnsiTheme="minorHAnsi" w:cstheme="minorBidi"/>
                <w:sz w:val="18"/>
                <w:szCs w:val="18"/>
                <w:rtl/>
                <w:lang w:eastAsia="en-US"/>
              </w:rPr>
            </w:pPr>
            <w:r w:rsidRPr="00494422">
              <w:rPr>
                <w:rFonts w:ascii="Bookman Old Style" w:eastAsiaTheme="minorHAnsi" w:hAnsi="Bookman Old Style" w:cstheme="minorBidi" w:hint="cs"/>
                <w:b/>
                <w:bCs/>
                <w:color w:val="7030A0"/>
                <w:sz w:val="22"/>
                <w:szCs w:val="22"/>
                <w:rtl/>
                <w:lang w:eastAsia="en-US" w:bidi="ar-DZ"/>
              </w:rPr>
              <w:t xml:space="preserve">القضية رقم165 :مباراة ن.ث.سيدي عبد الله = أ.الطاحونتين ليوم </w:t>
            </w:r>
            <w:r w:rsidRPr="00494422">
              <w:rPr>
                <w:rFonts w:ascii="Bookman Old Style" w:eastAsiaTheme="minorHAnsi" w:hAnsi="Bookman Old Style" w:cstheme="minorBidi" w:hint="cs"/>
                <w:b/>
                <w:bCs/>
                <w:color w:val="7030A0"/>
                <w:rtl/>
                <w:lang w:eastAsia="en-US" w:bidi="ar-DZ"/>
              </w:rPr>
              <w:t>07</w:t>
            </w:r>
            <w:r w:rsidRPr="00494422">
              <w:rPr>
                <w:rFonts w:ascii="Bookman Old Style" w:eastAsiaTheme="minorHAnsi" w:hAnsi="Bookman Old Style" w:cstheme="minorBidi" w:hint="cs"/>
                <w:b/>
                <w:bCs/>
                <w:color w:val="7030A0"/>
                <w:sz w:val="22"/>
                <w:szCs w:val="22"/>
                <w:rtl/>
                <w:lang w:eastAsia="en-US" w:bidi="ar-DZ"/>
              </w:rPr>
              <w:t>-</w:t>
            </w:r>
            <w:r w:rsidRPr="00494422">
              <w:rPr>
                <w:rFonts w:ascii="Bookman Old Style" w:eastAsiaTheme="minorHAnsi" w:hAnsi="Bookman Old Style" w:cstheme="minorBidi" w:hint="cs"/>
                <w:b/>
                <w:bCs/>
                <w:color w:val="7030A0"/>
                <w:sz w:val="18"/>
                <w:szCs w:val="18"/>
                <w:rtl/>
                <w:lang w:eastAsia="en-US" w:bidi="ar-DZ"/>
              </w:rPr>
              <w:t>11</w:t>
            </w:r>
            <w:r w:rsidRPr="00494422">
              <w:rPr>
                <w:rFonts w:ascii="Bookman Old Style" w:eastAsiaTheme="minorHAnsi" w:hAnsi="Bookman Old Style" w:cstheme="minorBidi" w:hint="cs"/>
                <w:b/>
                <w:bCs/>
                <w:color w:val="7030A0"/>
                <w:sz w:val="22"/>
                <w:szCs w:val="22"/>
                <w:rtl/>
                <w:lang w:eastAsia="en-US" w:bidi="ar-DZ"/>
              </w:rPr>
              <w:t>-</w:t>
            </w:r>
            <w:r w:rsidRPr="00494422">
              <w:rPr>
                <w:rFonts w:ascii="Bookman Old Style" w:eastAsiaTheme="minorHAnsi" w:hAnsi="Bookman Old Style" w:cstheme="minorBidi" w:hint="cs"/>
                <w:b/>
                <w:bCs/>
                <w:color w:val="7030A0"/>
                <w:rtl/>
                <w:lang w:eastAsia="en-US" w:bidi="ar-DZ"/>
              </w:rPr>
              <w:t>2025</w:t>
            </w:r>
            <w:r w:rsidRPr="00494422">
              <w:rPr>
                <w:rFonts w:ascii="Bookman Old Style" w:eastAsiaTheme="minorHAnsi" w:hAnsi="Bookman Old Style" w:cstheme="minorBidi" w:hint="cs"/>
                <w:b/>
                <w:bCs/>
                <w:color w:val="7030A0"/>
                <w:sz w:val="22"/>
                <w:szCs w:val="22"/>
                <w:rtl/>
                <w:lang w:eastAsia="en-US" w:bidi="ar-DZ"/>
              </w:rPr>
              <w:t xml:space="preserve"> (</w:t>
            </w:r>
            <w:r w:rsidRPr="00494422">
              <w:rPr>
                <w:rFonts w:ascii="Bookman Old Style" w:eastAsiaTheme="minorHAnsi" w:hAnsi="Bookman Old Style" w:cstheme="minorBidi" w:hint="cs"/>
                <w:b/>
                <w:bCs/>
                <w:color w:val="7030A0"/>
                <w:sz w:val="16"/>
                <w:szCs w:val="16"/>
                <w:rtl/>
                <w:lang w:eastAsia="en-US" w:bidi="ar-DZ"/>
              </w:rPr>
              <w:t>اقل</w:t>
            </w:r>
            <w:r w:rsidRPr="00494422">
              <w:rPr>
                <w:rFonts w:ascii="Bookman Old Style" w:eastAsiaTheme="minorHAnsi" w:hAnsi="Bookman Old Style" w:cstheme="minorBidi" w:hint="cs"/>
                <w:b/>
                <w:bCs/>
                <w:color w:val="7030A0"/>
                <w:sz w:val="14"/>
                <w:szCs w:val="14"/>
                <w:rtl/>
                <w:lang w:eastAsia="en-US" w:bidi="ar-DZ"/>
              </w:rPr>
              <w:t>من16سنة</w:t>
            </w:r>
            <w:r w:rsidRPr="00494422">
              <w:rPr>
                <w:rFonts w:ascii="Bookman Old Style" w:eastAsiaTheme="minorHAnsi" w:hAnsi="Bookman Old Style" w:cstheme="minorBidi" w:hint="cs"/>
                <w:b/>
                <w:bCs/>
                <w:color w:val="7030A0"/>
                <w:sz w:val="22"/>
                <w:szCs w:val="22"/>
                <w:rtl/>
                <w:lang w:eastAsia="en-US" w:bidi="ar-DZ"/>
              </w:rPr>
              <w:t>)</w:t>
            </w:r>
          </w:p>
        </w:tc>
      </w:tr>
      <w:tr w:rsidR="00EA0EEF" w:rsidRPr="00494422" w14:paraId="14C8361D"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93AEDF8"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t>النادي :</w:t>
            </w:r>
            <w:r w:rsidRPr="00494422">
              <w:rPr>
                <w:rFonts w:ascii="Bookman Old Style" w:eastAsiaTheme="minorHAnsi" w:hAnsi="Bookman Old Style" w:cstheme="minorBidi" w:hint="cs"/>
                <w:b/>
                <w:bCs/>
                <w:color w:val="7030A0"/>
                <w:sz w:val="22"/>
                <w:szCs w:val="22"/>
                <w:rtl/>
                <w:lang w:eastAsia="en-US" w:bidi="ar-DZ"/>
              </w:rPr>
              <w:t xml:space="preserve"> </w:t>
            </w:r>
            <w:r w:rsidRPr="00494422">
              <w:rPr>
                <w:rFonts w:asciiTheme="minorHAnsi" w:eastAsiaTheme="minorHAnsi" w:hAnsiTheme="minorHAnsi" w:cstheme="minorBidi" w:hint="cs"/>
                <w:b/>
                <w:bCs/>
                <w:color w:val="7030A0"/>
                <w:sz w:val="22"/>
                <w:szCs w:val="22"/>
                <w:rtl/>
                <w:lang w:eastAsia="en-US" w:bidi="ar-DZ"/>
              </w:rPr>
              <w:t xml:space="preserve">اولمبي الطاحونتين </w:t>
            </w:r>
            <w:r w:rsidRPr="00494422">
              <w:rPr>
                <w:rFonts w:asciiTheme="minorHAnsi" w:eastAsiaTheme="minorHAnsi" w:hAnsiTheme="minorHAnsi" w:cstheme="minorBidi"/>
                <w:b/>
                <w:bCs/>
                <w:color w:val="7030A0"/>
                <w:sz w:val="22"/>
                <w:szCs w:val="22"/>
                <w:lang w:eastAsia="en-US" w:bidi="ar-DZ"/>
              </w:rPr>
              <w:t>-</w:t>
            </w:r>
          </w:p>
        </w:tc>
      </w:tr>
      <w:tr w:rsidR="00EA0EEF" w:rsidRPr="00494422" w14:paraId="6F8812E7"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FD0A30A"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20BB2CA"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5D6C865"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BD2C2CD"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1F79C6B5" w14:textId="77777777" w:rsidTr="007E4F97">
        <w:trPr>
          <w:jc w:val="center"/>
        </w:trPr>
        <w:tc>
          <w:tcPr>
            <w:tcW w:w="2519" w:type="dxa"/>
            <w:tcBorders>
              <w:top w:val="single" w:sz="12" w:space="0" w:color="auto"/>
            </w:tcBorders>
          </w:tcPr>
          <w:p w14:paraId="524A1F5A"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ربعي اشرف</w:t>
            </w:r>
          </w:p>
        </w:tc>
        <w:tc>
          <w:tcPr>
            <w:tcW w:w="1411" w:type="dxa"/>
            <w:tcBorders>
              <w:top w:val="single" w:sz="12" w:space="0" w:color="auto"/>
            </w:tcBorders>
          </w:tcPr>
          <w:p w14:paraId="00A1AE38"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0834</w:t>
            </w:r>
          </w:p>
        </w:tc>
        <w:tc>
          <w:tcPr>
            <w:tcW w:w="2983" w:type="dxa"/>
            <w:tcBorders>
              <w:top w:val="single" w:sz="12" w:space="0" w:color="auto"/>
            </w:tcBorders>
          </w:tcPr>
          <w:p w14:paraId="55A54ABF" w14:textId="77777777" w:rsidR="00EA0EEF" w:rsidRPr="00494422" w:rsidRDefault="00EA0EEF" w:rsidP="00EA0EEF">
            <w:pPr>
              <w:tabs>
                <w:tab w:val="left" w:pos="908"/>
                <w:tab w:val="left" w:pos="133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r w:rsidRPr="00494422">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41316844"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سلبي</w:t>
            </w:r>
          </w:p>
        </w:tc>
      </w:tr>
    </w:tbl>
    <w:p w14:paraId="1DC8C49B" w14:textId="77777777" w:rsidR="00EA0EEF" w:rsidRPr="006C5BEF" w:rsidRDefault="00EA0EEF" w:rsidP="00EA0EEF">
      <w:pPr>
        <w:spacing w:after="160" w:line="259" w:lineRule="auto"/>
        <w:rPr>
          <w:rFonts w:ascii="Bookman Old Style" w:eastAsiaTheme="minorHAnsi" w:hAnsi="Bookman Old Style" w:cstheme="minorBidi"/>
          <w:sz w:val="2"/>
          <w:szCs w:val="2"/>
          <w:rtl/>
          <w:lang w:eastAsia="en-US"/>
        </w:rPr>
      </w:pPr>
    </w:p>
    <w:tbl>
      <w:tblPr>
        <w:tblStyle w:val="TableGrid3"/>
        <w:bidiVisual/>
        <w:tblW w:w="0" w:type="auto"/>
        <w:jc w:val="center"/>
        <w:tblLook w:val="04A0" w:firstRow="1" w:lastRow="0" w:firstColumn="1" w:lastColumn="0" w:noHBand="0" w:noVBand="1"/>
      </w:tblPr>
      <w:tblGrid>
        <w:gridCol w:w="2519"/>
        <w:gridCol w:w="1411"/>
        <w:gridCol w:w="2983"/>
        <w:gridCol w:w="2695"/>
      </w:tblGrid>
      <w:tr w:rsidR="00EA0EEF" w:rsidRPr="00494422" w14:paraId="23827048" w14:textId="77777777" w:rsidTr="007E4F97">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3A2B2049" w14:textId="77777777" w:rsidR="00EA0EEF" w:rsidRPr="00494422" w:rsidRDefault="00EA0EEF" w:rsidP="00EA0EEF">
            <w:pPr>
              <w:bidi/>
              <w:jc w:val="center"/>
              <w:rPr>
                <w:rFonts w:asciiTheme="minorHAnsi" w:eastAsiaTheme="minorHAnsi" w:hAnsiTheme="minorHAnsi" w:cstheme="minorBidi"/>
                <w:sz w:val="18"/>
                <w:szCs w:val="18"/>
                <w:rtl/>
                <w:lang w:eastAsia="en-US"/>
              </w:rPr>
            </w:pPr>
            <w:r w:rsidRPr="00494422">
              <w:rPr>
                <w:rFonts w:ascii="Bookman Old Style" w:eastAsiaTheme="minorHAnsi" w:hAnsi="Bookman Old Style" w:cstheme="minorBidi" w:hint="cs"/>
                <w:b/>
                <w:bCs/>
                <w:color w:val="7030A0"/>
                <w:sz w:val="22"/>
                <w:szCs w:val="22"/>
                <w:rtl/>
                <w:lang w:eastAsia="en-US" w:bidi="ar-DZ"/>
              </w:rPr>
              <w:t xml:space="preserve">القضية رقم166 :مباراة ن.ث.سيدي عبد الله = أ.الطاحونتين ليوم </w:t>
            </w:r>
            <w:r w:rsidRPr="00494422">
              <w:rPr>
                <w:rFonts w:ascii="Bookman Old Style" w:eastAsiaTheme="minorHAnsi" w:hAnsi="Bookman Old Style" w:cstheme="minorBidi" w:hint="cs"/>
                <w:b/>
                <w:bCs/>
                <w:color w:val="7030A0"/>
                <w:rtl/>
                <w:lang w:eastAsia="en-US" w:bidi="ar-DZ"/>
              </w:rPr>
              <w:t>07</w:t>
            </w:r>
            <w:r w:rsidRPr="00494422">
              <w:rPr>
                <w:rFonts w:ascii="Bookman Old Style" w:eastAsiaTheme="minorHAnsi" w:hAnsi="Bookman Old Style" w:cstheme="minorBidi" w:hint="cs"/>
                <w:b/>
                <w:bCs/>
                <w:color w:val="7030A0"/>
                <w:sz w:val="22"/>
                <w:szCs w:val="22"/>
                <w:rtl/>
                <w:lang w:eastAsia="en-US" w:bidi="ar-DZ"/>
              </w:rPr>
              <w:t>-</w:t>
            </w:r>
            <w:r w:rsidRPr="00494422">
              <w:rPr>
                <w:rFonts w:ascii="Bookman Old Style" w:eastAsiaTheme="minorHAnsi" w:hAnsi="Bookman Old Style" w:cstheme="minorBidi" w:hint="cs"/>
                <w:b/>
                <w:bCs/>
                <w:color w:val="7030A0"/>
                <w:sz w:val="18"/>
                <w:szCs w:val="18"/>
                <w:rtl/>
                <w:lang w:eastAsia="en-US" w:bidi="ar-DZ"/>
              </w:rPr>
              <w:t>11</w:t>
            </w:r>
            <w:r w:rsidRPr="00494422">
              <w:rPr>
                <w:rFonts w:ascii="Bookman Old Style" w:eastAsiaTheme="minorHAnsi" w:hAnsi="Bookman Old Style" w:cstheme="minorBidi" w:hint="cs"/>
                <w:b/>
                <w:bCs/>
                <w:color w:val="7030A0"/>
                <w:sz w:val="22"/>
                <w:szCs w:val="22"/>
                <w:rtl/>
                <w:lang w:eastAsia="en-US" w:bidi="ar-DZ"/>
              </w:rPr>
              <w:t>-</w:t>
            </w:r>
            <w:r w:rsidRPr="00494422">
              <w:rPr>
                <w:rFonts w:ascii="Bookman Old Style" w:eastAsiaTheme="minorHAnsi" w:hAnsi="Bookman Old Style" w:cstheme="minorBidi" w:hint="cs"/>
                <w:b/>
                <w:bCs/>
                <w:color w:val="7030A0"/>
                <w:rtl/>
                <w:lang w:eastAsia="en-US" w:bidi="ar-DZ"/>
              </w:rPr>
              <w:t>2025</w:t>
            </w:r>
            <w:r w:rsidRPr="00494422">
              <w:rPr>
                <w:rFonts w:ascii="Bookman Old Style" w:eastAsiaTheme="minorHAnsi" w:hAnsi="Bookman Old Style" w:cstheme="minorBidi" w:hint="cs"/>
                <w:b/>
                <w:bCs/>
                <w:color w:val="7030A0"/>
                <w:sz w:val="22"/>
                <w:szCs w:val="22"/>
                <w:rtl/>
                <w:lang w:eastAsia="en-US" w:bidi="ar-DZ"/>
              </w:rPr>
              <w:t xml:space="preserve"> (</w:t>
            </w:r>
            <w:r w:rsidRPr="00494422">
              <w:rPr>
                <w:rFonts w:ascii="Bookman Old Style" w:eastAsiaTheme="minorHAnsi" w:hAnsi="Bookman Old Style" w:cstheme="minorBidi" w:hint="cs"/>
                <w:b/>
                <w:bCs/>
                <w:color w:val="7030A0"/>
                <w:sz w:val="16"/>
                <w:szCs w:val="16"/>
                <w:rtl/>
                <w:lang w:eastAsia="en-US" w:bidi="ar-DZ"/>
              </w:rPr>
              <w:t>اقل</w:t>
            </w:r>
            <w:r w:rsidRPr="00494422">
              <w:rPr>
                <w:rFonts w:ascii="Bookman Old Style" w:eastAsiaTheme="minorHAnsi" w:hAnsi="Bookman Old Style" w:cstheme="minorBidi" w:hint="cs"/>
                <w:b/>
                <w:bCs/>
                <w:color w:val="7030A0"/>
                <w:sz w:val="14"/>
                <w:szCs w:val="14"/>
                <w:rtl/>
                <w:lang w:eastAsia="en-US" w:bidi="ar-DZ"/>
              </w:rPr>
              <w:t>من18سنة</w:t>
            </w:r>
            <w:r w:rsidRPr="00494422">
              <w:rPr>
                <w:rFonts w:ascii="Bookman Old Style" w:eastAsiaTheme="minorHAnsi" w:hAnsi="Bookman Old Style" w:cstheme="minorBidi" w:hint="cs"/>
                <w:b/>
                <w:bCs/>
                <w:color w:val="7030A0"/>
                <w:sz w:val="22"/>
                <w:szCs w:val="22"/>
                <w:rtl/>
                <w:lang w:eastAsia="en-US" w:bidi="ar-DZ"/>
              </w:rPr>
              <w:t>)</w:t>
            </w:r>
          </w:p>
        </w:tc>
      </w:tr>
      <w:tr w:rsidR="00EA0EEF" w:rsidRPr="00494422" w14:paraId="2E1EA879"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E1A32E0"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t>النادي :</w:t>
            </w:r>
            <w:r w:rsidRPr="00494422">
              <w:rPr>
                <w:rFonts w:ascii="Bookman Old Style" w:eastAsiaTheme="minorHAnsi" w:hAnsi="Bookman Old Style" w:cstheme="minorBidi" w:hint="cs"/>
                <w:b/>
                <w:bCs/>
                <w:color w:val="7030A0"/>
                <w:sz w:val="22"/>
                <w:szCs w:val="22"/>
                <w:rtl/>
                <w:lang w:eastAsia="en-US" w:bidi="ar-DZ"/>
              </w:rPr>
              <w:t xml:space="preserve"> </w:t>
            </w:r>
            <w:r w:rsidRPr="00494422">
              <w:rPr>
                <w:rFonts w:asciiTheme="minorHAnsi" w:eastAsiaTheme="minorHAnsi" w:hAnsiTheme="minorHAnsi" w:cstheme="minorBidi" w:hint="cs"/>
                <w:b/>
                <w:bCs/>
                <w:color w:val="7030A0"/>
                <w:sz w:val="22"/>
                <w:szCs w:val="22"/>
                <w:rtl/>
                <w:lang w:eastAsia="en-US" w:bidi="ar-DZ"/>
              </w:rPr>
              <w:t xml:space="preserve">نادي ثعالب سيدي عبد الله </w:t>
            </w:r>
            <w:r w:rsidRPr="00494422">
              <w:rPr>
                <w:rFonts w:asciiTheme="minorHAnsi" w:eastAsiaTheme="minorHAnsi" w:hAnsiTheme="minorHAnsi" w:cstheme="minorBidi"/>
                <w:b/>
                <w:bCs/>
                <w:color w:val="7030A0"/>
                <w:sz w:val="22"/>
                <w:szCs w:val="22"/>
                <w:lang w:eastAsia="en-US" w:bidi="ar-DZ"/>
              </w:rPr>
              <w:t>-</w:t>
            </w:r>
          </w:p>
        </w:tc>
      </w:tr>
      <w:tr w:rsidR="00EA0EEF" w:rsidRPr="00494422" w14:paraId="164BA7E2"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931EF6A"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BBA9DF5"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14AA1CA"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72D776F"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31E0CFF4" w14:textId="77777777" w:rsidTr="007E4F97">
        <w:trPr>
          <w:jc w:val="center"/>
        </w:trPr>
        <w:tc>
          <w:tcPr>
            <w:tcW w:w="2519" w:type="dxa"/>
            <w:tcBorders>
              <w:top w:val="single" w:sz="12" w:space="0" w:color="auto"/>
            </w:tcBorders>
          </w:tcPr>
          <w:p w14:paraId="6F743DD0"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بوزيد رضوان</w:t>
            </w:r>
          </w:p>
        </w:tc>
        <w:tc>
          <w:tcPr>
            <w:tcW w:w="1411" w:type="dxa"/>
            <w:tcBorders>
              <w:top w:val="single" w:sz="12" w:space="0" w:color="auto"/>
            </w:tcBorders>
          </w:tcPr>
          <w:p w14:paraId="5974394D"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2850</w:t>
            </w:r>
          </w:p>
        </w:tc>
        <w:tc>
          <w:tcPr>
            <w:tcW w:w="2983" w:type="dxa"/>
            <w:tcBorders>
              <w:top w:val="single" w:sz="12" w:space="0" w:color="auto"/>
            </w:tcBorders>
          </w:tcPr>
          <w:p w14:paraId="5AC73462" w14:textId="77777777" w:rsidR="00EA0EEF" w:rsidRPr="00494422" w:rsidRDefault="00EA0EEF" w:rsidP="00EA0EEF">
            <w:pPr>
              <w:tabs>
                <w:tab w:val="left" w:pos="908"/>
                <w:tab w:val="left" w:pos="133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r w:rsidRPr="00494422">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273185A5"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خطير</w:t>
            </w:r>
          </w:p>
        </w:tc>
      </w:tr>
      <w:tr w:rsidR="00EA0EEF" w:rsidRPr="00494422" w14:paraId="6110D84D"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8968249"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t>النادي :</w:t>
            </w:r>
            <w:r w:rsidRPr="00494422">
              <w:rPr>
                <w:rFonts w:ascii="Bookman Old Style" w:eastAsiaTheme="minorHAnsi" w:hAnsi="Bookman Old Style" w:cstheme="minorBidi" w:hint="cs"/>
                <w:b/>
                <w:bCs/>
                <w:color w:val="7030A0"/>
                <w:sz w:val="22"/>
                <w:szCs w:val="22"/>
                <w:rtl/>
                <w:lang w:eastAsia="en-US" w:bidi="ar-DZ"/>
              </w:rPr>
              <w:t xml:space="preserve"> </w:t>
            </w:r>
            <w:r w:rsidRPr="00494422">
              <w:rPr>
                <w:rFonts w:asciiTheme="minorHAnsi" w:eastAsiaTheme="minorHAnsi" w:hAnsiTheme="minorHAnsi" w:cstheme="minorBidi" w:hint="cs"/>
                <w:b/>
                <w:bCs/>
                <w:color w:val="7030A0"/>
                <w:sz w:val="22"/>
                <w:szCs w:val="22"/>
                <w:rtl/>
                <w:lang w:eastAsia="en-US" w:bidi="ar-DZ"/>
              </w:rPr>
              <w:t xml:space="preserve">اولمبي الطاحونتين </w:t>
            </w:r>
            <w:r w:rsidRPr="00494422">
              <w:rPr>
                <w:rFonts w:asciiTheme="minorHAnsi" w:eastAsiaTheme="minorHAnsi" w:hAnsiTheme="minorHAnsi" w:cstheme="minorBidi"/>
                <w:b/>
                <w:bCs/>
                <w:color w:val="7030A0"/>
                <w:sz w:val="22"/>
                <w:szCs w:val="22"/>
                <w:lang w:eastAsia="en-US" w:bidi="ar-DZ"/>
              </w:rPr>
              <w:t>-</w:t>
            </w:r>
          </w:p>
        </w:tc>
      </w:tr>
      <w:tr w:rsidR="00EA0EEF" w:rsidRPr="00494422" w14:paraId="40F6E131"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E46DB23"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F51AD66"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B75FA2B"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80B34D6"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2470F8F6" w14:textId="77777777" w:rsidTr="007E4F97">
        <w:trPr>
          <w:jc w:val="center"/>
        </w:trPr>
        <w:tc>
          <w:tcPr>
            <w:tcW w:w="2519" w:type="dxa"/>
            <w:tcBorders>
              <w:top w:val="single" w:sz="12" w:space="0" w:color="auto"/>
              <w:bottom w:val="single" w:sz="12" w:space="0" w:color="auto"/>
            </w:tcBorders>
          </w:tcPr>
          <w:p w14:paraId="5A29DA68"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اغار عبد الرحمان</w:t>
            </w:r>
          </w:p>
        </w:tc>
        <w:tc>
          <w:tcPr>
            <w:tcW w:w="1411" w:type="dxa"/>
            <w:tcBorders>
              <w:top w:val="single" w:sz="12" w:space="0" w:color="auto"/>
              <w:bottom w:val="single" w:sz="12" w:space="0" w:color="auto"/>
            </w:tcBorders>
          </w:tcPr>
          <w:p w14:paraId="12ACBE2C"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5952</w:t>
            </w:r>
          </w:p>
        </w:tc>
        <w:tc>
          <w:tcPr>
            <w:tcW w:w="2983" w:type="dxa"/>
            <w:tcBorders>
              <w:top w:val="single" w:sz="12" w:space="0" w:color="auto"/>
              <w:bottom w:val="single" w:sz="12" w:space="0" w:color="auto"/>
            </w:tcBorders>
          </w:tcPr>
          <w:p w14:paraId="0808512A" w14:textId="77777777" w:rsidR="00EA0EEF" w:rsidRPr="00494422" w:rsidRDefault="00EA0EEF" w:rsidP="00EA0EEF">
            <w:pPr>
              <w:tabs>
                <w:tab w:val="left" w:pos="908"/>
                <w:tab w:val="left" w:pos="133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r w:rsidRPr="00494422">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421E6E0E"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خطير</w:t>
            </w:r>
          </w:p>
        </w:tc>
      </w:tr>
      <w:tr w:rsidR="00EA0EEF" w:rsidRPr="00494422" w14:paraId="08839266" w14:textId="77777777" w:rsidTr="007E4F97">
        <w:trPr>
          <w:jc w:val="center"/>
        </w:trPr>
        <w:tc>
          <w:tcPr>
            <w:tcW w:w="2519" w:type="dxa"/>
            <w:tcBorders>
              <w:top w:val="single" w:sz="12" w:space="0" w:color="auto"/>
              <w:bottom w:val="single" w:sz="12" w:space="0" w:color="auto"/>
            </w:tcBorders>
          </w:tcPr>
          <w:p w14:paraId="1D0BC219"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تومي ريان</w:t>
            </w:r>
          </w:p>
        </w:tc>
        <w:tc>
          <w:tcPr>
            <w:tcW w:w="1411" w:type="dxa"/>
            <w:tcBorders>
              <w:top w:val="single" w:sz="12" w:space="0" w:color="auto"/>
              <w:bottom w:val="single" w:sz="12" w:space="0" w:color="auto"/>
            </w:tcBorders>
          </w:tcPr>
          <w:p w14:paraId="6721EC8E"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0820</w:t>
            </w:r>
          </w:p>
        </w:tc>
        <w:tc>
          <w:tcPr>
            <w:tcW w:w="2983" w:type="dxa"/>
            <w:tcBorders>
              <w:top w:val="single" w:sz="12" w:space="0" w:color="auto"/>
              <w:bottom w:val="single" w:sz="12" w:space="0" w:color="auto"/>
            </w:tcBorders>
          </w:tcPr>
          <w:p w14:paraId="1B7CFBA0" w14:textId="77777777" w:rsidR="00EA0EEF" w:rsidRPr="00494422" w:rsidRDefault="00EA0EEF" w:rsidP="00EA0EEF">
            <w:pPr>
              <w:tabs>
                <w:tab w:val="left" w:pos="908"/>
                <w:tab w:val="left" w:pos="133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r w:rsidRPr="00494422">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24CDDC27"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سلبي</w:t>
            </w:r>
          </w:p>
        </w:tc>
      </w:tr>
      <w:tr w:rsidR="00EA0EEF" w:rsidRPr="00494422" w14:paraId="78B0325B" w14:textId="77777777" w:rsidTr="007E4F97">
        <w:trPr>
          <w:jc w:val="center"/>
        </w:trPr>
        <w:tc>
          <w:tcPr>
            <w:tcW w:w="2519" w:type="dxa"/>
            <w:tcBorders>
              <w:top w:val="single" w:sz="12" w:space="0" w:color="auto"/>
            </w:tcBorders>
          </w:tcPr>
          <w:p w14:paraId="3A93F872"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عمراوي اعمر</w:t>
            </w:r>
          </w:p>
        </w:tc>
        <w:tc>
          <w:tcPr>
            <w:tcW w:w="1411" w:type="dxa"/>
            <w:tcBorders>
              <w:top w:val="single" w:sz="12" w:space="0" w:color="auto"/>
            </w:tcBorders>
          </w:tcPr>
          <w:p w14:paraId="59AEF964"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0821</w:t>
            </w:r>
          </w:p>
        </w:tc>
        <w:tc>
          <w:tcPr>
            <w:tcW w:w="2983" w:type="dxa"/>
            <w:tcBorders>
              <w:top w:val="single" w:sz="12" w:space="0" w:color="auto"/>
            </w:tcBorders>
          </w:tcPr>
          <w:p w14:paraId="28A25236" w14:textId="77777777" w:rsidR="00EA0EEF" w:rsidRPr="00494422" w:rsidRDefault="00EA0EEF" w:rsidP="00EA0EEF">
            <w:pPr>
              <w:bidi/>
              <w:rPr>
                <w:rFonts w:asciiTheme="minorHAnsi" w:eastAsiaTheme="minorHAnsi" w:hAnsiTheme="minorHAnsi" w:cstheme="minorBidi"/>
                <w:b/>
                <w:bCs/>
                <w:color w:val="FF0000"/>
                <w:sz w:val="22"/>
                <w:szCs w:val="22"/>
                <w:rtl/>
                <w:lang w:eastAsia="en-US"/>
              </w:rPr>
            </w:pPr>
            <w:r w:rsidRPr="00494422">
              <w:rPr>
                <w:rFonts w:asciiTheme="minorHAnsi" w:eastAsiaTheme="minorHAnsi" w:hAnsiTheme="minorHAnsi" w:cstheme="minorBidi" w:hint="cs"/>
                <w:b/>
                <w:bCs/>
                <w:color w:val="FF0000"/>
                <w:sz w:val="22"/>
                <w:szCs w:val="22"/>
                <w:rtl/>
                <w:lang w:eastAsia="en-US"/>
              </w:rPr>
              <w:t>إنذار+ 5.000 دج غرامة</w:t>
            </w:r>
          </w:p>
        </w:tc>
        <w:tc>
          <w:tcPr>
            <w:tcW w:w="2695" w:type="dxa"/>
            <w:tcBorders>
              <w:top w:val="single" w:sz="12" w:space="0" w:color="auto"/>
            </w:tcBorders>
          </w:tcPr>
          <w:p w14:paraId="7638B622" w14:textId="77777777" w:rsidR="00EA0EEF" w:rsidRPr="00494422" w:rsidRDefault="00EA0EEF" w:rsidP="00EA0EEF">
            <w:pPr>
              <w:bidi/>
              <w:rPr>
                <w:rFonts w:asciiTheme="minorHAnsi" w:eastAsiaTheme="minorHAnsi" w:hAnsiTheme="minorHAnsi" w:cstheme="minorBidi"/>
                <w:b/>
                <w:bCs/>
                <w:color w:val="FF0000"/>
                <w:sz w:val="22"/>
                <w:szCs w:val="22"/>
                <w:rtl/>
                <w:lang w:eastAsia="en-US"/>
              </w:rPr>
            </w:pPr>
            <w:r w:rsidRPr="00494422">
              <w:rPr>
                <w:rFonts w:asciiTheme="minorHAnsi" w:eastAsiaTheme="minorHAnsi" w:hAnsiTheme="minorHAnsi" w:cstheme="minorBidi" w:hint="cs"/>
                <w:b/>
                <w:bCs/>
                <w:color w:val="FF0000"/>
                <w:sz w:val="22"/>
                <w:szCs w:val="22"/>
                <w:rtl/>
                <w:lang w:eastAsia="en-US"/>
              </w:rPr>
              <w:t>إحتجاج على قرار الحكم</w:t>
            </w:r>
          </w:p>
        </w:tc>
      </w:tr>
    </w:tbl>
    <w:p w14:paraId="1A88BE94" w14:textId="77777777" w:rsidR="00EA0EEF" w:rsidRPr="006C5BEF" w:rsidRDefault="00EA0EEF" w:rsidP="00EA0EEF">
      <w:pPr>
        <w:spacing w:after="160" w:line="259" w:lineRule="auto"/>
        <w:rPr>
          <w:rFonts w:ascii="Bookman Old Style" w:eastAsiaTheme="minorHAnsi" w:hAnsi="Bookman Old Style" w:cstheme="minorBidi"/>
          <w:sz w:val="2"/>
          <w:szCs w:val="2"/>
          <w:rtl/>
          <w:lang w:eastAsia="en-US"/>
        </w:rPr>
      </w:pPr>
    </w:p>
    <w:tbl>
      <w:tblPr>
        <w:tblStyle w:val="TableGrid3"/>
        <w:bidiVisual/>
        <w:tblW w:w="0" w:type="auto"/>
        <w:jc w:val="center"/>
        <w:tblLook w:val="04A0" w:firstRow="1" w:lastRow="0" w:firstColumn="1" w:lastColumn="0" w:noHBand="0" w:noVBand="1"/>
      </w:tblPr>
      <w:tblGrid>
        <w:gridCol w:w="2519"/>
        <w:gridCol w:w="1411"/>
        <w:gridCol w:w="2983"/>
        <w:gridCol w:w="2695"/>
      </w:tblGrid>
      <w:tr w:rsidR="00EA0EEF" w:rsidRPr="00494422" w14:paraId="30DEFAC8" w14:textId="77777777" w:rsidTr="007E4F97">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0B03EE70" w14:textId="77777777" w:rsidR="00EA0EEF" w:rsidRPr="00494422" w:rsidRDefault="00EA0EEF" w:rsidP="00EA0EEF">
            <w:pPr>
              <w:bidi/>
              <w:jc w:val="center"/>
              <w:rPr>
                <w:rFonts w:asciiTheme="minorHAnsi" w:eastAsiaTheme="minorHAnsi" w:hAnsiTheme="minorHAnsi" w:cstheme="minorBidi"/>
                <w:sz w:val="18"/>
                <w:szCs w:val="18"/>
                <w:rtl/>
                <w:lang w:eastAsia="en-US"/>
              </w:rPr>
            </w:pPr>
            <w:r w:rsidRPr="00494422">
              <w:rPr>
                <w:rFonts w:ascii="Bookman Old Style" w:eastAsiaTheme="minorHAnsi" w:hAnsi="Bookman Old Style" w:cstheme="minorBidi" w:hint="cs"/>
                <w:b/>
                <w:bCs/>
                <w:color w:val="7030A0"/>
                <w:sz w:val="22"/>
                <w:szCs w:val="22"/>
                <w:rtl/>
                <w:lang w:eastAsia="en-US" w:bidi="ar-DZ"/>
              </w:rPr>
              <w:t xml:space="preserve">القضية رقم167 :مباراة ن.ث.سيدي عبد الله = أ.الطاحونتين ليوم </w:t>
            </w:r>
            <w:r w:rsidRPr="00494422">
              <w:rPr>
                <w:rFonts w:ascii="Bookman Old Style" w:eastAsiaTheme="minorHAnsi" w:hAnsi="Bookman Old Style" w:cstheme="minorBidi" w:hint="cs"/>
                <w:b/>
                <w:bCs/>
                <w:color w:val="7030A0"/>
                <w:rtl/>
                <w:lang w:eastAsia="en-US" w:bidi="ar-DZ"/>
              </w:rPr>
              <w:t>07</w:t>
            </w:r>
            <w:r w:rsidRPr="00494422">
              <w:rPr>
                <w:rFonts w:ascii="Bookman Old Style" w:eastAsiaTheme="minorHAnsi" w:hAnsi="Bookman Old Style" w:cstheme="minorBidi" w:hint="cs"/>
                <w:b/>
                <w:bCs/>
                <w:color w:val="7030A0"/>
                <w:sz w:val="22"/>
                <w:szCs w:val="22"/>
                <w:rtl/>
                <w:lang w:eastAsia="en-US" w:bidi="ar-DZ"/>
              </w:rPr>
              <w:t>-</w:t>
            </w:r>
            <w:r w:rsidRPr="00494422">
              <w:rPr>
                <w:rFonts w:ascii="Bookman Old Style" w:eastAsiaTheme="minorHAnsi" w:hAnsi="Bookman Old Style" w:cstheme="minorBidi" w:hint="cs"/>
                <w:b/>
                <w:bCs/>
                <w:color w:val="7030A0"/>
                <w:sz w:val="18"/>
                <w:szCs w:val="18"/>
                <w:rtl/>
                <w:lang w:eastAsia="en-US" w:bidi="ar-DZ"/>
              </w:rPr>
              <w:t>11</w:t>
            </w:r>
            <w:r w:rsidRPr="00494422">
              <w:rPr>
                <w:rFonts w:ascii="Bookman Old Style" w:eastAsiaTheme="minorHAnsi" w:hAnsi="Bookman Old Style" w:cstheme="minorBidi" w:hint="cs"/>
                <w:b/>
                <w:bCs/>
                <w:color w:val="7030A0"/>
                <w:sz w:val="22"/>
                <w:szCs w:val="22"/>
                <w:rtl/>
                <w:lang w:eastAsia="en-US" w:bidi="ar-DZ"/>
              </w:rPr>
              <w:t>-</w:t>
            </w:r>
            <w:r w:rsidRPr="00494422">
              <w:rPr>
                <w:rFonts w:ascii="Bookman Old Style" w:eastAsiaTheme="minorHAnsi" w:hAnsi="Bookman Old Style" w:cstheme="minorBidi" w:hint="cs"/>
                <w:b/>
                <w:bCs/>
                <w:color w:val="7030A0"/>
                <w:rtl/>
                <w:lang w:eastAsia="en-US" w:bidi="ar-DZ"/>
              </w:rPr>
              <w:t>2025</w:t>
            </w:r>
            <w:r w:rsidRPr="00494422">
              <w:rPr>
                <w:rFonts w:ascii="Bookman Old Style" w:eastAsiaTheme="minorHAnsi" w:hAnsi="Bookman Old Style" w:cstheme="minorBidi" w:hint="cs"/>
                <w:b/>
                <w:bCs/>
                <w:color w:val="7030A0"/>
                <w:sz w:val="22"/>
                <w:szCs w:val="22"/>
                <w:rtl/>
                <w:lang w:eastAsia="en-US" w:bidi="ar-DZ"/>
              </w:rPr>
              <w:t xml:space="preserve"> (</w:t>
            </w:r>
            <w:r w:rsidRPr="00494422">
              <w:rPr>
                <w:rFonts w:ascii="Bookman Old Style" w:eastAsiaTheme="minorHAnsi" w:hAnsi="Bookman Old Style" w:cstheme="minorBidi" w:hint="cs"/>
                <w:b/>
                <w:bCs/>
                <w:color w:val="7030A0"/>
                <w:sz w:val="16"/>
                <w:szCs w:val="16"/>
                <w:rtl/>
                <w:lang w:eastAsia="en-US" w:bidi="ar-DZ"/>
              </w:rPr>
              <w:t>اقل</w:t>
            </w:r>
            <w:r w:rsidRPr="00494422">
              <w:rPr>
                <w:rFonts w:ascii="Bookman Old Style" w:eastAsiaTheme="minorHAnsi" w:hAnsi="Bookman Old Style" w:cstheme="minorBidi" w:hint="cs"/>
                <w:b/>
                <w:bCs/>
                <w:color w:val="7030A0"/>
                <w:sz w:val="14"/>
                <w:szCs w:val="14"/>
                <w:rtl/>
                <w:lang w:eastAsia="en-US" w:bidi="ar-DZ"/>
              </w:rPr>
              <w:t>من20سنة</w:t>
            </w:r>
            <w:r w:rsidRPr="00494422">
              <w:rPr>
                <w:rFonts w:ascii="Bookman Old Style" w:eastAsiaTheme="minorHAnsi" w:hAnsi="Bookman Old Style" w:cstheme="minorBidi" w:hint="cs"/>
                <w:b/>
                <w:bCs/>
                <w:color w:val="7030A0"/>
                <w:sz w:val="22"/>
                <w:szCs w:val="22"/>
                <w:rtl/>
                <w:lang w:eastAsia="en-US" w:bidi="ar-DZ"/>
              </w:rPr>
              <w:t>)</w:t>
            </w:r>
          </w:p>
        </w:tc>
      </w:tr>
      <w:tr w:rsidR="00EA0EEF" w:rsidRPr="00494422" w14:paraId="56A14347"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547980E"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t>النادي :</w:t>
            </w:r>
            <w:r w:rsidRPr="00494422">
              <w:rPr>
                <w:rFonts w:ascii="Bookman Old Style" w:eastAsiaTheme="minorHAnsi" w:hAnsi="Bookman Old Style" w:cstheme="minorBidi" w:hint="cs"/>
                <w:b/>
                <w:bCs/>
                <w:color w:val="7030A0"/>
                <w:sz w:val="22"/>
                <w:szCs w:val="22"/>
                <w:rtl/>
                <w:lang w:eastAsia="en-US" w:bidi="ar-DZ"/>
              </w:rPr>
              <w:t xml:space="preserve"> </w:t>
            </w:r>
            <w:r w:rsidRPr="00494422">
              <w:rPr>
                <w:rFonts w:asciiTheme="minorHAnsi" w:eastAsiaTheme="minorHAnsi" w:hAnsiTheme="minorHAnsi" w:cstheme="minorBidi" w:hint="cs"/>
                <w:b/>
                <w:bCs/>
                <w:color w:val="7030A0"/>
                <w:sz w:val="22"/>
                <w:szCs w:val="22"/>
                <w:rtl/>
                <w:lang w:eastAsia="en-US" w:bidi="ar-DZ"/>
              </w:rPr>
              <w:t xml:space="preserve">نادي ثعالب سيدي عبد الله </w:t>
            </w:r>
            <w:r w:rsidRPr="00494422">
              <w:rPr>
                <w:rFonts w:asciiTheme="minorHAnsi" w:eastAsiaTheme="minorHAnsi" w:hAnsiTheme="minorHAnsi" w:cstheme="minorBidi"/>
                <w:b/>
                <w:bCs/>
                <w:color w:val="7030A0"/>
                <w:sz w:val="22"/>
                <w:szCs w:val="22"/>
                <w:lang w:eastAsia="en-US" w:bidi="ar-DZ"/>
              </w:rPr>
              <w:t>-</w:t>
            </w:r>
          </w:p>
        </w:tc>
      </w:tr>
      <w:tr w:rsidR="00EA0EEF" w:rsidRPr="00494422" w14:paraId="30028EE1"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39ECDBE"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E47A86B"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E150C21"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87F2030"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64094FEB" w14:textId="77777777" w:rsidTr="007E4F97">
        <w:trPr>
          <w:jc w:val="center"/>
        </w:trPr>
        <w:tc>
          <w:tcPr>
            <w:tcW w:w="2519" w:type="dxa"/>
            <w:tcBorders>
              <w:top w:val="single" w:sz="12" w:space="0" w:color="auto"/>
            </w:tcBorders>
          </w:tcPr>
          <w:p w14:paraId="6D30257A"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مزيش محمد</w:t>
            </w:r>
          </w:p>
        </w:tc>
        <w:tc>
          <w:tcPr>
            <w:tcW w:w="1411" w:type="dxa"/>
            <w:tcBorders>
              <w:top w:val="single" w:sz="12" w:space="0" w:color="auto"/>
            </w:tcBorders>
          </w:tcPr>
          <w:p w14:paraId="6B1AAE0E"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3526</w:t>
            </w:r>
          </w:p>
        </w:tc>
        <w:tc>
          <w:tcPr>
            <w:tcW w:w="2983" w:type="dxa"/>
            <w:tcBorders>
              <w:top w:val="single" w:sz="12" w:space="0" w:color="auto"/>
            </w:tcBorders>
          </w:tcPr>
          <w:p w14:paraId="79944F49" w14:textId="77777777" w:rsidR="00EA0EEF" w:rsidRPr="00494422" w:rsidRDefault="00EA0EEF" w:rsidP="00EA0EEF">
            <w:pPr>
              <w:tabs>
                <w:tab w:val="left" w:pos="908"/>
                <w:tab w:val="left" w:pos="133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r w:rsidRPr="00494422">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49B29BA1"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سلبي</w:t>
            </w:r>
          </w:p>
        </w:tc>
      </w:tr>
      <w:tr w:rsidR="00EA0EEF" w:rsidRPr="00494422" w14:paraId="7E228A34"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44BE1CE"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t>النادي :</w:t>
            </w:r>
            <w:r w:rsidRPr="00494422">
              <w:rPr>
                <w:rFonts w:ascii="Bookman Old Style" w:eastAsiaTheme="minorHAnsi" w:hAnsi="Bookman Old Style" w:cstheme="minorBidi" w:hint="cs"/>
                <w:b/>
                <w:bCs/>
                <w:color w:val="7030A0"/>
                <w:sz w:val="22"/>
                <w:szCs w:val="22"/>
                <w:rtl/>
                <w:lang w:eastAsia="en-US" w:bidi="ar-DZ"/>
              </w:rPr>
              <w:t xml:space="preserve"> </w:t>
            </w:r>
            <w:r w:rsidRPr="00494422">
              <w:rPr>
                <w:rFonts w:asciiTheme="minorHAnsi" w:eastAsiaTheme="minorHAnsi" w:hAnsiTheme="minorHAnsi" w:cstheme="minorBidi" w:hint="cs"/>
                <w:b/>
                <w:bCs/>
                <w:color w:val="7030A0"/>
                <w:sz w:val="22"/>
                <w:szCs w:val="22"/>
                <w:rtl/>
                <w:lang w:eastAsia="en-US" w:bidi="ar-DZ"/>
              </w:rPr>
              <w:t xml:space="preserve">نادي ثعالب سيدي عبد الله </w:t>
            </w:r>
            <w:r w:rsidRPr="00494422">
              <w:rPr>
                <w:rFonts w:asciiTheme="minorHAnsi" w:eastAsiaTheme="minorHAnsi" w:hAnsiTheme="minorHAnsi" w:cstheme="minorBidi"/>
                <w:b/>
                <w:bCs/>
                <w:color w:val="7030A0"/>
                <w:sz w:val="22"/>
                <w:szCs w:val="22"/>
                <w:lang w:eastAsia="en-US" w:bidi="ar-DZ"/>
              </w:rPr>
              <w:t>-</w:t>
            </w:r>
          </w:p>
        </w:tc>
      </w:tr>
      <w:tr w:rsidR="00EA0EEF" w:rsidRPr="00494422" w14:paraId="57B78E87"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E1CDC16"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43400C0"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A0D8789"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4157F0A"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4D26097A" w14:textId="77777777" w:rsidTr="007E4F97">
        <w:trPr>
          <w:jc w:val="center"/>
        </w:trPr>
        <w:tc>
          <w:tcPr>
            <w:tcW w:w="2519" w:type="dxa"/>
            <w:tcBorders>
              <w:top w:val="single" w:sz="12" w:space="0" w:color="auto"/>
            </w:tcBorders>
          </w:tcPr>
          <w:p w14:paraId="37E3C076"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سالم درغام</w:t>
            </w:r>
          </w:p>
        </w:tc>
        <w:tc>
          <w:tcPr>
            <w:tcW w:w="1411" w:type="dxa"/>
            <w:tcBorders>
              <w:top w:val="single" w:sz="12" w:space="0" w:color="auto"/>
            </w:tcBorders>
          </w:tcPr>
          <w:p w14:paraId="375B4C87"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0806</w:t>
            </w:r>
          </w:p>
        </w:tc>
        <w:tc>
          <w:tcPr>
            <w:tcW w:w="2983" w:type="dxa"/>
            <w:tcBorders>
              <w:top w:val="single" w:sz="12" w:space="0" w:color="auto"/>
            </w:tcBorders>
          </w:tcPr>
          <w:p w14:paraId="4493B2D5" w14:textId="77777777" w:rsidR="00EA0EEF" w:rsidRPr="00494422" w:rsidRDefault="00EA0EEF" w:rsidP="00EA0EEF">
            <w:pPr>
              <w:tabs>
                <w:tab w:val="left" w:pos="908"/>
                <w:tab w:val="left" w:pos="133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r w:rsidRPr="00494422">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71405C69"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سلبي</w:t>
            </w:r>
          </w:p>
        </w:tc>
      </w:tr>
    </w:tbl>
    <w:p w14:paraId="4746655C" w14:textId="77777777" w:rsidR="00EA0EEF" w:rsidRPr="006C5BEF" w:rsidRDefault="00EA0EEF" w:rsidP="00EA0EEF">
      <w:pPr>
        <w:spacing w:after="160" w:line="259" w:lineRule="auto"/>
        <w:rPr>
          <w:rFonts w:ascii="Bookman Old Style" w:eastAsiaTheme="minorHAnsi" w:hAnsi="Bookman Old Style" w:cstheme="minorBidi"/>
          <w:sz w:val="2"/>
          <w:szCs w:val="2"/>
          <w:rtl/>
          <w:lang w:eastAsia="en-US"/>
        </w:rPr>
      </w:pPr>
    </w:p>
    <w:tbl>
      <w:tblPr>
        <w:tblStyle w:val="TableGrid3"/>
        <w:bidiVisual/>
        <w:tblW w:w="0" w:type="auto"/>
        <w:jc w:val="center"/>
        <w:tblLook w:val="04A0" w:firstRow="1" w:lastRow="0" w:firstColumn="1" w:lastColumn="0" w:noHBand="0" w:noVBand="1"/>
      </w:tblPr>
      <w:tblGrid>
        <w:gridCol w:w="2519"/>
        <w:gridCol w:w="1411"/>
        <w:gridCol w:w="2983"/>
        <w:gridCol w:w="2695"/>
      </w:tblGrid>
      <w:tr w:rsidR="00EA0EEF" w:rsidRPr="00494422" w14:paraId="3441E3B1" w14:textId="77777777" w:rsidTr="007E4F97">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72AB64AB" w14:textId="77777777" w:rsidR="00EA0EEF" w:rsidRPr="00494422" w:rsidRDefault="00EA0EEF" w:rsidP="00EA0EEF">
            <w:pPr>
              <w:bidi/>
              <w:jc w:val="center"/>
              <w:rPr>
                <w:rFonts w:asciiTheme="minorHAnsi" w:eastAsiaTheme="minorHAnsi" w:hAnsiTheme="minorHAnsi" w:cstheme="minorBidi"/>
                <w:sz w:val="18"/>
                <w:szCs w:val="18"/>
                <w:rtl/>
                <w:lang w:eastAsia="en-US"/>
              </w:rPr>
            </w:pPr>
            <w:r w:rsidRPr="00494422">
              <w:rPr>
                <w:rFonts w:ascii="Bookman Old Style" w:eastAsiaTheme="minorHAnsi" w:hAnsi="Bookman Old Style" w:cstheme="minorBidi" w:hint="cs"/>
                <w:b/>
                <w:bCs/>
                <w:color w:val="7030A0"/>
                <w:sz w:val="22"/>
                <w:szCs w:val="22"/>
                <w:rtl/>
                <w:lang w:eastAsia="en-US" w:bidi="ar-DZ"/>
              </w:rPr>
              <w:t xml:space="preserve">القضية رقم168 : مباراة ش.ر.عين بنيان = ن.ر.دالي ابراهيم ليوم </w:t>
            </w:r>
            <w:r w:rsidRPr="00494422">
              <w:rPr>
                <w:rFonts w:ascii="Bookman Old Style" w:eastAsiaTheme="minorHAnsi" w:hAnsi="Bookman Old Style" w:cstheme="minorBidi" w:hint="cs"/>
                <w:b/>
                <w:bCs/>
                <w:color w:val="7030A0"/>
                <w:rtl/>
                <w:lang w:eastAsia="en-US" w:bidi="ar-DZ"/>
              </w:rPr>
              <w:t>08</w:t>
            </w:r>
            <w:r w:rsidRPr="00494422">
              <w:rPr>
                <w:rFonts w:ascii="Bookman Old Style" w:eastAsiaTheme="minorHAnsi" w:hAnsi="Bookman Old Style" w:cstheme="minorBidi" w:hint="cs"/>
                <w:b/>
                <w:bCs/>
                <w:color w:val="7030A0"/>
                <w:sz w:val="22"/>
                <w:szCs w:val="22"/>
                <w:rtl/>
                <w:lang w:eastAsia="en-US" w:bidi="ar-DZ"/>
              </w:rPr>
              <w:t>-</w:t>
            </w:r>
            <w:r w:rsidRPr="00494422">
              <w:rPr>
                <w:rFonts w:ascii="Bookman Old Style" w:eastAsiaTheme="minorHAnsi" w:hAnsi="Bookman Old Style" w:cstheme="minorBidi" w:hint="cs"/>
                <w:b/>
                <w:bCs/>
                <w:color w:val="7030A0"/>
                <w:sz w:val="18"/>
                <w:szCs w:val="18"/>
                <w:rtl/>
                <w:lang w:eastAsia="en-US" w:bidi="ar-DZ"/>
              </w:rPr>
              <w:t>11</w:t>
            </w:r>
            <w:r w:rsidRPr="00494422">
              <w:rPr>
                <w:rFonts w:ascii="Bookman Old Style" w:eastAsiaTheme="minorHAnsi" w:hAnsi="Bookman Old Style" w:cstheme="minorBidi" w:hint="cs"/>
                <w:b/>
                <w:bCs/>
                <w:color w:val="7030A0"/>
                <w:sz w:val="22"/>
                <w:szCs w:val="22"/>
                <w:rtl/>
                <w:lang w:eastAsia="en-US" w:bidi="ar-DZ"/>
              </w:rPr>
              <w:t>-</w:t>
            </w:r>
            <w:r w:rsidRPr="00494422">
              <w:rPr>
                <w:rFonts w:ascii="Bookman Old Style" w:eastAsiaTheme="minorHAnsi" w:hAnsi="Bookman Old Style" w:cstheme="minorBidi" w:hint="cs"/>
                <w:b/>
                <w:bCs/>
                <w:color w:val="7030A0"/>
                <w:rtl/>
                <w:lang w:eastAsia="en-US" w:bidi="ar-DZ"/>
              </w:rPr>
              <w:t>2025</w:t>
            </w:r>
            <w:r w:rsidRPr="00494422">
              <w:rPr>
                <w:rFonts w:ascii="Bookman Old Style" w:eastAsiaTheme="minorHAnsi" w:hAnsi="Bookman Old Style" w:cstheme="minorBidi" w:hint="cs"/>
                <w:b/>
                <w:bCs/>
                <w:color w:val="7030A0"/>
                <w:sz w:val="22"/>
                <w:szCs w:val="22"/>
                <w:rtl/>
                <w:lang w:eastAsia="en-US" w:bidi="ar-DZ"/>
              </w:rPr>
              <w:t xml:space="preserve"> (</w:t>
            </w:r>
            <w:r w:rsidRPr="00494422">
              <w:rPr>
                <w:rFonts w:ascii="Bookman Old Style" w:eastAsiaTheme="minorHAnsi" w:hAnsi="Bookman Old Style" w:cstheme="minorBidi" w:hint="cs"/>
                <w:b/>
                <w:bCs/>
                <w:color w:val="7030A0"/>
                <w:sz w:val="16"/>
                <w:szCs w:val="16"/>
                <w:rtl/>
                <w:lang w:eastAsia="en-US" w:bidi="ar-DZ"/>
              </w:rPr>
              <w:t>اقل</w:t>
            </w:r>
            <w:r w:rsidRPr="00494422">
              <w:rPr>
                <w:rFonts w:ascii="Bookman Old Style" w:eastAsiaTheme="minorHAnsi" w:hAnsi="Bookman Old Style" w:cstheme="minorBidi" w:hint="cs"/>
                <w:b/>
                <w:bCs/>
                <w:color w:val="7030A0"/>
                <w:sz w:val="14"/>
                <w:szCs w:val="14"/>
                <w:rtl/>
                <w:lang w:eastAsia="en-US" w:bidi="ar-DZ"/>
              </w:rPr>
              <w:t>من16سنة</w:t>
            </w:r>
            <w:r w:rsidRPr="00494422">
              <w:rPr>
                <w:rFonts w:ascii="Bookman Old Style" w:eastAsiaTheme="minorHAnsi" w:hAnsi="Bookman Old Style" w:cstheme="minorBidi" w:hint="cs"/>
                <w:b/>
                <w:bCs/>
                <w:color w:val="7030A0"/>
                <w:sz w:val="22"/>
                <w:szCs w:val="22"/>
                <w:rtl/>
                <w:lang w:eastAsia="en-US" w:bidi="ar-DZ"/>
              </w:rPr>
              <w:t>)</w:t>
            </w:r>
          </w:p>
        </w:tc>
      </w:tr>
      <w:tr w:rsidR="00EA0EEF" w:rsidRPr="00494422" w14:paraId="56DEB52F"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EC8C29C"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t>النادي :</w:t>
            </w:r>
            <w:r w:rsidRPr="00494422">
              <w:rPr>
                <w:rFonts w:asciiTheme="minorHAnsi" w:eastAsiaTheme="minorHAnsi" w:hAnsiTheme="minorHAnsi" w:cstheme="minorBidi" w:hint="cs"/>
                <w:b/>
                <w:bCs/>
                <w:color w:val="7030A0"/>
                <w:sz w:val="22"/>
                <w:szCs w:val="22"/>
                <w:rtl/>
                <w:lang w:eastAsia="en-US" w:bidi="ar-DZ"/>
              </w:rPr>
              <w:t xml:space="preserve"> شباب رياضي عين بنيان </w:t>
            </w:r>
            <w:r w:rsidRPr="00494422">
              <w:rPr>
                <w:rFonts w:asciiTheme="minorHAnsi" w:eastAsiaTheme="minorHAnsi" w:hAnsiTheme="minorHAnsi" w:cstheme="minorBidi"/>
                <w:b/>
                <w:bCs/>
                <w:color w:val="7030A0"/>
                <w:sz w:val="22"/>
                <w:szCs w:val="22"/>
                <w:lang w:eastAsia="en-US" w:bidi="ar-DZ"/>
              </w:rPr>
              <w:t>-</w:t>
            </w:r>
          </w:p>
        </w:tc>
      </w:tr>
      <w:tr w:rsidR="00EA0EEF" w:rsidRPr="00494422" w14:paraId="55BBA070"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8D9B619"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32BB7C0"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F34EBFD"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C4DF4F7"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1D8AA5FE" w14:textId="77777777" w:rsidTr="007E4F97">
        <w:trPr>
          <w:jc w:val="center"/>
        </w:trPr>
        <w:tc>
          <w:tcPr>
            <w:tcW w:w="2519" w:type="dxa"/>
            <w:tcBorders>
              <w:top w:val="single" w:sz="12" w:space="0" w:color="auto"/>
            </w:tcBorders>
          </w:tcPr>
          <w:p w14:paraId="1A06DA82"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يونسي عبد الله</w:t>
            </w:r>
          </w:p>
        </w:tc>
        <w:tc>
          <w:tcPr>
            <w:tcW w:w="1411" w:type="dxa"/>
            <w:tcBorders>
              <w:top w:val="single" w:sz="12" w:space="0" w:color="auto"/>
            </w:tcBorders>
          </w:tcPr>
          <w:p w14:paraId="13F95D55"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2728</w:t>
            </w:r>
          </w:p>
        </w:tc>
        <w:tc>
          <w:tcPr>
            <w:tcW w:w="2983" w:type="dxa"/>
            <w:tcBorders>
              <w:top w:val="single" w:sz="12" w:space="0" w:color="auto"/>
            </w:tcBorders>
          </w:tcPr>
          <w:p w14:paraId="607E50E1" w14:textId="77777777" w:rsidR="00EA0EEF" w:rsidRPr="00494422" w:rsidRDefault="00EA0EEF" w:rsidP="00EA0EEF">
            <w:pPr>
              <w:tabs>
                <w:tab w:val="left" w:pos="908"/>
                <w:tab w:val="left" w:pos="133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r w:rsidRPr="00494422">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68F1C11F"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سلبي</w:t>
            </w:r>
          </w:p>
        </w:tc>
      </w:tr>
      <w:tr w:rsidR="00EA0EEF" w:rsidRPr="00494422" w14:paraId="329CE8DB"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B0ED20B"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lastRenderedPageBreak/>
              <w:t>النادي :</w:t>
            </w:r>
            <w:r w:rsidRPr="00494422">
              <w:rPr>
                <w:rFonts w:asciiTheme="minorHAnsi" w:eastAsiaTheme="minorHAnsi" w:hAnsiTheme="minorHAnsi" w:cstheme="minorBidi" w:hint="cs"/>
                <w:b/>
                <w:bCs/>
                <w:color w:val="7030A0"/>
                <w:sz w:val="22"/>
                <w:szCs w:val="22"/>
                <w:rtl/>
                <w:lang w:eastAsia="en-US" w:bidi="ar-DZ"/>
              </w:rPr>
              <w:t xml:space="preserve"> نادي رياضي دالي ابراهيم </w:t>
            </w:r>
            <w:r w:rsidRPr="00494422">
              <w:rPr>
                <w:rFonts w:asciiTheme="minorHAnsi" w:eastAsiaTheme="minorHAnsi" w:hAnsiTheme="minorHAnsi" w:cstheme="minorBidi"/>
                <w:b/>
                <w:bCs/>
                <w:color w:val="7030A0"/>
                <w:sz w:val="22"/>
                <w:szCs w:val="22"/>
                <w:lang w:eastAsia="en-US" w:bidi="ar-DZ"/>
              </w:rPr>
              <w:t>-</w:t>
            </w:r>
          </w:p>
        </w:tc>
      </w:tr>
      <w:tr w:rsidR="00EA0EEF" w:rsidRPr="00494422" w14:paraId="7E33E2B3"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89DF2F3"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E7E2280"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7FE7A9D"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8B2CB73"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19E61D43" w14:textId="77777777" w:rsidTr="007E4F97">
        <w:trPr>
          <w:trHeight w:val="289"/>
          <w:jc w:val="center"/>
        </w:trPr>
        <w:tc>
          <w:tcPr>
            <w:tcW w:w="2519" w:type="dxa"/>
            <w:tcBorders>
              <w:top w:val="single" w:sz="12" w:space="0" w:color="auto"/>
              <w:bottom w:val="single" w:sz="12" w:space="0" w:color="auto"/>
            </w:tcBorders>
          </w:tcPr>
          <w:p w14:paraId="278CEAD5"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مناصرية محمد</w:t>
            </w:r>
          </w:p>
        </w:tc>
        <w:tc>
          <w:tcPr>
            <w:tcW w:w="1411" w:type="dxa"/>
            <w:tcBorders>
              <w:top w:val="single" w:sz="12" w:space="0" w:color="auto"/>
              <w:bottom w:val="single" w:sz="12" w:space="0" w:color="auto"/>
            </w:tcBorders>
          </w:tcPr>
          <w:p w14:paraId="6419C651"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6665</w:t>
            </w:r>
          </w:p>
        </w:tc>
        <w:tc>
          <w:tcPr>
            <w:tcW w:w="2983" w:type="dxa"/>
            <w:tcBorders>
              <w:top w:val="single" w:sz="12" w:space="0" w:color="auto"/>
              <w:bottom w:val="single" w:sz="12" w:space="0" w:color="auto"/>
            </w:tcBorders>
          </w:tcPr>
          <w:p w14:paraId="4BDA0291" w14:textId="77777777" w:rsidR="00EA0EEF" w:rsidRPr="00494422" w:rsidRDefault="00EA0EEF" w:rsidP="00EA0EEF">
            <w:pPr>
              <w:tabs>
                <w:tab w:val="left" w:pos="908"/>
                <w:tab w:val="left" w:pos="133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r w:rsidRPr="00494422">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05A15929"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سلبي</w:t>
            </w:r>
          </w:p>
        </w:tc>
      </w:tr>
    </w:tbl>
    <w:p w14:paraId="2BFD62FD" w14:textId="77777777" w:rsidR="00EA0EEF" w:rsidRPr="006C5BEF" w:rsidRDefault="00EA0EEF" w:rsidP="00EA0EEF">
      <w:pPr>
        <w:spacing w:after="160" w:line="259" w:lineRule="auto"/>
        <w:rPr>
          <w:rFonts w:ascii="Bookman Old Style" w:eastAsiaTheme="minorHAnsi" w:hAnsi="Bookman Old Style" w:cstheme="minorBidi"/>
          <w:sz w:val="2"/>
          <w:szCs w:val="2"/>
          <w:rtl/>
          <w:lang w:eastAsia="en-US"/>
        </w:rPr>
      </w:pPr>
    </w:p>
    <w:tbl>
      <w:tblPr>
        <w:tblStyle w:val="TableGrid3"/>
        <w:bidiVisual/>
        <w:tblW w:w="0" w:type="auto"/>
        <w:jc w:val="center"/>
        <w:tblLook w:val="04A0" w:firstRow="1" w:lastRow="0" w:firstColumn="1" w:lastColumn="0" w:noHBand="0" w:noVBand="1"/>
      </w:tblPr>
      <w:tblGrid>
        <w:gridCol w:w="9608"/>
      </w:tblGrid>
      <w:tr w:rsidR="00EA0EEF" w:rsidRPr="00494422" w14:paraId="12AE9192" w14:textId="77777777" w:rsidTr="007E4F97">
        <w:trPr>
          <w:trHeight w:val="485"/>
          <w:jc w:val="center"/>
        </w:trPr>
        <w:tc>
          <w:tcPr>
            <w:tcW w:w="9854" w:type="dxa"/>
            <w:tcBorders>
              <w:top w:val="single" w:sz="12" w:space="0" w:color="auto"/>
              <w:left w:val="single" w:sz="12" w:space="0" w:color="auto"/>
              <w:bottom w:val="single" w:sz="12" w:space="0" w:color="auto"/>
              <w:right w:val="single" w:sz="12" w:space="0" w:color="auto"/>
            </w:tcBorders>
          </w:tcPr>
          <w:tbl>
            <w:tblPr>
              <w:tblStyle w:val="TableGrid3"/>
              <w:bidiVisual/>
              <w:tblW w:w="0" w:type="auto"/>
              <w:jc w:val="center"/>
              <w:tblLook w:val="04A0" w:firstRow="1" w:lastRow="0" w:firstColumn="1" w:lastColumn="0" w:noHBand="0" w:noVBand="1"/>
            </w:tblPr>
            <w:tblGrid>
              <w:gridCol w:w="2444"/>
              <w:gridCol w:w="1388"/>
              <w:gridCol w:w="2904"/>
              <w:gridCol w:w="2626"/>
            </w:tblGrid>
            <w:tr w:rsidR="00EA0EEF" w:rsidRPr="00494422" w14:paraId="3F53FADC" w14:textId="77777777" w:rsidTr="006C5BEF">
              <w:trPr>
                <w:trHeight w:val="295"/>
                <w:jc w:val="center"/>
              </w:trPr>
              <w:tc>
                <w:tcPr>
                  <w:tcW w:w="9599" w:type="dxa"/>
                  <w:gridSpan w:val="4"/>
                  <w:tcBorders>
                    <w:top w:val="single" w:sz="12" w:space="0" w:color="auto"/>
                    <w:left w:val="single" w:sz="12" w:space="0" w:color="auto"/>
                    <w:bottom w:val="single" w:sz="12" w:space="0" w:color="auto"/>
                    <w:right w:val="single" w:sz="12" w:space="0" w:color="auto"/>
                  </w:tcBorders>
                  <w:vAlign w:val="center"/>
                </w:tcPr>
                <w:p w14:paraId="32CB60F9" w14:textId="77777777" w:rsidR="00EA0EEF" w:rsidRPr="00494422" w:rsidRDefault="00EA0EEF" w:rsidP="00EA0EEF">
                  <w:pPr>
                    <w:bidi/>
                    <w:jc w:val="center"/>
                    <w:rPr>
                      <w:rFonts w:asciiTheme="minorHAnsi" w:eastAsiaTheme="minorHAnsi" w:hAnsiTheme="minorHAnsi" w:cstheme="minorBidi"/>
                      <w:sz w:val="18"/>
                      <w:szCs w:val="18"/>
                      <w:rtl/>
                      <w:lang w:eastAsia="en-US"/>
                    </w:rPr>
                  </w:pPr>
                  <w:r w:rsidRPr="00494422">
                    <w:rPr>
                      <w:rFonts w:ascii="Bookman Old Style" w:eastAsiaTheme="minorHAnsi" w:hAnsi="Bookman Old Style" w:cstheme="minorBidi" w:hint="cs"/>
                      <w:b/>
                      <w:bCs/>
                      <w:color w:val="7030A0"/>
                      <w:sz w:val="22"/>
                      <w:szCs w:val="22"/>
                      <w:rtl/>
                      <w:lang w:eastAsia="en-US" w:bidi="ar-DZ"/>
                    </w:rPr>
                    <w:t xml:space="preserve">القضية رقم169 : مباراة ش.ر.عين بنيان = ن.ر.دالي ابراهيم ليوم </w:t>
                  </w:r>
                  <w:r w:rsidRPr="00494422">
                    <w:rPr>
                      <w:rFonts w:ascii="Bookman Old Style" w:eastAsiaTheme="minorHAnsi" w:hAnsi="Bookman Old Style" w:cstheme="minorBidi" w:hint="cs"/>
                      <w:b/>
                      <w:bCs/>
                      <w:color w:val="7030A0"/>
                      <w:rtl/>
                      <w:lang w:eastAsia="en-US" w:bidi="ar-DZ"/>
                    </w:rPr>
                    <w:t>08</w:t>
                  </w:r>
                  <w:r w:rsidRPr="00494422">
                    <w:rPr>
                      <w:rFonts w:ascii="Bookman Old Style" w:eastAsiaTheme="minorHAnsi" w:hAnsi="Bookman Old Style" w:cstheme="minorBidi" w:hint="cs"/>
                      <w:b/>
                      <w:bCs/>
                      <w:color w:val="7030A0"/>
                      <w:sz w:val="22"/>
                      <w:szCs w:val="22"/>
                      <w:rtl/>
                      <w:lang w:eastAsia="en-US" w:bidi="ar-DZ"/>
                    </w:rPr>
                    <w:t>-</w:t>
                  </w:r>
                  <w:r w:rsidRPr="00494422">
                    <w:rPr>
                      <w:rFonts w:ascii="Bookman Old Style" w:eastAsiaTheme="minorHAnsi" w:hAnsi="Bookman Old Style" w:cstheme="minorBidi" w:hint="cs"/>
                      <w:b/>
                      <w:bCs/>
                      <w:color w:val="7030A0"/>
                      <w:sz w:val="18"/>
                      <w:szCs w:val="18"/>
                      <w:rtl/>
                      <w:lang w:eastAsia="en-US" w:bidi="ar-DZ"/>
                    </w:rPr>
                    <w:t>11</w:t>
                  </w:r>
                  <w:r w:rsidRPr="00494422">
                    <w:rPr>
                      <w:rFonts w:ascii="Bookman Old Style" w:eastAsiaTheme="minorHAnsi" w:hAnsi="Bookman Old Style" w:cstheme="minorBidi" w:hint="cs"/>
                      <w:b/>
                      <w:bCs/>
                      <w:color w:val="7030A0"/>
                      <w:sz w:val="22"/>
                      <w:szCs w:val="22"/>
                      <w:rtl/>
                      <w:lang w:eastAsia="en-US" w:bidi="ar-DZ"/>
                    </w:rPr>
                    <w:t>-</w:t>
                  </w:r>
                  <w:r w:rsidRPr="00494422">
                    <w:rPr>
                      <w:rFonts w:ascii="Bookman Old Style" w:eastAsiaTheme="minorHAnsi" w:hAnsi="Bookman Old Style" w:cstheme="minorBidi" w:hint="cs"/>
                      <w:b/>
                      <w:bCs/>
                      <w:color w:val="7030A0"/>
                      <w:rtl/>
                      <w:lang w:eastAsia="en-US" w:bidi="ar-DZ"/>
                    </w:rPr>
                    <w:t>2025</w:t>
                  </w:r>
                  <w:r w:rsidRPr="00494422">
                    <w:rPr>
                      <w:rFonts w:ascii="Bookman Old Style" w:eastAsiaTheme="minorHAnsi" w:hAnsi="Bookman Old Style" w:cstheme="minorBidi" w:hint="cs"/>
                      <w:b/>
                      <w:bCs/>
                      <w:color w:val="7030A0"/>
                      <w:sz w:val="22"/>
                      <w:szCs w:val="22"/>
                      <w:rtl/>
                      <w:lang w:eastAsia="en-US" w:bidi="ar-DZ"/>
                    </w:rPr>
                    <w:t xml:space="preserve"> (</w:t>
                  </w:r>
                  <w:r w:rsidRPr="00494422">
                    <w:rPr>
                      <w:rFonts w:ascii="Bookman Old Style" w:eastAsiaTheme="minorHAnsi" w:hAnsi="Bookman Old Style" w:cstheme="minorBidi" w:hint="cs"/>
                      <w:b/>
                      <w:bCs/>
                      <w:color w:val="7030A0"/>
                      <w:sz w:val="16"/>
                      <w:szCs w:val="16"/>
                      <w:rtl/>
                      <w:lang w:eastAsia="en-US" w:bidi="ar-DZ"/>
                    </w:rPr>
                    <w:t>اقل</w:t>
                  </w:r>
                  <w:r w:rsidRPr="00494422">
                    <w:rPr>
                      <w:rFonts w:ascii="Bookman Old Style" w:eastAsiaTheme="minorHAnsi" w:hAnsi="Bookman Old Style" w:cstheme="minorBidi" w:hint="cs"/>
                      <w:b/>
                      <w:bCs/>
                      <w:color w:val="7030A0"/>
                      <w:sz w:val="14"/>
                      <w:szCs w:val="14"/>
                      <w:rtl/>
                      <w:lang w:eastAsia="en-US" w:bidi="ar-DZ"/>
                    </w:rPr>
                    <w:t>من18سنة</w:t>
                  </w:r>
                  <w:r w:rsidRPr="00494422">
                    <w:rPr>
                      <w:rFonts w:ascii="Bookman Old Style" w:eastAsiaTheme="minorHAnsi" w:hAnsi="Bookman Old Style" w:cstheme="minorBidi" w:hint="cs"/>
                      <w:b/>
                      <w:bCs/>
                      <w:color w:val="7030A0"/>
                      <w:sz w:val="22"/>
                      <w:szCs w:val="22"/>
                      <w:rtl/>
                      <w:lang w:eastAsia="en-US" w:bidi="ar-DZ"/>
                    </w:rPr>
                    <w:t>)</w:t>
                  </w:r>
                </w:p>
              </w:tc>
            </w:tr>
            <w:tr w:rsidR="00EA0EEF" w:rsidRPr="00494422" w14:paraId="08758913" w14:textId="77777777" w:rsidTr="007E4F97">
              <w:trPr>
                <w:jc w:val="center"/>
              </w:trPr>
              <w:tc>
                <w:tcPr>
                  <w:tcW w:w="9599" w:type="dxa"/>
                  <w:gridSpan w:val="4"/>
                  <w:tcBorders>
                    <w:top w:val="single" w:sz="12" w:space="0" w:color="auto"/>
                    <w:left w:val="single" w:sz="12" w:space="0" w:color="auto"/>
                    <w:bottom w:val="single" w:sz="12" w:space="0" w:color="auto"/>
                    <w:right w:val="single" w:sz="12" w:space="0" w:color="auto"/>
                  </w:tcBorders>
                  <w:shd w:val="pct10" w:color="auto" w:fill="auto"/>
                </w:tcPr>
                <w:p w14:paraId="13CBB1ED"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t>النادي :</w:t>
                  </w:r>
                  <w:r w:rsidRPr="00494422">
                    <w:rPr>
                      <w:rFonts w:asciiTheme="minorHAnsi" w:eastAsiaTheme="minorHAnsi" w:hAnsiTheme="minorHAnsi" w:cstheme="minorBidi" w:hint="cs"/>
                      <w:b/>
                      <w:bCs/>
                      <w:color w:val="7030A0"/>
                      <w:sz w:val="22"/>
                      <w:szCs w:val="22"/>
                      <w:rtl/>
                      <w:lang w:eastAsia="en-US" w:bidi="ar-DZ"/>
                    </w:rPr>
                    <w:t xml:space="preserve"> شباب رياضي عين بنيان </w:t>
                  </w:r>
                  <w:r w:rsidRPr="00494422">
                    <w:rPr>
                      <w:rFonts w:asciiTheme="minorHAnsi" w:eastAsiaTheme="minorHAnsi" w:hAnsiTheme="minorHAnsi" w:cstheme="minorBidi"/>
                      <w:b/>
                      <w:bCs/>
                      <w:color w:val="7030A0"/>
                      <w:sz w:val="22"/>
                      <w:szCs w:val="22"/>
                      <w:lang w:eastAsia="en-US" w:bidi="ar-DZ"/>
                    </w:rPr>
                    <w:t>-</w:t>
                  </w:r>
                </w:p>
              </w:tc>
            </w:tr>
            <w:tr w:rsidR="00EA0EEF" w:rsidRPr="00494422" w14:paraId="6665537B" w14:textId="77777777" w:rsidTr="007E4F97">
              <w:trPr>
                <w:jc w:val="center"/>
              </w:trPr>
              <w:tc>
                <w:tcPr>
                  <w:tcW w:w="2510" w:type="dxa"/>
                  <w:tcBorders>
                    <w:top w:val="single" w:sz="12" w:space="0" w:color="auto"/>
                    <w:left w:val="single" w:sz="12" w:space="0" w:color="auto"/>
                    <w:bottom w:val="single" w:sz="12" w:space="0" w:color="auto"/>
                    <w:right w:val="single" w:sz="12" w:space="0" w:color="auto"/>
                  </w:tcBorders>
                  <w:shd w:val="pct10" w:color="auto" w:fill="auto"/>
                </w:tcPr>
                <w:p w14:paraId="20184551"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E27FCBB"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F1776A3"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22F29DA"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52833EBF" w14:textId="77777777" w:rsidTr="007E4F97">
              <w:trPr>
                <w:jc w:val="center"/>
              </w:trPr>
              <w:tc>
                <w:tcPr>
                  <w:tcW w:w="2510" w:type="dxa"/>
                  <w:tcBorders>
                    <w:top w:val="single" w:sz="12" w:space="0" w:color="auto"/>
                  </w:tcBorders>
                </w:tcPr>
                <w:p w14:paraId="584073DF"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مشكاك محمد</w:t>
                  </w:r>
                </w:p>
              </w:tc>
              <w:tc>
                <w:tcPr>
                  <w:tcW w:w="1411" w:type="dxa"/>
                  <w:tcBorders>
                    <w:top w:val="single" w:sz="12" w:space="0" w:color="auto"/>
                  </w:tcBorders>
                </w:tcPr>
                <w:p w14:paraId="3BAA08DB"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2728</w:t>
                  </w:r>
                </w:p>
              </w:tc>
              <w:tc>
                <w:tcPr>
                  <w:tcW w:w="2983" w:type="dxa"/>
                  <w:tcBorders>
                    <w:top w:val="single" w:sz="12" w:space="0" w:color="auto"/>
                  </w:tcBorders>
                </w:tcPr>
                <w:p w14:paraId="0522810B" w14:textId="77777777" w:rsidR="00EA0EEF" w:rsidRPr="00494422" w:rsidRDefault="00EA0EEF" w:rsidP="00EA0EEF">
                  <w:pPr>
                    <w:tabs>
                      <w:tab w:val="left" w:pos="908"/>
                      <w:tab w:val="left" w:pos="133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r w:rsidRPr="00494422">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17BD416A"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سلبي</w:t>
                  </w:r>
                </w:p>
              </w:tc>
            </w:tr>
          </w:tbl>
          <w:p w14:paraId="100B0AEB" w14:textId="77777777" w:rsidR="00EA0EEF" w:rsidRPr="00494422" w:rsidRDefault="00EA0EEF" w:rsidP="00EA0EEF">
            <w:pPr>
              <w:rPr>
                <w:rFonts w:asciiTheme="minorHAnsi" w:eastAsiaTheme="minorHAnsi" w:hAnsiTheme="minorHAnsi" w:cstheme="minorBidi"/>
                <w:sz w:val="18"/>
                <w:szCs w:val="18"/>
                <w:lang w:eastAsia="en-US"/>
              </w:rPr>
            </w:pPr>
          </w:p>
        </w:tc>
      </w:tr>
    </w:tbl>
    <w:p w14:paraId="4E134A5B" w14:textId="77777777" w:rsidR="00EA0EEF" w:rsidRPr="006C5BEF" w:rsidRDefault="00EA0EEF" w:rsidP="00EA0EEF">
      <w:pPr>
        <w:spacing w:after="160" w:line="259" w:lineRule="auto"/>
        <w:rPr>
          <w:rFonts w:ascii="Bookman Old Style" w:eastAsiaTheme="minorHAnsi" w:hAnsi="Bookman Old Style" w:cstheme="minorBidi"/>
          <w:sz w:val="2"/>
          <w:szCs w:val="2"/>
          <w:rtl/>
          <w:lang w:eastAsia="en-US"/>
        </w:rPr>
      </w:pPr>
    </w:p>
    <w:tbl>
      <w:tblPr>
        <w:tblStyle w:val="TableGrid3"/>
        <w:bidiVisual/>
        <w:tblW w:w="0" w:type="auto"/>
        <w:jc w:val="center"/>
        <w:tblLook w:val="04A0" w:firstRow="1" w:lastRow="0" w:firstColumn="1" w:lastColumn="0" w:noHBand="0" w:noVBand="1"/>
      </w:tblPr>
      <w:tblGrid>
        <w:gridCol w:w="2519"/>
        <w:gridCol w:w="1411"/>
        <w:gridCol w:w="2983"/>
        <w:gridCol w:w="2695"/>
      </w:tblGrid>
      <w:tr w:rsidR="00EA0EEF" w:rsidRPr="00494422" w14:paraId="2442409D" w14:textId="77777777" w:rsidTr="006C5BEF">
        <w:trPr>
          <w:trHeight w:val="260"/>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5518675D" w14:textId="77777777" w:rsidR="00EA0EEF" w:rsidRPr="00494422" w:rsidRDefault="00EA0EEF" w:rsidP="00EA0EEF">
            <w:pPr>
              <w:bidi/>
              <w:jc w:val="center"/>
              <w:rPr>
                <w:rFonts w:asciiTheme="minorHAnsi" w:eastAsiaTheme="minorHAnsi" w:hAnsiTheme="minorHAnsi" w:cstheme="minorBidi"/>
                <w:sz w:val="18"/>
                <w:szCs w:val="18"/>
                <w:rtl/>
                <w:lang w:eastAsia="en-US"/>
              </w:rPr>
            </w:pPr>
            <w:r w:rsidRPr="00494422">
              <w:rPr>
                <w:rFonts w:ascii="Bookman Old Style" w:eastAsiaTheme="minorHAnsi" w:hAnsi="Bookman Old Style" w:cstheme="minorBidi" w:hint="cs"/>
                <w:b/>
                <w:bCs/>
                <w:color w:val="7030A0"/>
                <w:sz w:val="22"/>
                <w:szCs w:val="22"/>
                <w:rtl/>
                <w:lang w:eastAsia="en-US" w:bidi="ar-DZ"/>
              </w:rPr>
              <w:t xml:space="preserve">القضية رقم170 : مباراة ن.ر.ب.سويدانية = ن.ر.بوشاوي ليوم </w:t>
            </w:r>
            <w:r w:rsidRPr="00494422">
              <w:rPr>
                <w:rFonts w:ascii="Bookman Old Style" w:eastAsiaTheme="minorHAnsi" w:hAnsi="Bookman Old Style" w:cstheme="minorBidi" w:hint="cs"/>
                <w:b/>
                <w:bCs/>
                <w:color w:val="7030A0"/>
                <w:rtl/>
                <w:lang w:eastAsia="en-US" w:bidi="ar-DZ"/>
              </w:rPr>
              <w:t>07</w:t>
            </w:r>
            <w:r w:rsidRPr="00494422">
              <w:rPr>
                <w:rFonts w:ascii="Bookman Old Style" w:eastAsiaTheme="minorHAnsi" w:hAnsi="Bookman Old Style" w:cstheme="minorBidi" w:hint="cs"/>
                <w:b/>
                <w:bCs/>
                <w:color w:val="7030A0"/>
                <w:sz w:val="22"/>
                <w:szCs w:val="22"/>
                <w:rtl/>
                <w:lang w:eastAsia="en-US" w:bidi="ar-DZ"/>
              </w:rPr>
              <w:t>-</w:t>
            </w:r>
            <w:r w:rsidRPr="00494422">
              <w:rPr>
                <w:rFonts w:ascii="Bookman Old Style" w:eastAsiaTheme="minorHAnsi" w:hAnsi="Bookman Old Style" w:cstheme="minorBidi" w:hint="cs"/>
                <w:b/>
                <w:bCs/>
                <w:color w:val="7030A0"/>
                <w:sz w:val="18"/>
                <w:szCs w:val="18"/>
                <w:rtl/>
                <w:lang w:eastAsia="en-US" w:bidi="ar-DZ"/>
              </w:rPr>
              <w:t>11</w:t>
            </w:r>
            <w:r w:rsidRPr="00494422">
              <w:rPr>
                <w:rFonts w:ascii="Bookman Old Style" w:eastAsiaTheme="minorHAnsi" w:hAnsi="Bookman Old Style" w:cstheme="minorBidi" w:hint="cs"/>
                <w:b/>
                <w:bCs/>
                <w:color w:val="7030A0"/>
                <w:sz w:val="22"/>
                <w:szCs w:val="22"/>
                <w:rtl/>
                <w:lang w:eastAsia="en-US" w:bidi="ar-DZ"/>
              </w:rPr>
              <w:t>-</w:t>
            </w:r>
            <w:r w:rsidRPr="00494422">
              <w:rPr>
                <w:rFonts w:ascii="Bookman Old Style" w:eastAsiaTheme="minorHAnsi" w:hAnsi="Bookman Old Style" w:cstheme="minorBidi" w:hint="cs"/>
                <w:b/>
                <w:bCs/>
                <w:color w:val="7030A0"/>
                <w:rtl/>
                <w:lang w:eastAsia="en-US" w:bidi="ar-DZ"/>
              </w:rPr>
              <w:t>2025</w:t>
            </w:r>
            <w:r w:rsidRPr="00494422">
              <w:rPr>
                <w:rFonts w:ascii="Bookman Old Style" w:eastAsiaTheme="minorHAnsi" w:hAnsi="Bookman Old Style" w:cstheme="minorBidi" w:hint="cs"/>
                <w:b/>
                <w:bCs/>
                <w:color w:val="7030A0"/>
                <w:sz w:val="22"/>
                <w:szCs w:val="22"/>
                <w:rtl/>
                <w:lang w:eastAsia="en-US" w:bidi="ar-DZ"/>
              </w:rPr>
              <w:t xml:space="preserve"> (</w:t>
            </w:r>
            <w:r w:rsidRPr="00494422">
              <w:rPr>
                <w:rFonts w:ascii="Bookman Old Style" w:eastAsiaTheme="minorHAnsi" w:hAnsi="Bookman Old Style" w:cstheme="minorBidi" w:hint="cs"/>
                <w:b/>
                <w:bCs/>
                <w:color w:val="7030A0"/>
                <w:sz w:val="16"/>
                <w:szCs w:val="16"/>
                <w:rtl/>
                <w:lang w:eastAsia="en-US" w:bidi="ar-DZ"/>
              </w:rPr>
              <w:t>اقل</w:t>
            </w:r>
            <w:r w:rsidRPr="00494422">
              <w:rPr>
                <w:rFonts w:ascii="Bookman Old Style" w:eastAsiaTheme="minorHAnsi" w:hAnsi="Bookman Old Style" w:cstheme="minorBidi" w:hint="cs"/>
                <w:b/>
                <w:bCs/>
                <w:color w:val="7030A0"/>
                <w:sz w:val="14"/>
                <w:szCs w:val="14"/>
                <w:rtl/>
                <w:lang w:eastAsia="en-US" w:bidi="ar-DZ"/>
              </w:rPr>
              <w:t>من16سنة</w:t>
            </w:r>
            <w:r w:rsidRPr="00494422">
              <w:rPr>
                <w:rFonts w:ascii="Bookman Old Style" w:eastAsiaTheme="minorHAnsi" w:hAnsi="Bookman Old Style" w:cstheme="minorBidi" w:hint="cs"/>
                <w:b/>
                <w:bCs/>
                <w:color w:val="7030A0"/>
                <w:sz w:val="22"/>
                <w:szCs w:val="22"/>
                <w:rtl/>
                <w:lang w:eastAsia="en-US" w:bidi="ar-DZ"/>
              </w:rPr>
              <w:t>)</w:t>
            </w:r>
          </w:p>
        </w:tc>
      </w:tr>
      <w:tr w:rsidR="00EA0EEF" w:rsidRPr="00494422" w14:paraId="7E0C2D00"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CB59B1B"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t>النادي :</w:t>
            </w:r>
            <w:r w:rsidRPr="00494422">
              <w:rPr>
                <w:rFonts w:asciiTheme="minorHAnsi" w:eastAsiaTheme="minorHAnsi" w:hAnsiTheme="minorHAnsi" w:cstheme="minorBidi" w:hint="cs"/>
                <w:b/>
                <w:bCs/>
                <w:color w:val="7030A0"/>
                <w:sz w:val="22"/>
                <w:szCs w:val="22"/>
                <w:rtl/>
                <w:lang w:eastAsia="en-US" w:bidi="ar-DZ"/>
              </w:rPr>
              <w:t xml:space="preserve"> نادي رياضي بوشاوي </w:t>
            </w:r>
            <w:r w:rsidRPr="00494422">
              <w:rPr>
                <w:rFonts w:asciiTheme="minorHAnsi" w:eastAsiaTheme="minorHAnsi" w:hAnsiTheme="minorHAnsi" w:cstheme="minorBidi"/>
                <w:b/>
                <w:bCs/>
                <w:color w:val="7030A0"/>
                <w:sz w:val="22"/>
                <w:szCs w:val="22"/>
                <w:lang w:eastAsia="en-US" w:bidi="ar-DZ"/>
              </w:rPr>
              <w:t>-</w:t>
            </w:r>
          </w:p>
        </w:tc>
      </w:tr>
      <w:tr w:rsidR="00EA0EEF" w:rsidRPr="00494422" w14:paraId="1B67F23B"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427632B"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614405C"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1F5FE29"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5244495"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5048B1F3" w14:textId="77777777" w:rsidTr="007E4F97">
        <w:trPr>
          <w:jc w:val="center"/>
        </w:trPr>
        <w:tc>
          <w:tcPr>
            <w:tcW w:w="2519" w:type="dxa"/>
            <w:tcBorders>
              <w:top w:val="single" w:sz="12" w:space="0" w:color="auto"/>
            </w:tcBorders>
          </w:tcPr>
          <w:p w14:paraId="7DC47CB3"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واعلي اسحاق</w:t>
            </w:r>
          </w:p>
        </w:tc>
        <w:tc>
          <w:tcPr>
            <w:tcW w:w="1411" w:type="dxa"/>
            <w:tcBorders>
              <w:top w:val="single" w:sz="12" w:space="0" w:color="auto"/>
            </w:tcBorders>
          </w:tcPr>
          <w:p w14:paraId="75F0D2DD"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0649</w:t>
            </w:r>
          </w:p>
        </w:tc>
        <w:tc>
          <w:tcPr>
            <w:tcW w:w="2983" w:type="dxa"/>
            <w:tcBorders>
              <w:top w:val="single" w:sz="12" w:space="0" w:color="auto"/>
            </w:tcBorders>
          </w:tcPr>
          <w:p w14:paraId="32D66198" w14:textId="77777777" w:rsidR="00EA0EEF" w:rsidRPr="00494422" w:rsidRDefault="00EA0EEF" w:rsidP="00EA0EEF">
            <w:pPr>
              <w:tabs>
                <w:tab w:val="left" w:pos="908"/>
                <w:tab w:val="left" w:pos="1338"/>
                <w:tab w:val="left" w:pos="1800"/>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r w:rsidRPr="00494422">
              <w:rPr>
                <w:rFonts w:asciiTheme="minorHAnsi" w:eastAsiaTheme="minorHAnsi" w:hAnsiTheme="minorHAnsi" w:cstheme="minorBidi"/>
                <w:sz w:val="22"/>
                <w:szCs w:val="22"/>
                <w:rtl/>
                <w:lang w:eastAsia="en-US"/>
              </w:rPr>
              <w:tab/>
            </w:r>
            <w:r w:rsidRPr="00494422">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656AE10E"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سلبي</w:t>
            </w:r>
          </w:p>
        </w:tc>
      </w:tr>
    </w:tbl>
    <w:p w14:paraId="0FDF8548" w14:textId="77777777" w:rsidR="00EA0EEF" w:rsidRPr="006C5BEF" w:rsidRDefault="00EA0EEF" w:rsidP="00EA0EEF">
      <w:pPr>
        <w:spacing w:after="160" w:line="259" w:lineRule="auto"/>
        <w:rPr>
          <w:rFonts w:ascii="Bookman Old Style" w:eastAsiaTheme="minorHAnsi" w:hAnsi="Bookman Old Style" w:cstheme="minorBidi"/>
          <w:sz w:val="2"/>
          <w:szCs w:val="2"/>
          <w:rtl/>
          <w:lang w:eastAsia="en-US"/>
        </w:rPr>
      </w:pPr>
    </w:p>
    <w:tbl>
      <w:tblPr>
        <w:tblStyle w:val="TableGrid3"/>
        <w:bidiVisual/>
        <w:tblW w:w="0" w:type="auto"/>
        <w:jc w:val="center"/>
        <w:tblLook w:val="04A0" w:firstRow="1" w:lastRow="0" w:firstColumn="1" w:lastColumn="0" w:noHBand="0" w:noVBand="1"/>
      </w:tblPr>
      <w:tblGrid>
        <w:gridCol w:w="2519"/>
        <w:gridCol w:w="1411"/>
        <w:gridCol w:w="2983"/>
        <w:gridCol w:w="2695"/>
      </w:tblGrid>
      <w:tr w:rsidR="00EA0EEF" w:rsidRPr="00494422" w14:paraId="266D48B5" w14:textId="77777777" w:rsidTr="006C5BEF">
        <w:trPr>
          <w:trHeight w:val="321"/>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0D08D202" w14:textId="77777777" w:rsidR="00EA0EEF" w:rsidRPr="00494422" w:rsidRDefault="00EA0EEF" w:rsidP="00EA0EEF">
            <w:pPr>
              <w:bidi/>
              <w:jc w:val="center"/>
              <w:rPr>
                <w:rFonts w:ascii="Bookman Old Style" w:eastAsiaTheme="minorHAnsi" w:hAnsi="Bookman Old Style" w:cstheme="minorBidi"/>
                <w:b/>
                <w:bCs/>
                <w:color w:val="7030A0"/>
                <w:rtl/>
                <w:lang w:eastAsia="en-US" w:bidi="ar-DZ"/>
              </w:rPr>
            </w:pPr>
            <w:r w:rsidRPr="00494422">
              <w:rPr>
                <w:rFonts w:ascii="Bookman Old Style" w:eastAsiaTheme="minorHAnsi" w:hAnsi="Bookman Old Style" w:cstheme="minorBidi" w:hint="cs"/>
                <w:b/>
                <w:bCs/>
                <w:color w:val="7030A0"/>
                <w:rtl/>
                <w:lang w:eastAsia="en-US" w:bidi="ar-DZ"/>
              </w:rPr>
              <w:t xml:space="preserve">القضية رقم171: مباراة  </w:t>
            </w:r>
            <w:r w:rsidRPr="00494422">
              <w:rPr>
                <w:rFonts w:ascii="Bookman Old Style" w:eastAsiaTheme="minorHAnsi" w:hAnsi="Bookman Old Style" w:cstheme="minorBidi" w:hint="cs"/>
                <w:b/>
                <w:bCs/>
                <w:color w:val="7030A0"/>
                <w:sz w:val="22"/>
                <w:szCs w:val="22"/>
                <w:rtl/>
                <w:lang w:eastAsia="en-US" w:bidi="ar-DZ"/>
              </w:rPr>
              <w:t xml:space="preserve">ن.ر.ب.سويدانية = ن.ر.بوشاوي </w:t>
            </w:r>
            <w:r w:rsidRPr="00494422">
              <w:rPr>
                <w:rFonts w:ascii="Bookman Old Style" w:eastAsiaTheme="minorHAnsi" w:hAnsi="Bookman Old Style" w:cstheme="minorBidi" w:hint="cs"/>
                <w:b/>
                <w:bCs/>
                <w:color w:val="7030A0"/>
                <w:rtl/>
                <w:lang w:eastAsia="en-US" w:bidi="ar-DZ"/>
              </w:rPr>
              <w:t>ليوم 07-11-2025  (أقل من 18سنة)</w:t>
            </w:r>
          </w:p>
        </w:tc>
      </w:tr>
      <w:tr w:rsidR="00EA0EEF" w:rsidRPr="00494422" w14:paraId="74B7EDE3"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98B0126"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t>النادي:</w:t>
            </w:r>
            <w:r w:rsidRPr="00494422">
              <w:rPr>
                <w:rFonts w:asciiTheme="minorHAnsi" w:eastAsiaTheme="minorHAnsi" w:hAnsiTheme="minorHAnsi" w:cstheme="minorBidi" w:hint="cs"/>
                <w:b/>
                <w:bCs/>
                <w:color w:val="7030A0"/>
                <w:sz w:val="22"/>
                <w:szCs w:val="22"/>
                <w:rtl/>
                <w:lang w:eastAsia="en-US" w:bidi="ar-DZ"/>
              </w:rPr>
              <w:t xml:space="preserve">نادي رياضي بلدية سويدانية </w:t>
            </w:r>
            <w:r w:rsidRPr="00494422">
              <w:rPr>
                <w:rFonts w:asciiTheme="minorHAnsi" w:eastAsiaTheme="minorHAnsi" w:hAnsiTheme="minorHAnsi" w:cstheme="minorBidi"/>
                <w:b/>
                <w:bCs/>
                <w:color w:val="7030A0"/>
                <w:sz w:val="22"/>
                <w:szCs w:val="22"/>
                <w:lang w:eastAsia="en-US" w:bidi="ar-DZ"/>
              </w:rPr>
              <w:t>-</w:t>
            </w:r>
          </w:p>
        </w:tc>
      </w:tr>
      <w:tr w:rsidR="00EA0EEF" w:rsidRPr="00494422" w14:paraId="4B93CD36"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F2E0A8F"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457FBC6"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E629D05"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82E843D"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1D1372FC" w14:textId="77777777" w:rsidTr="007E4F97">
        <w:trPr>
          <w:jc w:val="center"/>
        </w:trPr>
        <w:tc>
          <w:tcPr>
            <w:tcW w:w="2519" w:type="dxa"/>
            <w:tcBorders>
              <w:top w:val="single" w:sz="12" w:space="0" w:color="auto"/>
              <w:bottom w:val="single" w:sz="12" w:space="0" w:color="auto"/>
            </w:tcBorders>
          </w:tcPr>
          <w:p w14:paraId="00345B2D"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مناد عبد الله</w:t>
            </w:r>
          </w:p>
        </w:tc>
        <w:tc>
          <w:tcPr>
            <w:tcW w:w="1411" w:type="dxa"/>
            <w:tcBorders>
              <w:top w:val="single" w:sz="12" w:space="0" w:color="auto"/>
              <w:bottom w:val="single" w:sz="12" w:space="0" w:color="auto"/>
            </w:tcBorders>
          </w:tcPr>
          <w:p w14:paraId="739A768E"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3010</w:t>
            </w:r>
          </w:p>
        </w:tc>
        <w:tc>
          <w:tcPr>
            <w:tcW w:w="2983" w:type="dxa"/>
            <w:tcBorders>
              <w:top w:val="single" w:sz="12" w:space="0" w:color="auto"/>
              <w:bottom w:val="single" w:sz="12" w:space="0" w:color="auto"/>
            </w:tcBorders>
          </w:tcPr>
          <w:p w14:paraId="07C3220C" w14:textId="77777777" w:rsidR="00EA0EEF" w:rsidRPr="00494422" w:rsidRDefault="00EA0EEF" w:rsidP="00EA0EEF">
            <w:pPr>
              <w:tabs>
                <w:tab w:val="left" w:pos="908"/>
                <w:tab w:val="left" w:pos="133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r w:rsidRPr="00494422">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63FDDCFB"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خطير</w:t>
            </w:r>
          </w:p>
        </w:tc>
      </w:tr>
      <w:tr w:rsidR="00EA0EEF" w:rsidRPr="00494422" w14:paraId="1630B4A2" w14:textId="77777777" w:rsidTr="007E4F97">
        <w:trPr>
          <w:jc w:val="center"/>
        </w:trPr>
        <w:tc>
          <w:tcPr>
            <w:tcW w:w="2519" w:type="dxa"/>
            <w:tcBorders>
              <w:top w:val="single" w:sz="12" w:space="0" w:color="auto"/>
              <w:bottom w:val="single" w:sz="12" w:space="0" w:color="auto"/>
            </w:tcBorders>
          </w:tcPr>
          <w:p w14:paraId="0E2EF34F"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كبران زكرياء</w:t>
            </w:r>
          </w:p>
        </w:tc>
        <w:tc>
          <w:tcPr>
            <w:tcW w:w="1411" w:type="dxa"/>
            <w:tcBorders>
              <w:top w:val="single" w:sz="12" w:space="0" w:color="auto"/>
              <w:bottom w:val="single" w:sz="12" w:space="0" w:color="auto"/>
            </w:tcBorders>
          </w:tcPr>
          <w:p w14:paraId="3A38D54C"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3002</w:t>
            </w:r>
          </w:p>
        </w:tc>
        <w:tc>
          <w:tcPr>
            <w:tcW w:w="2983" w:type="dxa"/>
            <w:tcBorders>
              <w:top w:val="single" w:sz="12" w:space="0" w:color="auto"/>
              <w:bottom w:val="single" w:sz="12" w:space="0" w:color="auto"/>
            </w:tcBorders>
          </w:tcPr>
          <w:p w14:paraId="315B95E8" w14:textId="77777777" w:rsidR="00EA0EEF" w:rsidRPr="00494422" w:rsidRDefault="00EA0EEF" w:rsidP="00EA0EEF">
            <w:pPr>
              <w:tabs>
                <w:tab w:val="left" w:pos="908"/>
                <w:tab w:val="left" w:pos="133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r w:rsidRPr="00494422">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2192C232"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خطير</w:t>
            </w:r>
          </w:p>
        </w:tc>
      </w:tr>
      <w:tr w:rsidR="00EA0EEF" w:rsidRPr="00494422" w14:paraId="25210785"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58E74BB"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t>النادي:</w:t>
            </w:r>
            <w:r w:rsidRPr="00494422">
              <w:rPr>
                <w:rFonts w:asciiTheme="minorHAnsi" w:eastAsiaTheme="minorHAnsi" w:hAnsiTheme="minorHAnsi" w:cstheme="minorBidi" w:hint="cs"/>
                <w:b/>
                <w:bCs/>
                <w:color w:val="7030A0"/>
                <w:sz w:val="22"/>
                <w:szCs w:val="22"/>
                <w:rtl/>
                <w:lang w:eastAsia="en-US" w:bidi="ar-DZ"/>
              </w:rPr>
              <w:t xml:space="preserve"> نجم رياضي بوشاوي</w:t>
            </w:r>
            <w:r w:rsidRPr="00494422">
              <w:rPr>
                <w:rFonts w:asciiTheme="minorHAnsi" w:eastAsiaTheme="minorHAnsi" w:hAnsiTheme="minorHAnsi" w:cstheme="minorBidi" w:hint="cs"/>
                <w:b/>
                <w:bCs/>
                <w:sz w:val="22"/>
                <w:szCs w:val="22"/>
                <w:rtl/>
                <w:lang w:eastAsia="en-US" w:bidi="ar-DZ"/>
              </w:rPr>
              <w:t xml:space="preserve"> </w:t>
            </w:r>
            <w:r w:rsidRPr="00494422">
              <w:rPr>
                <w:rFonts w:asciiTheme="minorHAnsi" w:eastAsiaTheme="minorHAnsi" w:hAnsiTheme="minorHAnsi" w:cstheme="minorBidi"/>
                <w:b/>
                <w:bCs/>
                <w:color w:val="7030A0"/>
                <w:sz w:val="22"/>
                <w:szCs w:val="22"/>
                <w:lang w:eastAsia="en-US" w:bidi="ar-DZ"/>
              </w:rPr>
              <w:t>-</w:t>
            </w:r>
          </w:p>
        </w:tc>
      </w:tr>
      <w:tr w:rsidR="00EA0EEF" w:rsidRPr="00494422" w14:paraId="64855685"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F2A4E22"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5045FDF"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3DEA8AE"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FF9FDAA"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2F0AAFA6" w14:textId="77777777" w:rsidTr="007E4F97">
        <w:trPr>
          <w:jc w:val="center"/>
        </w:trPr>
        <w:tc>
          <w:tcPr>
            <w:tcW w:w="2519" w:type="dxa"/>
            <w:tcBorders>
              <w:top w:val="single" w:sz="12" w:space="0" w:color="auto"/>
            </w:tcBorders>
          </w:tcPr>
          <w:p w14:paraId="6A551E94"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بن سبع اسحاق</w:t>
            </w:r>
          </w:p>
        </w:tc>
        <w:tc>
          <w:tcPr>
            <w:tcW w:w="1411" w:type="dxa"/>
            <w:tcBorders>
              <w:top w:val="single" w:sz="12" w:space="0" w:color="auto"/>
            </w:tcBorders>
          </w:tcPr>
          <w:p w14:paraId="5E83140B"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4143</w:t>
            </w:r>
          </w:p>
        </w:tc>
        <w:tc>
          <w:tcPr>
            <w:tcW w:w="2983" w:type="dxa"/>
            <w:tcBorders>
              <w:top w:val="single" w:sz="12" w:space="0" w:color="auto"/>
            </w:tcBorders>
          </w:tcPr>
          <w:p w14:paraId="65A4C2A2"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7CCBBC7B"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خطير</w:t>
            </w:r>
          </w:p>
        </w:tc>
      </w:tr>
    </w:tbl>
    <w:p w14:paraId="48013B9C" w14:textId="77777777" w:rsidR="00EA0EEF" w:rsidRPr="006C5BEF" w:rsidRDefault="00EA0EEF" w:rsidP="00EA0EEF">
      <w:pPr>
        <w:spacing w:after="160" w:line="259" w:lineRule="auto"/>
        <w:rPr>
          <w:rFonts w:ascii="Bookman Old Style" w:eastAsiaTheme="minorHAnsi" w:hAnsi="Bookman Old Style" w:cstheme="minorBidi"/>
          <w:sz w:val="2"/>
          <w:szCs w:val="2"/>
          <w:rtl/>
          <w:lang w:eastAsia="en-US"/>
        </w:rPr>
      </w:pPr>
    </w:p>
    <w:tbl>
      <w:tblPr>
        <w:tblStyle w:val="TableGrid3"/>
        <w:bidiVisual/>
        <w:tblW w:w="0" w:type="auto"/>
        <w:jc w:val="center"/>
        <w:tblLook w:val="04A0" w:firstRow="1" w:lastRow="0" w:firstColumn="1" w:lastColumn="0" w:noHBand="0" w:noVBand="1"/>
      </w:tblPr>
      <w:tblGrid>
        <w:gridCol w:w="2519"/>
        <w:gridCol w:w="1411"/>
        <w:gridCol w:w="2983"/>
        <w:gridCol w:w="2695"/>
      </w:tblGrid>
      <w:tr w:rsidR="00EA0EEF" w:rsidRPr="00494422" w14:paraId="500CA582" w14:textId="77777777" w:rsidTr="006C5BEF">
        <w:trPr>
          <w:trHeight w:val="118"/>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7258B45F" w14:textId="77777777" w:rsidR="00EA0EEF" w:rsidRPr="00494422" w:rsidRDefault="00EA0EEF" w:rsidP="00EA0EEF">
            <w:pPr>
              <w:bidi/>
              <w:jc w:val="center"/>
              <w:rPr>
                <w:rFonts w:ascii="Bookman Old Style" w:eastAsiaTheme="minorHAnsi" w:hAnsi="Bookman Old Style" w:cstheme="minorBidi"/>
                <w:b/>
                <w:bCs/>
                <w:color w:val="7030A0"/>
                <w:rtl/>
                <w:lang w:eastAsia="en-US" w:bidi="ar-DZ"/>
              </w:rPr>
            </w:pPr>
            <w:r w:rsidRPr="00494422">
              <w:rPr>
                <w:rFonts w:ascii="Bookman Old Style" w:eastAsiaTheme="minorHAnsi" w:hAnsi="Bookman Old Style" w:cstheme="minorBidi" w:hint="cs"/>
                <w:b/>
                <w:bCs/>
                <w:color w:val="7030A0"/>
                <w:rtl/>
                <w:lang w:eastAsia="en-US" w:bidi="ar-DZ"/>
              </w:rPr>
              <w:t xml:space="preserve">القضية رقم172: مباراة  </w:t>
            </w:r>
            <w:r w:rsidRPr="00494422">
              <w:rPr>
                <w:rFonts w:ascii="Bookman Old Style" w:eastAsiaTheme="minorHAnsi" w:hAnsi="Bookman Old Style" w:cstheme="minorBidi" w:hint="cs"/>
                <w:b/>
                <w:bCs/>
                <w:color w:val="7030A0"/>
                <w:sz w:val="22"/>
                <w:szCs w:val="22"/>
                <w:rtl/>
                <w:lang w:eastAsia="en-US" w:bidi="ar-DZ"/>
              </w:rPr>
              <w:t xml:space="preserve">ن.ر.ب.سويدانية = ن.ر.بوشاوي </w:t>
            </w:r>
            <w:r w:rsidRPr="00494422">
              <w:rPr>
                <w:rFonts w:ascii="Bookman Old Style" w:eastAsiaTheme="minorHAnsi" w:hAnsi="Bookman Old Style" w:cstheme="minorBidi" w:hint="cs"/>
                <w:b/>
                <w:bCs/>
                <w:color w:val="7030A0"/>
                <w:rtl/>
                <w:lang w:eastAsia="en-US" w:bidi="ar-DZ"/>
              </w:rPr>
              <w:t>ليوم 07-11-2025  (أقل من 20سنة)</w:t>
            </w:r>
          </w:p>
        </w:tc>
      </w:tr>
      <w:tr w:rsidR="00EA0EEF" w:rsidRPr="00494422" w14:paraId="0F8C306F"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03655F4"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t>النادي:</w:t>
            </w:r>
            <w:r w:rsidRPr="00494422">
              <w:rPr>
                <w:rFonts w:asciiTheme="minorHAnsi" w:eastAsiaTheme="minorHAnsi" w:hAnsiTheme="minorHAnsi" w:cstheme="minorBidi" w:hint="cs"/>
                <w:b/>
                <w:bCs/>
                <w:color w:val="7030A0"/>
                <w:sz w:val="22"/>
                <w:szCs w:val="22"/>
                <w:rtl/>
                <w:lang w:eastAsia="en-US" w:bidi="ar-DZ"/>
              </w:rPr>
              <w:t xml:space="preserve">نادي رياضي بلدية سويدانية </w:t>
            </w:r>
            <w:r w:rsidRPr="00494422">
              <w:rPr>
                <w:rFonts w:asciiTheme="minorHAnsi" w:eastAsiaTheme="minorHAnsi" w:hAnsiTheme="minorHAnsi" w:cstheme="minorBidi"/>
                <w:b/>
                <w:bCs/>
                <w:color w:val="7030A0"/>
                <w:sz w:val="22"/>
                <w:szCs w:val="22"/>
                <w:lang w:eastAsia="en-US" w:bidi="ar-DZ"/>
              </w:rPr>
              <w:t>-</w:t>
            </w:r>
          </w:p>
        </w:tc>
      </w:tr>
      <w:tr w:rsidR="00EA0EEF" w:rsidRPr="00494422" w14:paraId="3A11D0A7"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02ACE0C"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52F4CEB"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2A6B3CF"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04CB6E9"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5F739512" w14:textId="77777777" w:rsidTr="007E4F97">
        <w:trPr>
          <w:jc w:val="center"/>
        </w:trPr>
        <w:tc>
          <w:tcPr>
            <w:tcW w:w="2519" w:type="dxa"/>
            <w:tcBorders>
              <w:top w:val="single" w:sz="12" w:space="0" w:color="auto"/>
              <w:bottom w:val="single" w:sz="12" w:space="0" w:color="auto"/>
            </w:tcBorders>
          </w:tcPr>
          <w:p w14:paraId="587E5F7F"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عمارة اسحاق</w:t>
            </w:r>
          </w:p>
        </w:tc>
        <w:tc>
          <w:tcPr>
            <w:tcW w:w="1411" w:type="dxa"/>
            <w:tcBorders>
              <w:top w:val="single" w:sz="12" w:space="0" w:color="auto"/>
              <w:bottom w:val="single" w:sz="12" w:space="0" w:color="auto"/>
            </w:tcBorders>
          </w:tcPr>
          <w:p w14:paraId="03227A42"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3156</w:t>
            </w:r>
          </w:p>
        </w:tc>
        <w:tc>
          <w:tcPr>
            <w:tcW w:w="2983" w:type="dxa"/>
            <w:tcBorders>
              <w:top w:val="single" w:sz="12" w:space="0" w:color="auto"/>
              <w:bottom w:val="single" w:sz="12" w:space="0" w:color="auto"/>
            </w:tcBorders>
          </w:tcPr>
          <w:p w14:paraId="5CB8F7C3" w14:textId="77777777" w:rsidR="00EA0EEF" w:rsidRPr="00494422" w:rsidRDefault="00EA0EEF" w:rsidP="00EA0EEF">
            <w:pPr>
              <w:tabs>
                <w:tab w:val="left" w:pos="908"/>
                <w:tab w:val="left" w:pos="133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r w:rsidRPr="00494422">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3F05E01D"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سلبي</w:t>
            </w:r>
          </w:p>
        </w:tc>
      </w:tr>
      <w:tr w:rsidR="00EA0EEF" w:rsidRPr="00494422" w14:paraId="322A3E50"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02AB9E3"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t>النادي:</w:t>
            </w:r>
            <w:r w:rsidRPr="00494422">
              <w:rPr>
                <w:rFonts w:asciiTheme="minorHAnsi" w:eastAsiaTheme="minorHAnsi" w:hAnsiTheme="minorHAnsi" w:cstheme="minorBidi" w:hint="cs"/>
                <w:b/>
                <w:bCs/>
                <w:color w:val="7030A0"/>
                <w:sz w:val="22"/>
                <w:szCs w:val="22"/>
                <w:rtl/>
                <w:lang w:eastAsia="en-US" w:bidi="ar-DZ"/>
              </w:rPr>
              <w:t xml:space="preserve"> نجم رياضي بوشاوي</w:t>
            </w:r>
            <w:r w:rsidRPr="00494422">
              <w:rPr>
                <w:rFonts w:asciiTheme="minorHAnsi" w:eastAsiaTheme="minorHAnsi" w:hAnsiTheme="minorHAnsi" w:cstheme="minorBidi" w:hint="cs"/>
                <w:b/>
                <w:bCs/>
                <w:sz w:val="22"/>
                <w:szCs w:val="22"/>
                <w:rtl/>
                <w:lang w:eastAsia="en-US" w:bidi="ar-DZ"/>
              </w:rPr>
              <w:t xml:space="preserve"> </w:t>
            </w:r>
            <w:r w:rsidRPr="00494422">
              <w:rPr>
                <w:rFonts w:asciiTheme="minorHAnsi" w:eastAsiaTheme="minorHAnsi" w:hAnsiTheme="minorHAnsi" w:cstheme="minorBidi"/>
                <w:b/>
                <w:bCs/>
                <w:color w:val="7030A0"/>
                <w:sz w:val="22"/>
                <w:szCs w:val="22"/>
                <w:lang w:eastAsia="en-US" w:bidi="ar-DZ"/>
              </w:rPr>
              <w:t>-</w:t>
            </w:r>
          </w:p>
        </w:tc>
      </w:tr>
      <w:tr w:rsidR="00EA0EEF" w:rsidRPr="00494422" w14:paraId="7D6ED7C0"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9A55EDA"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8349839"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4C0CA68"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321A975"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1FE6AE30" w14:textId="77777777" w:rsidTr="007E4F97">
        <w:trPr>
          <w:jc w:val="center"/>
        </w:trPr>
        <w:tc>
          <w:tcPr>
            <w:tcW w:w="2519" w:type="dxa"/>
            <w:tcBorders>
              <w:top w:val="single" w:sz="12" w:space="0" w:color="auto"/>
            </w:tcBorders>
          </w:tcPr>
          <w:p w14:paraId="2057D052"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نوري سعيد</w:t>
            </w:r>
          </w:p>
        </w:tc>
        <w:tc>
          <w:tcPr>
            <w:tcW w:w="1411" w:type="dxa"/>
            <w:tcBorders>
              <w:top w:val="single" w:sz="12" w:space="0" w:color="auto"/>
            </w:tcBorders>
          </w:tcPr>
          <w:p w14:paraId="63DF9F19"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مدرب 0036</w:t>
            </w:r>
          </w:p>
        </w:tc>
        <w:tc>
          <w:tcPr>
            <w:tcW w:w="2983" w:type="dxa"/>
            <w:tcBorders>
              <w:top w:val="single" w:sz="12" w:space="0" w:color="auto"/>
            </w:tcBorders>
          </w:tcPr>
          <w:p w14:paraId="14E75C99" w14:textId="77777777" w:rsidR="00EA0EEF" w:rsidRPr="00494422" w:rsidRDefault="00EA0EEF" w:rsidP="00EA0EEF">
            <w:pPr>
              <w:tabs>
                <w:tab w:val="left" w:pos="908"/>
              </w:tabs>
              <w:bidi/>
              <w:rPr>
                <w:rFonts w:asciiTheme="minorHAnsi" w:eastAsiaTheme="minorHAnsi" w:hAnsiTheme="minorHAnsi" w:cstheme="minorBidi"/>
                <w:color w:val="FF0000"/>
                <w:sz w:val="22"/>
                <w:szCs w:val="22"/>
                <w:rtl/>
                <w:lang w:eastAsia="en-US"/>
              </w:rPr>
            </w:pPr>
            <w:r w:rsidRPr="00494422">
              <w:rPr>
                <w:rFonts w:asciiTheme="minorHAnsi" w:eastAsiaTheme="minorHAnsi" w:hAnsiTheme="minorHAnsi" w:cstheme="minorBidi" w:hint="cs"/>
                <w:color w:val="FF0000"/>
                <w:sz w:val="22"/>
                <w:szCs w:val="22"/>
                <w:rtl/>
                <w:lang w:eastAsia="en-US"/>
              </w:rPr>
              <w:t>04 اشهر نافذة+10000دج غرامة مالية</w:t>
            </w:r>
            <w:r w:rsidRPr="00494422">
              <w:rPr>
                <w:rFonts w:asciiTheme="minorHAnsi" w:eastAsiaTheme="minorHAnsi" w:hAnsiTheme="minorHAnsi" w:cstheme="minorBidi"/>
                <w:color w:val="FF0000"/>
                <w:sz w:val="22"/>
                <w:szCs w:val="22"/>
                <w:rtl/>
                <w:lang w:eastAsia="en-US"/>
              </w:rPr>
              <w:tab/>
            </w:r>
          </w:p>
        </w:tc>
        <w:tc>
          <w:tcPr>
            <w:tcW w:w="2695" w:type="dxa"/>
            <w:tcBorders>
              <w:top w:val="single" w:sz="12" w:space="0" w:color="auto"/>
            </w:tcBorders>
          </w:tcPr>
          <w:p w14:paraId="0AD81D3F" w14:textId="77777777" w:rsidR="00EA0EEF" w:rsidRPr="00494422" w:rsidRDefault="00EA0EEF" w:rsidP="00EA0EEF">
            <w:pPr>
              <w:bidi/>
              <w:rPr>
                <w:rFonts w:asciiTheme="minorHAnsi" w:eastAsiaTheme="minorHAnsi" w:hAnsiTheme="minorHAnsi" w:cstheme="minorBidi"/>
                <w:color w:val="FF0000"/>
                <w:sz w:val="22"/>
                <w:szCs w:val="22"/>
                <w:rtl/>
                <w:lang w:eastAsia="en-US"/>
              </w:rPr>
            </w:pPr>
            <w:r w:rsidRPr="00494422">
              <w:rPr>
                <w:rFonts w:asciiTheme="minorHAnsi" w:eastAsiaTheme="minorHAnsi" w:hAnsiTheme="minorHAnsi" w:cstheme="minorBidi" w:hint="cs"/>
                <w:color w:val="FF0000"/>
                <w:sz w:val="22"/>
                <w:szCs w:val="22"/>
                <w:rtl/>
                <w:lang w:eastAsia="en-US"/>
              </w:rPr>
              <w:t>سلوك غير رياضي اتجاه الحكم</w:t>
            </w:r>
          </w:p>
        </w:tc>
      </w:tr>
    </w:tbl>
    <w:p w14:paraId="6FB53908" w14:textId="77777777" w:rsidR="00EA0EEF" w:rsidRPr="006C5BEF" w:rsidRDefault="00EA0EEF" w:rsidP="00EA0EEF">
      <w:pPr>
        <w:spacing w:after="160" w:line="259" w:lineRule="auto"/>
        <w:rPr>
          <w:rFonts w:ascii="Bookman Old Style" w:eastAsiaTheme="minorHAnsi" w:hAnsi="Bookman Old Style" w:cstheme="minorBidi"/>
          <w:sz w:val="4"/>
          <w:szCs w:val="4"/>
          <w:rtl/>
          <w:lang w:eastAsia="en-US"/>
        </w:rPr>
      </w:pPr>
    </w:p>
    <w:tbl>
      <w:tblPr>
        <w:tblStyle w:val="TableGrid3"/>
        <w:bidiVisual/>
        <w:tblW w:w="0" w:type="auto"/>
        <w:jc w:val="center"/>
        <w:tblLook w:val="04A0" w:firstRow="1" w:lastRow="0" w:firstColumn="1" w:lastColumn="0" w:noHBand="0" w:noVBand="1"/>
      </w:tblPr>
      <w:tblGrid>
        <w:gridCol w:w="2519"/>
        <w:gridCol w:w="1411"/>
        <w:gridCol w:w="2983"/>
        <w:gridCol w:w="2695"/>
      </w:tblGrid>
      <w:tr w:rsidR="00EA0EEF" w:rsidRPr="00494422" w14:paraId="110DB8A6" w14:textId="77777777" w:rsidTr="006C5BEF">
        <w:trPr>
          <w:trHeight w:val="167"/>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1659E0B2" w14:textId="77777777" w:rsidR="00EA0EEF" w:rsidRPr="00494422" w:rsidRDefault="00EA0EEF" w:rsidP="00EA0EEF">
            <w:pPr>
              <w:bidi/>
              <w:jc w:val="center"/>
              <w:rPr>
                <w:rFonts w:asciiTheme="minorHAnsi" w:eastAsiaTheme="minorHAnsi" w:hAnsiTheme="minorHAnsi" w:cstheme="minorBidi"/>
                <w:sz w:val="18"/>
                <w:szCs w:val="18"/>
                <w:rtl/>
                <w:lang w:eastAsia="en-US"/>
              </w:rPr>
            </w:pPr>
            <w:r w:rsidRPr="00494422">
              <w:rPr>
                <w:rFonts w:ascii="Bookman Old Style" w:eastAsiaTheme="minorHAnsi" w:hAnsi="Bookman Old Style" w:cstheme="minorBidi" w:hint="cs"/>
                <w:b/>
                <w:bCs/>
                <w:color w:val="7030A0"/>
                <w:sz w:val="22"/>
                <w:szCs w:val="22"/>
                <w:rtl/>
                <w:lang w:eastAsia="en-US" w:bidi="ar-DZ"/>
              </w:rPr>
              <w:t xml:space="preserve">القضية رقم173 : مباراة </w:t>
            </w:r>
            <w:r w:rsidRPr="00494422">
              <w:rPr>
                <w:rFonts w:ascii="Bookman Old Style" w:eastAsiaTheme="minorHAnsi" w:hAnsi="Bookman Old Style" w:cstheme="minorBidi" w:hint="cs"/>
                <w:b/>
                <w:bCs/>
                <w:color w:val="7030A0"/>
                <w:rtl/>
                <w:lang w:eastAsia="en-US" w:bidi="ar-DZ"/>
              </w:rPr>
              <w:t xml:space="preserve">ه.ب.محمدية </w:t>
            </w:r>
            <w:r w:rsidRPr="00494422">
              <w:rPr>
                <w:rFonts w:ascii="Bookman Old Style" w:eastAsiaTheme="minorHAnsi" w:hAnsi="Bookman Old Style" w:cstheme="minorBidi" w:hint="cs"/>
                <w:b/>
                <w:bCs/>
                <w:color w:val="7030A0"/>
                <w:sz w:val="22"/>
                <w:szCs w:val="22"/>
                <w:rtl/>
                <w:lang w:eastAsia="en-US" w:bidi="ar-DZ"/>
              </w:rPr>
              <w:t xml:space="preserve">= </w:t>
            </w:r>
            <w:r w:rsidRPr="00494422">
              <w:rPr>
                <w:rFonts w:ascii="Bookman Old Style" w:eastAsiaTheme="minorHAnsi" w:hAnsi="Bookman Old Style" w:cstheme="minorBidi" w:hint="cs"/>
                <w:b/>
                <w:bCs/>
                <w:color w:val="7030A0"/>
                <w:rtl/>
                <w:lang w:eastAsia="en-US" w:bidi="ar-DZ"/>
              </w:rPr>
              <w:t xml:space="preserve">ن.الابيار </w:t>
            </w:r>
            <w:r w:rsidRPr="00494422">
              <w:rPr>
                <w:rFonts w:ascii="Bookman Old Style" w:eastAsiaTheme="minorHAnsi" w:hAnsi="Bookman Old Style" w:cstheme="minorBidi" w:hint="cs"/>
                <w:b/>
                <w:bCs/>
                <w:color w:val="7030A0"/>
                <w:sz w:val="22"/>
                <w:szCs w:val="22"/>
                <w:rtl/>
                <w:lang w:eastAsia="en-US" w:bidi="ar-DZ"/>
              </w:rPr>
              <w:t xml:space="preserve">ليوم </w:t>
            </w:r>
            <w:r w:rsidRPr="00494422">
              <w:rPr>
                <w:rFonts w:ascii="Bookman Old Style" w:eastAsiaTheme="minorHAnsi" w:hAnsi="Bookman Old Style" w:cstheme="minorBidi" w:hint="cs"/>
                <w:b/>
                <w:bCs/>
                <w:color w:val="7030A0"/>
                <w:rtl/>
                <w:lang w:eastAsia="en-US" w:bidi="ar-DZ"/>
              </w:rPr>
              <w:t>07</w:t>
            </w:r>
            <w:r w:rsidRPr="00494422">
              <w:rPr>
                <w:rFonts w:ascii="Bookman Old Style" w:eastAsiaTheme="minorHAnsi" w:hAnsi="Bookman Old Style" w:cstheme="minorBidi" w:hint="cs"/>
                <w:b/>
                <w:bCs/>
                <w:color w:val="7030A0"/>
                <w:sz w:val="22"/>
                <w:szCs w:val="22"/>
                <w:rtl/>
                <w:lang w:eastAsia="en-US" w:bidi="ar-DZ"/>
              </w:rPr>
              <w:t>-</w:t>
            </w:r>
            <w:r w:rsidRPr="00494422">
              <w:rPr>
                <w:rFonts w:ascii="Bookman Old Style" w:eastAsiaTheme="minorHAnsi" w:hAnsi="Bookman Old Style" w:cstheme="minorBidi" w:hint="cs"/>
                <w:b/>
                <w:bCs/>
                <w:color w:val="7030A0"/>
                <w:sz w:val="18"/>
                <w:szCs w:val="18"/>
                <w:rtl/>
                <w:lang w:eastAsia="en-US" w:bidi="ar-DZ"/>
              </w:rPr>
              <w:t>11</w:t>
            </w:r>
            <w:r w:rsidRPr="00494422">
              <w:rPr>
                <w:rFonts w:ascii="Bookman Old Style" w:eastAsiaTheme="minorHAnsi" w:hAnsi="Bookman Old Style" w:cstheme="minorBidi" w:hint="cs"/>
                <w:b/>
                <w:bCs/>
                <w:color w:val="7030A0"/>
                <w:sz w:val="22"/>
                <w:szCs w:val="22"/>
                <w:rtl/>
                <w:lang w:eastAsia="en-US" w:bidi="ar-DZ"/>
              </w:rPr>
              <w:t>-</w:t>
            </w:r>
            <w:r w:rsidRPr="00494422">
              <w:rPr>
                <w:rFonts w:ascii="Bookman Old Style" w:eastAsiaTheme="minorHAnsi" w:hAnsi="Bookman Old Style" w:cstheme="minorBidi" w:hint="cs"/>
                <w:b/>
                <w:bCs/>
                <w:color w:val="7030A0"/>
                <w:rtl/>
                <w:lang w:eastAsia="en-US" w:bidi="ar-DZ"/>
              </w:rPr>
              <w:t>2025</w:t>
            </w:r>
            <w:r w:rsidRPr="00494422">
              <w:rPr>
                <w:rFonts w:ascii="Bookman Old Style" w:eastAsiaTheme="minorHAnsi" w:hAnsi="Bookman Old Style" w:cstheme="minorBidi" w:hint="cs"/>
                <w:b/>
                <w:bCs/>
                <w:color w:val="7030A0"/>
                <w:sz w:val="22"/>
                <w:szCs w:val="22"/>
                <w:rtl/>
                <w:lang w:eastAsia="en-US" w:bidi="ar-DZ"/>
              </w:rPr>
              <w:t xml:space="preserve"> (</w:t>
            </w:r>
            <w:r w:rsidRPr="00494422">
              <w:rPr>
                <w:rFonts w:ascii="Bookman Old Style" w:eastAsiaTheme="minorHAnsi" w:hAnsi="Bookman Old Style" w:cstheme="minorBidi" w:hint="cs"/>
                <w:b/>
                <w:bCs/>
                <w:color w:val="7030A0"/>
                <w:sz w:val="16"/>
                <w:szCs w:val="16"/>
                <w:rtl/>
                <w:lang w:eastAsia="en-US" w:bidi="ar-DZ"/>
              </w:rPr>
              <w:t>اقل</w:t>
            </w:r>
            <w:r w:rsidRPr="00494422">
              <w:rPr>
                <w:rFonts w:ascii="Bookman Old Style" w:eastAsiaTheme="minorHAnsi" w:hAnsi="Bookman Old Style" w:cstheme="minorBidi" w:hint="cs"/>
                <w:b/>
                <w:bCs/>
                <w:color w:val="7030A0"/>
                <w:sz w:val="14"/>
                <w:szCs w:val="14"/>
                <w:rtl/>
                <w:lang w:eastAsia="en-US" w:bidi="ar-DZ"/>
              </w:rPr>
              <w:t>من16سنة</w:t>
            </w:r>
            <w:r w:rsidRPr="00494422">
              <w:rPr>
                <w:rFonts w:ascii="Bookman Old Style" w:eastAsiaTheme="minorHAnsi" w:hAnsi="Bookman Old Style" w:cstheme="minorBidi" w:hint="cs"/>
                <w:b/>
                <w:bCs/>
                <w:color w:val="7030A0"/>
                <w:sz w:val="22"/>
                <w:szCs w:val="22"/>
                <w:rtl/>
                <w:lang w:eastAsia="en-US" w:bidi="ar-DZ"/>
              </w:rPr>
              <w:t>)</w:t>
            </w:r>
          </w:p>
        </w:tc>
      </w:tr>
      <w:tr w:rsidR="00EA0EEF" w:rsidRPr="00494422" w14:paraId="5BD5A012"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67183AE"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t>النادي:</w:t>
            </w:r>
            <w:r w:rsidRPr="00494422">
              <w:rPr>
                <w:rFonts w:asciiTheme="minorHAnsi" w:eastAsiaTheme="minorHAnsi" w:hAnsiTheme="minorHAnsi" w:cstheme="minorBidi" w:hint="cs"/>
                <w:b/>
                <w:bCs/>
                <w:color w:val="7030A0"/>
                <w:sz w:val="22"/>
                <w:szCs w:val="22"/>
                <w:rtl/>
                <w:lang w:eastAsia="en-US" w:bidi="ar-DZ"/>
              </w:rPr>
              <w:t xml:space="preserve"> هلال بلدية محمدية</w:t>
            </w:r>
            <w:r w:rsidRPr="00494422">
              <w:rPr>
                <w:rFonts w:asciiTheme="minorHAnsi" w:eastAsiaTheme="minorHAnsi" w:hAnsiTheme="minorHAnsi" w:cstheme="minorBidi" w:hint="cs"/>
                <w:b/>
                <w:bCs/>
                <w:sz w:val="22"/>
                <w:szCs w:val="22"/>
                <w:rtl/>
                <w:lang w:eastAsia="en-US" w:bidi="ar-DZ"/>
              </w:rPr>
              <w:t xml:space="preserve"> </w:t>
            </w:r>
            <w:r w:rsidRPr="00494422">
              <w:rPr>
                <w:rFonts w:asciiTheme="minorHAnsi" w:eastAsiaTheme="minorHAnsi" w:hAnsiTheme="minorHAnsi" w:cstheme="minorBidi"/>
                <w:b/>
                <w:bCs/>
                <w:color w:val="7030A0"/>
                <w:sz w:val="22"/>
                <w:szCs w:val="22"/>
                <w:lang w:eastAsia="en-US" w:bidi="ar-DZ"/>
              </w:rPr>
              <w:t>-</w:t>
            </w:r>
          </w:p>
        </w:tc>
      </w:tr>
      <w:tr w:rsidR="00EA0EEF" w:rsidRPr="00494422" w14:paraId="02423FCB"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D6AC807"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4888730"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4B723B1"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0E0FC76"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6D26FEF2" w14:textId="77777777" w:rsidTr="007E4F97">
        <w:trPr>
          <w:jc w:val="center"/>
        </w:trPr>
        <w:tc>
          <w:tcPr>
            <w:tcW w:w="2519" w:type="dxa"/>
            <w:tcBorders>
              <w:top w:val="single" w:sz="12" w:space="0" w:color="auto"/>
            </w:tcBorders>
          </w:tcPr>
          <w:p w14:paraId="42960B37"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نوار امير</w:t>
            </w:r>
          </w:p>
        </w:tc>
        <w:tc>
          <w:tcPr>
            <w:tcW w:w="1411" w:type="dxa"/>
            <w:tcBorders>
              <w:top w:val="single" w:sz="12" w:space="0" w:color="auto"/>
            </w:tcBorders>
          </w:tcPr>
          <w:p w14:paraId="113906DE"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1386</w:t>
            </w:r>
          </w:p>
        </w:tc>
        <w:tc>
          <w:tcPr>
            <w:tcW w:w="2983" w:type="dxa"/>
            <w:tcBorders>
              <w:top w:val="single" w:sz="12" w:space="0" w:color="auto"/>
            </w:tcBorders>
          </w:tcPr>
          <w:p w14:paraId="53C91A82"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650ADF57"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سلبي</w:t>
            </w:r>
          </w:p>
        </w:tc>
      </w:tr>
      <w:tr w:rsidR="00EA0EEF" w:rsidRPr="00494422" w14:paraId="0D02CB28" w14:textId="77777777" w:rsidTr="007E4F97">
        <w:trPr>
          <w:jc w:val="center"/>
        </w:trPr>
        <w:tc>
          <w:tcPr>
            <w:tcW w:w="2519" w:type="dxa"/>
            <w:tcBorders>
              <w:top w:val="single" w:sz="12" w:space="0" w:color="auto"/>
            </w:tcBorders>
          </w:tcPr>
          <w:p w14:paraId="0C0F6ACD"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بوزيد محمد</w:t>
            </w:r>
          </w:p>
        </w:tc>
        <w:tc>
          <w:tcPr>
            <w:tcW w:w="1411" w:type="dxa"/>
            <w:tcBorders>
              <w:top w:val="single" w:sz="12" w:space="0" w:color="auto"/>
            </w:tcBorders>
          </w:tcPr>
          <w:p w14:paraId="4680E8B4"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2074</w:t>
            </w:r>
          </w:p>
        </w:tc>
        <w:tc>
          <w:tcPr>
            <w:tcW w:w="2983" w:type="dxa"/>
            <w:tcBorders>
              <w:top w:val="single" w:sz="12" w:space="0" w:color="auto"/>
            </w:tcBorders>
          </w:tcPr>
          <w:p w14:paraId="5A6C1E00"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00C7D353"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سلبي</w:t>
            </w:r>
          </w:p>
        </w:tc>
      </w:tr>
      <w:tr w:rsidR="00EA0EEF" w:rsidRPr="00494422" w14:paraId="73AA7304"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F387342"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t>النادي :</w:t>
            </w:r>
            <w:r w:rsidRPr="00494422">
              <w:rPr>
                <w:rFonts w:asciiTheme="minorHAnsi" w:eastAsiaTheme="minorHAnsi" w:hAnsiTheme="minorHAnsi" w:cstheme="minorBidi" w:hint="cs"/>
                <w:b/>
                <w:bCs/>
                <w:color w:val="7030A0"/>
                <w:sz w:val="22"/>
                <w:szCs w:val="22"/>
                <w:rtl/>
                <w:lang w:eastAsia="en-US" w:bidi="ar-DZ"/>
              </w:rPr>
              <w:t>نادي الابيار</w:t>
            </w:r>
            <w:r w:rsidRPr="00494422">
              <w:rPr>
                <w:rFonts w:ascii="Bookman Old Style" w:eastAsiaTheme="minorHAnsi" w:hAnsi="Bookman Old Style" w:cstheme="minorBidi" w:hint="cs"/>
                <w:b/>
                <w:bCs/>
                <w:color w:val="7030A0"/>
                <w:sz w:val="22"/>
                <w:szCs w:val="22"/>
                <w:rtl/>
                <w:lang w:eastAsia="en-US" w:bidi="ar-DZ"/>
              </w:rPr>
              <w:t xml:space="preserve"> </w:t>
            </w:r>
            <w:r w:rsidRPr="00494422">
              <w:rPr>
                <w:rFonts w:asciiTheme="minorHAnsi" w:eastAsiaTheme="minorHAnsi" w:hAnsiTheme="minorHAnsi" w:cstheme="minorBidi"/>
                <w:b/>
                <w:bCs/>
                <w:color w:val="7030A0"/>
                <w:sz w:val="22"/>
                <w:szCs w:val="22"/>
                <w:lang w:eastAsia="en-US" w:bidi="ar-DZ"/>
              </w:rPr>
              <w:t>-</w:t>
            </w:r>
          </w:p>
        </w:tc>
      </w:tr>
      <w:tr w:rsidR="00EA0EEF" w:rsidRPr="00494422" w14:paraId="497FF2D3"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D0B6646"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95F7527"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E1E3E66"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94C91BE"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3876A6E2" w14:textId="77777777" w:rsidTr="007E4F97">
        <w:trPr>
          <w:jc w:val="center"/>
        </w:trPr>
        <w:tc>
          <w:tcPr>
            <w:tcW w:w="2519" w:type="dxa"/>
            <w:tcBorders>
              <w:top w:val="single" w:sz="12" w:space="0" w:color="auto"/>
              <w:bottom w:val="single" w:sz="12" w:space="0" w:color="auto"/>
            </w:tcBorders>
          </w:tcPr>
          <w:p w14:paraId="4C936976"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مازري جوبا</w:t>
            </w:r>
          </w:p>
        </w:tc>
        <w:tc>
          <w:tcPr>
            <w:tcW w:w="1411" w:type="dxa"/>
            <w:tcBorders>
              <w:top w:val="single" w:sz="12" w:space="0" w:color="auto"/>
              <w:bottom w:val="single" w:sz="12" w:space="0" w:color="auto"/>
            </w:tcBorders>
          </w:tcPr>
          <w:p w14:paraId="4E41A16B"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1064</w:t>
            </w:r>
          </w:p>
        </w:tc>
        <w:tc>
          <w:tcPr>
            <w:tcW w:w="2983" w:type="dxa"/>
            <w:tcBorders>
              <w:top w:val="single" w:sz="12" w:space="0" w:color="auto"/>
              <w:bottom w:val="single" w:sz="12" w:space="0" w:color="auto"/>
            </w:tcBorders>
          </w:tcPr>
          <w:p w14:paraId="46DA5FA3" w14:textId="77777777" w:rsidR="00EA0EEF" w:rsidRPr="00494422" w:rsidRDefault="00EA0EEF" w:rsidP="00EA0EEF">
            <w:pPr>
              <w:tabs>
                <w:tab w:val="left" w:pos="908"/>
                <w:tab w:val="left" w:pos="133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r w:rsidRPr="00494422">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4293BAEB"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سلبي</w:t>
            </w:r>
          </w:p>
        </w:tc>
      </w:tr>
      <w:tr w:rsidR="00EA0EEF" w:rsidRPr="00494422" w14:paraId="4353846A" w14:textId="77777777" w:rsidTr="007E4F97">
        <w:trPr>
          <w:jc w:val="center"/>
        </w:trPr>
        <w:tc>
          <w:tcPr>
            <w:tcW w:w="2519" w:type="dxa"/>
            <w:tcBorders>
              <w:top w:val="single" w:sz="12" w:space="0" w:color="auto"/>
            </w:tcBorders>
          </w:tcPr>
          <w:p w14:paraId="3AECF9F4"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سالمي فادي</w:t>
            </w:r>
          </w:p>
        </w:tc>
        <w:tc>
          <w:tcPr>
            <w:tcW w:w="1411" w:type="dxa"/>
            <w:tcBorders>
              <w:top w:val="single" w:sz="12" w:space="0" w:color="auto"/>
            </w:tcBorders>
          </w:tcPr>
          <w:p w14:paraId="303DD4EB"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1056</w:t>
            </w:r>
          </w:p>
        </w:tc>
        <w:tc>
          <w:tcPr>
            <w:tcW w:w="2983" w:type="dxa"/>
            <w:tcBorders>
              <w:top w:val="single" w:sz="12" w:space="0" w:color="auto"/>
            </w:tcBorders>
          </w:tcPr>
          <w:p w14:paraId="4F1DF597" w14:textId="77777777" w:rsidR="00EA0EEF" w:rsidRPr="00494422" w:rsidRDefault="00EA0EEF" w:rsidP="00EA0EEF">
            <w:pPr>
              <w:tabs>
                <w:tab w:val="left" w:pos="908"/>
                <w:tab w:val="left" w:pos="133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r w:rsidRPr="00494422">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4B6380DD"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سلبي</w:t>
            </w:r>
          </w:p>
        </w:tc>
      </w:tr>
    </w:tbl>
    <w:p w14:paraId="760BA016" w14:textId="77777777" w:rsidR="00EA0EEF" w:rsidRPr="006C5BEF" w:rsidRDefault="00EA0EEF" w:rsidP="00EA0EEF">
      <w:pPr>
        <w:spacing w:after="160" w:line="259" w:lineRule="auto"/>
        <w:rPr>
          <w:rFonts w:ascii="Bookman Old Style" w:eastAsiaTheme="minorHAnsi" w:hAnsi="Bookman Old Style" w:cstheme="minorBidi"/>
          <w:sz w:val="2"/>
          <w:szCs w:val="2"/>
          <w:rtl/>
          <w:lang w:eastAsia="en-US"/>
        </w:rPr>
      </w:pPr>
    </w:p>
    <w:tbl>
      <w:tblPr>
        <w:tblStyle w:val="TableGrid3"/>
        <w:bidiVisual/>
        <w:tblW w:w="0" w:type="auto"/>
        <w:jc w:val="center"/>
        <w:tblLook w:val="04A0" w:firstRow="1" w:lastRow="0" w:firstColumn="1" w:lastColumn="0" w:noHBand="0" w:noVBand="1"/>
      </w:tblPr>
      <w:tblGrid>
        <w:gridCol w:w="2519"/>
        <w:gridCol w:w="1411"/>
        <w:gridCol w:w="2983"/>
        <w:gridCol w:w="2695"/>
      </w:tblGrid>
      <w:tr w:rsidR="00EA0EEF" w:rsidRPr="00494422" w14:paraId="7BEAF58D" w14:textId="77777777" w:rsidTr="006C5BEF">
        <w:trPr>
          <w:trHeight w:val="307"/>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37095412" w14:textId="77777777" w:rsidR="00EA0EEF" w:rsidRPr="00494422" w:rsidRDefault="00EA0EEF" w:rsidP="00EA0EEF">
            <w:pPr>
              <w:bidi/>
              <w:jc w:val="center"/>
              <w:rPr>
                <w:rFonts w:asciiTheme="minorHAnsi" w:eastAsiaTheme="minorHAnsi" w:hAnsiTheme="minorHAnsi" w:cstheme="minorBidi"/>
                <w:sz w:val="18"/>
                <w:szCs w:val="18"/>
                <w:rtl/>
                <w:lang w:eastAsia="en-US"/>
              </w:rPr>
            </w:pPr>
            <w:r w:rsidRPr="00494422">
              <w:rPr>
                <w:rFonts w:ascii="Bookman Old Style" w:eastAsiaTheme="minorHAnsi" w:hAnsi="Bookman Old Style" w:cstheme="minorBidi" w:hint="cs"/>
                <w:b/>
                <w:bCs/>
                <w:color w:val="7030A0"/>
                <w:sz w:val="22"/>
                <w:szCs w:val="22"/>
                <w:rtl/>
                <w:lang w:eastAsia="en-US" w:bidi="ar-DZ"/>
              </w:rPr>
              <w:t xml:space="preserve">القضية رقم174 : مباراة </w:t>
            </w:r>
            <w:r w:rsidRPr="00494422">
              <w:rPr>
                <w:rFonts w:ascii="Bookman Old Style" w:eastAsiaTheme="minorHAnsi" w:hAnsi="Bookman Old Style" w:cstheme="minorBidi" w:hint="cs"/>
                <w:b/>
                <w:bCs/>
                <w:color w:val="7030A0"/>
                <w:rtl/>
                <w:lang w:eastAsia="en-US" w:bidi="ar-DZ"/>
              </w:rPr>
              <w:t xml:space="preserve">ه.ب.محمدية </w:t>
            </w:r>
            <w:r w:rsidRPr="00494422">
              <w:rPr>
                <w:rFonts w:ascii="Bookman Old Style" w:eastAsiaTheme="minorHAnsi" w:hAnsi="Bookman Old Style" w:cstheme="minorBidi" w:hint="cs"/>
                <w:b/>
                <w:bCs/>
                <w:color w:val="7030A0"/>
                <w:sz w:val="22"/>
                <w:szCs w:val="22"/>
                <w:rtl/>
                <w:lang w:eastAsia="en-US" w:bidi="ar-DZ"/>
              </w:rPr>
              <w:t xml:space="preserve">= </w:t>
            </w:r>
            <w:r w:rsidRPr="00494422">
              <w:rPr>
                <w:rFonts w:ascii="Bookman Old Style" w:eastAsiaTheme="minorHAnsi" w:hAnsi="Bookman Old Style" w:cstheme="minorBidi" w:hint="cs"/>
                <w:b/>
                <w:bCs/>
                <w:color w:val="7030A0"/>
                <w:rtl/>
                <w:lang w:eastAsia="en-US" w:bidi="ar-DZ"/>
              </w:rPr>
              <w:t xml:space="preserve">ن.الابيار </w:t>
            </w:r>
            <w:r w:rsidRPr="00494422">
              <w:rPr>
                <w:rFonts w:ascii="Bookman Old Style" w:eastAsiaTheme="minorHAnsi" w:hAnsi="Bookman Old Style" w:cstheme="minorBidi" w:hint="cs"/>
                <w:b/>
                <w:bCs/>
                <w:color w:val="7030A0"/>
                <w:sz w:val="22"/>
                <w:szCs w:val="22"/>
                <w:rtl/>
                <w:lang w:eastAsia="en-US" w:bidi="ar-DZ"/>
              </w:rPr>
              <w:t xml:space="preserve">ليوم </w:t>
            </w:r>
            <w:r w:rsidRPr="00494422">
              <w:rPr>
                <w:rFonts w:ascii="Bookman Old Style" w:eastAsiaTheme="minorHAnsi" w:hAnsi="Bookman Old Style" w:cstheme="minorBidi" w:hint="cs"/>
                <w:b/>
                <w:bCs/>
                <w:color w:val="7030A0"/>
                <w:rtl/>
                <w:lang w:eastAsia="en-US" w:bidi="ar-DZ"/>
              </w:rPr>
              <w:t>07</w:t>
            </w:r>
            <w:r w:rsidRPr="00494422">
              <w:rPr>
                <w:rFonts w:ascii="Bookman Old Style" w:eastAsiaTheme="minorHAnsi" w:hAnsi="Bookman Old Style" w:cstheme="minorBidi" w:hint="cs"/>
                <w:b/>
                <w:bCs/>
                <w:color w:val="7030A0"/>
                <w:sz w:val="22"/>
                <w:szCs w:val="22"/>
                <w:rtl/>
                <w:lang w:eastAsia="en-US" w:bidi="ar-DZ"/>
              </w:rPr>
              <w:t>-</w:t>
            </w:r>
            <w:r w:rsidRPr="00494422">
              <w:rPr>
                <w:rFonts w:ascii="Bookman Old Style" w:eastAsiaTheme="minorHAnsi" w:hAnsi="Bookman Old Style" w:cstheme="minorBidi" w:hint="cs"/>
                <w:b/>
                <w:bCs/>
                <w:color w:val="7030A0"/>
                <w:sz w:val="18"/>
                <w:szCs w:val="18"/>
                <w:rtl/>
                <w:lang w:eastAsia="en-US" w:bidi="ar-DZ"/>
              </w:rPr>
              <w:t>11</w:t>
            </w:r>
            <w:r w:rsidRPr="00494422">
              <w:rPr>
                <w:rFonts w:ascii="Bookman Old Style" w:eastAsiaTheme="minorHAnsi" w:hAnsi="Bookman Old Style" w:cstheme="minorBidi" w:hint="cs"/>
                <w:b/>
                <w:bCs/>
                <w:color w:val="7030A0"/>
                <w:sz w:val="22"/>
                <w:szCs w:val="22"/>
                <w:rtl/>
                <w:lang w:eastAsia="en-US" w:bidi="ar-DZ"/>
              </w:rPr>
              <w:t>-</w:t>
            </w:r>
            <w:r w:rsidRPr="00494422">
              <w:rPr>
                <w:rFonts w:ascii="Bookman Old Style" w:eastAsiaTheme="minorHAnsi" w:hAnsi="Bookman Old Style" w:cstheme="minorBidi" w:hint="cs"/>
                <w:b/>
                <w:bCs/>
                <w:color w:val="7030A0"/>
                <w:rtl/>
                <w:lang w:eastAsia="en-US" w:bidi="ar-DZ"/>
              </w:rPr>
              <w:t>2025</w:t>
            </w:r>
            <w:r w:rsidRPr="00494422">
              <w:rPr>
                <w:rFonts w:ascii="Bookman Old Style" w:eastAsiaTheme="minorHAnsi" w:hAnsi="Bookman Old Style" w:cstheme="minorBidi" w:hint="cs"/>
                <w:b/>
                <w:bCs/>
                <w:color w:val="7030A0"/>
                <w:sz w:val="22"/>
                <w:szCs w:val="22"/>
                <w:rtl/>
                <w:lang w:eastAsia="en-US" w:bidi="ar-DZ"/>
              </w:rPr>
              <w:t xml:space="preserve"> (</w:t>
            </w:r>
            <w:r w:rsidRPr="00494422">
              <w:rPr>
                <w:rFonts w:ascii="Bookman Old Style" w:eastAsiaTheme="minorHAnsi" w:hAnsi="Bookman Old Style" w:cstheme="minorBidi" w:hint="cs"/>
                <w:b/>
                <w:bCs/>
                <w:color w:val="7030A0"/>
                <w:sz w:val="16"/>
                <w:szCs w:val="16"/>
                <w:rtl/>
                <w:lang w:eastAsia="en-US" w:bidi="ar-DZ"/>
              </w:rPr>
              <w:t>اقل</w:t>
            </w:r>
            <w:r w:rsidRPr="00494422">
              <w:rPr>
                <w:rFonts w:ascii="Bookman Old Style" w:eastAsiaTheme="minorHAnsi" w:hAnsi="Bookman Old Style" w:cstheme="minorBidi" w:hint="cs"/>
                <w:b/>
                <w:bCs/>
                <w:color w:val="7030A0"/>
                <w:sz w:val="14"/>
                <w:szCs w:val="14"/>
                <w:rtl/>
                <w:lang w:eastAsia="en-US" w:bidi="ar-DZ"/>
              </w:rPr>
              <w:t>من18سنة</w:t>
            </w:r>
            <w:r w:rsidRPr="00494422">
              <w:rPr>
                <w:rFonts w:ascii="Bookman Old Style" w:eastAsiaTheme="minorHAnsi" w:hAnsi="Bookman Old Style" w:cstheme="minorBidi" w:hint="cs"/>
                <w:b/>
                <w:bCs/>
                <w:color w:val="7030A0"/>
                <w:sz w:val="22"/>
                <w:szCs w:val="22"/>
                <w:rtl/>
                <w:lang w:eastAsia="en-US" w:bidi="ar-DZ"/>
              </w:rPr>
              <w:t>)</w:t>
            </w:r>
          </w:p>
        </w:tc>
      </w:tr>
      <w:tr w:rsidR="00EA0EEF" w:rsidRPr="00494422" w14:paraId="1362F12E"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FDB1935"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t>النادي:</w:t>
            </w:r>
            <w:r w:rsidRPr="00494422">
              <w:rPr>
                <w:rFonts w:asciiTheme="minorHAnsi" w:eastAsiaTheme="minorHAnsi" w:hAnsiTheme="minorHAnsi" w:cstheme="minorBidi" w:hint="cs"/>
                <w:b/>
                <w:bCs/>
                <w:color w:val="7030A0"/>
                <w:sz w:val="22"/>
                <w:szCs w:val="22"/>
                <w:rtl/>
                <w:lang w:eastAsia="en-US" w:bidi="ar-DZ"/>
              </w:rPr>
              <w:t xml:space="preserve"> هلال بلدية محمدية</w:t>
            </w:r>
            <w:r w:rsidRPr="00494422">
              <w:rPr>
                <w:rFonts w:asciiTheme="minorHAnsi" w:eastAsiaTheme="minorHAnsi" w:hAnsiTheme="minorHAnsi" w:cstheme="minorBidi" w:hint="cs"/>
                <w:b/>
                <w:bCs/>
                <w:sz w:val="22"/>
                <w:szCs w:val="22"/>
                <w:rtl/>
                <w:lang w:eastAsia="en-US" w:bidi="ar-DZ"/>
              </w:rPr>
              <w:t xml:space="preserve"> </w:t>
            </w:r>
            <w:r w:rsidRPr="00494422">
              <w:rPr>
                <w:rFonts w:asciiTheme="minorHAnsi" w:eastAsiaTheme="minorHAnsi" w:hAnsiTheme="minorHAnsi" w:cstheme="minorBidi"/>
                <w:b/>
                <w:bCs/>
                <w:color w:val="7030A0"/>
                <w:sz w:val="22"/>
                <w:szCs w:val="22"/>
                <w:lang w:eastAsia="en-US" w:bidi="ar-DZ"/>
              </w:rPr>
              <w:t>-</w:t>
            </w:r>
          </w:p>
        </w:tc>
      </w:tr>
      <w:tr w:rsidR="00EA0EEF" w:rsidRPr="00494422" w14:paraId="567E5921"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5CB2CFA"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E8966A8"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8343431"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5C30AB3"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69D3CEB5" w14:textId="77777777" w:rsidTr="007E4F97">
        <w:trPr>
          <w:jc w:val="center"/>
        </w:trPr>
        <w:tc>
          <w:tcPr>
            <w:tcW w:w="2519" w:type="dxa"/>
            <w:tcBorders>
              <w:top w:val="single" w:sz="12" w:space="0" w:color="auto"/>
            </w:tcBorders>
          </w:tcPr>
          <w:p w14:paraId="482E3A9A"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صحراوي رابح</w:t>
            </w:r>
          </w:p>
        </w:tc>
        <w:tc>
          <w:tcPr>
            <w:tcW w:w="1411" w:type="dxa"/>
            <w:tcBorders>
              <w:top w:val="single" w:sz="12" w:space="0" w:color="auto"/>
            </w:tcBorders>
          </w:tcPr>
          <w:p w14:paraId="308B0A33"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3438</w:t>
            </w:r>
          </w:p>
        </w:tc>
        <w:tc>
          <w:tcPr>
            <w:tcW w:w="2983" w:type="dxa"/>
            <w:tcBorders>
              <w:top w:val="single" w:sz="12" w:space="0" w:color="auto"/>
            </w:tcBorders>
          </w:tcPr>
          <w:p w14:paraId="611321B7"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3601457E"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سلبي</w:t>
            </w:r>
          </w:p>
        </w:tc>
      </w:tr>
      <w:tr w:rsidR="00EA0EEF" w:rsidRPr="00494422" w14:paraId="1506B216"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DADF115"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t>النادي :</w:t>
            </w:r>
            <w:r w:rsidRPr="00494422">
              <w:rPr>
                <w:rFonts w:asciiTheme="minorHAnsi" w:eastAsiaTheme="minorHAnsi" w:hAnsiTheme="minorHAnsi" w:cstheme="minorBidi" w:hint="cs"/>
                <w:b/>
                <w:bCs/>
                <w:color w:val="7030A0"/>
                <w:sz w:val="22"/>
                <w:szCs w:val="22"/>
                <w:rtl/>
                <w:lang w:eastAsia="en-US" w:bidi="ar-DZ"/>
              </w:rPr>
              <w:t>نادي الابيار</w:t>
            </w:r>
            <w:r w:rsidRPr="00494422">
              <w:rPr>
                <w:rFonts w:ascii="Bookman Old Style" w:eastAsiaTheme="minorHAnsi" w:hAnsi="Bookman Old Style" w:cstheme="minorBidi" w:hint="cs"/>
                <w:b/>
                <w:bCs/>
                <w:color w:val="7030A0"/>
                <w:sz w:val="22"/>
                <w:szCs w:val="22"/>
                <w:rtl/>
                <w:lang w:eastAsia="en-US" w:bidi="ar-DZ"/>
              </w:rPr>
              <w:t xml:space="preserve"> </w:t>
            </w:r>
            <w:r w:rsidRPr="00494422">
              <w:rPr>
                <w:rFonts w:asciiTheme="minorHAnsi" w:eastAsiaTheme="minorHAnsi" w:hAnsiTheme="minorHAnsi" w:cstheme="minorBidi"/>
                <w:b/>
                <w:bCs/>
                <w:color w:val="7030A0"/>
                <w:sz w:val="22"/>
                <w:szCs w:val="22"/>
                <w:lang w:eastAsia="en-US" w:bidi="ar-DZ"/>
              </w:rPr>
              <w:t>-</w:t>
            </w:r>
          </w:p>
        </w:tc>
      </w:tr>
      <w:tr w:rsidR="00EA0EEF" w:rsidRPr="00494422" w14:paraId="144C2A81"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CEAA86B"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14BF414"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9DF69A0"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AE3E81A"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6C15FCFB" w14:textId="77777777" w:rsidTr="007E4F97">
        <w:trPr>
          <w:jc w:val="center"/>
        </w:trPr>
        <w:tc>
          <w:tcPr>
            <w:tcW w:w="2519" w:type="dxa"/>
            <w:tcBorders>
              <w:top w:val="single" w:sz="12" w:space="0" w:color="auto"/>
              <w:bottom w:val="single" w:sz="12" w:space="0" w:color="auto"/>
            </w:tcBorders>
          </w:tcPr>
          <w:p w14:paraId="4907507C"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بوغريرة عبد الرحيم</w:t>
            </w:r>
          </w:p>
        </w:tc>
        <w:tc>
          <w:tcPr>
            <w:tcW w:w="1411" w:type="dxa"/>
            <w:tcBorders>
              <w:top w:val="single" w:sz="12" w:space="0" w:color="auto"/>
              <w:bottom w:val="single" w:sz="12" w:space="0" w:color="auto"/>
            </w:tcBorders>
          </w:tcPr>
          <w:p w14:paraId="38A772AC"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1041</w:t>
            </w:r>
          </w:p>
        </w:tc>
        <w:tc>
          <w:tcPr>
            <w:tcW w:w="2983" w:type="dxa"/>
            <w:tcBorders>
              <w:top w:val="single" w:sz="12" w:space="0" w:color="auto"/>
              <w:bottom w:val="single" w:sz="12" w:space="0" w:color="auto"/>
            </w:tcBorders>
          </w:tcPr>
          <w:p w14:paraId="0AE71138" w14:textId="77777777" w:rsidR="00EA0EEF" w:rsidRPr="00494422" w:rsidRDefault="00EA0EEF" w:rsidP="00EA0EEF">
            <w:pPr>
              <w:tabs>
                <w:tab w:val="left" w:pos="908"/>
                <w:tab w:val="left" w:pos="133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r w:rsidRPr="00494422">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5D8C57ED"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سلبي</w:t>
            </w:r>
          </w:p>
        </w:tc>
      </w:tr>
    </w:tbl>
    <w:p w14:paraId="229719E1" w14:textId="77777777" w:rsidR="00EA0EEF" w:rsidRPr="00494422" w:rsidRDefault="00EA0EEF" w:rsidP="00EA0EEF">
      <w:pPr>
        <w:spacing w:after="160" w:line="259" w:lineRule="auto"/>
        <w:rPr>
          <w:rFonts w:ascii="Bookman Old Style" w:eastAsiaTheme="minorHAnsi" w:hAnsi="Bookman Old Style" w:cstheme="minorBidi"/>
          <w:sz w:val="18"/>
          <w:szCs w:val="18"/>
          <w:rtl/>
          <w:lang w:eastAsia="en-US"/>
        </w:rPr>
      </w:pPr>
    </w:p>
    <w:tbl>
      <w:tblPr>
        <w:tblStyle w:val="TableGrid3"/>
        <w:bidiVisual/>
        <w:tblW w:w="0" w:type="auto"/>
        <w:jc w:val="center"/>
        <w:tblLook w:val="04A0" w:firstRow="1" w:lastRow="0" w:firstColumn="1" w:lastColumn="0" w:noHBand="0" w:noVBand="1"/>
      </w:tblPr>
      <w:tblGrid>
        <w:gridCol w:w="2519"/>
        <w:gridCol w:w="1411"/>
        <w:gridCol w:w="2983"/>
        <w:gridCol w:w="2695"/>
      </w:tblGrid>
      <w:tr w:rsidR="00EA0EEF" w:rsidRPr="00494422" w14:paraId="3CFF833D" w14:textId="77777777" w:rsidTr="006C5BEF">
        <w:trPr>
          <w:trHeight w:val="294"/>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19C88769" w14:textId="77777777" w:rsidR="00EA0EEF" w:rsidRPr="00494422" w:rsidRDefault="00EA0EEF" w:rsidP="00EA0EEF">
            <w:pPr>
              <w:bidi/>
              <w:jc w:val="center"/>
              <w:rPr>
                <w:rFonts w:asciiTheme="minorHAnsi" w:eastAsiaTheme="minorHAnsi" w:hAnsiTheme="minorHAnsi" w:cstheme="minorBidi"/>
                <w:sz w:val="18"/>
                <w:szCs w:val="18"/>
                <w:rtl/>
                <w:lang w:eastAsia="en-US"/>
              </w:rPr>
            </w:pPr>
            <w:r w:rsidRPr="00494422">
              <w:rPr>
                <w:rFonts w:ascii="Bookman Old Style" w:eastAsiaTheme="minorHAnsi" w:hAnsi="Bookman Old Style" w:cstheme="minorBidi" w:hint="cs"/>
                <w:b/>
                <w:bCs/>
                <w:color w:val="7030A0"/>
                <w:sz w:val="22"/>
                <w:szCs w:val="22"/>
                <w:rtl/>
                <w:lang w:eastAsia="en-US" w:bidi="ar-DZ"/>
              </w:rPr>
              <w:lastRenderedPageBreak/>
              <w:t xml:space="preserve">القضية رقم175: مباراة ر.ش.بئرخادم = ه.ب.محمدية ليوم </w:t>
            </w:r>
            <w:r w:rsidRPr="00494422">
              <w:rPr>
                <w:rFonts w:ascii="Bookman Old Style" w:eastAsiaTheme="minorHAnsi" w:hAnsi="Bookman Old Style" w:cstheme="minorBidi" w:hint="cs"/>
                <w:b/>
                <w:bCs/>
                <w:color w:val="7030A0"/>
                <w:rtl/>
                <w:lang w:eastAsia="en-US" w:bidi="ar-DZ"/>
              </w:rPr>
              <w:t>04</w:t>
            </w:r>
            <w:r w:rsidRPr="00494422">
              <w:rPr>
                <w:rFonts w:ascii="Bookman Old Style" w:eastAsiaTheme="minorHAnsi" w:hAnsi="Bookman Old Style" w:cstheme="minorBidi" w:hint="cs"/>
                <w:b/>
                <w:bCs/>
                <w:color w:val="7030A0"/>
                <w:sz w:val="22"/>
                <w:szCs w:val="22"/>
                <w:rtl/>
                <w:lang w:eastAsia="en-US" w:bidi="ar-DZ"/>
              </w:rPr>
              <w:t>-</w:t>
            </w:r>
            <w:r w:rsidRPr="00494422">
              <w:rPr>
                <w:rFonts w:ascii="Bookman Old Style" w:eastAsiaTheme="minorHAnsi" w:hAnsi="Bookman Old Style" w:cstheme="minorBidi" w:hint="cs"/>
                <w:b/>
                <w:bCs/>
                <w:color w:val="7030A0"/>
                <w:sz w:val="18"/>
                <w:szCs w:val="18"/>
                <w:rtl/>
                <w:lang w:eastAsia="en-US" w:bidi="ar-DZ"/>
              </w:rPr>
              <w:t>11</w:t>
            </w:r>
            <w:r w:rsidRPr="00494422">
              <w:rPr>
                <w:rFonts w:ascii="Bookman Old Style" w:eastAsiaTheme="minorHAnsi" w:hAnsi="Bookman Old Style" w:cstheme="minorBidi" w:hint="cs"/>
                <w:b/>
                <w:bCs/>
                <w:color w:val="7030A0"/>
                <w:sz w:val="22"/>
                <w:szCs w:val="22"/>
                <w:rtl/>
                <w:lang w:eastAsia="en-US" w:bidi="ar-DZ"/>
              </w:rPr>
              <w:t>-</w:t>
            </w:r>
            <w:r w:rsidRPr="00494422">
              <w:rPr>
                <w:rFonts w:ascii="Bookman Old Style" w:eastAsiaTheme="minorHAnsi" w:hAnsi="Bookman Old Style" w:cstheme="minorBidi" w:hint="cs"/>
                <w:b/>
                <w:bCs/>
                <w:color w:val="7030A0"/>
                <w:rtl/>
                <w:lang w:eastAsia="en-US" w:bidi="ar-DZ"/>
              </w:rPr>
              <w:t>2025</w:t>
            </w:r>
            <w:r w:rsidRPr="00494422">
              <w:rPr>
                <w:rFonts w:ascii="Bookman Old Style" w:eastAsiaTheme="minorHAnsi" w:hAnsi="Bookman Old Style" w:cstheme="minorBidi" w:hint="cs"/>
                <w:b/>
                <w:bCs/>
                <w:color w:val="7030A0"/>
                <w:sz w:val="22"/>
                <w:szCs w:val="22"/>
                <w:rtl/>
                <w:lang w:eastAsia="en-US" w:bidi="ar-DZ"/>
              </w:rPr>
              <w:t xml:space="preserve"> (</w:t>
            </w:r>
            <w:r w:rsidRPr="00494422">
              <w:rPr>
                <w:rFonts w:ascii="Bookman Old Style" w:eastAsiaTheme="minorHAnsi" w:hAnsi="Bookman Old Style" w:cstheme="minorBidi" w:hint="cs"/>
                <w:b/>
                <w:bCs/>
                <w:color w:val="7030A0"/>
                <w:sz w:val="16"/>
                <w:szCs w:val="16"/>
                <w:rtl/>
                <w:lang w:eastAsia="en-US" w:bidi="ar-DZ"/>
              </w:rPr>
              <w:t>اقل</w:t>
            </w:r>
            <w:r w:rsidRPr="00494422">
              <w:rPr>
                <w:rFonts w:ascii="Bookman Old Style" w:eastAsiaTheme="minorHAnsi" w:hAnsi="Bookman Old Style" w:cstheme="minorBidi" w:hint="cs"/>
                <w:b/>
                <w:bCs/>
                <w:color w:val="7030A0"/>
                <w:sz w:val="14"/>
                <w:szCs w:val="14"/>
                <w:rtl/>
                <w:lang w:eastAsia="en-US" w:bidi="ar-DZ"/>
              </w:rPr>
              <w:t>من18سنة</w:t>
            </w:r>
            <w:r w:rsidRPr="00494422">
              <w:rPr>
                <w:rFonts w:ascii="Bookman Old Style" w:eastAsiaTheme="minorHAnsi" w:hAnsi="Bookman Old Style" w:cstheme="minorBidi" w:hint="cs"/>
                <w:b/>
                <w:bCs/>
                <w:color w:val="7030A0"/>
                <w:sz w:val="22"/>
                <w:szCs w:val="22"/>
                <w:rtl/>
                <w:lang w:eastAsia="en-US" w:bidi="ar-DZ"/>
              </w:rPr>
              <w:t>)</w:t>
            </w:r>
          </w:p>
        </w:tc>
      </w:tr>
      <w:tr w:rsidR="00EA0EEF" w:rsidRPr="00494422" w14:paraId="7935C823"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15A8890"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t xml:space="preserve">النادي : </w:t>
            </w:r>
            <w:r w:rsidRPr="00494422">
              <w:rPr>
                <w:rFonts w:asciiTheme="minorHAnsi" w:eastAsiaTheme="minorHAnsi" w:hAnsiTheme="minorHAnsi" w:cstheme="minorBidi" w:hint="cs"/>
                <w:b/>
                <w:bCs/>
                <w:color w:val="7030A0"/>
                <w:sz w:val="22"/>
                <w:szCs w:val="22"/>
                <w:rtl/>
                <w:lang w:eastAsia="en-US" w:bidi="ar-DZ"/>
              </w:rPr>
              <w:t xml:space="preserve">هلال بلدية محمدية </w:t>
            </w:r>
            <w:r w:rsidRPr="00494422">
              <w:rPr>
                <w:rFonts w:asciiTheme="minorHAnsi" w:eastAsiaTheme="minorHAnsi" w:hAnsiTheme="minorHAnsi" w:cstheme="minorBidi"/>
                <w:b/>
                <w:bCs/>
                <w:color w:val="7030A0"/>
                <w:sz w:val="22"/>
                <w:szCs w:val="22"/>
                <w:lang w:eastAsia="en-US" w:bidi="ar-DZ"/>
              </w:rPr>
              <w:t>-</w:t>
            </w:r>
          </w:p>
        </w:tc>
      </w:tr>
      <w:tr w:rsidR="00EA0EEF" w:rsidRPr="00494422" w14:paraId="33934BCF"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F4BE007"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CDE2304"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0F22C51"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59AED6D"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2C02077C" w14:textId="77777777" w:rsidTr="007E4F97">
        <w:trPr>
          <w:jc w:val="center"/>
        </w:trPr>
        <w:tc>
          <w:tcPr>
            <w:tcW w:w="2519" w:type="dxa"/>
            <w:tcBorders>
              <w:top w:val="single" w:sz="12" w:space="0" w:color="auto"/>
            </w:tcBorders>
          </w:tcPr>
          <w:p w14:paraId="34D01C8A"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بن قويدر سلامي</w:t>
            </w:r>
          </w:p>
        </w:tc>
        <w:tc>
          <w:tcPr>
            <w:tcW w:w="1411" w:type="dxa"/>
            <w:tcBorders>
              <w:top w:val="single" w:sz="12" w:space="0" w:color="auto"/>
            </w:tcBorders>
          </w:tcPr>
          <w:p w14:paraId="2EE3B9E4"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2272</w:t>
            </w:r>
          </w:p>
        </w:tc>
        <w:tc>
          <w:tcPr>
            <w:tcW w:w="2983" w:type="dxa"/>
            <w:tcBorders>
              <w:top w:val="single" w:sz="12" w:space="0" w:color="auto"/>
            </w:tcBorders>
          </w:tcPr>
          <w:p w14:paraId="715F3EE9" w14:textId="77777777" w:rsidR="00EA0EEF" w:rsidRPr="00494422" w:rsidRDefault="00EA0EEF" w:rsidP="00EA0EEF">
            <w:pPr>
              <w:tabs>
                <w:tab w:val="left" w:pos="908"/>
                <w:tab w:val="left" w:pos="133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r w:rsidRPr="00494422">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6DFD5DBD"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سلبي</w:t>
            </w:r>
          </w:p>
        </w:tc>
      </w:tr>
    </w:tbl>
    <w:p w14:paraId="64E5E235" w14:textId="77777777" w:rsidR="00EA0EEF" w:rsidRPr="006C5BEF" w:rsidRDefault="00EA0EEF" w:rsidP="00EA0EEF">
      <w:pPr>
        <w:spacing w:after="160" w:line="259" w:lineRule="auto"/>
        <w:rPr>
          <w:rFonts w:ascii="Bookman Old Style" w:eastAsiaTheme="minorHAnsi" w:hAnsi="Bookman Old Style" w:cstheme="minorBidi"/>
          <w:sz w:val="2"/>
          <w:szCs w:val="2"/>
          <w:rtl/>
          <w:lang w:eastAsia="en-US"/>
        </w:rPr>
      </w:pPr>
    </w:p>
    <w:tbl>
      <w:tblPr>
        <w:tblStyle w:val="TableGrid3"/>
        <w:bidiVisual/>
        <w:tblW w:w="0" w:type="auto"/>
        <w:jc w:val="center"/>
        <w:tblLook w:val="04A0" w:firstRow="1" w:lastRow="0" w:firstColumn="1" w:lastColumn="0" w:noHBand="0" w:noVBand="1"/>
      </w:tblPr>
      <w:tblGrid>
        <w:gridCol w:w="2519"/>
        <w:gridCol w:w="1411"/>
        <w:gridCol w:w="2983"/>
        <w:gridCol w:w="2695"/>
      </w:tblGrid>
      <w:tr w:rsidR="00EA0EEF" w:rsidRPr="00494422" w14:paraId="1854A1A8" w14:textId="77777777" w:rsidTr="0085126A">
        <w:trPr>
          <w:trHeight w:val="314"/>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6223F400" w14:textId="77777777" w:rsidR="00EA0EEF" w:rsidRPr="00494422" w:rsidRDefault="00EA0EEF" w:rsidP="00EA0EEF">
            <w:pPr>
              <w:bidi/>
              <w:jc w:val="center"/>
              <w:rPr>
                <w:rFonts w:asciiTheme="minorHAnsi" w:eastAsiaTheme="minorHAnsi" w:hAnsiTheme="minorHAnsi" w:cstheme="minorBidi"/>
                <w:sz w:val="18"/>
                <w:szCs w:val="18"/>
                <w:rtl/>
                <w:lang w:eastAsia="en-US"/>
              </w:rPr>
            </w:pPr>
            <w:r w:rsidRPr="00494422">
              <w:rPr>
                <w:rFonts w:ascii="Bookman Old Style" w:eastAsiaTheme="minorHAnsi" w:hAnsi="Bookman Old Style" w:cstheme="minorBidi" w:hint="cs"/>
                <w:b/>
                <w:bCs/>
                <w:color w:val="7030A0"/>
                <w:sz w:val="22"/>
                <w:szCs w:val="22"/>
                <w:rtl/>
                <w:lang w:eastAsia="en-US" w:bidi="ar-DZ"/>
              </w:rPr>
              <w:t xml:space="preserve">القضية رقم176: مباراة ر.ش.بئرخادم = ه.ب.محمدية ليوم </w:t>
            </w:r>
            <w:r w:rsidRPr="00494422">
              <w:rPr>
                <w:rFonts w:ascii="Bookman Old Style" w:eastAsiaTheme="minorHAnsi" w:hAnsi="Bookman Old Style" w:cstheme="minorBidi" w:hint="cs"/>
                <w:b/>
                <w:bCs/>
                <w:color w:val="7030A0"/>
                <w:rtl/>
                <w:lang w:eastAsia="en-US" w:bidi="ar-DZ"/>
              </w:rPr>
              <w:t>04</w:t>
            </w:r>
            <w:r w:rsidRPr="00494422">
              <w:rPr>
                <w:rFonts w:ascii="Bookman Old Style" w:eastAsiaTheme="minorHAnsi" w:hAnsi="Bookman Old Style" w:cstheme="minorBidi" w:hint="cs"/>
                <w:b/>
                <w:bCs/>
                <w:color w:val="7030A0"/>
                <w:sz w:val="22"/>
                <w:szCs w:val="22"/>
                <w:rtl/>
                <w:lang w:eastAsia="en-US" w:bidi="ar-DZ"/>
              </w:rPr>
              <w:t>-</w:t>
            </w:r>
            <w:r w:rsidRPr="00494422">
              <w:rPr>
                <w:rFonts w:ascii="Bookman Old Style" w:eastAsiaTheme="minorHAnsi" w:hAnsi="Bookman Old Style" w:cstheme="minorBidi" w:hint="cs"/>
                <w:b/>
                <w:bCs/>
                <w:color w:val="7030A0"/>
                <w:sz w:val="18"/>
                <w:szCs w:val="18"/>
                <w:rtl/>
                <w:lang w:eastAsia="en-US" w:bidi="ar-DZ"/>
              </w:rPr>
              <w:t>11</w:t>
            </w:r>
            <w:r w:rsidRPr="00494422">
              <w:rPr>
                <w:rFonts w:ascii="Bookman Old Style" w:eastAsiaTheme="minorHAnsi" w:hAnsi="Bookman Old Style" w:cstheme="minorBidi" w:hint="cs"/>
                <w:b/>
                <w:bCs/>
                <w:color w:val="7030A0"/>
                <w:sz w:val="22"/>
                <w:szCs w:val="22"/>
                <w:rtl/>
                <w:lang w:eastAsia="en-US" w:bidi="ar-DZ"/>
              </w:rPr>
              <w:t>-</w:t>
            </w:r>
            <w:r w:rsidRPr="00494422">
              <w:rPr>
                <w:rFonts w:ascii="Bookman Old Style" w:eastAsiaTheme="minorHAnsi" w:hAnsi="Bookman Old Style" w:cstheme="minorBidi" w:hint="cs"/>
                <w:b/>
                <w:bCs/>
                <w:color w:val="7030A0"/>
                <w:rtl/>
                <w:lang w:eastAsia="en-US" w:bidi="ar-DZ"/>
              </w:rPr>
              <w:t>2025</w:t>
            </w:r>
            <w:r w:rsidRPr="00494422">
              <w:rPr>
                <w:rFonts w:ascii="Bookman Old Style" w:eastAsiaTheme="minorHAnsi" w:hAnsi="Bookman Old Style" w:cstheme="minorBidi" w:hint="cs"/>
                <w:b/>
                <w:bCs/>
                <w:color w:val="7030A0"/>
                <w:sz w:val="22"/>
                <w:szCs w:val="22"/>
                <w:rtl/>
                <w:lang w:eastAsia="en-US" w:bidi="ar-DZ"/>
              </w:rPr>
              <w:t xml:space="preserve"> (</w:t>
            </w:r>
            <w:r w:rsidRPr="00494422">
              <w:rPr>
                <w:rFonts w:ascii="Bookman Old Style" w:eastAsiaTheme="minorHAnsi" w:hAnsi="Bookman Old Style" w:cstheme="minorBidi" w:hint="cs"/>
                <w:b/>
                <w:bCs/>
                <w:color w:val="7030A0"/>
                <w:sz w:val="16"/>
                <w:szCs w:val="16"/>
                <w:rtl/>
                <w:lang w:eastAsia="en-US" w:bidi="ar-DZ"/>
              </w:rPr>
              <w:t>اقل</w:t>
            </w:r>
            <w:r w:rsidRPr="00494422">
              <w:rPr>
                <w:rFonts w:ascii="Bookman Old Style" w:eastAsiaTheme="minorHAnsi" w:hAnsi="Bookman Old Style" w:cstheme="minorBidi" w:hint="cs"/>
                <w:b/>
                <w:bCs/>
                <w:color w:val="7030A0"/>
                <w:sz w:val="14"/>
                <w:szCs w:val="14"/>
                <w:rtl/>
                <w:lang w:eastAsia="en-US" w:bidi="ar-DZ"/>
              </w:rPr>
              <w:t>من20سنة</w:t>
            </w:r>
            <w:r w:rsidRPr="00494422">
              <w:rPr>
                <w:rFonts w:ascii="Bookman Old Style" w:eastAsiaTheme="minorHAnsi" w:hAnsi="Bookman Old Style" w:cstheme="minorBidi" w:hint="cs"/>
                <w:b/>
                <w:bCs/>
                <w:color w:val="7030A0"/>
                <w:sz w:val="22"/>
                <w:szCs w:val="22"/>
                <w:rtl/>
                <w:lang w:eastAsia="en-US" w:bidi="ar-DZ"/>
              </w:rPr>
              <w:t>)</w:t>
            </w:r>
          </w:p>
        </w:tc>
      </w:tr>
      <w:tr w:rsidR="00EA0EEF" w:rsidRPr="00494422" w14:paraId="4EF5CD6B"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1CA74F7"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t xml:space="preserve">النادي : </w:t>
            </w:r>
            <w:r w:rsidRPr="00494422">
              <w:rPr>
                <w:rFonts w:asciiTheme="minorHAnsi" w:eastAsiaTheme="minorHAnsi" w:hAnsiTheme="minorHAnsi" w:cstheme="minorBidi" w:hint="cs"/>
                <w:b/>
                <w:bCs/>
                <w:color w:val="7030A0"/>
                <w:sz w:val="22"/>
                <w:szCs w:val="22"/>
                <w:rtl/>
                <w:lang w:eastAsia="en-US" w:bidi="ar-DZ"/>
              </w:rPr>
              <w:t xml:space="preserve">رائد شباب بئرخادم </w:t>
            </w:r>
            <w:r w:rsidRPr="00494422">
              <w:rPr>
                <w:rFonts w:asciiTheme="minorHAnsi" w:eastAsiaTheme="minorHAnsi" w:hAnsiTheme="minorHAnsi" w:cstheme="minorBidi"/>
                <w:b/>
                <w:bCs/>
                <w:color w:val="7030A0"/>
                <w:sz w:val="22"/>
                <w:szCs w:val="22"/>
                <w:lang w:eastAsia="en-US" w:bidi="ar-DZ"/>
              </w:rPr>
              <w:t>-</w:t>
            </w:r>
          </w:p>
        </w:tc>
      </w:tr>
      <w:tr w:rsidR="00EA0EEF" w:rsidRPr="00494422" w14:paraId="61FCE889"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6D669B9"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AA2C59C"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183BEA0"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634C881"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3A25F4BF" w14:textId="77777777" w:rsidTr="007E4F97">
        <w:trPr>
          <w:jc w:val="center"/>
        </w:trPr>
        <w:tc>
          <w:tcPr>
            <w:tcW w:w="2519" w:type="dxa"/>
            <w:tcBorders>
              <w:top w:val="single" w:sz="12" w:space="0" w:color="auto"/>
              <w:bottom w:val="single" w:sz="12" w:space="0" w:color="auto"/>
            </w:tcBorders>
          </w:tcPr>
          <w:p w14:paraId="3E71AA5C"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فوجيل عبد الله</w:t>
            </w:r>
          </w:p>
        </w:tc>
        <w:tc>
          <w:tcPr>
            <w:tcW w:w="1411" w:type="dxa"/>
            <w:tcBorders>
              <w:top w:val="single" w:sz="12" w:space="0" w:color="auto"/>
              <w:bottom w:val="single" w:sz="12" w:space="0" w:color="auto"/>
            </w:tcBorders>
          </w:tcPr>
          <w:p w14:paraId="29A1560D"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3020</w:t>
            </w:r>
          </w:p>
        </w:tc>
        <w:tc>
          <w:tcPr>
            <w:tcW w:w="2983" w:type="dxa"/>
            <w:tcBorders>
              <w:top w:val="single" w:sz="12" w:space="0" w:color="auto"/>
              <w:bottom w:val="single" w:sz="12" w:space="0" w:color="auto"/>
            </w:tcBorders>
          </w:tcPr>
          <w:p w14:paraId="2D6F0744" w14:textId="77777777" w:rsidR="00EA0EEF" w:rsidRPr="00494422" w:rsidRDefault="00EA0EEF" w:rsidP="00EA0EEF">
            <w:pPr>
              <w:tabs>
                <w:tab w:val="left" w:pos="908"/>
                <w:tab w:val="left" w:pos="133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r w:rsidRPr="00494422">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17768DAD"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سلبي</w:t>
            </w:r>
          </w:p>
        </w:tc>
      </w:tr>
      <w:tr w:rsidR="00EA0EEF" w:rsidRPr="00494422" w14:paraId="499CC29A" w14:textId="77777777" w:rsidTr="007E4F97">
        <w:trPr>
          <w:jc w:val="center"/>
        </w:trPr>
        <w:tc>
          <w:tcPr>
            <w:tcW w:w="2519" w:type="dxa"/>
            <w:tcBorders>
              <w:top w:val="single" w:sz="12" w:space="0" w:color="auto"/>
              <w:bottom w:val="single" w:sz="12" w:space="0" w:color="auto"/>
            </w:tcBorders>
          </w:tcPr>
          <w:p w14:paraId="5D2B277D"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جمعي محمد</w:t>
            </w:r>
          </w:p>
        </w:tc>
        <w:tc>
          <w:tcPr>
            <w:tcW w:w="1411" w:type="dxa"/>
            <w:tcBorders>
              <w:top w:val="single" w:sz="12" w:space="0" w:color="auto"/>
              <w:bottom w:val="single" w:sz="12" w:space="0" w:color="auto"/>
            </w:tcBorders>
          </w:tcPr>
          <w:p w14:paraId="5B96DA06"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5822</w:t>
            </w:r>
          </w:p>
        </w:tc>
        <w:tc>
          <w:tcPr>
            <w:tcW w:w="2983" w:type="dxa"/>
            <w:tcBorders>
              <w:top w:val="single" w:sz="12" w:space="0" w:color="auto"/>
              <w:bottom w:val="single" w:sz="12" w:space="0" w:color="auto"/>
            </w:tcBorders>
          </w:tcPr>
          <w:p w14:paraId="4536FC6F" w14:textId="77777777" w:rsidR="00EA0EEF" w:rsidRPr="00494422" w:rsidRDefault="00EA0EEF" w:rsidP="00EA0EEF">
            <w:pPr>
              <w:tabs>
                <w:tab w:val="left" w:pos="908"/>
                <w:tab w:val="left" w:pos="133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r w:rsidRPr="00494422">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697F0982"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سلبي</w:t>
            </w:r>
          </w:p>
        </w:tc>
      </w:tr>
      <w:tr w:rsidR="00EA0EEF" w:rsidRPr="00494422" w14:paraId="0D247721" w14:textId="77777777" w:rsidTr="007E4F97">
        <w:trPr>
          <w:jc w:val="center"/>
        </w:trPr>
        <w:tc>
          <w:tcPr>
            <w:tcW w:w="2519" w:type="dxa"/>
            <w:tcBorders>
              <w:top w:val="single" w:sz="12" w:space="0" w:color="auto"/>
            </w:tcBorders>
          </w:tcPr>
          <w:p w14:paraId="1DE269E2"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سراي محمد</w:t>
            </w:r>
          </w:p>
        </w:tc>
        <w:tc>
          <w:tcPr>
            <w:tcW w:w="1411" w:type="dxa"/>
            <w:tcBorders>
              <w:top w:val="single" w:sz="12" w:space="0" w:color="auto"/>
            </w:tcBorders>
          </w:tcPr>
          <w:p w14:paraId="1204D813"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3019</w:t>
            </w:r>
          </w:p>
        </w:tc>
        <w:tc>
          <w:tcPr>
            <w:tcW w:w="2983" w:type="dxa"/>
            <w:tcBorders>
              <w:top w:val="single" w:sz="12" w:space="0" w:color="auto"/>
            </w:tcBorders>
          </w:tcPr>
          <w:p w14:paraId="5EE203A1" w14:textId="77777777" w:rsidR="00EA0EEF" w:rsidRPr="00494422" w:rsidRDefault="00EA0EEF" w:rsidP="00EA0EEF">
            <w:pPr>
              <w:tabs>
                <w:tab w:val="left" w:pos="908"/>
                <w:tab w:val="left" w:pos="133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r w:rsidRPr="00494422">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1FB21035"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سلبي</w:t>
            </w:r>
          </w:p>
        </w:tc>
      </w:tr>
      <w:tr w:rsidR="00EA0EEF" w:rsidRPr="00494422" w14:paraId="18F47F34"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AFAF777"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t xml:space="preserve">النادي : </w:t>
            </w:r>
            <w:r w:rsidRPr="00494422">
              <w:rPr>
                <w:rFonts w:asciiTheme="minorHAnsi" w:eastAsiaTheme="minorHAnsi" w:hAnsiTheme="minorHAnsi" w:cstheme="minorBidi" w:hint="cs"/>
                <w:b/>
                <w:bCs/>
                <w:color w:val="7030A0"/>
                <w:sz w:val="22"/>
                <w:szCs w:val="22"/>
                <w:rtl/>
                <w:lang w:eastAsia="en-US" w:bidi="ar-DZ"/>
              </w:rPr>
              <w:t xml:space="preserve">هلال بلدية محمدية </w:t>
            </w:r>
            <w:r w:rsidRPr="00494422">
              <w:rPr>
                <w:rFonts w:asciiTheme="minorHAnsi" w:eastAsiaTheme="minorHAnsi" w:hAnsiTheme="minorHAnsi" w:cstheme="minorBidi"/>
                <w:b/>
                <w:bCs/>
                <w:color w:val="7030A0"/>
                <w:sz w:val="22"/>
                <w:szCs w:val="22"/>
                <w:lang w:eastAsia="en-US" w:bidi="ar-DZ"/>
              </w:rPr>
              <w:t>-</w:t>
            </w:r>
          </w:p>
        </w:tc>
      </w:tr>
      <w:tr w:rsidR="00EA0EEF" w:rsidRPr="00494422" w14:paraId="4EAF7D2D"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6C0A1BD"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709C42C"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CB7B735"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EFC4353"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6BE75A9D" w14:textId="77777777" w:rsidTr="007E4F97">
        <w:trPr>
          <w:jc w:val="center"/>
        </w:trPr>
        <w:tc>
          <w:tcPr>
            <w:tcW w:w="2519" w:type="dxa"/>
            <w:tcBorders>
              <w:top w:val="single" w:sz="12" w:space="0" w:color="auto"/>
            </w:tcBorders>
          </w:tcPr>
          <w:p w14:paraId="3D61FFC3"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خديم محمد</w:t>
            </w:r>
          </w:p>
        </w:tc>
        <w:tc>
          <w:tcPr>
            <w:tcW w:w="1411" w:type="dxa"/>
            <w:tcBorders>
              <w:top w:val="single" w:sz="12" w:space="0" w:color="auto"/>
            </w:tcBorders>
          </w:tcPr>
          <w:p w14:paraId="739DC290"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1834</w:t>
            </w:r>
          </w:p>
        </w:tc>
        <w:tc>
          <w:tcPr>
            <w:tcW w:w="2983" w:type="dxa"/>
            <w:tcBorders>
              <w:top w:val="single" w:sz="12" w:space="0" w:color="auto"/>
            </w:tcBorders>
          </w:tcPr>
          <w:p w14:paraId="063E0FA5" w14:textId="77777777" w:rsidR="00EA0EEF" w:rsidRPr="00494422" w:rsidRDefault="00EA0EEF" w:rsidP="00EA0EEF">
            <w:pPr>
              <w:tabs>
                <w:tab w:val="left" w:pos="908"/>
                <w:tab w:val="left" w:pos="133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r w:rsidRPr="00494422">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15EACDD6"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سلبي</w:t>
            </w:r>
          </w:p>
        </w:tc>
      </w:tr>
    </w:tbl>
    <w:p w14:paraId="258C2B01" w14:textId="77777777" w:rsidR="00EA0EEF" w:rsidRPr="0085126A" w:rsidRDefault="00EA0EEF" w:rsidP="00EA0EEF">
      <w:pPr>
        <w:spacing w:after="160" w:line="259" w:lineRule="auto"/>
        <w:rPr>
          <w:rFonts w:ascii="Bookman Old Style" w:eastAsiaTheme="minorHAnsi" w:hAnsi="Bookman Old Style" w:cstheme="minorBidi"/>
          <w:sz w:val="2"/>
          <w:szCs w:val="2"/>
          <w:rtl/>
          <w:lang w:eastAsia="en-US"/>
        </w:rPr>
      </w:pPr>
    </w:p>
    <w:tbl>
      <w:tblPr>
        <w:tblStyle w:val="TableGrid3"/>
        <w:bidiVisual/>
        <w:tblW w:w="0" w:type="auto"/>
        <w:jc w:val="center"/>
        <w:tblLook w:val="04A0" w:firstRow="1" w:lastRow="0" w:firstColumn="1" w:lastColumn="0" w:noHBand="0" w:noVBand="1"/>
      </w:tblPr>
      <w:tblGrid>
        <w:gridCol w:w="2519"/>
        <w:gridCol w:w="1411"/>
        <w:gridCol w:w="2983"/>
        <w:gridCol w:w="2695"/>
      </w:tblGrid>
      <w:tr w:rsidR="00EA0EEF" w:rsidRPr="00494422" w14:paraId="6472CF69" w14:textId="77777777" w:rsidTr="0085126A">
        <w:trPr>
          <w:trHeight w:val="256"/>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0D5A837B" w14:textId="77777777" w:rsidR="00EA0EEF" w:rsidRPr="00494422" w:rsidRDefault="00EA0EEF" w:rsidP="00EA0EEF">
            <w:pPr>
              <w:bidi/>
              <w:jc w:val="center"/>
              <w:rPr>
                <w:rFonts w:asciiTheme="minorHAnsi" w:eastAsiaTheme="minorHAnsi" w:hAnsiTheme="minorHAnsi" w:cstheme="minorBidi"/>
                <w:sz w:val="18"/>
                <w:szCs w:val="18"/>
                <w:rtl/>
                <w:lang w:eastAsia="en-US"/>
              </w:rPr>
            </w:pPr>
            <w:r w:rsidRPr="00494422">
              <w:rPr>
                <w:rFonts w:ascii="Bookman Old Style" w:eastAsiaTheme="minorHAnsi" w:hAnsi="Bookman Old Style" w:cstheme="minorBidi" w:hint="cs"/>
                <w:b/>
                <w:bCs/>
                <w:color w:val="7030A0"/>
                <w:sz w:val="22"/>
                <w:szCs w:val="22"/>
                <w:rtl/>
                <w:lang w:eastAsia="en-US" w:bidi="ar-DZ"/>
              </w:rPr>
              <w:t xml:space="preserve">القضية رقم177 : مباراة ر.ش.بئرخادم = ا.ر.ز.سيدي موسى ليوم </w:t>
            </w:r>
            <w:r w:rsidRPr="00494422">
              <w:rPr>
                <w:rFonts w:ascii="Bookman Old Style" w:eastAsiaTheme="minorHAnsi" w:hAnsi="Bookman Old Style" w:cstheme="minorBidi" w:hint="cs"/>
                <w:b/>
                <w:bCs/>
                <w:color w:val="7030A0"/>
                <w:rtl/>
                <w:lang w:eastAsia="en-US" w:bidi="ar-DZ"/>
              </w:rPr>
              <w:t>08</w:t>
            </w:r>
            <w:r w:rsidRPr="00494422">
              <w:rPr>
                <w:rFonts w:ascii="Bookman Old Style" w:eastAsiaTheme="minorHAnsi" w:hAnsi="Bookman Old Style" w:cstheme="minorBidi" w:hint="cs"/>
                <w:b/>
                <w:bCs/>
                <w:color w:val="7030A0"/>
                <w:sz w:val="22"/>
                <w:szCs w:val="22"/>
                <w:rtl/>
                <w:lang w:eastAsia="en-US" w:bidi="ar-DZ"/>
              </w:rPr>
              <w:t>-</w:t>
            </w:r>
            <w:r w:rsidRPr="00494422">
              <w:rPr>
                <w:rFonts w:ascii="Bookman Old Style" w:eastAsiaTheme="minorHAnsi" w:hAnsi="Bookman Old Style" w:cstheme="minorBidi" w:hint="cs"/>
                <w:b/>
                <w:bCs/>
                <w:color w:val="7030A0"/>
                <w:sz w:val="18"/>
                <w:szCs w:val="18"/>
                <w:rtl/>
                <w:lang w:eastAsia="en-US" w:bidi="ar-DZ"/>
              </w:rPr>
              <w:t>11</w:t>
            </w:r>
            <w:r w:rsidRPr="00494422">
              <w:rPr>
                <w:rFonts w:ascii="Bookman Old Style" w:eastAsiaTheme="minorHAnsi" w:hAnsi="Bookman Old Style" w:cstheme="minorBidi" w:hint="cs"/>
                <w:b/>
                <w:bCs/>
                <w:color w:val="7030A0"/>
                <w:sz w:val="22"/>
                <w:szCs w:val="22"/>
                <w:rtl/>
                <w:lang w:eastAsia="en-US" w:bidi="ar-DZ"/>
              </w:rPr>
              <w:t>-</w:t>
            </w:r>
            <w:r w:rsidRPr="00494422">
              <w:rPr>
                <w:rFonts w:ascii="Bookman Old Style" w:eastAsiaTheme="minorHAnsi" w:hAnsi="Bookman Old Style" w:cstheme="minorBidi" w:hint="cs"/>
                <w:b/>
                <w:bCs/>
                <w:color w:val="7030A0"/>
                <w:rtl/>
                <w:lang w:eastAsia="en-US" w:bidi="ar-DZ"/>
              </w:rPr>
              <w:t>2025</w:t>
            </w:r>
            <w:r w:rsidRPr="00494422">
              <w:rPr>
                <w:rFonts w:ascii="Bookman Old Style" w:eastAsiaTheme="minorHAnsi" w:hAnsi="Bookman Old Style" w:cstheme="minorBidi" w:hint="cs"/>
                <w:b/>
                <w:bCs/>
                <w:color w:val="7030A0"/>
                <w:sz w:val="22"/>
                <w:szCs w:val="22"/>
                <w:rtl/>
                <w:lang w:eastAsia="en-US" w:bidi="ar-DZ"/>
              </w:rPr>
              <w:t xml:space="preserve"> (</w:t>
            </w:r>
            <w:r w:rsidRPr="00494422">
              <w:rPr>
                <w:rFonts w:ascii="Bookman Old Style" w:eastAsiaTheme="minorHAnsi" w:hAnsi="Bookman Old Style" w:cstheme="minorBidi" w:hint="cs"/>
                <w:b/>
                <w:bCs/>
                <w:color w:val="7030A0"/>
                <w:sz w:val="16"/>
                <w:szCs w:val="16"/>
                <w:rtl/>
                <w:lang w:eastAsia="en-US" w:bidi="ar-DZ"/>
              </w:rPr>
              <w:t>اقل</w:t>
            </w:r>
            <w:r w:rsidRPr="00494422">
              <w:rPr>
                <w:rFonts w:ascii="Bookman Old Style" w:eastAsiaTheme="minorHAnsi" w:hAnsi="Bookman Old Style" w:cstheme="minorBidi" w:hint="cs"/>
                <w:b/>
                <w:bCs/>
                <w:color w:val="7030A0"/>
                <w:sz w:val="14"/>
                <w:szCs w:val="14"/>
                <w:rtl/>
                <w:lang w:eastAsia="en-US" w:bidi="ar-DZ"/>
              </w:rPr>
              <w:t>من16سنة</w:t>
            </w:r>
            <w:r w:rsidRPr="00494422">
              <w:rPr>
                <w:rFonts w:ascii="Bookman Old Style" w:eastAsiaTheme="minorHAnsi" w:hAnsi="Bookman Old Style" w:cstheme="minorBidi" w:hint="cs"/>
                <w:b/>
                <w:bCs/>
                <w:color w:val="7030A0"/>
                <w:sz w:val="22"/>
                <w:szCs w:val="22"/>
                <w:rtl/>
                <w:lang w:eastAsia="en-US" w:bidi="ar-DZ"/>
              </w:rPr>
              <w:t>)</w:t>
            </w:r>
          </w:p>
        </w:tc>
      </w:tr>
      <w:tr w:rsidR="00EA0EEF" w:rsidRPr="00494422" w14:paraId="48E30C98"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38BE529"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t>النادي :</w:t>
            </w:r>
            <w:r w:rsidRPr="00494422">
              <w:rPr>
                <w:rFonts w:asciiTheme="minorHAnsi" w:eastAsiaTheme="minorHAnsi" w:hAnsiTheme="minorHAnsi" w:cstheme="minorBidi" w:hint="cs"/>
                <w:b/>
                <w:bCs/>
                <w:color w:val="7030A0"/>
                <w:sz w:val="22"/>
                <w:szCs w:val="22"/>
                <w:rtl/>
                <w:lang w:eastAsia="en-US" w:bidi="ar-DZ"/>
              </w:rPr>
              <w:t>رائد شباب بئرخادم</w:t>
            </w:r>
            <w:r w:rsidRPr="00494422">
              <w:rPr>
                <w:rFonts w:ascii="Bookman Old Style" w:eastAsiaTheme="minorHAnsi" w:hAnsi="Bookman Old Style" w:cstheme="minorBidi" w:hint="cs"/>
                <w:b/>
                <w:bCs/>
                <w:color w:val="7030A0"/>
                <w:sz w:val="22"/>
                <w:szCs w:val="22"/>
                <w:rtl/>
                <w:lang w:eastAsia="en-US" w:bidi="ar-DZ"/>
              </w:rPr>
              <w:t xml:space="preserve"> </w:t>
            </w:r>
            <w:r w:rsidRPr="00494422">
              <w:rPr>
                <w:rFonts w:asciiTheme="minorHAnsi" w:eastAsiaTheme="minorHAnsi" w:hAnsiTheme="minorHAnsi" w:cstheme="minorBidi"/>
                <w:b/>
                <w:bCs/>
                <w:color w:val="7030A0"/>
                <w:sz w:val="22"/>
                <w:szCs w:val="22"/>
                <w:lang w:eastAsia="en-US" w:bidi="ar-DZ"/>
              </w:rPr>
              <w:t>-</w:t>
            </w:r>
          </w:p>
        </w:tc>
      </w:tr>
      <w:tr w:rsidR="00EA0EEF" w:rsidRPr="00494422" w14:paraId="392CA2EE"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966ED9F"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CB6D4C4"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D0D1B2C"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AD85B1F"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54670F47" w14:textId="77777777" w:rsidTr="007E4F97">
        <w:trPr>
          <w:jc w:val="center"/>
        </w:trPr>
        <w:tc>
          <w:tcPr>
            <w:tcW w:w="2519" w:type="dxa"/>
            <w:tcBorders>
              <w:top w:val="single" w:sz="12" w:space="0" w:color="auto"/>
            </w:tcBorders>
          </w:tcPr>
          <w:p w14:paraId="0073692B"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نصير انس</w:t>
            </w:r>
          </w:p>
        </w:tc>
        <w:tc>
          <w:tcPr>
            <w:tcW w:w="1411" w:type="dxa"/>
            <w:tcBorders>
              <w:top w:val="single" w:sz="12" w:space="0" w:color="auto"/>
            </w:tcBorders>
          </w:tcPr>
          <w:p w14:paraId="66964EE4"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2864</w:t>
            </w:r>
          </w:p>
        </w:tc>
        <w:tc>
          <w:tcPr>
            <w:tcW w:w="2983" w:type="dxa"/>
            <w:tcBorders>
              <w:top w:val="single" w:sz="12" w:space="0" w:color="auto"/>
            </w:tcBorders>
          </w:tcPr>
          <w:p w14:paraId="2F5D6A7B" w14:textId="77777777" w:rsidR="00EA0EEF" w:rsidRPr="00494422" w:rsidRDefault="00EA0EEF" w:rsidP="00EA0EEF">
            <w:pPr>
              <w:tabs>
                <w:tab w:val="left" w:pos="908"/>
                <w:tab w:val="left" w:pos="133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r w:rsidRPr="00494422">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2DCAB3F8"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خطير</w:t>
            </w:r>
          </w:p>
        </w:tc>
      </w:tr>
      <w:tr w:rsidR="00EA0EEF" w:rsidRPr="00494422" w14:paraId="316B80A8" w14:textId="77777777" w:rsidTr="007E4F97">
        <w:trPr>
          <w:jc w:val="center"/>
        </w:trPr>
        <w:tc>
          <w:tcPr>
            <w:tcW w:w="2519" w:type="dxa"/>
            <w:tcBorders>
              <w:top w:val="single" w:sz="12" w:space="0" w:color="auto"/>
            </w:tcBorders>
          </w:tcPr>
          <w:p w14:paraId="10C1FD00"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معمر عبد القادر</w:t>
            </w:r>
          </w:p>
        </w:tc>
        <w:tc>
          <w:tcPr>
            <w:tcW w:w="1411" w:type="dxa"/>
            <w:tcBorders>
              <w:top w:val="single" w:sz="12" w:space="0" w:color="auto"/>
            </w:tcBorders>
          </w:tcPr>
          <w:p w14:paraId="7D13932E"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3034</w:t>
            </w:r>
          </w:p>
        </w:tc>
        <w:tc>
          <w:tcPr>
            <w:tcW w:w="2983" w:type="dxa"/>
            <w:tcBorders>
              <w:top w:val="single" w:sz="12" w:space="0" w:color="auto"/>
            </w:tcBorders>
          </w:tcPr>
          <w:p w14:paraId="73025607" w14:textId="77777777" w:rsidR="00EA0EEF" w:rsidRPr="00494422" w:rsidRDefault="00EA0EEF" w:rsidP="00EA0EEF">
            <w:pPr>
              <w:tabs>
                <w:tab w:val="left" w:pos="908"/>
                <w:tab w:val="left" w:pos="133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r w:rsidRPr="00494422">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3BAB305F"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سلبي</w:t>
            </w:r>
          </w:p>
        </w:tc>
      </w:tr>
      <w:tr w:rsidR="00EA0EEF" w:rsidRPr="00494422" w14:paraId="41619170" w14:textId="77777777" w:rsidTr="007E4F97">
        <w:trPr>
          <w:jc w:val="center"/>
        </w:trPr>
        <w:tc>
          <w:tcPr>
            <w:tcW w:w="2519" w:type="dxa"/>
            <w:tcBorders>
              <w:top w:val="single" w:sz="12" w:space="0" w:color="auto"/>
            </w:tcBorders>
          </w:tcPr>
          <w:p w14:paraId="04338633"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حميدوش ايدير</w:t>
            </w:r>
          </w:p>
        </w:tc>
        <w:tc>
          <w:tcPr>
            <w:tcW w:w="1411" w:type="dxa"/>
            <w:tcBorders>
              <w:top w:val="single" w:sz="12" w:space="0" w:color="auto"/>
            </w:tcBorders>
          </w:tcPr>
          <w:p w14:paraId="47B00BD9"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2870</w:t>
            </w:r>
          </w:p>
        </w:tc>
        <w:tc>
          <w:tcPr>
            <w:tcW w:w="2983" w:type="dxa"/>
            <w:tcBorders>
              <w:top w:val="single" w:sz="12" w:space="0" w:color="auto"/>
            </w:tcBorders>
          </w:tcPr>
          <w:p w14:paraId="47C35BF3" w14:textId="77777777" w:rsidR="00EA0EEF" w:rsidRPr="00494422" w:rsidRDefault="00EA0EEF" w:rsidP="00EA0EEF">
            <w:pPr>
              <w:bidi/>
              <w:rPr>
                <w:rFonts w:asciiTheme="minorHAnsi" w:eastAsiaTheme="minorHAnsi" w:hAnsiTheme="minorHAnsi" w:cstheme="minorBidi"/>
                <w:b/>
                <w:bCs/>
                <w:color w:val="FF0000"/>
                <w:sz w:val="22"/>
                <w:szCs w:val="22"/>
                <w:rtl/>
                <w:lang w:eastAsia="en-US"/>
              </w:rPr>
            </w:pPr>
            <w:r w:rsidRPr="00494422">
              <w:rPr>
                <w:rFonts w:asciiTheme="minorHAnsi" w:eastAsiaTheme="minorHAnsi" w:hAnsiTheme="minorHAnsi" w:cstheme="minorBidi" w:hint="cs"/>
                <w:b/>
                <w:bCs/>
                <w:color w:val="FF0000"/>
                <w:sz w:val="22"/>
                <w:szCs w:val="22"/>
                <w:rtl/>
                <w:lang w:eastAsia="en-US"/>
              </w:rPr>
              <w:t>إنذار+ 5.000 دج غرامة</w:t>
            </w:r>
          </w:p>
        </w:tc>
        <w:tc>
          <w:tcPr>
            <w:tcW w:w="2695" w:type="dxa"/>
            <w:tcBorders>
              <w:top w:val="single" w:sz="12" w:space="0" w:color="auto"/>
            </w:tcBorders>
          </w:tcPr>
          <w:p w14:paraId="2CAB4422" w14:textId="77777777" w:rsidR="00EA0EEF" w:rsidRPr="00494422" w:rsidRDefault="00EA0EEF" w:rsidP="00EA0EEF">
            <w:pPr>
              <w:bidi/>
              <w:rPr>
                <w:rFonts w:asciiTheme="minorHAnsi" w:eastAsiaTheme="minorHAnsi" w:hAnsiTheme="minorHAnsi" w:cstheme="minorBidi"/>
                <w:b/>
                <w:bCs/>
                <w:color w:val="FF0000"/>
                <w:sz w:val="22"/>
                <w:szCs w:val="22"/>
                <w:rtl/>
                <w:lang w:eastAsia="en-US"/>
              </w:rPr>
            </w:pPr>
            <w:r w:rsidRPr="00494422">
              <w:rPr>
                <w:rFonts w:asciiTheme="minorHAnsi" w:eastAsiaTheme="minorHAnsi" w:hAnsiTheme="minorHAnsi" w:cstheme="minorBidi" w:hint="cs"/>
                <w:b/>
                <w:bCs/>
                <w:color w:val="FF0000"/>
                <w:sz w:val="22"/>
                <w:szCs w:val="22"/>
                <w:rtl/>
                <w:lang w:eastAsia="en-US"/>
              </w:rPr>
              <w:t>إحتجاج على قرار الحكم</w:t>
            </w:r>
          </w:p>
        </w:tc>
      </w:tr>
    </w:tbl>
    <w:p w14:paraId="57153B4B" w14:textId="77777777" w:rsidR="00EA0EEF" w:rsidRPr="0085126A" w:rsidRDefault="00EA0EEF" w:rsidP="00EA0EEF">
      <w:pPr>
        <w:spacing w:after="160" w:line="259" w:lineRule="auto"/>
        <w:rPr>
          <w:rFonts w:ascii="Bookman Old Style" w:eastAsiaTheme="minorHAnsi" w:hAnsi="Bookman Old Style" w:cstheme="minorBidi"/>
          <w:sz w:val="2"/>
          <w:szCs w:val="2"/>
          <w:rtl/>
          <w:lang w:eastAsia="en-US"/>
        </w:rPr>
      </w:pPr>
    </w:p>
    <w:tbl>
      <w:tblPr>
        <w:tblStyle w:val="TableGrid3"/>
        <w:bidiVisual/>
        <w:tblW w:w="0" w:type="auto"/>
        <w:jc w:val="center"/>
        <w:tblLook w:val="04A0" w:firstRow="1" w:lastRow="0" w:firstColumn="1" w:lastColumn="0" w:noHBand="0" w:noVBand="1"/>
      </w:tblPr>
      <w:tblGrid>
        <w:gridCol w:w="2519"/>
        <w:gridCol w:w="1411"/>
        <w:gridCol w:w="2983"/>
        <w:gridCol w:w="2695"/>
      </w:tblGrid>
      <w:tr w:rsidR="00EA0EEF" w:rsidRPr="00494422" w14:paraId="1BBBFA65" w14:textId="77777777" w:rsidTr="0085126A">
        <w:trPr>
          <w:trHeight w:val="283"/>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6490A2A2" w14:textId="77777777" w:rsidR="00EA0EEF" w:rsidRPr="00494422" w:rsidRDefault="00EA0EEF" w:rsidP="00EA0EEF">
            <w:pPr>
              <w:bidi/>
              <w:jc w:val="center"/>
              <w:rPr>
                <w:rFonts w:asciiTheme="minorHAnsi" w:eastAsiaTheme="minorHAnsi" w:hAnsiTheme="minorHAnsi" w:cstheme="minorBidi"/>
                <w:sz w:val="18"/>
                <w:szCs w:val="18"/>
                <w:rtl/>
                <w:lang w:eastAsia="en-US"/>
              </w:rPr>
            </w:pPr>
            <w:r w:rsidRPr="00494422">
              <w:rPr>
                <w:rFonts w:ascii="Bookman Old Style" w:eastAsiaTheme="minorHAnsi" w:hAnsi="Bookman Old Style" w:cstheme="minorBidi" w:hint="cs"/>
                <w:b/>
                <w:bCs/>
                <w:color w:val="7030A0"/>
                <w:sz w:val="22"/>
                <w:szCs w:val="22"/>
                <w:rtl/>
                <w:lang w:eastAsia="en-US" w:bidi="ar-DZ"/>
              </w:rPr>
              <w:t xml:space="preserve">القضية رقم178 : مباراة ر.ش.بئرخادم = ا.ر.ز.سيدي موسى ليوم </w:t>
            </w:r>
            <w:r w:rsidRPr="00494422">
              <w:rPr>
                <w:rFonts w:ascii="Bookman Old Style" w:eastAsiaTheme="minorHAnsi" w:hAnsi="Bookman Old Style" w:cstheme="minorBidi" w:hint="cs"/>
                <w:b/>
                <w:bCs/>
                <w:color w:val="7030A0"/>
                <w:rtl/>
                <w:lang w:eastAsia="en-US" w:bidi="ar-DZ"/>
              </w:rPr>
              <w:t>08</w:t>
            </w:r>
            <w:r w:rsidRPr="00494422">
              <w:rPr>
                <w:rFonts w:ascii="Bookman Old Style" w:eastAsiaTheme="minorHAnsi" w:hAnsi="Bookman Old Style" w:cstheme="minorBidi" w:hint="cs"/>
                <w:b/>
                <w:bCs/>
                <w:color w:val="7030A0"/>
                <w:sz w:val="22"/>
                <w:szCs w:val="22"/>
                <w:rtl/>
                <w:lang w:eastAsia="en-US" w:bidi="ar-DZ"/>
              </w:rPr>
              <w:t>-</w:t>
            </w:r>
            <w:r w:rsidRPr="00494422">
              <w:rPr>
                <w:rFonts w:ascii="Bookman Old Style" w:eastAsiaTheme="minorHAnsi" w:hAnsi="Bookman Old Style" w:cstheme="minorBidi" w:hint="cs"/>
                <w:b/>
                <w:bCs/>
                <w:color w:val="7030A0"/>
                <w:sz w:val="18"/>
                <w:szCs w:val="18"/>
                <w:rtl/>
                <w:lang w:eastAsia="en-US" w:bidi="ar-DZ"/>
              </w:rPr>
              <w:t>11</w:t>
            </w:r>
            <w:r w:rsidRPr="00494422">
              <w:rPr>
                <w:rFonts w:ascii="Bookman Old Style" w:eastAsiaTheme="minorHAnsi" w:hAnsi="Bookman Old Style" w:cstheme="minorBidi" w:hint="cs"/>
                <w:b/>
                <w:bCs/>
                <w:color w:val="7030A0"/>
                <w:sz w:val="22"/>
                <w:szCs w:val="22"/>
                <w:rtl/>
                <w:lang w:eastAsia="en-US" w:bidi="ar-DZ"/>
              </w:rPr>
              <w:t>-</w:t>
            </w:r>
            <w:r w:rsidRPr="00494422">
              <w:rPr>
                <w:rFonts w:ascii="Bookman Old Style" w:eastAsiaTheme="minorHAnsi" w:hAnsi="Bookman Old Style" w:cstheme="minorBidi" w:hint="cs"/>
                <w:b/>
                <w:bCs/>
                <w:color w:val="7030A0"/>
                <w:rtl/>
                <w:lang w:eastAsia="en-US" w:bidi="ar-DZ"/>
              </w:rPr>
              <w:t>2025</w:t>
            </w:r>
            <w:r w:rsidRPr="00494422">
              <w:rPr>
                <w:rFonts w:ascii="Bookman Old Style" w:eastAsiaTheme="minorHAnsi" w:hAnsi="Bookman Old Style" w:cstheme="minorBidi" w:hint="cs"/>
                <w:b/>
                <w:bCs/>
                <w:color w:val="7030A0"/>
                <w:sz w:val="22"/>
                <w:szCs w:val="22"/>
                <w:rtl/>
                <w:lang w:eastAsia="en-US" w:bidi="ar-DZ"/>
              </w:rPr>
              <w:t xml:space="preserve"> (</w:t>
            </w:r>
            <w:r w:rsidRPr="00494422">
              <w:rPr>
                <w:rFonts w:ascii="Bookman Old Style" w:eastAsiaTheme="minorHAnsi" w:hAnsi="Bookman Old Style" w:cstheme="minorBidi" w:hint="cs"/>
                <w:b/>
                <w:bCs/>
                <w:color w:val="7030A0"/>
                <w:sz w:val="16"/>
                <w:szCs w:val="16"/>
                <w:rtl/>
                <w:lang w:eastAsia="en-US" w:bidi="ar-DZ"/>
              </w:rPr>
              <w:t>اقل</w:t>
            </w:r>
            <w:r w:rsidRPr="00494422">
              <w:rPr>
                <w:rFonts w:ascii="Bookman Old Style" w:eastAsiaTheme="minorHAnsi" w:hAnsi="Bookman Old Style" w:cstheme="minorBidi" w:hint="cs"/>
                <w:b/>
                <w:bCs/>
                <w:color w:val="7030A0"/>
                <w:sz w:val="14"/>
                <w:szCs w:val="14"/>
                <w:rtl/>
                <w:lang w:eastAsia="en-US" w:bidi="ar-DZ"/>
              </w:rPr>
              <w:t>من18سنة</w:t>
            </w:r>
            <w:r w:rsidRPr="00494422">
              <w:rPr>
                <w:rFonts w:ascii="Bookman Old Style" w:eastAsiaTheme="minorHAnsi" w:hAnsi="Bookman Old Style" w:cstheme="minorBidi" w:hint="cs"/>
                <w:b/>
                <w:bCs/>
                <w:color w:val="7030A0"/>
                <w:sz w:val="22"/>
                <w:szCs w:val="22"/>
                <w:rtl/>
                <w:lang w:eastAsia="en-US" w:bidi="ar-DZ"/>
              </w:rPr>
              <w:t>)</w:t>
            </w:r>
          </w:p>
        </w:tc>
      </w:tr>
      <w:tr w:rsidR="00EA0EEF" w:rsidRPr="00494422" w14:paraId="2A766749"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581AA7E"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t>النادي :</w:t>
            </w:r>
            <w:r w:rsidRPr="00494422">
              <w:rPr>
                <w:rFonts w:asciiTheme="minorHAnsi" w:eastAsiaTheme="minorHAnsi" w:hAnsiTheme="minorHAnsi" w:cstheme="minorBidi" w:hint="cs"/>
                <w:b/>
                <w:bCs/>
                <w:color w:val="7030A0"/>
                <w:sz w:val="22"/>
                <w:szCs w:val="22"/>
                <w:rtl/>
                <w:lang w:eastAsia="en-US" w:bidi="ar-DZ"/>
              </w:rPr>
              <w:t>رائد شباب بئرخادم</w:t>
            </w:r>
            <w:r w:rsidRPr="00494422">
              <w:rPr>
                <w:rFonts w:ascii="Bookman Old Style" w:eastAsiaTheme="minorHAnsi" w:hAnsi="Bookman Old Style" w:cstheme="minorBidi" w:hint="cs"/>
                <w:b/>
                <w:bCs/>
                <w:color w:val="7030A0"/>
                <w:sz w:val="22"/>
                <w:szCs w:val="22"/>
                <w:rtl/>
                <w:lang w:eastAsia="en-US" w:bidi="ar-DZ"/>
              </w:rPr>
              <w:t xml:space="preserve"> </w:t>
            </w:r>
            <w:r w:rsidRPr="00494422">
              <w:rPr>
                <w:rFonts w:asciiTheme="minorHAnsi" w:eastAsiaTheme="minorHAnsi" w:hAnsiTheme="minorHAnsi" w:cstheme="minorBidi"/>
                <w:b/>
                <w:bCs/>
                <w:color w:val="7030A0"/>
                <w:sz w:val="22"/>
                <w:szCs w:val="22"/>
                <w:lang w:eastAsia="en-US" w:bidi="ar-DZ"/>
              </w:rPr>
              <w:t>-</w:t>
            </w:r>
          </w:p>
        </w:tc>
      </w:tr>
      <w:tr w:rsidR="00EA0EEF" w:rsidRPr="00494422" w14:paraId="27F9A93C"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B652840"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2C5D2BB"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A31FB3E"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A8052E9"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6EEE1B58" w14:textId="77777777" w:rsidTr="007E4F97">
        <w:trPr>
          <w:jc w:val="center"/>
        </w:trPr>
        <w:tc>
          <w:tcPr>
            <w:tcW w:w="2519" w:type="dxa"/>
            <w:tcBorders>
              <w:top w:val="single" w:sz="12" w:space="0" w:color="auto"/>
            </w:tcBorders>
          </w:tcPr>
          <w:p w14:paraId="2FDE2E8D"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مشيد محمد</w:t>
            </w:r>
          </w:p>
        </w:tc>
        <w:tc>
          <w:tcPr>
            <w:tcW w:w="1411" w:type="dxa"/>
            <w:tcBorders>
              <w:top w:val="single" w:sz="12" w:space="0" w:color="auto"/>
            </w:tcBorders>
          </w:tcPr>
          <w:p w14:paraId="79ACA332"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3107</w:t>
            </w:r>
          </w:p>
        </w:tc>
        <w:tc>
          <w:tcPr>
            <w:tcW w:w="2983" w:type="dxa"/>
            <w:tcBorders>
              <w:top w:val="single" w:sz="12" w:space="0" w:color="auto"/>
            </w:tcBorders>
          </w:tcPr>
          <w:p w14:paraId="6EFDBC68" w14:textId="77777777" w:rsidR="00EA0EEF" w:rsidRPr="00494422" w:rsidRDefault="00EA0EEF" w:rsidP="00EA0EEF">
            <w:pPr>
              <w:tabs>
                <w:tab w:val="left" w:pos="908"/>
                <w:tab w:val="left" w:pos="133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r w:rsidRPr="00494422">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1731DCBE"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سلوك غير رياضي</w:t>
            </w:r>
          </w:p>
        </w:tc>
      </w:tr>
      <w:tr w:rsidR="00EA0EEF" w:rsidRPr="00494422" w14:paraId="4FF491F3" w14:textId="77777777" w:rsidTr="007E4F97">
        <w:trPr>
          <w:jc w:val="center"/>
        </w:trPr>
        <w:tc>
          <w:tcPr>
            <w:tcW w:w="2519" w:type="dxa"/>
            <w:tcBorders>
              <w:top w:val="single" w:sz="12" w:space="0" w:color="auto"/>
            </w:tcBorders>
          </w:tcPr>
          <w:p w14:paraId="3F9BF342"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خوجة خالد</w:t>
            </w:r>
          </w:p>
        </w:tc>
        <w:tc>
          <w:tcPr>
            <w:tcW w:w="1411" w:type="dxa"/>
            <w:tcBorders>
              <w:top w:val="single" w:sz="12" w:space="0" w:color="auto"/>
            </w:tcBorders>
          </w:tcPr>
          <w:p w14:paraId="5CD00138"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4132</w:t>
            </w:r>
          </w:p>
        </w:tc>
        <w:tc>
          <w:tcPr>
            <w:tcW w:w="2983" w:type="dxa"/>
            <w:tcBorders>
              <w:top w:val="single" w:sz="12" w:space="0" w:color="auto"/>
            </w:tcBorders>
          </w:tcPr>
          <w:p w14:paraId="32CB9DCE" w14:textId="77777777" w:rsidR="00EA0EEF" w:rsidRPr="00494422" w:rsidRDefault="00EA0EEF" w:rsidP="00EA0EEF">
            <w:pPr>
              <w:tabs>
                <w:tab w:val="left" w:pos="908"/>
                <w:tab w:val="left" w:pos="133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r w:rsidRPr="00494422">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4871C738"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خطير</w:t>
            </w:r>
          </w:p>
        </w:tc>
      </w:tr>
    </w:tbl>
    <w:p w14:paraId="748FF29D" w14:textId="77777777" w:rsidR="00EA0EEF" w:rsidRPr="0085126A" w:rsidRDefault="00EA0EEF" w:rsidP="00EA0EEF">
      <w:pPr>
        <w:spacing w:after="160" w:line="259" w:lineRule="auto"/>
        <w:jc w:val="center"/>
        <w:rPr>
          <w:rFonts w:ascii="Bookman Old Style" w:eastAsiaTheme="minorHAnsi" w:hAnsi="Bookman Old Style" w:cstheme="minorBidi"/>
          <w:b/>
          <w:bCs/>
          <w:color w:val="FF0000"/>
          <w:sz w:val="2"/>
          <w:szCs w:val="2"/>
          <w:rtl/>
          <w:lang w:eastAsia="en-US"/>
        </w:rPr>
      </w:pPr>
    </w:p>
    <w:tbl>
      <w:tblPr>
        <w:tblStyle w:val="TableGrid3"/>
        <w:bidiVisual/>
        <w:tblW w:w="0" w:type="auto"/>
        <w:jc w:val="center"/>
        <w:tblLook w:val="04A0" w:firstRow="1" w:lastRow="0" w:firstColumn="1" w:lastColumn="0" w:noHBand="0" w:noVBand="1"/>
      </w:tblPr>
      <w:tblGrid>
        <w:gridCol w:w="2519"/>
        <w:gridCol w:w="1411"/>
        <w:gridCol w:w="2983"/>
        <w:gridCol w:w="2695"/>
      </w:tblGrid>
      <w:tr w:rsidR="00EA0EEF" w:rsidRPr="00494422" w14:paraId="38BE4964" w14:textId="77777777" w:rsidTr="0085126A">
        <w:trPr>
          <w:trHeight w:val="293"/>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515B5AFC" w14:textId="77777777" w:rsidR="00EA0EEF" w:rsidRPr="00494422" w:rsidRDefault="00EA0EEF" w:rsidP="00EA0EEF">
            <w:pPr>
              <w:bidi/>
              <w:jc w:val="center"/>
              <w:rPr>
                <w:rFonts w:asciiTheme="minorHAnsi" w:eastAsiaTheme="minorHAnsi" w:hAnsiTheme="minorHAnsi" w:cstheme="minorBidi"/>
                <w:sz w:val="18"/>
                <w:szCs w:val="18"/>
                <w:rtl/>
                <w:lang w:eastAsia="en-US"/>
              </w:rPr>
            </w:pPr>
            <w:r w:rsidRPr="00494422">
              <w:rPr>
                <w:rFonts w:ascii="Bookman Old Style" w:eastAsiaTheme="minorHAnsi" w:hAnsi="Bookman Old Style" w:cstheme="minorBidi" w:hint="cs"/>
                <w:b/>
                <w:bCs/>
                <w:color w:val="7030A0"/>
                <w:sz w:val="22"/>
                <w:szCs w:val="22"/>
                <w:rtl/>
                <w:lang w:eastAsia="en-US" w:bidi="ar-DZ"/>
              </w:rPr>
              <w:t xml:space="preserve">القضية رقم179 : مباراة ر.ش.بئرخادم = ا.ر.ز.سيدي موسى ليوم </w:t>
            </w:r>
            <w:r w:rsidRPr="00494422">
              <w:rPr>
                <w:rFonts w:ascii="Bookman Old Style" w:eastAsiaTheme="minorHAnsi" w:hAnsi="Bookman Old Style" w:cstheme="minorBidi" w:hint="cs"/>
                <w:b/>
                <w:bCs/>
                <w:color w:val="7030A0"/>
                <w:rtl/>
                <w:lang w:eastAsia="en-US" w:bidi="ar-DZ"/>
              </w:rPr>
              <w:t>08</w:t>
            </w:r>
            <w:r w:rsidRPr="00494422">
              <w:rPr>
                <w:rFonts w:ascii="Bookman Old Style" w:eastAsiaTheme="minorHAnsi" w:hAnsi="Bookman Old Style" w:cstheme="minorBidi" w:hint="cs"/>
                <w:b/>
                <w:bCs/>
                <w:color w:val="7030A0"/>
                <w:sz w:val="22"/>
                <w:szCs w:val="22"/>
                <w:rtl/>
                <w:lang w:eastAsia="en-US" w:bidi="ar-DZ"/>
              </w:rPr>
              <w:t>-</w:t>
            </w:r>
            <w:r w:rsidRPr="00494422">
              <w:rPr>
                <w:rFonts w:ascii="Bookman Old Style" w:eastAsiaTheme="minorHAnsi" w:hAnsi="Bookman Old Style" w:cstheme="minorBidi" w:hint="cs"/>
                <w:b/>
                <w:bCs/>
                <w:color w:val="7030A0"/>
                <w:sz w:val="18"/>
                <w:szCs w:val="18"/>
                <w:rtl/>
                <w:lang w:eastAsia="en-US" w:bidi="ar-DZ"/>
              </w:rPr>
              <w:t>11</w:t>
            </w:r>
            <w:r w:rsidRPr="00494422">
              <w:rPr>
                <w:rFonts w:ascii="Bookman Old Style" w:eastAsiaTheme="minorHAnsi" w:hAnsi="Bookman Old Style" w:cstheme="minorBidi" w:hint="cs"/>
                <w:b/>
                <w:bCs/>
                <w:color w:val="7030A0"/>
                <w:sz w:val="22"/>
                <w:szCs w:val="22"/>
                <w:rtl/>
                <w:lang w:eastAsia="en-US" w:bidi="ar-DZ"/>
              </w:rPr>
              <w:t>-</w:t>
            </w:r>
            <w:r w:rsidRPr="00494422">
              <w:rPr>
                <w:rFonts w:ascii="Bookman Old Style" w:eastAsiaTheme="minorHAnsi" w:hAnsi="Bookman Old Style" w:cstheme="minorBidi" w:hint="cs"/>
                <w:b/>
                <w:bCs/>
                <w:color w:val="7030A0"/>
                <w:rtl/>
                <w:lang w:eastAsia="en-US" w:bidi="ar-DZ"/>
              </w:rPr>
              <w:t>2025</w:t>
            </w:r>
            <w:r w:rsidRPr="00494422">
              <w:rPr>
                <w:rFonts w:ascii="Bookman Old Style" w:eastAsiaTheme="minorHAnsi" w:hAnsi="Bookman Old Style" w:cstheme="minorBidi" w:hint="cs"/>
                <w:b/>
                <w:bCs/>
                <w:color w:val="7030A0"/>
                <w:sz w:val="22"/>
                <w:szCs w:val="22"/>
                <w:rtl/>
                <w:lang w:eastAsia="en-US" w:bidi="ar-DZ"/>
              </w:rPr>
              <w:t xml:space="preserve"> (</w:t>
            </w:r>
            <w:r w:rsidRPr="00494422">
              <w:rPr>
                <w:rFonts w:ascii="Bookman Old Style" w:eastAsiaTheme="minorHAnsi" w:hAnsi="Bookman Old Style" w:cstheme="minorBidi" w:hint="cs"/>
                <w:b/>
                <w:bCs/>
                <w:color w:val="7030A0"/>
                <w:sz w:val="16"/>
                <w:szCs w:val="16"/>
                <w:rtl/>
                <w:lang w:eastAsia="en-US" w:bidi="ar-DZ"/>
              </w:rPr>
              <w:t>اقل</w:t>
            </w:r>
            <w:r w:rsidRPr="00494422">
              <w:rPr>
                <w:rFonts w:ascii="Bookman Old Style" w:eastAsiaTheme="minorHAnsi" w:hAnsi="Bookman Old Style" w:cstheme="minorBidi" w:hint="cs"/>
                <w:b/>
                <w:bCs/>
                <w:color w:val="7030A0"/>
                <w:sz w:val="14"/>
                <w:szCs w:val="14"/>
                <w:rtl/>
                <w:lang w:eastAsia="en-US" w:bidi="ar-DZ"/>
              </w:rPr>
              <w:t>من20سنة</w:t>
            </w:r>
            <w:r w:rsidRPr="00494422">
              <w:rPr>
                <w:rFonts w:ascii="Bookman Old Style" w:eastAsiaTheme="minorHAnsi" w:hAnsi="Bookman Old Style" w:cstheme="minorBidi" w:hint="cs"/>
                <w:b/>
                <w:bCs/>
                <w:color w:val="7030A0"/>
                <w:sz w:val="22"/>
                <w:szCs w:val="22"/>
                <w:rtl/>
                <w:lang w:eastAsia="en-US" w:bidi="ar-DZ"/>
              </w:rPr>
              <w:t>)</w:t>
            </w:r>
          </w:p>
        </w:tc>
      </w:tr>
      <w:tr w:rsidR="00EA0EEF" w:rsidRPr="00494422" w14:paraId="17B8E15B"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71264FB"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t>النادي :</w:t>
            </w:r>
            <w:r w:rsidRPr="00494422">
              <w:rPr>
                <w:rFonts w:asciiTheme="minorHAnsi" w:eastAsiaTheme="minorHAnsi" w:hAnsiTheme="minorHAnsi" w:cstheme="minorBidi" w:hint="cs"/>
                <w:b/>
                <w:bCs/>
                <w:color w:val="7030A0"/>
                <w:sz w:val="22"/>
                <w:szCs w:val="22"/>
                <w:rtl/>
                <w:lang w:eastAsia="en-US" w:bidi="ar-DZ"/>
              </w:rPr>
              <w:t>رائد شباب بئرخادم</w:t>
            </w:r>
            <w:r w:rsidRPr="00494422">
              <w:rPr>
                <w:rFonts w:ascii="Bookman Old Style" w:eastAsiaTheme="minorHAnsi" w:hAnsi="Bookman Old Style" w:cstheme="minorBidi" w:hint="cs"/>
                <w:b/>
                <w:bCs/>
                <w:color w:val="7030A0"/>
                <w:sz w:val="22"/>
                <w:szCs w:val="22"/>
                <w:rtl/>
                <w:lang w:eastAsia="en-US" w:bidi="ar-DZ"/>
              </w:rPr>
              <w:t xml:space="preserve"> </w:t>
            </w:r>
            <w:r w:rsidRPr="00494422">
              <w:rPr>
                <w:rFonts w:asciiTheme="minorHAnsi" w:eastAsiaTheme="minorHAnsi" w:hAnsiTheme="minorHAnsi" w:cstheme="minorBidi"/>
                <w:b/>
                <w:bCs/>
                <w:color w:val="7030A0"/>
                <w:sz w:val="22"/>
                <w:szCs w:val="22"/>
                <w:lang w:eastAsia="en-US" w:bidi="ar-DZ"/>
              </w:rPr>
              <w:t>-</w:t>
            </w:r>
          </w:p>
        </w:tc>
      </w:tr>
      <w:tr w:rsidR="00EA0EEF" w:rsidRPr="00494422" w14:paraId="5A470B0C"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AAA1064"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94385DF"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E73A909"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6287CC3"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099D147F" w14:textId="77777777" w:rsidTr="007E4F97">
        <w:trPr>
          <w:jc w:val="center"/>
        </w:trPr>
        <w:tc>
          <w:tcPr>
            <w:tcW w:w="2519" w:type="dxa"/>
            <w:tcBorders>
              <w:top w:val="single" w:sz="12" w:space="0" w:color="auto"/>
            </w:tcBorders>
          </w:tcPr>
          <w:p w14:paraId="727FACC3"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كاتب ادم</w:t>
            </w:r>
          </w:p>
        </w:tc>
        <w:tc>
          <w:tcPr>
            <w:tcW w:w="1411" w:type="dxa"/>
            <w:tcBorders>
              <w:top w:val="single" w:sz="12" w:space="0" w:color="auto"/>
            </w:tcBorders>
          </w:tcPr>
          <w:p w14:paraId="2713BA24"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3554</w:t>
            </w:r>
          </w:p>
        </w:tc>
        <w:tc>
          <w:tcPr>
            <w:tcW w:w="2983" w:type="dxa"/>
            <w:tcBorders>
              <w:top w:val="single" w:sz="12" w:space="0" w:color="auto"/>
            </w:tcBorders>
          </w:tcPr>
          <w:p w14:paraId="3AD8AFF3" w14:textId="77777777" w:rsidR="00EA0EEF" w:rsidRPr="00494422" w:rsidRDefault="00EA0EEF" w:rsidP="00EA0EEF">
            <w:pPr>
              <w:tabs>
                <w:tab w:val="left" w:pos="908"/>
                <w:tab w:val="left" w:pos="133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r w:rsidRPr="00494422">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25E2D1F3"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سلبي</w:t>
            </w:r>
          </w:p>
        </w:tc>
      </w:tr>
      <w:tr w:rsidR="00EA0EEF" w:rsidRPr="00494422" w14:paraId="1DD34133"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A280EF8"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t>النادي:</w:t>
            </w:r>
            <w:r w:rsidRPr="00494422">
              <w:rPr>
                <w:rFonts w:asciiTheme="minorHAnsi" w:eastAsiaTheme="minorHAnsi" w:hAnsiTheme="minorHAnsi" w:cstheme="minorBidi" w:hint="cs"/>
                <w:b/>
                <w:bCs/>
                <w:color w:val="7030A0"/>
                <w:sz w:val="22"/>
                <w:szCs w:val="22"/>
                <w:rtl/>
                <w:lang w:eastAsia="en-US" w:bidi="ar-DZ"/>
              </w:rPr>
              <w:t xml:space="preserve"> اتحاد رياضي زواوي سيدي موسى</w:t>
            </w:r>
            <w:r w:rsidRPr="00494422">
              <w:rPr>
                <w:rFonts w:ascii="Bookman Old Style" w:eastAsiaTheme="minorHAnsi" w:hAnsi="Bookman Old Style" w:cstheme="minorBidi" w:hint="cs"/>
                <w:b/>
                <w:bCs/>
                <w:color w:val="7030A0"/>
                <w:sz w:val="22"/>
                <w:szCs w:val="22"/>
                <w:rtl/>
                <w:lang w:eastAsia="en-US" w:bidi="ar-DZ"/>
              </w:rPr>
              <w:t xml:space="preserve"> </w:t>
            </w:r>
            <w:r w:rsidRPr="00494422">
              <w:rPr>
                <w:rFonts w:asciiTheme="minorHAnsi" w:eastAsiaTheme="minorHAnsi" w:hAnsiTheme="minorHAnsi" w:cstheme="minorBidi"/>
                <w:b/>
                <w:bCs/>
                <w:color w:val="7030A0"/>
                <w:sz w:val="22"/>
                <w:szCs w:val="22"/>
                <w:lang w:eastAsia="en-US" w:bidi="ar-DZ"/>
              </w:rPr>
              <w:t>-</w:t>
            </w:r>
          </w:p>
        </w:tc>
      </w:tr>
      <w:tr w:rsidR="00EA0EEF" w:rsidRPr="00494422" w14:paraId="01996E3F"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C78F3BB"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72B1B3C"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BC09F85"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7B4792D"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4C34AD3E" w14:textId="77777777" w:rsidTr="007E4F97">
        <w:trPr>
          <w:jc w:val="center"/>
        </w:trPr>
        <w:tc>
          <w:tcPr>
            <w:tcW w:w="2519" w:type="dxa"/>
            <w:tcBorders>
              <w:top w:val="single" w:sz="12" w:space="0" w:color="auto"/>
              <w:bottom w:val="single" w:sz="12" w:space="0" w:color="auto"/>
            </w:tcBorders>
          </w:tcPr>
          <w:p w14:paraId="76271185"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كبايلي منير</w:t>
            </w:r>
          </w:p>
        </w:tc>
        <w:tc>
          <w:tcPr>
            <w:tcW w:w="1411" w:type="dxa"/>
            <w:tcBorders>
              <w:top w:val="single" w:sz="12" w:space="0" w:color="auto"/>
              <w:bottom w:val="single" w:sz="12" w:space="0" w:color="auto"/>
            </w:tcBorders>
          </w:tcPr>
          <w:p w14:paraId="53D802B8"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0140</w:t>
            </w:r>
          </w:p>
        </w:tc>
        <w:tc>
          <w:tcPr>
            <w:tcW w:w="2983" w:type="dxa"/>
            <w:tcBorders>
              <w:top w:val="single" w:sz="12" w:space="0" w:color="auto"/>
              <w:bottom w:val="single" w:sz="12" w:space="0" w:color="auto"/>
            </w:tcBorders>
          </w:tcPr>
          <w:p w14:paraId="20ED2556" w14:textId="77777777" w:rsidR="00EA0EEF" w:rsidRPr="00494422" w:rsidRDefault="00EA0EEF" w:rsidP="00EA0EEF">
            <w:pPr>
              <w:tabs>
                <w:tab w:val="left" w:pos="908"/>
                <w:tab w:val="left" w:pos="133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r w:rsidRPr="00494422">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44BE1B93"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خطير</w:t>
            </w:r>
          </w:p>
        </w:tc>
      </w:tr>
      <w:tr w:rsidR="00EA0EEF" w:rsidRPr="00494422" w14:paraId="53BA3225" w14:textId="77777777" w:rsidTr="007E4F97">
        <w:trPr>
          <w:jc w:val="center"/>
        </w:trPr>
        <w:tc>
          <w:tcPr>
            <w:tcW w:w="2519" w:type="dxa"/>
            <w:tcBorders>
              <w:top w:val="single" w:sz="12" w:space="0" w:color="auto"/>
              <w:bottom w:val="single" w:sz="12" w:space="0" w:color="auto"/>
            </w:tcBorders>
          </w:tcPr>
          <w:p w14:paraId="1BE7115F"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مصطفاوي يونس</w:t>
            </w:r>
          </w:p>
        </w:tc>
        <w:tc>
          <w:tcPr>
            <w:tcW w:w="1411" w:type="dxa"/>
            <w:tcBorders>
              <w:top w:val="single" w:sz="12" w:space="0" w:color="auto"/>
              <w:bottom w:val="single" w:sz="12" w:space="0" w:color="auto"/>
            </w:tcBorders>
          </w:tcPr>
          <w:p w14:paraId="0A9227EE"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0145</w:t>
            </w:r>
          </w:p>
        </w:tc>
        <w:tc>
          <w:tcPr>
            <w:tcW w:w="2983" w:type="dxa"/>
            <w:tcBorders>
              <w:top w:val="single" w:sz="12" w:space="0" w:color="auto"/>
              <w:bottom w:val="single" w:sz="12" w:space="0" w:color="auto"/>
            </w:tcBorders>
          </w:tcPr>
          <w:p w14:paraId="241294B4" w14:textId="77777777" w:rsidR="00EA0EEF" w:rsidRPr="00494422" w:rsidRDefault="00EA0EEF" w:rsidP="00EA0EEF">
            <w:pPr>
              <w:tabs>
                <w:tab w:val="left" w:pos="908"/>
                <w:tab w:val="left" w:pos="1338"/>
                <w:tab w:val="left" w:pos="1875"/>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r w:rsidRPr="00494422">
              <w:rPr>
                <w:rFonts w:asciiTheme="minorHAnsi" w:eastAsiaTheme="minorHAnsi" w:hAnsiTheme="minorHAnsi" w:cstheme="minorBidi"/>
                <w:sz w:val="22"/>
                <w:szCs w:val="22"/>
                <w:rtl/>
                <w:lang w:eastAsia="en-US"/>
              </w:rPr>
              <w:tab/>
            </w:r>
            <w:r w:rsidRPr="00494422">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77DF7C8D"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خطير</w:t>
            </w:r>
          </w:p>
        </w:tc>
      </w:tr>
    </w:tbl>
    <w:p w14:paraId="29229846" w14:textId="77777777" w:rsidR="00EA0EEF" w:rsidRPr="0085126A" w:rsidRDefault="00EA0EEF" w:rsidP="00EA0EEF">
      <w:pPr>
        <w:spacing w:after="160" w:line="259" w:lineRule="auto"/>
        <w:rPr>
          <w:rFonts w:ascii="Bookman Old Style" w:eastAsiaTheme="minorHAnsi" w:hAnsi="Bookman Old Style" w:cstheme="minorBidi"/>
          <w:sz w:val="2"/>
          <w:szCs w:val="2"/>
          <w:rtl/>
          <w:lang w:eastAsia="en-US"/>
        </w:rPr>
      </w:pPr>
    </w:p>
    <w:tbl>
      <w:tblPr>
        <w:tblStyle w:val="TableGrid3"/>
        <w:bidiVisual/>
        <w:tblW w:w="0" w:type="auto"/>
        <w:jc w:val="center"/>
        <w:tblLook w:val="04A0" w:firstRow="1" w:lastRow="0" w:firstColumn="1" w:lastColumn="0" w:noHBand="0" w:noVBand="1"/>
      </w:tblPr>
      <w:tblGrid>
        <w:gridCol w:w="2519"/>
        <w:gridCol w:w="1411"/>
        <w:gridCol w:w="2983"/>
        <w:gridCol w:w="2695"/>
      </w:tblGrid>
      <w:tr w:rsidR="00EA0EEF" w:rsidRPr="00494422" w14:paraId="2578D749" w14:textId="77777777" w:rsidTr="0085126A">
        <w:trPr>
          <w:trHeight w:val="260"/>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2F387F4F" w14:textId="77777777" w:rsidR="00EA0EEF" w:rsidRPr="00494422" w:rsidRDefault="00EA0EEF" w:rsidP="00EA0EEF">
            <w:pPr>
              <w:bidi/>
              <w:jc w:val="center"/>
              <w:rPr>
                <w:rFonts w:asciiTheme="minorHAnsi" w:eastAsiaTheme="minorHAnsi" w:hAnsiTheme="minorHAnsi" w:cstheme="minorBidi"/>
                <w:sz w:val="18"/>
                <w:szCs w:val="18"/>
                <w:rtl/>
                <w:lang w:eastAsia="en-US"/>
              </w:rPr>
            </w:pPr>
            <w:r w:rsidRPr="00494422">
              <w:rPr>
                <w:rFonts w:ascii="Bookman Old Style" w:eastAsiaTheme="minorHAnsi" w:hAnsi="Bookman Old Style" w:cstheme="minorBidi" w:hint="cs"/>
                <w:b/>
                <w:bCs/>
                <w:color w:val="7030A0"/>
                <w:sz w:val="22"/>
                <w:szCs w:val="22"/>
                <w:rtl/>
                <w:lang w:eastAsia="en-US" w:bidi="ar-DZ"/>
              </w:rPr>
              <w:t xml:space="preserve">القضية رقم180 : مباراة ن.س.بوزريعة = و.ر.بلكور ليوم </w:t>
            </w:r>
            <w:r w:rsidRPr="00494422">
              <w:rPr>
                <w:rFonts w:ascii="Bookman Old Style" w:eastAsiaTheme="minorHAnsi" w:hAnsi="Bookman Old Style" w:cstheme="minorBidi" w:hint="cs"/>
                <w:b/>
                <w:bCs/>
                <w:color w:val="7030A0"/>
                <w:rtl/>
                <w:lang w:eastAsia="en-US" w:bidi="ar-DZ"/>
              </w:rPr>
              <w:t>07</w:t>
            </w:r>
            <w:r w:rsidRPr="00494422">
              <w:rPr>
                <w:rFonts w:ascii="Bookman Old Style" w:eastAsiaTheme="minorHAnsi" w:hAnsi="Bookman Old Style" w:cstheme="minorBidi" w:hint="cs"/>
                <w:b/>
                <w:bCs/>
                <w:color w:val="7030A0"/>
                <w:sz w:val="22"/>
                <w:szCs w:val="22"/>
                <w:rtl/>
                <w:lang w:eastAsia="en-US" w:bidi="ar-DZ"/>
              </w:rPr>
              <w:t>-</w:t>
            </w:r>
            <w:r w:rsidRPr="00494422">
              <w:rPr>
                <w:rFonts w:ascii="Bookman Old Style" w:eastAsiaTheme="minorHAnsi" w:hAnsi="Bookman Old Style" w:cstheme="minorBidi" w:hint="cs"/>
                <w:b/>
                <w:bCs/>
                <w:color w:val="7030A0"/>
                <w:sz w:val="18"/>
                <w:szCs w:val="18"/>
                <w:rtl/>
                <w:lang w:eastAsia="en-US" w:bidi="ar-DZ"/>
              </w:rPr>
              <w:t>11</w:t>
            </w:r>
            <w:r w:rsidRPr="00494422">
              <w:rPr>
                <w:rFonts w:ascii="Bookman Old Style" w:eastAsiaTheme="minorHAnsi" w:hAnsi="Bookman Old Style" w:cstheme="minorBidi" w:hint="cs"/>
                <w:b/>
                <w:bCs/>
                <w:color w:val="7030A0"/>
                <w:sz w:val="22"/>
                <w:szCs w:val="22"/>
                <w:rtl/>
                <w:lang w:eastAsia="en-US" w:bidi="ar-DZ"/>
              </w:rPr>
              <w:t>-</w:t>
            </w:r>
            <w:r w:rsidRPr="00494422">
              <w:rPr>
                <w:rFonts w:ascii="Bookman Old Style" w:eastAsiaTheme="minorHAnsi" w:hAnsi="Bookman Old Style" w:cstheme="minorBidi" w:hint="cs"/>
                <w:b/>
                <w:bCs/>
                <w:color w:val="7030A0"/>
                <w:rtl/>
                <w:lang w:eastAsia="en-US" w:bidi="ar-DZ"/>
              </w:rPr>
              <w:t>2025</w:t>
            </w:r>
            <w:r w:rsidRPr="00494422">
              <w:rPr>
                <w:rFonts w:ascii="Bookman Old Style" w:eastAsiaTheme="minorHAnsi" w:hAnsi="Bookman Old Style" w:cstheme="minorBidi" w:hint="cs"/>
                <w:b/>
                <w:bCs/>
                <w:color w:val="7030A0"/>
                <w:sz w:val="22"/>
                <w:szCs w:val="22"/>
                <w:rtl/>
                <w:lang w:eastAsia="en-US" w:bidi="ar-DZ"/>
              </w:rPr>
              <w:t xml:space="preserve"> (</w:t>
            </w:r>
            <w:r w:rsidRPr="00494422">
              <w:rPr>
                <w:rFonts w:ascii="Bookman Old Style" w:eastAsiaTheme="minorHAnsi" w:hAnsi="Bookman Old Style" w:cstheme="minorBidi" w:hint="cs"/>
                <w:b/>
                <w:bCs/>
                <w:color w:val="7030A0"/>
                <w:sz w:val="16"/>
                <w:szCs w:val="16"/>
                <w:rtl/>
                <w:lang w:eastAsia="en-US" w:bidi="ar-DZ"/>
              </w:rPr>
              <w:t>اقل</w:t>
            </w:r>
            <w:r w:rsidRPr="00494422">
              <w:rPr>
                <w:rFonts w:ascii="Bookman Old Style" w:eastAsiaTheme="minorHAnsi" w:hAnsi="Bookman Old Style" w:cstheme="minorBidi" w:hint="cs"/>
                <w:b/>
                <w:bCs/>
                <w:color w:val="7030A0"/>
                <w:sz w:val="14"/>
                <w:szCs w:val="14"/>
                <w:rtl/>
                <w:lang w:eastAsia="en-US" w:bidi="ar-DZ"/>
              </w:rPr>
              <w:t>من18سنة</w:t>
            </w:r>
            <w:r w:rsidRPr="00494422">
              <w:rPr>
                <w:rFonts w:ascii="Bookman Old Style" w:eastAsiaTheme="minorHAnsi" w:hAnsi="Bookman Old Style" w:cstheme="minorBidi" w:hint="cs"/>
                <w:b/>
                <w:bCs/>
                <w:color w:val="7030A0"/>
                <w:sz w:val="22"/>
                <w:szCs w:val="22"/>
                <w:rtl/>
                <w:lang w:eastAsia="en-US" w:bidi="ar-DZ"/>
              </w:rPr>
              <w:t>)</w:t>
            </w:r>
          </w:p>
        </w:tc>
      </w:tr>
      <w:tr w:rsidR="00EA0EEF" w:rsidRPr="00494422" w14:paraId="059634C3"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7E7E057"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t>النادي:</w:t>
            </w:r>
            <w:r w:rsidRPr="00494422">
              <w:rPr>
                <w:rFonts w:asciiTheme="minorHAnsi" w:eastAsiaTheme="minorHAnsi" w:hAnsiTheme="minorHAnsi" w:cstheme="minorBidi" w:hint="cs"/>
                <w:b/>
                <w:bCs/>
                <w:color w:val="7030A0"/>
                <w:sz w:val="22"/>
                <w:szCs w:val="22"/>
                <w:rtl/>
                <w:lang w:eastAsia="en-US" w:bidi="ar-DZ"/>
              </w:rPr>
              <w:t xml:space="preserve"> نادي سريع بوزريعة</w:t>
            </w:r>
            <w:r w:rsidRPr="00494422">
              <w:rPr>
                <w:rFonts w:asciiTheme="minorHAnsi" w:eastAsiaTheme="minorHAnsi" w:hAnsiTheme="minorHAnsi" w:cstheme="minorBidi" w:hint="cs"/>
                <w:b/>
                <w:bCs/>
                <w:sz w:val="22"/>
                <w:szCs w:val="22"/>
                <w:rtl/>
                <w:lang w:eastAsia="en-US" w:bidi="ar-DZ"/>
              </w:rPr>
              <w:t xml:space="preserve"> </w:t>
            </w:r>
            <w:r w:rsidRPr="00494422">
              <w:rPr>
                <w:rFonts w:asciiTheme="minorHAnsi" w:eastAsiaTheme="minorHAnsi" w:hAnsiTheme="minorHAnsi" w:cstheme="minorBidi"/>
                <w:b/>
                <w:bCs/>
                <w:color w:val="7030A0"/>
                <w:sz w:val="22"/>
                <w:szCs w:val="22"/>
                <w:lang w:eastAsia="en-US" w:bidi="ar-DZ"/>
              </w:rPr>
              <w:t>-</w:t>
            </w:r>
          </w:p>
        </w:tc>
      </w:tr>
      <w:tr w:rsidR="00EA0EEF" w:rsidRPr="00494422" w14:paraId="2C774DC6"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E72D76E"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6BF98D0"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F563529"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9423850"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09001C35" w14:textId="77777777" w:rsidTr="007E4F97">
        <w:trPr>
          <w:jc w:val="center"/>
        </w:trPr>
        <w:tc>
          <w:tcPr>
            <w:tcW w:w="2519" w:type="dxa"/>
            <w:tcBorders>
              <w:top w:val="single" w:sz="12" w:space="0" w:color="auto"/>
            </w:tcBorders>
          </w:tcPr>
          <w:p w14:paraId="77EF704E"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عمارة محمد</w:t>
            </w:r>
          </w:p>
        </w:tc>
        <w:tc>
          <w:tcPr>
            <w:tcW w:w="1411" w:type="dxa"/>
            <w:tcBorders>
              <w:top w:val="single" w:sz="12" w:space="0" w:color="auto"/>
            </w:tcBorders>
          </w:tcPr>
          <w:p w14:paraId="37B45633"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5300</w:t>
            </w:r>
          </w:p>
        </w:tc>
        <w:tc>
          <w:tcPr>
            <w:tcW w:w="2983" w:type="dxa"/>
            <w:tcBorders>
              <w:top w:val="single" w:sz="12" w:space="0" w:color="auto"/>
            </w:tcBorders>
          </w:tcPr>
          <w:p w14:paraId="1C5BB1BB" w14:textId="77777777" w:rsidR="00EA0EEF" w:rsidRPr="00494422" w:rsidRDefault="00EA0EEF" w:rsidP="00EA0EEF">
            <w:pPr>
              <w:bidi/>
              <w:rPr>
                <w:rFonts w:asciiTheme="minorHAnsi" w:eastAsiaTheme="minorHAnsi" w:hAnsiTheme="minorHAnsi" w:cstheme="minorBidi"/>
                <w:color w:val="FF0000"/>
                <w:sz w:val="22"/>
                <w:szCs w:val="22"/>
                <w:rtl/>
                <w:lang w:eastAsia="en-US"/>
              </w:rPr>
            </w:pPr>
            <w:r w:rsidRPr="00494422">
              <w:rPr>
                <w:rFonts w:asciiTheme="minorHAnsi" w:eastAsiaTheme="minorHAnsi" w:hAnsiTheme="minorHAnsi" w:cstheme="minorBidi" w:hint="cs"/>
                <w:color w:val="FF0000"/>
                <w:sz w:val="22"/>
                <w:szCs w:val="22"/>
                <w:rtl/>
                <w:lang w:eastAsia="en-US"/>
              </w:rPr>
              <w:t>01 مقابلة نافذة+5.000 دج غرامة مالية</w:t>
            </w:r>
          </w:p>
        </w:tc>
        <w:tc>
          <w:tcPr>
            <w:tcW w:w="2695" w:type="dxa"/>
            <w:tcBorders>
              <w:top w:val="single" w:sz="12" w:space="0" w:color="auto"/>
            </w:tcBorders>
          </w:tcPr>
          <w:p w14:paraId="04BE0630" w14:textId="77777777" w:rsidR="00EA0EEF" w:rsidRPr="00494422" w:rsidRDefault="00EA0EEF" w:rsidP="00EA0EEF">
            <w:pPr>
              <w:bidi/>
              <w:rPr>
                <w:rFonts w:asciiTheme="minorHAnsi" w:eastAsiaTheme="minorHAnsi" w:hAnsiTheme="minorHAnsi" w:cstheme="minorBidi"/>
                <w:color w:val="FF0000"/>
                <w:sz w:val="22"/>
                <w:szCs w:val="22"/>
                <w:rtl/>
                <w:lang w:eastAsia="en-US"/>
              </w:rPr>
            </w:pPr>
            <w:r w:rsidRPr="00494422">
              <w:rPr>
                <w:rFonts w:asciiTheme="minorHAnsi" w:eastAsiaTheme="minorHAnsi" w:hAnsiTheme="minorHAnsi" w:cstheme="minorBidi" w:hint="cs"/>
                <w:color w:val="FF0000"/>
                <w:sz w:val="22"/>
                <w:szCs w:val="22"/>
                <w:rtl/>
                <w:lang w:eastAsia="en-US"/>
              </w:rPr>
              <w:t xml:space="preserve"> جمع بطاقتين صفراوتين +إحتجاج على قرار الحكم</w:t>
            </w:r>
          </w:p>
        </w:tc>
      </w:tr>
      <w:tr w:rsidR="00EA0EEF" w:rsidRPr="00494422" w14:paraId="16E5B80A" w14:textId="77777777" w:rsidTr="007E4F97">
        <w:trPr>
          <w:jc w:val="center"/>
        </w:trPr>
        <w:tc>
          <w:tcPr>
            <w:tcW w:w="2519" w:type="dxa"/>
            <w:tcBorders>
              <w:top w:val="single" w:sz="12" w:space="0" w:color="auto"/>
            </w:tcBorders>
          </w:tcPr>
          <w:p w14:paraId="6446DCA4"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بوراس محمد</w:t>
            </w:r>
          </w:p>
        </w:tc>
        <w:tc>
          <w:tcPr>
            <w:tcW w:w="1411" w:type="dxa"/>
            <w:tcBorders>
              <w:top w:val="single" w:sz="12" w:space="0" w:color="auto"/>
            </w:tcBorders>
          </w:tcPr>
          <w:p w14:paraId="0D8B730C"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0340</w:t>
            </w:r>
          </w:p>
        </w:tc>
        <w:tc>
          <w:tcPr>
            <w:tcW w:w="2983" w:type="dxa"/>
            <w:tcBorders>
              <w:top w:val="single" w:sz="12" w:space="0" w:color="auto"/>
            </w:tcBorders>
          </w:tcPr>
          <w:p w14:paraId="39C94350" w14:textId="77777777" w:rsidR="00EA0EEF" w:rsidRPr="00494422" w:rsidRDefault="00EA0EEF" w:rsidP="00EA0EEF">
            <w:pPr>
              <w:bidi/>
              <w:rPr>
                <w:rFonts w:asciiTheme="minorHAnsi" w:eastAsiaTheme="minorHAnsi" w:hAnsiTheme="minorHAnsi" w:cstheme="minorBidi"/>
                <w:color w:val="FF0000"/>
                <w:sz w:val="22"/>
                <w:szCs w:val="22"/>
                <w:rtl/>
                <w:lang w:eastAsia="en-US"/>
              </w:rPr>
            </w:pPr>
            <w:r w:rsidRPr="00494422">
              <w:rPr>
                <w:rFonts w:asciiTheme="minorHAnsi" w:eastAsiaTheme="minorHAnsi" w:hAnsiTheme="minorHAnsi" w:cstheme="minorBidi" w:hint="cs"/>
                <w:color w:val="FF0000"/>
                <w:sz w:val="22"/>
                <w:szCs w:val="22"/>
                <w:rtl/>
                <w:lang w:eastAsia="en-US"/>
              </w:rPr>
              <w:t>01 مقابلة نافذة+5.000 دج غرامة مالية</w:t>
            </w:r>
          </w:p>
        </w:tc>
        <w:tc>
          <w:tcPr>
            <w:tcW w:w="2695" w:type="dxa"/>
            <w:tcBorders>
              <w:top w:val="single" w:sz="12" w:space="0" w:color="auto"/>
            </w:tcBorders>
          </w:tcPr>
          <w:p w14:paraId="7928377D" w14:textId="77777777" w:rsidR="00EA0EEF" w:rsidRPr="00494422" w:rsidRDefault="00EA0EEF" w:rsidP="00EA0EEF">
            <w:pPr>
              <w:bidi/>
              <w:rPr>
                <w:rFonts w:asciiTheme="minorHAnsi" w:eastAsiaTheme="minorHAnsi" w:hAnsiTheme="minorHAnsi" w:cstheme="minorBidi"/>
                <w:color w:val="FF0000"/>
                <w:sz w:val="22"/>
                <w:szCs w:val="22"/>
                <w:rtl/>
                <w:lang w:eastAsia="en-US"/>
              </w:rPr>
            </w:pPr>
            <w:r w:rsidRPr="00494422">
              <w:rPr>
                <w:rFonts w:asciiTheme="minorHAnsi" w:eastAsiaTheme="minorHAnsi" w:hAnsiTheme="minorHAnsi" w:cstheme="minorBidi" w:hint="cs"/>
                <w:color w:val="FF0000"/>
                <w:sz w:val="22"/>
                <w:szCs w:val="22"/>
                <w:rtl/>
                <w:lang w:eastAsia="en-US"/>
              </w:rPr>
              <w:t xml:space="preserve"> جمع بطاقتين صفراوتين +إحتجاج على قرار الحكم</w:t>
            </w:r>
          </w:p>
        </w:tc>
      </w:tr>
      <w:tr w:rsidR="00EA0EEF" w:rsidRPr="00494422" w14:paraId="676572CE"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5D21467"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t>النادي:</w:t>
            </w:r>
            <w:r w:rsidRPr="00494422">
              <w:rPr>
                <w:rFonts w:asciiTheme="minorHAnsi" w:eastAsiaTheme="minorHAnsi" w:hAnsiTheme="minorHAnsi" w:cstheme="minorBidi" w:hint="cs"/>
                <w:b/>
                <w:bCs/>
                <w:color w:val="7030A0"/>
                <w:sz w:val="22"/>
                <w:szCs w:val="22"/>
                <w:rtl/>
                <w:lang w:eastAsia="en-US" w:bidi="ar-DZ"/>
              </w:rPr>
              <w:t xml:space="preserve"> وداد رياضي بلكور</w:t>
            </w:r>
            <w:r w:rsidRPr="00494422">
              <w:rPr>
                <w:rFonts w:ascii="Bookman Old Style" w:eastAsiaTheme="minorHAnsi" w:hAnsi="Bookman Old Style" w:cstheme="minorBidi" w:hint="cs"/>
                <w:b/>
                <w:bCs/>
                <w:color w:val="7030A0"/>
                <w:sz w:val="22"/>
                <w:szCs w:val="22"/>
                <w:rtl/>
                <w:lang w:eastAsia="en-US" w:bidi="ar-DZ"/>
              </w:rPr>
              <w:t xml:space="preserve"> </w:t>
            </w:r>
            <w:r w:rsidRPr="00494422">
              <w:rPr>
                <w:rFonts w:asciiTheme="minorHAnsi" w:eastAsiaTheme="minorHAnsi" w:hAnsiTheme="minorHAnsi" w:cstheme="minorBidi"/>
                <w:b/>
                <w:bCs/>
                <w:color w:val="7030A0"/>
                <w:sz w:val="22"/>
                <w:szCs w:val="22"/>
                <w:lang w:eastAsia="en-US" w:bidi="ar-DZ"/>
              </w:rPr>
              <w:t>-</w:t>
            </w:r>
          </w:p>
        </w:tc>
      </w:tr>
      <w:tr w:rsidR="00EA0EEF" w:rsidRPr="00494422" w14:paraId="19F5F123"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9F23C4D"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D002C4B"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AAFF650"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B893653"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29C225BE" w14:textId="77777777" w:rsidTr="007E4F97">
        <w:trPr>
          <w:jc w:val="center"/>
        </w:trPr>
        <w:tc>
          <w:tcPr>
            <w:tcW w:w="2519" w:type="dxa"/>
            <w:tcBorders>
              <w:top w:val="single" w:sz="12" w:space="0" w:color="auto"/>
              <w:bottom w:val="single" w:sz="12" w:space="0" w:color="auto"/>
            </w:tcBorders>
          </w:tcPr>
          <w:p w14:paraId="0B307D2C"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بربو يونس</w:t>
            </w:r>
          </w:p>
        </w:tc>
        <w:tc>
          <w:tcPr>
            <w:tcW w:w="1411" w:type="dxa"/>
            <w:tcBorders>
              <w:top w:val="single" w:sz="12" w:space="0" w:color="auto"/>
              <w:bottom w:val="single" w:sz="12" w:space="0" w:color="auto"/>
            </w:tcBorders>
          </w:tcPr>
          <w:p w14:paraId="5E3EAFF7"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2989</w:t>
            </w:r>
          </w:p>
        </w:tc>
        <w:tc>
          <w:tcPr>
            <w:tcW w:w="2983" w:type="dxa"/>
            <w:tcBorders>
              <w:top w:val="single" w:sz="12" w:space="0" w:color="auto"/>
              <w:bottom w:val="single" w:sz="12" w:space="0" w:color="auto"/>
            </w:tcBorders>
          </w:tcPr>
          <w:p w14:paraId="25F16C4D" w14:textId="77777777" w:rsidR="00EA0EEF" w:rsidRPr="00494422" w:rsidRDefault="00EA0EEF" w:rsidP="00EA0EEF">
            <w:pPr>
              <w:tabs>
                <w:tab w:val="left" w:pos="908"/>
                <w:tab w:val="left" w:pos="133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r w:rsidRPr="00494422">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39D48A15"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سلوك غير رياضي</w:t>
            </w:r>
          </w:p>
        </w:tc>
      </w:tr>
    </w:tbl>
    <w:p w14:paraId="182EA2E6" w14:textId="77777777" w:rsidR="00EA0EEF" w:rsidRPr="0085126A" w:rsidRDefault="00EA0EEF" w:rsidP="00EA0EEF">
      <w:pPr>
        <w:spacing w:after="160" w:line="259" w:lineRule="auto"/>
        <w:rPr>
          <w:rFonts w:ascii="Bookman Old Style" w:eastAsiaTheme="minorHAnsi" w:hAnsi="Bookman Old Style" w:cstheme="minorBidi"/>
          <w:sz w:val="2"/>
          <w:szCs w:val="2"/>
          <w:rtl/>
          <w:lang w:eastAsia="en-US"/>
        </w:rPr>
      </w:pPr>
    </w:p>
    <w:tbl>
      <w:tblPr>
        <w:tblStyle w:val="TableGrid3"/>
        <w:bidiVisual/>
        <w:tblW w:w="0" w:type="auto"/>
        <w:jc w:val="center"/>
        <w:tblLook w:val="04A0" w:firstRow="1" w:lastRow="0" w:firstColumn="1" w:lastColumn="0" w:noHBand="0" w:noVBand="1"/>
      </w:tblPr>
      <w:tblGrid>
        <w:gridCol w:w="2519"/>
        <w:gridCol w:w="1411"/>
        <w:gridCol w:w="2983"/>
        <w:gridCol w:w="2695"/>
      </w:tblGrid>
      <w:tr w:rsidR="00EA0EEF" w:rsidRPr="00494422" w14:paraId="43037E80" w14:textId="77777777" w:rsidTr="0085126A">
        <w:trPr>
          <w:trHeight w:val="289"/>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502BFFDC" w14:textId="77777777" w:rsidR="00EA0EEF" w:rsidRPr="00494422" w:rsidRDefault="00EA0EEF" w:rsidP="00EA0EEF">
            <w:pPr>
              <w:bidi/>
              <w:jc w:val="center"/>
              <w:rPr>
                <w:rFonts w:asciiTheme="minorHAnsi" w:eastAsiaTheme="minorHAnsi" w:hAnsiTheme="minorHAnsi" w:cstheme="minorBidi"/>
                <w:sz w:val="18"/>
                <w:szCs w:val="18"/>
                <w:rtl/>
                <w:lang w:eastAsia="en-US"/>
              </w:rPr>
            </w:pPr>
            <w:r w:rsidRPr="00494422">
              <w:rPr>
                <w:rFonts w:ascii="Bookman Old Style" w:eastAsiaTheme="minorHAnsi" w:hAnsi="Bookman Old Style" w:cstheme="minorBidi" w:hint="cs"/>
                <w:b/>
                <w:bCs/>
                <w:color w:val="7030A0"/>
                <w:sz w:val="22"/>
                <w:szCs w:val="22"/>
                <w:rtl/>
                <w:lang w:eastAsia="en-US" w:bidi="ar-DZ"/>
              </w:rPr>
              <w:t xml:space="preserve">القضية رقم181 : مباراة ن.س.بوزريعة = و.ر.بلكور ليوم </w:t>
            </w:r>
            <w:r w:rsidRPr="00494422">
              <w:rPr>
                <w:rFonts w:ascii="Bookman Old Style" w:eastAsiaTheme="minorHAnsi" w:hAnsi="Bookman Old Style" w:cstheme="minorBidi" w:hint="cs"/>
                <w:b/>
                <w:bCs/>
                <w:color w:val="7030A0"/>
                <w:rtl/>
                <w:lang w:eastAsia="en-US" w:bidi="ar-DZ"/>
              </w:rPr>
              <w:t>07</w:t>
            </w:r>
            <w:r w:rsidRPr="00494422">
              <w:rPr>
                <w:rFonts w:ascii="Bookman Old Style" w:eastAsiaTheme="minorHAnsi" w:hAnsi="Bookman Old Style" w:cstheme="minorBidi" w:hint="cs"/>
                <w:b/>
                <w:bCs/>
                <w:color w:val="7030A0"/>
                <w:sz w:val="22"/>
                <w:szCs w:val="22"/>
                <w:rtl/>
                <w:lang w:eastAsia="en-US" w:bidi="ar-DZ"/>
              </w:rPr>
              <w:t>-</w:t>
            </w:r>
            <w:r w:rsidRPr="00494422">
              <w:rPr>
                <w:rFonts w:ascii="Bookman Old Style" w:eastAsiaTheme="minorHAnsi" w:hAnsi="Bookman Old Style" w:cstheme="minorBidi" w:hint="cs"/>
                <w:b/>
                <w:bCs/>
                <w:color w:val="7030A0"/>
                <w:sz w:val="18"/>
                <w:szCs w:val="18"/>
                <w:rtl/>
                <w:lang w:eastAsia="en-US" w:bidi="ar-DZ"/>
              </w:rPr>
              <w:t>11</w:t>
            </w:r>
            <w:r w:rsidRPr="00494422">
              <w:rPr>
                <w:rFonts w:ascii="Bookman Old Style" w:eastAsiaTheme="minorHAnsi" w:hAnsi="Bookman Old Style" w:cstheme="minorBidi" w:hint="cs"/>
                <w:b/>
                <w:bCs/>
                <w:color w:val="7030A0"/>
                <w:sz w:val="22"/>
                <w:szCs w:val="22"/>
                <w:rtl/>
                <w:lang w:eastAsia="en-US" w:bidi="ar-DZ"/>
              </w:rPr>
              <w:t>-</w:t>
            </w:r>
            <w:r w:rsidRPr="00494422">
              <w:rPr>
                <w:rFonts w:ascii="Bookman Old Style" w:eastAsiaTheme="minorHAnsi" w:hAnsi="Bookman Old Style" w:cstheme="minorBidi" w:hint="cs"/>
                <w:b/>
                <w:bCs/>
                <w:color w:val="7030A0"/>
                <w:rtl/>
                <w:lang w:eastAsia="en-US" w:bidi="ar-DZ"/>
              </w:rPr>
              <w:t>2025</w:t>
            </w:r>
            <w:r w:rsidRPr="00494422">
              <w:rPr>
                <w:rFonts w:ascii="Bookman Old Style" w:eastAsiaTheme="minorHAnsi" w:hAnsi="Bookman Old Style" w:cstheme="minorBidi" w:hint="cs"/>
                <w:b/>
                <w:bCs/>
                <w:color w:val="7030A0"/>
                <w:sz w:val="22"/>
                <w:szCs w:val="22"/>
                <w:rtl/>
                <w:lang w:eastAsia="en-US" w:bidi="ar-DZ"/>
              </w:rPr>
              <w:t xml:space="preserve"> (</w:t>
            </w:r>
            <w:r w:rsidRPr="00494422">
              <w:rPr>
                <w:rFonts w:ascii="Bookman Old Style" w:eastAsiaTheme="minorHAnsi" w:hAnsi="Bookman Old Style" w:cstheme="minorBidi" w:hint="cs"/>
                <w:b/>
                <w:bCs/>
                <w:color w:val="7030A0"/>
                <w:sz w:val="16"/>
                <w:szCs w:val="16"/>
                <w:rtl/>
                <w:lang w:eastAsia="en-US" w:bidi="ar-DZ"/>
              </w:rPr>
              <w:t>اقل</w:t>
            </w:r>
            <w:r w:rsidRPr="00494422">
              <w:rPr>
                <w:rFonts w:ascii="Bookman Old Style" w:eastAsiaTheme="minorHAnsi" w:hAnsi="Bookman Old Style" w:cstheme="minorBidi" w:hint="cs"/>
                <w:b/>
                <w:bCs/>
                <w:color w:val="7030A0"/>
                <w:sz w:val="14"/>
                <w:szCs w:val="14"/>
                <w:rtl/>
                <w:lang w:eastAsia="en-US" w:bidi="ar-DZ"/>
              </w:rPr>
              <w:t>من20سنة</w:t>
            </w:r>
            <w:r w:rsidRPr="00494422">
              <w:rPr>
                <w:rFonts w:ascii="Bookman Old Style" w:eastAsiaTheme="minorHAnsi" w:hAnsi="Bookman Old Style" w:cstheme="minorBidi" w:hint="cs"/>
                <w:b/>
                <w:bCs/>
                <w:color w:val="7030A0"/>
                <w:sz w:val="22"/>
                <w:szCs w:val="22"/>
                <w:rtl/>
                <w:lang w:eastAsia="en-US" w:bidi="ar-DZ"/>
              </w:rPr>
              <w:t>)</w:t>
            </w:r>
          </w:p>
        </w:tc>
      </w:tr>
      <w:tr w:rsidR="00EA0EEF" w:rsidRPr="00494422" w14:paraId="6CFDF6C3"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818DDB2"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t>النادي:</w:t>
            </w:r>
            <w:r w:rsidRPr="00494422">
              <w:rPr>
                <w:rFonts w:asciiTheme="minorHAnsi" w:eastAsiaTheme="minorHAnsi" w:hAnsiTheme="minorHAnsi" w:cstheme="minorBidi" w:hint="cs"/>
                <w:b/>
                <w:bCs/>
                <w:color w:val="7030A0"/>
                <w:sz w:val="22"/>
                <w:szCs w:val="22"/>
                <w:rtl/>
                <w:lang w:eastAsia="en-US" w:bidi="ar-DZ"/>
              </w:rPr>
              <w:t xml:space="preserve"> نادي سريع بوزريعة</w:t>
            </w:r>
            <w:r w:rsidRPr="00494422">
              <w:rPr>
                <w:rFonts w:asciiTheme="minorHAnsi" w:eastAsiaTheme="minorHAnsi" w:hAnsiTheme="minorHAnsi" w:cstheme="minorBidi" w:hint="cs"/>
                <w:b/>
                <w:bCs/>
                <w:sz w:val="22"/>
                <w:szCs w:val="22"/>
                <w:rtl/>
                <w:lang w:eastAsia="en-US" w:bidi="ar-DZ"/>
              </w:rPr>
              <w:t xml:space="preserve"> </w:t>
            </w:r>
            <w:r w:rsidRPr="00494422">
              <w:rPr>
                <w:rFonts w:asciiTheme="minorHAnsi" w:eastAsiaTheme="minorHAnsi" w:hAnsiTheme="minorHAnsi" w:cstheme="minorBidi"/>
                <w:b/>
                <w:bCs/>
                <w:color w:val="7030A0"/>
                <w:sz w:val="22"/>
                <w:szCs w:val="22"/>
                <w:lang w:eastAsia="en-US" w:bidi="ar-DZ"/>
              </w:rPr>
              <w:t>-</w:t>
            </w:r>
          </w:p>
        </w:tc>
      </w:tr>
      <w:tr w:rsidR="00EA0EEF" w:rsidRPr="00494422" w14:paraId="2EA3E5FB"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5F095D7"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9B154D0"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30F8522"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5732D77"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0CF9FB6C" w14:textId="77777777" w:rsidTr="007E4F97">
        <w:trPr>
          <w:jc w:val="center"/>
        </w:trPr>
        <w:tc>
          <w:tcPr>
            <w:tcW w:w="2519" w:type="dxa"/>
            <w:tcBorders>
              <w:top w:val="single" w:sz="12" w:space="0" w:color="auto"/>
            </w:tcBorders>
          </w:tcPr>
          <w:p w14:paraId="60BA9E0C"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lastRenderedPageBreak/>
              <w:t>وزناجي عبد الحميد</w:t>
            </w:r>
          </w:p>
        </w:tc>
        <w:tc>
          <w:tcPr>
            <w:tcW w:w="1411" w:type="dxa"/>
            <w:tcBorders>
              <w:top w:val="single" w:sz="12" w:space="0" w:color="auto"/>
            </w:tcBorders>
          </w:tcPr>
          <w:p w14:paraId="724E1513"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2150</w:t>
            </w:r>
          </w:p>
        </w:tc>
        <w:tc>
          <w:tcPr>
            <w:tcW w:w="2983" w:type="dxa"/>
            <w:tcBorders>
              <w:top w:val="single" w:sz="12" w:space="0" w:color="auto"/>
            </w:tcBorders>
          </w:tcPr>
          <w:p w14:paraId="388B72D6" w14:textId="77777777" w:rsidR="00EA0EEF" w:rsidRPr="00494422" w:rsidRDefault="00EA0EEF" w:rsidP="00EA0EEF">
            <w:pPr>
              <w:tabs>
                <w:tab w:val="left" w:pos="908"/>
                <w:tab w:val="left" w:pos="133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r w:rsidRPr="00494422">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58C15C2C"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خطير</w:t>
            </w:r>
          </w:p>
        </w:tc>
      </w:tr>
      <w:tr w:rsidR="00EA0EEF" w:rsidRPr="00494422" w14:paraId="6DC88163" w14:textId="77777777" w:rsidTr="007E4F97">
        <w:trPr>
          <w:jc w:val="center"/>
        </w:trPr>
        <w:tc>
          <w:tcPr>
            <w:tcW w:w="2519" w:type="dxa"/>
            <w:tcBorders>
              <w:top w:val="single" w:sz="12" w:space="0" w:color="auto"/>
            </w:tcBorders>
          </w:tcPr>
          <w:p w14:paraId="6D2F263D"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شبلي زكرياء</w:t>
            </w:r>
          </w:p>
        </w:tc>
        <w:tc>
          <w:tcPr>
            <w:tcW w:w="1411" w:type="dxa"/>
            <w:tcBorders>
              <w:top w:val="single" w:sz="12" w:space="0" w:color="auto"/>
            </w:tcBorders>
          </w:tcPr>
          <w:p w14:paraId="44DAE15B"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1335</w:t>
            </w:r>
          </w:p>
        </w:tc>
        <w:tc>
          <w:tcPr>
            <w:tcW w:w="2983" w:type="dxa"/>
            <w:tcBorders>
              <w:top w:val="single" w:sz="12" w:space="0" w:color="auto"/>
            </w:tcBorders>
          </w:tcPr>
          <w:p w14:paraId="1C0428D1" w14:textId="77777777" w:rsidR="00EA0EEF" w:rsidRPr="00494422" w:rsidRDefault="00EA0EEF" w:rsidP="00EA0EEF">
            <w:pPr>
              <w:tabs>
                <w:tab w:val="left" w:pos="908"/>
                <w:tab w:val="left" w:pos="133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r w:rsidRPr="00494422">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669E9BB6"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سلوك غير رياضي</w:t>
            </w:r>
          </w:p>
        </w:tc>
      </w:tr>
      <w:tr w:rsidR="00EA0EEF" w:rsidRPr="00494422" w14:paraId="6330E4CE" w14:textId="77777777" w:rsidTr="007E4F97">
        <w:trPr>
          <w:jc w:val="center"/>
        </w:trPr>
        <w:tc>
          <w:tcPr>
            <w:tcW w:w="2519" w:type="dxa"/>
            <w:tcBorders>
              <w:top w:val="single" w:sz="12" w:space="0" w:color="auto"/>
            </w:tcBorders>
          </w:tcPr>
          <w:p w14:paraId="40189EDD"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زمام ياسين</w:t>
            </w:r>
          </w:p>
        </w:tc>
        <w:tc>
          <w:tcPr>
            <w:tcW w:w="1411" w:type="dxa"/>
            <w:tcBorders>
              <w:top w:val="single" w:sz="12" w:space="0" w:color="auto"/>
            </w:tcBorders>
          </w:tcPr>
          <w:p w14:paraId="0B934D58"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1336</w:t>
            </w:r>
          </w:p>
        </w:tc>
        <w:tc>
          <w:tcPr>
            <w:tcW w:w="2983" w:type="dxa"/>
            <w:tcBorders>
              <w:top w:val="single" w:sz="12" w:space="0" w:color="auto"/>
            </w:tcBorders>
          </w:tcPr>
          <w:p w14:paraId="2D0AE044" w14:textId="77777777" w:rsidR="00EA0EEF" w:rsidRPr="00494422" w:rsidRDefault="00EA0EEF" w:rsidP="00EA0EEF">
            <w:pPr>
              <w:tabs>
                <w:tab w:val="left" w:pos="908"/>
                <w:tab w:val="left" w:pos="133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r w:rsidRPr="00494422">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154A6C7E"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خطير</w:t>
            </w:r>
          </w:p>
        </w:tc>
      </w:tr>
    </w:tbl>
    <w:p w14:paraId="65C6942A" w14:textId="77777777" w:rsidR="00EA0EEF" w:rsidRPr="0085126A" w:rsidRDefault="00EA0EEF" w:rsidP="00EA0EEF">
      <w:pPr>
        <w:spacing w:after="160" w:line="259" w:lineRule="auto"/>
        <w:rPr>
          <w:rFonts w:ascii="Bookman Old Style" w:eastAsiaTheme="minorHAnsi" w:hAnsi="Bookman Old Style" w:cstheme="minorBidi"/>
          <w:sz w:val="2"/>
          <w:szCs w:val="2"/>
          <w:rtl/>
          <w:lang w:eastAsia="en-US"/>
        </w:rPr>
      </w:pPr>
    </w:p>
    <w:tbl>
      <w:tblPr>
        <w:tblStyle w:val="TableGrid3"/>
        <w:bidiVisual/>
        <w:tblW w:w="0" w:type="auto"/>
        <w:jc w:val="center"/>
        <w:tblLook w:val="04A0" w:firstRow="1" w:lastRow="0" w:firstColumn="1" w:lastColumn="0" w:noHBand="0" w:noVBand="1"/>
      </w:tblPr>
      <w:tblGrid>
        <w:gridCol w:w="2519"/>
        <w:gridCol w:w="1411"/>
        <w:gridCol w:w="2983"/>
        <w:gridCol w:w="2695"/>
      </w:tblGrid>
      <w:tr w:rsidR="00EA0EEF" w:rsidRPr="00494422" w14:paraId="3E2916C6" w14:textId="77777777" w:rsidTr="0085126A">
        <w:trPr>
          <w:trHeight w:val="19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0E2F0D97" w14:textId="77777777" w:rsidR="00EA0EEF" w:rsidRPr="00494422" w:rsidRDefault="00EA0EEF" w:rsidP="00EA0EEF">
            <w:pPr>
              <w:bidi/>
              <w:jc w:val="center"/>
              <w:rPr>
                <w:rFonts w:asciiTheme="minorHAnsi" w:eastAsiaTheme="minorHAnsi" w:hAnsiTheme="minorHAnsi" w:cstheme="minorBidi"/>
                <w:sz w:val="18"/>
                <w:szCs w:val="18"/>
                <w:rtl/>
                <w:lang w:eastAsia="en-US"/>
              </w:rPr>
            </w:pPr>
            <w:r w:rsidRPr="00494422">
              <w:rPr>
                <w:rFonts w:ascii="Bookman Old Style" w:eastAsiaTheme="minorHAnsi" w:hAnsi="Bookman Old Style" w:cstheme="minorBidi" w:hint="cs"/>
                <w:b/>
                <w:bCs/>
                <w:color w:val="7030A0"/>
                <w:sz w:val="22"/>
                <w:szCs w:val="22"/>
                <w:rtl/>
                <w:lang w:eastAsia="en-US" w:bidi="ar-DZ"/>
              </w:rPr>
              <w:t xml:space="preserve">القضية رقم182 : مباراة و.ر.قبة = ف.ش.حراش ليوم </w:t>
            </w:r>
            <w:r w:rsidRPr="00494422">
              <w:rPr>
                <w:rFonts w:ascii="Bookman Old Style" w:eastAsiaTheme="minorHAnsi" w:hAnsi="Bookman Old Style" w:cstheme="minorBidi" w:hint="cs"/>
                <w:b/>
                <w:bCs/>
                <w:color w:val="7030A0"/>
                <w:rtl/>
                <w:lang w:eastAsia="en-US" w:bidi="ar-DZ"/>
              </w:rPr>
              <w:t>08</w:t>
            </w:r>
            <w:r w:rsidRPr="00494422">
              <w:rPr>
                <w:rFonts w:ascii="Bookman Old Style" w:eastAsiaTheme="minorHAnsi" w:hAnsi="Bookman Old Style" w:cstheme="minorBidi" w:hint="cs"/>
                <w:b/>
                <w:bCs/>
                <w:color w:val="7030A0"/>
                <w:sz w:val="22"/>
                <w:szCs w:val="22"/>
                <w:rtl/>
                <w:lang w:eastAsia="en-US" w:bidi="ar-DZ"/>
              </w:rPr>
              <w:t>-</w:t>
            </w:r>
            <w:r w:rsidRPr="00494422">
              <w:rPr>
                <w:rFonts w:ascii="Bookman Old Style" w:eastAsiaTheme="minorHAnsi" w:hAnsi="Bookman Old Style" w:cstheme="minorBidi" w:hint="cs"/>
                <w:b/>
                <w:bCs/>
                <w:color w:val="7030A0"/>
                <w:sz w:val="18"/>
                <w:szCs w:val="18"/>
                <w:rtl/>
                <w:lang w:eastAsia="en-US" w:bidi="ar-DZ"/>
              </w:rPr>
              <w:t>11</w:t>
            </w:r>
            <w:r w:rsidRPr="00494422">
              <w:rPr>
                <w:rFonts w:ascii="Bookman Old Style" w:eastAsiaTheme="minorHAnsi" w:hAnsi="Bookman Old Style" w:cstheme="minorBidi" w:hint="cs"/>
                <w:b/>
                <w:bCs/>
                <w:color w:val="7030A0"/>
                <w:sz w:val="22"/>
                <w:szCs w:val="22"/>
                <w:rtl/>
                <w:lang w:eastAsia="en-US" w:bidi="ar-DZ"/>
              </w:rPr>
              <w:t>-</w:t>
            </w:r>
            <w:r w:rsidRPr="00494422">
              <w:rPr>
                <w:rFonts w:ascii="Bookman Old Style" w:eastAsiaTheme="minorHAnsi" w:hAnsi="Bookman Old Style" w:cstheme="minorBidi" w:hint="cs"/>
                <w:b/>
                <w:bCs/>
                <w:color w:val="7030A0"/>
                <w:rtl/>
                <w:lang w:eastAsia="en-US" w:bidi="ar-DZ"/>
              </w:rPr>
              <w:t>2025</w:t>
            </w:r>
            <w:r w:rsidRPr="00494422">
              <w:rPr>
                <w:rFonts w:ascii="Bookman Old Style" w:eastAsiaTheme="minorHAnsi" w:hAnsi="Bookman Old Style" w:cstheme="minorBidi" w:hint="cs"/>
                <w:b/>
                <w:bCs/>
                <w:color w:val="7030A0"/>
                <w:sz w:val="22"/>
                <w:szCs w:val="22"/>
                <w:rtl/>
                <w:lang w:eastAsia="en-US" w:bidi="ar-DZ"/>
              </w:rPr>
              <w:t xml:space="preserve"> (</w:t>
            </w:r>
            <w:r w:rsidRPr="00494422">
              <w:rPr>
                <w:rFonts w:ascii="Bookman Old Style" w:eastAsiaTheme="minorHAnsi" w:hAnsi="Bookman Old Style" w:cstheme="minorBidi" w:hint="cs"/>
                <w:b/>
                <w:bCs/>
                <w:color w:val="7030A0"/>
                <w:sz w:val="16"/>
                <w:szCs w:val="16"/>
                <w:rtl/>
                <w:lang w:eastAsia="en-US" w:bidi="ar-DZ"/>
              </w:rPr>
              <w:t>اقل</w:t>
            </w:r>
            <w:r w:rsidRPr="00494422">
              <w:rPr>
                <w:rFonts w:ascii="Bookman Old Style" w:eastAsiaTheme="minorHAnsi" w:hAnsi="Bookman Old Style" w:cstheme="minorBidi" w:hint="cs"/>
                <w:b/>
                <w:bCs/>
                <w:color w:val="7030A0"/>
                <w:sz w:val="14"/>
                <w:szCs w:val="14"/>
                <w:rtl/>
                <w:lang w:eastAsia="en-US" w:bidi="ar-DZ"/>
              </w:rPr>
              <w:t>من16سنة</w:t>
            </w:r>
            <w:r w:rsidRPr="00494422">
              <w:rPr>
                <w:rFonts w:ascii="Bookman Old Style" w:eastAsiaTheme="minorHAnsi" w:hAnsi="Bookman Old Style" w:cstheme="minorBidi" w:hint="cs"/>
                <w:b/>
                <w:bCs/>
                <w:color w:val="7030A0"/>
                <w:sz w:val="22"/>
                <w:szCs w:val="22"/>
                <w:rtl/>
                <w:lang w:eastAsia="en-US" w:bidi="ar-DZ"/>
              </w:rPr>
              <w:t>)</w:t>
            </w:r>
          </w:p>
        </w:tc>
      </w:tr>
      <w:tr w:rsidR="00EA0EEF" w:rsidRPr="00494422" w14:paraId="54FAE3D6"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95B7741"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t>النادي:</w:t>
            </w:r>
            <w:r w:rsidRPr="00494422">
              <w:rPr>
                <w:rFonts w:asciiTheme="minorHAnsi" w:eastAsiaTheme="minorHAnsi" w:hAnsiTheme="minorHAnsi" w:cstheme="minorBidi" w:hint="cs"/>
                <w:b/>
                <w:bCs/>
                <w:color w:val="7030A0"/>
                <w:sz w:val="22"/>
                <w:szCs w:val="22"/>
                <w:rtl/>
                <w:lang w:eastAsia="en-US" w:bidi="ar-DZ"/>
              </w:rPr>
              <w:t xml:space="preserve"> وفاق رياضي قبة</w:t>
            </w:r>
            <w:r w:rsidRPr="00494422">
              <w:rPr>
                <w:rFonts w:asciiTheme="minorHAnsi" w:eastAsiaTheme="minorHAnsi" w:hAnsiTheme="minorHAnsi" w:cstheme="minorBidi" w:hint="cs"/>
                <w:b/>
                <w:bCs/>
                <w:sz w:val="22"/>
                <w:szCs w:val="22"/>
                <w:rtl/>
                <w:lang w:eastAsia="en-US" w:bidi="ar-DZ"/>
              </w:rPr>
              <w:t xml:space="preserve"> </w:t>
            </w:r>
            <w:r w:rsidRPr="00494422">
              <w:rPr>
                <w:rFonts w:asciiTheme="minorHAnsi" w:eastAsiaTheme="minorHAnsi" w:hAnsiTheme="minorHAnsi" w:cstheme="minorBidi"/>
                <w:b/>
                <w:bCs/>
                <w:color w:val="7030A0"/>
                <w:sz w:val="22"/>
                <w:szCs w:val="22"/>
                <w:lang w:eastAsia="en-US" w:bidi="ar-DZ"/>
              </w:rPr>
              <w:t>-</w:t>
            </w:r>
          </w:p>
        </w:tc>
      </w:tr>
      <w:tr w:rsidR="00EA0EEF" w:rsidRPr="00494422" w14:paraId="57A29CB0"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8035FCF"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47F6495"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642A6E8"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609F902"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34B061D7" w14:textId="77777777" w:rsidTr="007E4F97">
        <w:trPr>
          <w:jc w:val="center"/>
        </w:trPr>
        <w:tc>
          <w:tcPr>
            <w:tcW w:w="2519" w:type="dxa"/>
            <w:tcBorders>
              <w:top w:val="single" w:sz="12" w:space="0" w:color="auto"/>
            </w:tcBorders>
          </w:tcPr>
          <w:p w14:paraId="1461F969"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بلال احمد</w:t>
            </w:r>
          </w:p>
        </w:tc>
        <w:tc>
          <w:tcPr>
            <w:tcW w:w="1411" w:type="dxa"/>
            <w:tcBorders>
              <w:top w:val="single" w:sz="12" w:space="0" w:color="auto"/>
            </w:tcBorders>
          </w:tcPr>
          <w:p w14:paraId="0DA9F316"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2523</w:t>
            </w:r>
          </w:p>
        </w:tc>
        <w:tc>
          <w:tcPr>
            <w:tcW w:w="2983" w:type="dxa"/>
            <w:tcBorders>
              <w:top w:val="single" w:sz="12" w:space="0" w:color="auto"/>
            </w:tcBorders>
          </w:tcPr>
          <w:p w14:paraId="4BDF4079" w14:textId="77777777" w:rsidR="00EA0EEF" w:rsidRPr="00494422" w:rsidRDefault="00EA0EEF" w:rsidP="00EA0EEF">
            <w:pPr>
              <w:tabs>
                <w:tab w:val="left" w:pos="908"/>
                <w:tab w:val="left" w:pos="1338"/>
                <w:tab w:val="left" w:pos="1875"/>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r w:rsidRPr="00494422">
              <w:rPr>
                <w:rFonts w:asciiTheme="minorHAnsi" w:eastAsiaTheme="minorHAnsi" w:hAnsiTheme="minorHAnsi" w:cstheme="minorBidi"/>
                <w:sz w:val="22"/>
                <w:szCs w:val="22"/>
                <w:rtl/>
                <w:lang w:eastAsia="en-US"/>
              </w:rPr>
              <w:tab/>
            </w:r>
            <w:r w:rsidRPr="00494422">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4EB9459C"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سلبي</w:t>
            </w:r>
          </w:p>
        </w:tc>
      </w:tr>
      <w:tr w:rsidR="00EA0EEF" w:rsidRPr="00494422" w14:paraId="1FB3D126"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DA64BB8"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t>النادي:</w:t>
            </w:r>
            <w:r w:rsidRPr="00494422">
              <w:rPr>
                <w:rFonts w:asciiTheme="minorHAnsi" w:eastAsiaTheme="minorHAnsi" w:hAnsiTheme="minorHAnsi" w:cstheme="minorBidi" w:hint="cs"/>
                <w:b/>
                <w:bCs/>
                <w:color w:val="7030A0"/>
                <w:sz w:val="22"/>
                <w:szCs w:val="22"/>
                <w:rtl/>
                <w:lang w:eastAsia="en-US" w:bidi="ar-DZ"/>
              </w:rPr>
              <w:t xml:space="preserve"> فتح شباب حراش</w:t>
            </w:r>
            <w:r w:rsidRPr="00494422">
              <w:rPr>
                <w:rFonts w:ascii="Bookman Old Style" w:eastAsiaTheme="minorHAnsi" w:hAnsi="Bookman Old Style" w:cstheme="minorBidi" w:hint="cs"/>
                <w:b/>
                <w:bCs/>
                <w:color w:val="7030A0"/>
                <w:sz w:val="22"/>
                <w:szCs w:val="22"/>
                <w:rtl/>
                <w:lang w:eastAsia="en-US" w:bidi="ar-DZ"/>
              </w:rPr>
              <w:t xml:space="preserve"> </w:t>
            </w:r>
            <w:r w:rsidRPr="00494422">
              <w:rPr>
                <w:rFonts w:asciiTheme="minorHAnsi" w:eastAsiaTheme="minorHAnsi" w:hAnsiTheme="minorHAnsi" w:cstheme="minorBidi"/>
                <w:b/>
                <w:bCs/>
                <w:color w:val="7030A0"/>
                <w:sz w:val="22"/>
                <w:szCs w:val="22"/>
                <w:lang w:eastAsia="en-US" w:bidi="ar-DZ"/>
              </w:rPr>
              <w:t>-</w:t>
            </w:r>
          </w:p>
        </w:tc>
      </w:tr>
      <w:tr w:rsidR="00EA0EEF" w:rsidRPr="00494422" w14:paraId="3713EE9B"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06B69A8"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3C13D7A"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7605D4A"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6E7D644"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2CFA4D88" w14:textId="77777777" w:rsidTr="007E4F97">
        <w:trPr>
          <w:jc w:val="center"/>
        </w:trPr>
        <w:tc>
          <w:tcPr>
            <w:tcW w:w="2519" w:type="dxa"/>
            <w:tcBorders>
              <w:top w:val="single" w:sz="12" w:space="0" w:color="auto"/>
              <w:bottom w:val="single" w:sz="12" w:space="0" w:color="auto"/>
            </w:tcBorders>
          </w:tcPr>
          <w:p w14:paraId="12B58C8C"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لعوج محمد</w:t>
            </w:r>
          </w:p>
        </w:tc>
        <w:tc>
          <w:tcPr>
            <w:tcW w:w="1411" w:type="dxa"/>
            <w:tcBorders>
              <w:top w:val="single" w:sz="12" w:space="0" w:color="auto"/>
              <w:bottom w:val="single" w:sz="12" w:space="0" w:color="auto"/>
            </w:tcBorders>
          </w:tcPr>
          <w:p w14:paraId="59DDA156"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1197</w:t>
            </w:r>
          </w:p>
        </w:tc>
        <w:tc>
          <w:tcPr>
            <w:tcW w:w="2983" w:type="dxa"/>
            <w:tcBorders>
              <w:top w:val="single" w:sz="12" w:space="0" w:color="auto"/>
              <w:bottom w:val="single" w:sz="12" w:space="0" w:color="auto"/>
            </w:tcBorders>
          </w:tcPr>
          <w:p w14:paraId="26834F36" w14:textId="77777777" w:rsidR="00EA0EEF" w:rsidRPr="00494422" w:rsidRDefault="00EA0EEF" w:rsidP="00EA0EEF">
            <w:pPr>
              <w:tabs>
                <w:tab w:val="left" w:pos="908"/>
                <w:tab w:val="left" w:pos="1338"/>
                <w:tab w:val="left" w:pos="1875"/>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r w:rsidRPr="00494422">
              <w:rPr>
                <w:rFonts w:asciiTheme="minorHAnsi" w:eastAsiaTheme="minorHAnsi" w:hAnsiTheme="minorHAnsi" w:cstheme="minorBidi"/>
                <w:sz w:val="22"/>
                <w:szCs w:val="22"/>
                <w:rtl/>
                <w:lang w:eastAsia="en-US"/>
              </w:rPr>
              <w:tab/>
            </w:r>
            <w:r w:rsidRPr="00494422">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1682A4D5"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سلبي</w:t>
            </w:r>
          </w:p>
        </w:tc>
      </w:tr>
    </w:tbl>
    <w:p w14:paraId="197D1F31" w14:textId="77777777" w:rsidR="00EA0EEF" w:rsidRPr="0085126A" w:rsidRDefault="00EA0EEF" w:rsidP="00EA0EEF">
      <w:pPr>
        <w:spacing w:after="160" w:line="259" w:lineRule="auto"/>
        <w:jc w:val="center"/>
        <w:rPr>
          <w:rFonts w:ascii="Bookman Old Style" w:eastAsiaTheme="minorHAnsi" w:hAnsi="Bookman Old Style" w:cstheme="minorBidi"/>
          <w:b/>
          <w:bCs/>
          <w:color w:val="FF0000"/>
          <w:sz w:val="2"/>
          <w:szCs w:val="2"/>
          <w:rtl/>
          <w:lang w:eastAsia="en-US"/>
        </w:rPr>
      </w:pPr>
    </w:p>
    <w:tbl>
      <w:tblPr>
        <w:tblStyle w:val="TableGrid3"/>
        <w:bidiVisual/>
        <w:tblW w:w="0" w:type="auto"/>
        <w:jc w:val="center"/>
        <w:tblLook w:val="04A0" w:firstRow="1" w:lastRow="0" w:firstColumn="1" w:lastColumn="0" w:noHBand="0" w:noVBand="1"/>
      </w:tblPr>
      <w:tblGrid>
        <w:gridCol w:w="2519"/>
        <w:gridCol w:w="1411"/>
        <w:gridCol w:w="2983"/>
        <w:gridCol w:w="2695"/>
      </w:tblGrid>
      <w:tr w:rsidR="00EA0EEF" w:rsidRPr="00494422" w14:paraId="736BDA0F" w14:textId="77777777" w:rsidTr="0085126A">
        <w:trPr>
          <w:trHeight w:val="341"/>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70226AE6" w14:textId="77777777" w:rsidR="00EA0EEF" w:rsidRPr="00494422" w:rsidRDefault="00EA0EEF" w:rsidP="00EA0EEF">
            <w:pPr>
              <w:bidi/>
              <w:jc w:val="center"/>
              <w:rPr>
                <w:rFonts w:asciiTheme="minorHAnsi" w:eastAsiaTheme="minorHAnsi" w:hAnsiTheme="minorHAnsi" w:cstheme="minorBidi"/>
                <w:sz w:val="18"/>
                <w:szCs w:val="18"/>
                <w:rtl/>
                <w:lang w:eastAsia="en-US"/>
              </w:rPr>
            </w:pPr>
            <w:r w:rsidRPr="00494422">
              <w:rPr>
                <w:rFonts w:ascii="Bookman Old Style" w:eastAsiaTheme="minorHAnsi" w:hAnsi="Bookman Old Style" w:cstheme="minorBidi" w:hint="cs"/>
                <w:b/>
                <w:bCs/>
                <w:color w:val="7030A0"/>
                <w:sz w:val="22"/>
                <w:szCs w:val="22"/>
                <w:rtl/>
                <w:lang w:eastAsia="en-US" w:bidi="ar-DZ"/>
              </w:rPr>
              <w:t xml:space="preserve">القضية رقم183 : مباراة و.ر.قبة = ف.ش.حراش ليوم </w:t>
            </w:r>
            <w:r w:rsidRPr="00494422">
              <w:rPr>
                <w:rFonts w:ascii="Bookman Old Style" w:eastAsiaTheme="minorHAnsi" w:hAnsi="Bookman Old Style" w:cstheme="minorBidi" w:hint="cs"/>
                <w:b/>
                <w:bCs/>
                <w:color w:val="7030A0"/>
                <w:rtl/>
                <w:lang w:eastAsia="en-US" w:bidi="ar-DZ"/>
              </w:rPr>
              <w:t>08</w:t>
            </w:r>
            <w:r w:rsidRPr="00494422">
              <w:rPr>
                <w:rFonts w:ascii="Bookman Old Style" w:eastAsiaTheme="minorHAnsi" w:hAnsi="Bookman Old Style" w:cstheme="minorBidi" w:hint="cs"/>
                <w:b/>
                <w:bCs/>
                <w:color w:val="7030A0"/>
                <w:sz w:val="22"/>
                <w:szCs w:val="22"/>
                <w:rtl/>
                <w:lang w:eastAsia="en-US" w:bidi="ar-DZ"/>
              </w:rPr>
              <w:t>-</w:t>
            </w:r>
            <w:r w:rsidRPr="00494422">
              <w:rPr>
                <w:rFonts w:ascii="Bookman Old Style" w:eastAsiaTheme="minorHAnsi" w:hAnsi="Bookman Old Style" w:cstheme="minorBidi" w:hint="cs"/>
                <w:b/>
                <w:bCs/>
                <w:color w:val="7030A0"/>
                <w:sz w:val="18"/>
                <w:szCs w:val="18"/>
                <w:rtl/>
                <w:lang w:eastAsia="en-US" w:bidi="ar-DZ"/>
              </w:rPr>
              <w:t>11</w:t>
            </w:r>
            <w:r w:rsidRPr="00494422">
              <w:rPr>
                <w:rFonts w:ascii="Bookman Old Style" w:eastAsiaTheme="minorHAnsi" w:hAnsi="Bookman Old Style" w:cstheme="minorBidi" w:hint="cs"/>
                <w:b/>
                <w:bCs/>
                <w:color w:val="7030A0"/>
                <w:sz w:val="22"/>
                <w:szCs w:val="22"/>
                <w:rtl/>
                <w:lang w:eastAsia="en-US" w:bidi="ar-DZ"/>
              </w:rPr>
              <w:t>-</w:t>
            </w:r>
            <w:r w:rsidRPr="00494422">
              <w:rPr>
                <w:rFonts w:ascii="Bookman Old Style" w:eastAsiaTheme="minorHAnsi" w:hAnsi="Bookman Old Style" w:cstheme="minorBidi" w:hint="cs"/>
                <w:b/>
                <w:bCs/>
                <w:color w:val="7030A0"/>
                <w:rtl/>
                <w:lang w:eastAsia="en-US" w:bidi="ar-DZ"/>
              </w:rPr>
              <w:t>2025</w:t>
            </w:r>
            <w:r w:rsidRPr="00494422">
              <w:rPr>
                <w:rFonts w:ascii="Bookman Old Style" w:eastAsiaTheme="minorHAnsi" w:hAnsi="Bookman Old Style" w:cstheme="minorBidi" w:hint="cs"/>
                <w:b/>
                <w:bCs/>
                <w:color w:val="7030A0"/>
                <w:sz w:val="22"/>
                <w:szCs w:val="22"/>
                <w:rtl/>
                <w:lang w:eastAsia="en-US" w:bidi="ar-DZ"/>
              </w:rPr>
              <w:t xml:space="preserve"> (</w:t>
            </w:r>
            <w:r w:rsidRPr="00494422">
              <w:rPr>
                <w:rFonts w:ascii="Bookman Old Style" w:eastAsiaTheme="minorHAnsi" w:hAnsi="Bookman Old Style" w:cstheme="minorBidi" w:hint="cs"/>
                <w:b/>
                <w:bCs/>
                <w:color w:val="7030A0"/>
                <w:sz w:val="16"/>
                <w:szCs w:val="16"/>
                <w:rtl/>
                <w:lang w:eastAsia="en-US" w:bidi="ar-DZ"/>
              </w:rPr>
              <w:t>اقل</w:t>
            </w:r>
            <w:r w:rsidRPr="00494422">
              <w:rPr>
                <w:rFonts w:ascii="Bookman Old Style" w:eastAsiaTheme="minorHAnsi" w:hAnsi="Bookman Old Style" w:cstheme="minorBidi" w:hint="cs"/>
                <w:b/>
                <w:bCs/>
                <w:color w:val="7030A0"/>
                <w:sz w:val="14"/>
                <w:szCs w:val="14"/>
                <w:rtl/>
                <w:lang w:eastAsia="en-US" w:bidi="ar-DZ"/>
              </w:rPr>
              <w:t>من18سنة</w:t>
            </w:r>
            <w:r w:rsidRPr="00494422">
              <w:rPr>
                <w:rFonts w:ascii="Bookman Old Style" w:eastAsiaTheme="minorHAnsi" w:hAnsi="Bookman Old Style" w:cstheme="minorBidi" w:hint="cs"/>
                <w:b/>
                <w:bCs/>
                <w:color w:val="7030A0"/>
                <w:sz w:val="22"/>
                <w:szCs w:val="22"/>
                <w:rtl/>
                <w:lang w:eastAsia="en-US" w:bidi="ar-DZ"/>
              </w:rPr>
              <w:t>)</w:t>
            </w:r>
          </w:p>
        </w:tc>
      </w:tr>
      <w:tr w:rsidR="00EA0EEF" w:rsidRPr="00494422" w14:paraId="1864E885"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B996FDB"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t>النادي:</w:t>
            </w:r>
            <w:r w:rsidRPr="00494422">
              <w:rPr>
                <w:rFonts w:asciiTheme="minorHAnsi" w:eastAsiaTheme="minorHAnsi" w:hAnsiTheme="minorHAnsi" w:cstheme="minorBidi" w:hint="cs"/>
                <w:b/>
                <w:bCs/>
                <w:color w:val="7030A0"/>
                <w:sz w:val="22"/>
                <w:szCs w:val="22"/>
                <w:rtl/>
                <w:lang w:eastAsia="en-US" w:bidi="ar-DZ"/>
              </w:rPr>
              <w:t xml:space="preserve"> وفاق رياضي قبة</w:t>
            </w:r>
            <w:r w:rsidRPr="00494422">
              <w:rPr>
                <w:rFonts w:asciiTheme="minorHAnsi" w:eastAsiaTheme="minorHAnsi" w:hAnsiTheme="minorHAnsi" w:cstheme="minorBidi" w:hint="cs"/>
                <w:b/>
                <w:bCs/>
                <w:sz w:val="22"/>
                <w:szCs w:val="22"/>
                <w:rtl/>
                <w:lang w:eastAsia="en-US" w:bidi="ar-DZ"/>
              </w:rPr>
              <w:t xml:space="preserve"> </w:t>
            </w:r>
            <w:r w:rsidRPr="00494422">
              <w:rPr>
                <w:rFonts w:asciiTheme="minorHAnsi" w:eastAsiaTheme="minorHAnsi" w:hAnsiTheme="minorHAnsi" w:cstheme="minorBidi"/>
                <w:b/>
                <w:bCs/>
                <w:color w:val="7030A0"/>
                <w:sz w:val="22"/>
                <w:szCs w:val="22"/>
                <w:lang w:eastAsia="en-US" w:bidi="ar-DZ"/>
              </w:rPr>
              <w:t>-</w:t>
            </w:r>
          </w:p>
        </w:tc>
      </w:tr>
      <w:tr w:rsidR="00EA0EEF" w:rsidRPr="00494422" w14:paraId="46A47AA5"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239067D"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0BAD0E4"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9EC6875"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D704219"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46989BCD" w14:textId="77777777" w:rsidTr="007E4F97">
        <w:trPr>
          <w:jc w:val="center"/>
        </w:trPr>
        <w:tc>
          <w:tcPr>
            <w:tcW w:w="2519" w:type="dxa"/>
            <w:tcBorders>
              <w:top w:val="single" w:sz="12" w:space="0" w:color="auto"/>
            </w:tcBorders>
          </w:tcPr>
          <w:p w14:paraId="2F01E34F"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بن طيبة محمد</w:t>
            </w:r>
          </w:p>
        </w:tc>
        <w:tc>
          <w:tcPr>
            <w:tcW w:w="1411" w:type="dxa"/>
            <w:tcBorders>
              <w:top w:val="single" w:sz="12" w:space="0" w:color="auto"/>
            </w:tcBorders>
          </w:tcPr>
          <w:p w14:paraId="767A1F98"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2760</w:t>
            </w:r>
          </w:p>
        </w:tc>
        <w:tc>
          <w:tcPr>
            <w:tcW w:w="2983" w:type="dxa"/>
            <w:tcBorders>
              <w:top w:val="single" w:sz="12" w:space="0" w:color="auto"/>
            </w:tcBorders>
          </w:tcPr>
          <w:p w14:paraId="461AF883" w14:textId="77777777" w:rsidR="00EA0EEF" w:rsidRPr="00494422" w:rsidRDefault="00EA0EEF" w:rsidP="00EA0EEF">
            <w:pPr>
              <w:bidi/>
              <w:rPr>
                <w:rFonts w:asciiTheme="minorHAnsi" w:eastAsiaTheme="minorHAnsi" w:hAnsiTheme="minorHAnsi" w:cstheme="minorBidi"/>
                <w:b/>
                <w:bCs/>
                <w:color w:val="FF0000"/>
                <w:sz w:val="22"/>
                <w:szCs w:val="22"/>
                <w:rtl/>
                <w:lang w:eastAsia="en-US"/>
              </w:rPr>
            </w:pPr>
            <w:r w:rsidRPr="00494422">
              <w:rPr>
                <w:rFonts w:asciiTheme="minorHAnsi" w:eastAsiaTheme="minorHAnsi" w:hAnsiTheme="minorHAnsi" w:cstheme="minorBidi" w:hint="cs"/>
                <w:b/>
                <w:bCs/>
                <w:color w:val="FF0000"/>
                <w:sz w:val="22"/>
                <w:szCs w:val="22"/>
                <w:rtl/>
                <w:lang w:eastAsia="en-US"/>
              </w:rPr>
              <w:t>إنذار+ 5.000 دج غرامة</w:t>
            </w:r>
          </w:p>
        </w:tc>
        <w:tc>
          <w:tcPr>
            <w:tcW w:w="2695" w:type="dxa"/>
            <w:tcBorders>
              <w:top w:val="single" w:sz="12" w:space="0" w:color="auto"/>
            </w:tcBorders>
          </w:tcPr>
          <w:p w14:paraId="13BCA1D1" w14:textId="77777777" w:rsidR="00EA0EEF" w:rsidRPr="00494422" w:rsidRDefault="00EA0EEF" w:rsidP="00EA0EEF">
            <w:pPr>
              <w:bidi/>
              <w:rPr>
                <w:rFonts w:asciiTheme="minorHAnsi" w:eastAsiaTheme="minorHAnsi" w:hAnsiTheme="minorHAnsi" w:cstheme="minorBidi"/>
                <w:b/>
                <w:bCs/>
                <w:color w:val="FF0000"/>
                <w:sz w:val="22"/>
                <w:szCs w:val="22"/>
                <w:rtl/>
                <w:lang w:eastAsia="en-US"/>
              </w:rPr>
            </w:pPr>
            <w:r w:rsidRPr="00494422">
              <w:rPr>
                <w:rFonts w:asciiTheme="minorHAnsi" w:eastAsiaTheme="minorHAnsi" w:hAnsiTheme="minorHAnsi" w:cstheme="minorBidi" w:hint="cs"/>
                <w:b/>
                <w:bCs/>
                <w:color w:val="FF0000"/>
                <w:sz w:val="22"/>
                <w:szCs w:val="22"/>
                <w:rtl/>
                <w:lang w:eastAsia="en-US"/>
              </w:rPr>
              <w:t>إحتجاج على قرار الحكم</w:t>
            </w:r>
          </w:p>
        </w:tc>
      </w:tr>
    </w:tbl>
    <w:p w14:paraId="679DEF3F" w14:textId="77777777" w:rsidR="00EA0EEF" w:rsidRPr="0085126A" w:rsidRDefault="00EA0EEF" w:rsidP="00EA0EEF">
      <w:pPr>
        <w:spacing w:after="160" w:line="259" w:lineRule="auto"/>
        <w:rPr>
          <w:rFonts w:ascii="Bookman Old Style" w:eastAsiaTheme="minorHAnsi" w:hAnsi="Bookman Old Style" w:cstheme="minorBidi"/>
          <w:sz w:val="2"/>
          <w:szCs w:val="2"/>
          <w:rtl/>
          <w:lang w:eastAsia="en-US"/>
        </w:rPr>
      </w:pPr>
    </w:p>
    <w:tbl>
      <w:tblPr>
        <w:tblStyle w:val="TableGrid3"/>
        <w:bidiVisual/>
        <w:tblW w:w="0" w:type="auto"/>
        <w:jc w:val="center"/>
        <w:tblLook w:val="04A0" w:firstRow="1" w:lastRow="0" w:firstColumn="1" w:lastColumn="0" w:noHBand="0" w:noVBand="1"/>
      </w:tblPr>
      <w:tblGrid>
        <w:gridCol w:w="2519"/>
        <w:gridCol w:w="1411"/>
        <w:gridCol w:w="2983"/>
        <w:gridCol w:w="2695"/>
      </w:tblGrid>
      <w:tr w:rsidR="00EA0EEF" w:rsidRPr="00494422" w14:paraId="09FB745A" w14:textId="77777777" w:rsidTr="0085126A">
        <w:trPr>
          <w:trHeight w:val="320"/>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30F033AE" w14:textId="77777777" w:rsidR="00EA0EEF" w:rsidRPr="00494422" w:rsidRDefault="00EA0EEF" w:rsidP="00EA0EEF">
            <w:pPr>
              <w:bidi/>
              <w:jc w:val="center"/>
              <w:rPr>
                <w:rFonts w:asciiTheme="minorHAnsi" w:eastAsiaTheme="minorHAnsi" w:hAnsiTheme="minorHAnsi" w:cstheme="minorBidi"/>
                <w:sz w:val="18"/>
                <w:szCs w:val="18"/>
                <w:rtl/>
                <w:lang w:eastAsia="en-US"/>
              </w:rPr>
            </w:pPr>
            <w:r w:rsidRPr="00494422">
              <w:rPr>
                <w:rFonts w:ascii="Bookman Old Style" w:eastAsiaTheme="minorHAnsi" w:hAnsi="Bookman Old Style" w:cstheme="minorBidi" w:hint="cs"/>
                <w:b/>
                <w:bCs/>
                <w:color w:val="7030A0"/>
                <w:sz w:val="22"/>
                <w:szCs w:val="22"/>
                <w:rtl/>
                <w:lang w:eastAsia="en-US" w:bidi="ar-DZ"/>
              </w:rPr>
              <w:t xml:space="preserve">القضية رقم184 : مباراة ن.ا.رويبة = أ.ك.واد سمار ليوم </w:t>
            </w:r>
            <w:r w:rsidRPr="00494422">
              <w:rPr>
                <w:rFonts w:ascii="Bookman Old Style" w:eastAsiaTheme="minorHAnsi" w:hAnsi="Bookman Old Style" w:cstheme="minorBidi" w:hint="cs"/>
                <w:b/>
                <w:bCs/>
                <w:color w:val="7030A0"/>
                <w:rtl/>
                <w:lang w:eastAsia="en-US" w:bidi="ar-DZ"/>
              </w:rPr>
              <w:t>08</w:t>
            </w:r>
            <w:r w:rsidRPr="00494422">
              <w:rPr>
                <w:rFonts w:ascii="Bookman Old Style" w:eastAsiaTheme="minorHAnsi" w:hAnsi="Bookman Old Style" w:cstheme="minorBidi" w:hint="cs"/>
                <w:b/>
                <w:bCs/>
                <w:color w:val="7030A0"/>
                <w:sz w:val="22"/>
                <w:szCs w:val="22"/>
                <w:rtl/>
                <w:lang w:eastAsia="en-US" w:bidi="ar-DZ"/>
              </w:rPr>
              <w:t>-</w:t>
            </w:r>
            <w:r w:rsidRPr="00494422">
              <w:rPr>
                <w:rFonts w:ascii="Bookman Old Style" w:eastAsiaTheme="minorHAnsi" w:hAnsi="Bookman Old Style" w:cstheme="minorBidi" w:hint="cs"/>
                <w:b/>
                <w:bCs/>
                <w:color w:val="7030A0"/>
                <w:sz w:val="18"/>
                <w:szCs w:val="18"/>
                <w:rtl/>
                <w:lang w:eastAsia="en-US" w:bidi="ar-DZ"/>
              </w:rPr>
              <w:t>11</w:t>
            </w:r>
            <w:r w:rsidRPr="00494422">
              <w:rPr>
                <w:rFonts w:ascii="Bookman Old Style" w:eastAsiaTheme="minorHAnsi" w:hAnsi="Bookman Old Style" w:cstheme="minorBidi" w:hint="cs"/>
                <w:b/>
                <w:bCs/>
                <w:color w:val="7030A0"/>
                <w:sz w:val="22"/>
                <w:szCs w:val="22"/>
                <w:rtl/>
                <w:lang w:eastAsia="en-US" w:bidi="ar-DZ"/>
              </w:rPr>
              <w:t>-</w:t>
            </w:r>
            <w:r w:rsidRPr="00494422">
              <w:rPr>
                <w:rFonts w:ascii="Bookman Old Style" w:eastAsiaTheme="minorHAnsi" w:hAnsi="Bookman Old Style" w:cstheme="minorBidi" w:hint="cs"/>
                <w:b/>
                <w:bCs/>
                <w:color w:val="7030A0"/>
                <w:rtl/>
                <w:lang w:eastAsia="en-US" w:bidi="ar-DZ"/>
              </w:rPr>
              <w:t>2025</w:t>
            </w:r>
            <w:r w:rsidRPr="00494422">
              <w:rPr>
                <w:rFonts w:ascii="Bookman Old Style" w:eastAsiaTheme="minorHAnsi" w:hAnsi="Bookman Old Style" w:cstheme="minorBidi" w:hint="cs"/>
                <w:b/>
                <w:bCs/>
                <w:color w:val="7030A0"/>
                <w:sz w:val="22"/>
                <w:szCs w:val="22"/>
                <w:rtl/>
                <w:lang w:eastAsia="en-US" w:bidi="ar-DZ"/>
              </w:rPr>
              <w:t xml:space="preserve"> (</w:t>
            </w:r>
            <w:r w:rsidRPr="00494422">
              <w:rPr>
                <w:rFonts w:ascii="Bookman Old Style" w:eastAsiaTheme="minorHAnsi" w:hAnsi="Bookman Old Style" w:cstheme="minorBidi" w:hint="cs"/>
                <w:b/>
                <w:bCs/>
                <w:color w:val="7030A0"/>
                <w:sz w:val="16"/>
                <w:szCs w:val="16"/>
                <w:rtl/>
                <w:lang w:eastAsia="en-US" w:bidi="ar-DZ"/>
              </w:rPr>
              <w:t>اقل</w:t>
            </w:r>
            <w:r w:rsidRPr="00494422">
              <w:rPr>
                <w:rFonts w:ascii="Bookman Old Style" w:eastAsiaTheme="minorHAnsi" w:hAnsi="Bookman Old Style" w:cstheme="minorBidi" w:hint="cs"/>
                <w:b/>
                <w:bCs/>
                <w:color w:val="7030A0"/>
                <w:sz w:val="14"/>
                <w:szCs w:val="14"/>
                <w:rtl/>
                <w:lang w:eastAsia="en-US" w:bidi="ar-DZ"/>
              </w:rPr>
              <w:t>من16سنة</w:t>
            </w:r>
            <w:r w:rsidRPr="00494422">
              <w:rPr>
                <w:rFonts w:ascii="Bookman Old Style" w:eastAsiaTheme="minorHAnsi" w:hAnsi="Bookman Old Style" w:cstheme="minorBidi" w:hint="cs"/>
                <w:b/>
                <w:bCs/>
                <w:color w:val="7030A0"/>
                <w:sz w:val="22"/>
                <w:szCs w:val="22"/>
                <w:rtl/>
                <w:lang w:eastAsia="en-US" w:bidi="ar-DZ"/>
              </w:rPr>
              <w:t>)</w:t>
            </w:r>
          </w:p>
        </w:tc>
      </w:tr>
      <w:tr w:rsidR="00EA0EEF" w:rsidRPr="00494422" w14:paraId="60BCEBA4"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EAB67E1"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t>النادي :</w:t>
            </w:r>
            <w:r w:rsidRPr="00494422">
              <w:rPr>
                <w:rFonts w:ascii="Bookman Old Style" w:eastAsiaTheme="minorHAnsi" w:hAnsi="Bookman Old Style" w:cstheme="minorBidi" w:hint="cs"/>
                <w:b/>
                <w:bCs/>
                <w:color w:val="7030A0"/>
                <w:sz w:val="22"/>
                <w:szCs w:val="22"/>
                <w:rtl/>
                <w:lang w:eastAsia="en-US" w:bidi="ar-DZ"/>
              </w:rPr>
              <w:t xml:space="preserve"> نادي اتليتيك رويبة </w:t>
            </w:r>
            <w:r w:rsidRPr="00494422">
              <w:rPr>
                <w:rFonts w:asciiTheme="minorHAnsi" w:eastAsiaTheme="minorHAnsi" w:hAnsiTheme="minorHAnsi" w:cstheme="minorBidi"/>
                <w:b/>
                <w:bCs/>
                <w:color w:val="7030A0"/>
                <w:sz w:val="22"/>
                <w:szCs w:val="22"/>
                <w:lang w:eastAsia="en-US" w:bidi="ar-DZ"/>
              </w:rPr>
              <w:t>-</w:t>
            </w:r>
          </w:p>
        </w:tc>
      </w:tr>
      <w:tr w:rsidR="00EA0EEF" w:rsidRPr="00494422" w14:paraId="0C1F692B"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AA8E8AA"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CF2A5C9"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3CEFCAB"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6BFEE23"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1672CC28" w14:textId="77777777" w:rsidTr="007E4F97">
        <w:trPr>
          <w:jc w:val="center"/>
        </w:trPr>
        <w:tc>
          <w:tcPr>
            <w:tcW w:w="2519" w:type="dxa"/>
            <w:tcBorders>
              <w:top w:val="single" w:sz="12" w:space="0" w:color="auto"/>
            </w:tcBorders>
          </w:tcPr>
          <w:p w14:paraId="2C124FCB"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لعياشة عبد الله</w:t>
            </w:r>
          </w:p>
        </w:tc>
        <w:tc>
          <w:tcPr>
            <w:tcW w:w="1411" w:type="dxa"/>
            <w:tcBorders>
              <w:top w:val="single" w:sz="12" w:space="0" w:color="auto"/>
            </w:tcBorders>
          </w:tcPr>
          <w:p w14:paraId="558BE8ED"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3713</w:t>
            </w:r>
          </w:p>
        </w:tc>
        <w:tc>
          <w:tcPr>
            <w:tcW w:w="2983" w:type="dxa"/>
            <w:tcBorders>
              <w:top w:val="single" w:sz="12" w:space="0" w:color="auto"/>
            </w:tcBorders>
          </w:tcPr>
          <w:p w14:paraId="73739F31" w14:textId="77777777" w:rsidR="00EA0EEF" w:rsidRPr="00494422" w:rsidRDefault="00EA0EEF" w:rsidP="00EA0EEF">
            <w:pPr>
              <w:tabs>
                <w:tab w:val="left" w:pos="908"/>
                <w:tab w:val="left" w:pos="133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r w:rsidRPr="00494422">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35AF0580"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سلبي</w:t>
            </w:r>
          </w:p>
        </w:tc>
      </w:tr>
      <w:tr w:rsidR="00EA0EEF" w:rsidRPr="00494422" w14:paraId="4AF6A06D"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D0EC70A"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t>النادي:</w:t>
            </w:r>
            <w:r w:rsidRPr="00494422">
              <w:rPr>
                <w:rFonts w:asciiTheme="minorHAnsi" w:eastAsiaTheme="minorHAnsi" w:hAnsiTheme="minorHAnsi" w:cstheme="minorBidi" w:hint="cs"/>
                <w:b/>
                <w:bCs/>
                <w:color w:val="7030A0"/>
                <w:sz w:val="22"/>
                <w:szCs w:val="22"/>
                <w:rtl/>
                <w:lang w:eastAsia="en-US" w:bidi="ar-DZ"/>
              </w:rPr>
              <w:t xml:space="preserve">اولمبي كرامة واد سمار </w:t>
            </w:r>
            <w:r w:rsidRPr="00494422">
              <w:rPr>
                <w:rFonts w:asciiTheme="minorHAnsi" w:eastAsiaTheme="minorHAnsi" w:hAnsiTheme="minorHAnsi" w:cstheme="minorBidi"/>
                <w:b/>
                <w:bCs/>
                <w:color w:val="7030A0"/>
                <w:sz w:val="22"/>
                <w:szCs w:val="22"/>
                <w:lang w:eastAsia="en-US" w:bidi="ar-DZ"/>
              </w:rPr>
              <w:t>-</w:t>
            </w:r>
          </w:p>
        </w:tc>
      </w:tr>
      <w:tr w:rsidR="00EA0EEF" w:rsidRPr="00494422" w14:paraId="106D61F8"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2754E9C"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955AEC9"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71F0F18"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D92B66D"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670441CC" w14:textId="77777777" w:rsidTr="007E4F97">
        <w:trPr>
          <w:jc w:val="center"/>
        </w:trPr>
        <w:tc>
          <w:tcPr>
            <w:tcW w:w="2519" w:type="dxa"/>
            <w:tcBorders>
              <w:top w:val="single" w:sz="12" w:space="0" w:color="auto"/>
              <w:bottom w:val="single" w:sz="12" w:space="0" w:color="auto"/>
            </w:tcBorders>
          </w:tcPr>
          <w:p w14:paraId="4F542FEC"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بولمية انيس</w:t>
            </w:r>
          </w:p>
        </w:tc>
        <w:tc>
          <w:tcPr>
            <w:tcW w:w="1411" w:type="dxa"/>
            <w:tcBorders>
              <w:top w:val="single" w:sz="12" w:space="0" w:color="auto"/>
              <w:bottom w:val="single" w:sz="12" w:space="0" w:color="auto"/>
            </w:tcBorders>
          </w:tcPr>
          <w:p w14:paraId="6BBF5FDA"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3660</w:t>
            </w:r>
          </w:p>
        </w:tc>
        <w:tc>
          <w:tcPr>
            <w:tcW w:w="2983" w:type="dxa"/>
            <w:tcBorders>
              <w:top w:val="single" w:sz="12" w:space="0" w:color="auto"/>
              <w:bottom w:val="single" w:sz="12" w:space="0" w:color="auto"/>
            </w:tcBorders>
          </w:tcPr>
          <w:p w14:paraId="27CD1659" w14:textId="77777777" w:rsidR="00EA0EEF" w:rsidRPr="00494422" w:rsidRDefault="00EA0EEF" w:rsidP="00EA0EEF">
            <w:pPr>
              <w:bidi/>
              <w:rPr>
                <w:rFonts w:asciiTheme="minorHAnsi" w:eastAsiaTheme="minorHAnsi" w:hAnsiTheme="minorHAnsi" w:cstheme="minorBidi"/>
                <w:b/>
                <w:bCs/>
                <w:color w:val="FF0000"/>
                <w:sz w:val="22"/>
                <w:szCs w:val="22"/>
                <w:rtl/>
                <w:lang w:eastAsia="en-US"/>
              </w:rPr>
            </w:pPr>
            <w:r w:rsidRPr="00494422">
              <w:rPr>
                <w:rFonts w:asciiTheme="minorHAnsi" w:eastAsiaTheme="minorHAnsi" w:hAnsiTheme="minorHAnsi" w:cstheme="minorBidi" w:hint="cs"/>
                <w:b/>
                <w:bCs/>
                <w:color w:val="FF0000"/>
                <w:sz w:val="22"/>
                <w:szCs w:val="22"/>
                <w:rtl/>
                <w:lang w:eastAsia="en-US"/>
              </w:rPr>
              <w:t>إنذار+ 5.000 دج غرامة</w:t>
            </w:r>
          </w:p>
        </w:tc>
        <w:tc>
          <w:tcPr>
            <w:tcW w:w="2695" w:type="dxa"/>
            <w:tcBorders>
              <w:top w:val="single" w:sz="12" w:space="0" w:color="auto"/>
              <w:bottom w:val="single" w:sz="12" w:space="0" w:color="auto"/>
            </w:tcBorders>
          </w:tcPr>
          <w:p w14:paraId="01DF1A65" w14:textId="77777777" w:rsidR="00EA0EEF" w:rsidRPr="00494422" w:rsidRDefault="00EA0EEF" w:rsidP="00EA0EEF">
            <w:pPr>
              <w:bidi/>
              <w:rPr>
                <w:rFonts w:asciiTheme="minorHAnsi" w:eastAsiaTheme="minorHAnsi" w:hAnsiTheme="minorHAnsi" w:cstheme="minorBidi"/>
                <w:b/>
                <w:bCs/>
                <w:color w:val="FF0000"/>
                <w:sz w:val="22"/>
                <w:szCs w:val="22"/>
                <w:rtl/>
                <w:lang w:eastAsia="en-US"/>
              </w:rPr>
            </w:pPr>
            <w:r w:rsidRPr="00494422">
              <w:rPr>
                <w:rFonts w:asciiTheme="minorHAnsi" w:eastAsiaTheme="minorHAnsi" w:hAnsiTheme="minorHAnsi" w:cstheme="minorBidi" w:hint="cs"/>
                <w:b/>
                <w:bCs/>
                <w:color w:val="FF0000"/>
                <w:sz w:val="22"/>
                <w:szCs w:val="22"/>
                <w:rtl/>
                <w:lang w:eastAsia="en-US"/>
              </w:rPr>
              <w:t>إحتجاج على قرار الحكم</w:t>
            </w:r>
          </w:p>
        </w:tc>
      </w:tr>
      <w:tr w:rsidR="00EA0EEF" w:rsidRPr="00494422" w14:paraId="44220FC2" w14:textId="77777777" w:rsidTr="007E4F97">
        <w:trPr>
          <w:jc w:val="center"/>
        </w:trPr>
        <w:tc>
          <w:tcPr>
            <w:tcW w:w="2519" w:type="dxa"/>
            <w:tcBorders>
              <w:top w:val="single" w:sz="12" w:space="0" w:color="auto"/>
            </w:tcBorders>
          </w:tcPr>
          <w:p w14:paraId="295D164A"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شتيح يوسف</w:t>
            </w:r>
          </w:p>
        </w:tc>
        <w:tc>
          <w:tcPr>
            <w:tcW w:w="1411" w:type="dxa"/>
            <w:tcBorders>
              <w:top w:val="single" w:sz="12" w:space="0" w:color="auto"/>
            </w:tcBorders>
          </w:tcPr>
          <w:p w14:paraId="732CE3EE"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3657</w:t>
            </w:r>
          </w:p>
        </w:tc>
        <w:tc>
          <w:tcPr>
            <w:tcW w:w="2983" w:type="dxa"/>
            <w:tcBorders>
              <w:top w:val="single" w:sz="12" w:space="0" w:color="auto"/>
            </w:tcBorders>
          </w:tcPr>
          <w:p w14:paraId="1C311381" w14:textId="77777777" w:rsidR="00EA0EEF" w:rsidRPr="00494422" w:rsidRDefault="00EA0EEF" w:rsidP="00EA0EEF">
            <w:pPr>
              <w:tabs>
                <w:tab w:val="left" w:pos="908"/>
                <w:tab w:val="left" w:pos="133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r w:rsidRPr="00494422">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21C60106"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خطير</w:t>
            </w:r>
          </w:p>
        </w:tc>
      </w:tr>
    </w:tbl>
    <w:p w14:paraId="69C35160" w14:textId="77777777" w:rsidR="00EA0EEF" w:rsidRPr="0085126A" w:rsidRDefault="00EA0EEF" w:rsidP="00EA0EEF">
      <w:pPr>
        <w:spacing w:after="160" w:line="259" w:lineRule="auto"/>
        <w:rPr>
          <w:rFonts w:ascii="Bookman Old Style" w:eastAsiaTheme="minorHAnsi" w:hAnsi="Bookman Old Style" w:cstheme="minorBidi"/>
          <w:sz w:val="2"/>
          <w:szCs w:val="2"/>
          <w:rtl/>
          <w:lang w:eastAsia="en-US"/>
        </w:rPr>
      </w:pPr>
    </w:p>
    <w:tbl>
      <w:tblPr>
        <w:tblStyle w:val="TableGrid3"/>
        <w:bidiVisual/>
        <w:tblW w:w="0" w:type="auto"/>
        <w:jc w:val="center"/>
        <w:tblLook w:val="04A0" w:firstRow="1" w:lastRow="0" w:firstColumn="1" w:lastColumn="0" w:noHBand="0" w:noVBand="1"/>
      </w:tblPr>
      <w:tblGrid>
        <w:gridCol w:w="2519"/>
        <w:gridCol w:w="1411"/>
        <w:gridCol w:w="2983"/>
        <w:gridCol w:w="2695"/>
      </w:tblGrid>
      <w:tr w:rsidR="00EA0EEF" w:rsidRPr="0085126A" w14:paraId="30DF40CF" w14:textId="77777777" w:rsidTr="0085126A">
        <w:trPr>
          <w:trHeight w:val="271"/>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0515D028" w14:textId="77777777" w:rsidR="00EA0EEF" w:rsidRPr="0085126A" w:rsidRDefault="00EA0EEF" w:rsidP="00EA0EEF">
            <w:pPr>
              <w:bidi/>
              <w:jc w:val="center"/>
              <w:rPr>
                <w:rFonts w:asciiTheme="minorHAnsi" w:eastAsiaTheme="minorHAnsi" w:hAnsiTheme="minorHAnsi" w:cstheme="minorBidi"/>
                <w:rtl/>
                <w:lang w:eastAsia="en-US"/>
              </w:rPr>
            </w:pPr>
            <w:r w:rsidRPr="0085126A">
              <w:rPr>
                <w:rFonts w:ascii="Bookman Old Style" w:eastAsiaTheme="minorHAnsi" w:hAnsi="Bookman Old Style" w:cstheme="minorBidi" w:hint="cs"/>
                <w:b/>
                <w:bCs/>
                <w:color w:val="7030A0"/>
                <w:rtl/>
                <w:lang w:eastAsia="en-US" w:bidi="ar-DZ"/>
              </w:rPr>
              <w:t>القضية رقم185 : مباراة ن.ر.حميز = ش.ر.ب.هراوة ليوم 07-11-2025 (اقلمن16سنة)</w:t>
            </w:r>
          </w:p>
        </w:tc>
      </w:tr>
      <w:tr w:rsidR="00EA0EEF" w:rsidRPr="0085126A" w14:paraId="6DF23C31"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FC61A77" w14:textId="77777777" w:rsidR="00EA0EEF" w:rsidRPr="0085126A" w:rsidRDefault="00EA0EEF" w:rsidP="00EA0EEF">
            <w:pPr>
              <w:bidi/>
              <w:jc w:val="center"/>
              <w:rPr>
                <w:rFonts w:asciiTheme="minorHAnsi" w:eastAsiaTheme="minorHAnsi" w:hAnsiTheme="minorHAnsi" w:cstheme="minorBidi"/>
                <w:lang w:eastAsia="en-US"/>
              </w:rPr>
            </w:pPr>
            <w:r w:rsidRPr="0085126A">
              <w:rPr>
                <w:rFonts w:asciiTheme="minorHAnsi" w:eastAsiaTheme="minorHAnsi" w:hAnsiTheme="minorHAnsi" w:cstheme="minorBidi" w:hint="cs"/>
                <w:b/>
                <w:bCs/>
                <w:rtl/>
                <w:lang w:eastAsia="en-US" w:bidi="ar-DZ"/>
              </w:rPr>
              <w:t>النادي :</w:t>
            </w:r>
            <w:r w:rsidRPr="0085126A">
              <w:rPr>
                <w:rFonts w:ascii="Bookman Old Style" w:eastAsiaTheme="minorHAnsi" w:hAnsi="Bookman Old Style" w:cstheme="minorBidi" w:hint="cs"/>
                <w:b/>
                <w:bCs/>
                <w:color w:val="7030A0"/>
                <w:rtl/>
                <w:lang w:eastAsia="en-US" w:bidi="ar-DZ"/>
              </w:rPr>
              <w:t xml:space="preserve"> نجم رياضي حميز </w:t>
            </w:r>
            <w:r w:rsidRPr="0085126A">
              <w:rPr>
                <w:rFonts w:asciiTheme="minorHAnsi" w:eastAsiaTheme="minorHAnsi" w:hAnsiTheme="minorHAnsi" w:cstheme="minorBidi"/>
                <w:b/>
                <w:bCs/>
                <w:color w:val="7030A0"/>
                <w:lang w:eastAsia="en-US" w:bidi="ar-DZ"/>
              </w:rPr>
              <w:t>-</w:t>
            </w:r>
          </w:p>
        </w:tc>
      </w:tr>
      <w:tr w:rsidR="00EA0EEF" w:rsidRPr="0085126A" w14:paraId="6F495A95"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0FC1279" w14:textId="77777777" w:rsidR="00EA0EEF" w:rsidRPr="0085126A" w:rsidRDefault="00EA0EEF" w:rsidP="00EA0EEF">
            <w:pPr>
              <w:bidi/>
              <w:contextualSpacing/>
              <w:jc w:val="center"/>
              <w:rPr>
                <w:rFonts w:asciiTheme="minorHAnsi" w:eastAsiaTheme="minorHAnsi" w:hAnsiTheme="minorHAnsi" w:cstheme="minorBidi"/>
                <w:b/>
                <w:bCs/>
                <w:rtl/>
                <w:lang w:eastAsia="en-US" w:bidi="ar-DZ"/>
              </w:rPr>
            </w:pPr>
            <w:r w:rsidRPr="0085126A">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15D6A5F" w14:textId="77777777" w:rsidR="00EA0EEF" w:rsidRPr="0085126A" w:rsidRDefault="00EA0EEF" w:rsidP="00EA0EEF">
            <w:pPr>
              <w:bidi/>
              <w:jc w:val="center"/>
              <w:rPr>
                <w:rFonts w:asciiTheme="minorHAnsi" w:eastAsiaTheme="minorHAnsi" w:hAnsiTheme="minorHAnsi" w:cstheme="minorBidi"/>
                <w:b/>
                <w:bCs/>
                <w:rtl/>
                <w:lang w:eastAsia="en-US"/>
              </w:rPr>
            </w:pPr>
            <w:r w:rsidRPr="0085126A">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7C6A41D" w14:textId="77777777" w:rsidR="00EA0EEF" w:rsidRPr="0085126A" w:rsidRDefault="00EA0EEF" w:rsidP="00EA0EEF">
            <w:pPr>
              <w:bidi/>
              <w:jc w:val="center"/>
              <w:rPr>
                <w:rFonts w:asciiTheme="minorHAnsi" w:eastAsiaTheme="minorHAnsi" w:hAnsiTheme="minorHAnsi" w:cstheme="minorBidi"/>
                <w:b/>
                <w:bCs/>
                <w:rtl/>
                <w:lang w:eastAsia="en-US"/>
              </w:rPr>
            </w:pPr>
            <w:r w:rsidRPr="0085126A">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A92DD86" w14:textId="77777777" w:rsidR="00EA0EEF" w:rsidRPr="0085126A" w:rsidRDefault="00EA0EEF" w:rsidP="00EA0EEF">
            <w:pPr>
              <w:bidi/>
              <w:jc w:val="center"/>
              <w:rPr>
                <w:rFonts w:asciiTheme="minorHAnsi" w:eastAsiaTheme="minorHAnsi" w:hAnsiTheme="minorHAnsi" w:cstheme="minorBidi"/>
                <w:b/>
                <w:bCs/>
                <w:rtl/>
                <w:lang w:eastAsia="en-US" w:bidi="ar-DZ"/>
              </w:rPr>
            </w:pPr>
            <w:r w:rsidRPr="0085126A">
              <w:rPr>
                <w:rFonts w:asciiTheme="minorHAnsi" w:eastAsiaTheme="minorHAnsi" w:hAnsiTheme="minorHAnsi" w:cstheme="minorBidi" w:hint="cs"/>
                <w:b/>
                <w:bCs/>
                <w:rtl/>
                <w:lang w:eastAsia="en-US" w:bidi="ar-DZ"/>
              </w:rPr>
              <w:t>المخالفة المرتكبة</w:t>
            </w:r>
          </w:p>
        </w:tc>
      </w:tr>
      <w:tr w:rsidR="00EA0EEF" w:rsidRPr="0085126A" w14:paraId="7D75E8CF" w14:textId="77777777" w:rsidTr="007E4F97">
        <w:trPr>
          <w:jc w:val="center"/>
        </w:trPr>
        <w:tc>
          <w:tcPr>
            <w:tcW w:w="2519" w:type="dxa"/>
            <w:tcBorders>
              <w:top w:val="single" w:sz="12" w:space="0" w:color="auto"/>
            </w:tcBorders>
          </w:tcPr>
          <w:p w14:paraId="6C24FE89" w14:textId="77777777" w:rsidR="00EA0EEF" w:rsidRPr="0085126A" w:rsidRDefault="00EA0EEF" w:rsidP="00EA0EEF">
            <w:pPr>
              <w:bidi/>
              <w:jc w:val="center"/>
              <w:rPr>
                <w:rFonts w:asciiTheme="minorHAnsi" w:eastAsiaTheme="minorHAnsi" w:hAnsiTheme="minorHAnsi" w:cstheme="minorBidi"/>
                <w:rtl/>
                <w:lang w:eastAsia="en-US"/>
              </w:rPr>
            </w:pPr>
            <w:r w:rsidRPr="0085126A">
              <w:rPr>
                <w:rFonts w:asciiTheme="minorHAnsi" w:eastAsiaTheme="minorHAnsi" w:hAnsiTheme="minorHAnsi" w:cstheme="minorBidi" w:hint="cs"/>
                <w:rtl/>
                <w:lang w:eastAsia="en-US"/>
              </w:rPr>
              <w:t>بوتاعة صهيب</w:t>
            </w:r>
          </w:p>
        </w:tc>
        <w:tc>
          <w:tcPr>
            <w:tcW w:w="1411" w:type="dxa"/>
            <w:tcBorders>
              <w:top w:val="single" w:sz="12" w:space="0" w:color="auto"/>
            </w:tcBorders>
          </w:tcPr>
          <w:p w14:paraId="6245CA13" w14:textId="77777777" w:rsidR="00EA0EEF" w:rsidRPr="0085126A" w:rsidRDefault="00EA0EEF" w:rsidP="00EA0EEF">
            <w:pPr>
              <w:bidi/>
              <w:rPr>
                <w:rFonts w:asciiTheme="minorHAnsi" w:eastAsiaTheme="minorHAnsi" w:hAnsiTheme="minorHAnsi" w:cstheme="minorBidi"/>
                <w:rtl/>
                <w:lang w:eastAsia="en-US"/>
              </w:rPr>
            </w:pPr>
            <w:r w:rsidRPr="0085126A">
              <w:rPr>
                <w:rFonts w:asciiTheme="minorHAnsi" w:eastAsiaTheme="minorHAnsi" w:hAnsiTheme="minorHAnsi" w:cstheme="minorBidi" w:hint="cs"/>
                <w:rtl/>
                <w:lang w:eastAsia="en-US"/>
              </w:rPr>
              <w:t>0277</w:t>
            </w:r>
          </w:p>
        </w:tc>
        <w:tc>
          <w:tcPr>
            <w:tcW w:w="2983" w:type="dxa"/>
            <w:tcBorders>
              <w:top w:val="single" w:sz="12" w:space="0" w:color="auto"/>
            </w:tcBorders>
          </w:tcPr>
          <w:p w14:paraId="2A6621EE" w14:textId="77777777" w:rsidR="00EA0EEF" w:rsidRPr="0085126A" w:rsidRDefault="00EA0EEF" w:rsidP="00EA0EEF">
            <w:pPr>
              <w:tabs>
                <w:tab w:val="left" w:pos="908"/>
                <w:tab w:val="left" w:pos="1338"/>
              </w:tabs>
              <w:bidi/>
              <w:rPr>
                <w:rFonts w:asciiTheme="minorHAnsi" w:eastAsiaTheme="minorHAnsi" w:hAnsiTheme="minorHAnsi" w:cstheme="minorBidi"/>
                <w:rtl/>
                <w:lang w:eastAsia="en-US"/>
              </w:rPr>
            </w:pPr>
            <w:r w:rsidRPr="0085126A">
              <w:rPr>
                <w:rFonts w:asciiTheme="minorHAnsi" w:eastAsiaTheme="minorHAnsi" w:hAnsiTheme="minorHAnsi" w:cstheme="minorBidi" w:hint="cs"/>
                <w:rtl/>
                <w:lang w:eastAsia="en-US"/>
              </w:rPr>
              <w:t>إنذار</w:t>
            </w:r>
            <w:r w:rsidRPr="0085126A">
              <w:rPr>
                <w:rFonts w:asciiTheme="minorHAnsi" w:eastAsiaTheme="minorHAnsi" w:hAnsiTheme="minorHAnsi" w:cstheme="minorBidi"/>
                <w:rtl/>
                <w:lang w:eastAsia="en-US"/>
              </w:rPr>
              <w:tab/>
            </w:r>
            <w:r w:rsidRPr="0085126A">
              <w:rPr>
                <w:rFonts w:asciiTheme="minorHAnsi" w:eastAsiaTheme="minorHAnsi" w:hAnsiTheme="minorHAnsi" w:cstheme="minorBidi"/>
                <w:rtl/>
                <w:lang w:eastAsia="en-US"/>
              </w:rPr>
              <w:tab/>
            </w:r>
          </w:p>
        </w:tc>
        <w:tc>
          <w:tcPr>
            <w:tcW w:w="2695" w:type="dxa"/>
            <w:tcBorders>
              <w:top w:val="single" w:sz="12" w:space="0" w:color="auto"/>
            </w:tcBorders>
          </w:tcPr>
          <w:p w14:paraId="2B3077EF" w14:textId="77777777" w:rsidR="00EA0EEF" w:rsidRPr="0085126A" w:rsidRDefault="00EA0EEF" w:rsidP="00EA0EEF">
            <w:pPr>
              <w:bidi/>
              <w:rPr>
                <w:rFonts w:asciiTheme="minorHAnsi" w:eastAsiaTheme="minorHAnsi" w:hAnsiTheme="minorHAnsi" w:cstheme="minorBidi"/>
                <w:rtl/>
                <w:lang w:eastAsia="en-US"/>
              </w:rPr>
            </w:pPr>
            <w:r w:rsidRPr="0085126A">
              <w:rPr>
                <w:rFonts w:asciiTheme="minorHAnsi" w:eastAsiaTheme="minorHAnsi" w:hAnsiTheme="minorHAnsi" w:cstheme="minorBidi" w:hint="cs"/>
                <w:rtl/>
                <w:lang w:eastAsia="en-US"/>
              </w:rPr>
              <w:t>لعب سلبي</w:t>
            </w:r>
          </w:p>
        </w:tc>
      </w:tr>
      <w:tr w:rsidR="00EA0EEF" w:rsidRPr="0085126A" w14:paraId="3C7D6575" w14:textId="77777777" w:rsidTr="007E4F97">
        <w:trPr>
          <w:jc w:val="center"/>
        </w:trPr>
        <w:tc>
          <w:tcPr>
            <w:tcW w:w="2519" w:type="dxa"/>
            <w:tcBorders>
              <w:top w:val="single" w:sz="12" w:space="0" w:color="auto"/>
            </w:tcBorders>
          </w:tcPr>
          <w:p w14:paraId="2F713700" w14:textId="77777777" w:rsidR="00EA0EEF" w:rsidRPr="0085126A" w:rsidRDefault="00EA0EEF" w:rsidP="00EA0EEF">
            <w:pPr>
              <w:bidi/>
              <w:jc w:val="center"/>
              <w:rPr>
                <w:rFonts w:asciiTheme="minorHAnsi" w:eastAsiaTheme="minorHAnsi" w:hAnsiTheme="minorHAnsi" w:cstheme="minorBidi"/>
                <w:rtl/>
                <w:lang w:eastAsia="en-US"/>
              </w:rPr>
            </w:pPr>
            <w:r w:rsidRPr="0085126A">
              <w:rPr>
                <w:rFonts w:asciiTheme="minorHAnsi" w:eastAsiaTheme="minorHAnsi" w:hAnsiTheme="minorHAnsi" w:cstheme="minorBidi" w:hint="cs"/>
                <w:rtl/>
                <w:lang w:eastAsia="en-US"/>
              </w:rPr>
              <w:t>عمران محمد</w:t>
            </w:r>
          </w:p>
        </w:tc>
        <w:tc>
          <w:tcPr>
            <w:tcW w:w="1411" w:type="dxa"/>
            <w:tcBorders>
              <w:top w:val="single" w:sz="12" w:space="0" w:color="auto"/>
            </w:tcBorders>
          </w:tcPr>
          <w:p w14:paraId="2557C0C3" w14:textId="77777777" w:rsidR="00EA0EEF" w:rsidRPr="0085126A" w:rsidRDefault="00EA0EEF" w:rsidP="00EA0EEF">
            <w:pPr>
              <w:bidi/>
              <w:rPr>
                <w:rFonts w:asciiTheme="minorHAnsi" w:eastAsiaTheme="minorHAnsi" w:hAnsiTheme="minorHAnsi" w:cstheme="minorBidi"/>
                <w:rtl/>
                <w:lang w:eastAsia="en-US"/>
              </w:rPr>
            </w:pPr>
            <w:r w:rsidRPr="0085126A">
              <w:rPr>
                <w:rFonts w:asciiTheme="minorHAnsi" w:eastAsiaTheme="minorHAnsi" w:hAnsiTheme="minorHAnsi" w:cstheme="minorBidi" w:hint="cs"/>
                <w:rtl/>
                <w:lang w:eastAsia="en-US"/>
              </w:rPr>
              <w:t>0285</w:t>
            </w:r>
          </w:p>
        </w:tc>
        <w:tc>
          <w:tcPr>
            <w:tcW w:w="2983" w:type="dxa"/>
            <w:tcBorders>
              <w:top w:val="single" w:sz="12" w:space="0" w:color="auto"/>
            </w:tcBorders>
          </w:tcPr>
          <w:p w14:paraId="328AB070" w14:textId="77777777" w:rsidR="00EA0EEF" w:rsidRPr="0085126A" w:rsidRDefault="00EA0EEF" w:rsidP="00EA0EEF">
            <w:pPr>
              <w:tabs>
                <w:tab w:val="left" w:pos="908"/>
                <w:tab w:val="left" w:pos="1338"/>
              </w:tabs>
              <w:bidi/>
              <w:rPr>
                <w:rFonts w:asciiTheme="minorHAnsi" w:eastAsiaTheme="minorHAnsi" w:hAnsiTheme="minorHAnsi" w:cstheme="minorBidi"/>
                <w:rtl/>
                <w:lang w:eastAsia="en-US"/>
              </w:rPr>
            </w:pPr>
            <w:r w:rsidRPr="0085126A">
              <w:rPr>
                <w:rFonts w:asciiTheme="minorHAnsi" w:eastAsiaTheme="minorHAnsi" w:hAnsiTheme="minorHAnsi" w:cstheme="minorBidi" w:hint="cs"/>
                <w:rtl/>
                <w:lang w:eastAsia="en-US"/>
              </w:rPr>
              <w:t>إنذار</w:t>
            </w:r>
          </w:p>
        </w:tc>
        <w:tc>
          <w:tcPr>
            <w:tcW w:w="2695" w:type="dxa"/>
            <w:tcBorders>
              <w:top w:val="single" w:sz="12" w:space="0" w:color="auto"/>
            </w:tcBorders>
          </w:tcPr>
          <w:p w14:paraId="0D9F89FD" w14:textId="77777777" w:rsidR="00EA0EEF" w:rsidRPr="0085126A" w:rsidRDefault="00EA0EEF" w:rsidP="00EA0EEF">
            <w:pPr>
              <w:bidi/>
              <w:rPr>
                <w:rFonts w:asciiTheme="minorHAnsi" w:eastAsiaTheme="minorHAnsi" w:hAnsiTheme="minorHAnsi" w:cstheme="minorBidi"/>
                <w:rtl/>
                <w:lang w:eastAsia="en-US"/>
              </w:rPr>
            </w:pPr>
            <w:r w:rsidRPr="0085126A">
              <w:rPr>
                <w:rFonts w:asciiTheme="minorHAnsi" w:eastAsiaTheme="minorHAnsi" w:hAnsiTheme="minorHAnsi" w:cstheme="minorBidi" w:hint="cs"/>
                <w:rtl/>
                <w:lang w:eastAsia="en-US"/>
              </w:rPr>
              <w:t>سلوك غير رياضي</w:t>
            </w:r>
          </w:p>
        </w:tc>
      </w:tr>
      <w:tr w:rsidR="00EA0EEF" w:rsidRPr="0085126A" w14:paraId="660DD91F"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1AA1C56" w14:textId="77777777" w:rsidR="00EA0EEF" w:rsidRPr="0085126A" w:rsidRDefault="00EA0EEF" w:rsidP="00EA0EEF">
            <w:pPr>
              <w:bidi/>
              <w:jc w:val="center"/>
              <w:rPr>
                <w:rFonts w:asciiTheme="minorHAnsi" w:eastAsiaTheme="minorHAnsi" w:hAnsiTheme="minorHAnsi" w:cstheme="minorBidi"/>
                <w:lang w:eastAsia="en-US"/>
              </w:rPr>
            </w:pPr>
            <w:r w:rsidRPr="0085126A">
              <w:rPr>
                <w:rFonts w:asciiTheme="minorHAnsi" w:eastAsiaTheme="minorHAnsi" w:hAnsiTheme="minorHAnsi" w:cstheme="minorBidi" w:hint="cs"/>
                <w:b/>
                <w:bCs/>
                <w:rtl/>
                <w:lang w:eastAsia="en-US" w:bidi="ar-DZ"/>
              </w:rPr>
              <w:t>النادي:</w:t>
            </w:r>
            <w:r w:rsidRPr="0085126A">
              <w:rPr>
                <w:rFonts w:asciiTheme="minorHAnsi" w:eastAsiaTheme="minorHAnsi" w:hAnsiTheme="minorHAnsi" w:cstheme="minorBidi" w:hint="cs"/>
                <w:b/>
                <w:bCs/>
                <w:color w:val="7030A0"/>
                <w:rtl/>
                <w:lang w:eastAsia="en-US" w:bidi="ar-DZ"/>
              </w:rPr>
              <w:t xml:space="preserve">شباب رياضي بلدية هراوة </w:t>
            </w:r>
            <w:r w:rsidRPr="0085126A">
              <w:rPr>
                <w:rFonts w:asciiTheme="minorHAnsi" w:eastAsiaTheme="minorHAnsi" w:hAnsiTheme="minorHAnsi" w:cstheme="minorBidi"/>
                <w:b/>
                <w:bCs/>
                <w:color w:val="7030A0"/>
                <w:lang w:eastAsia="en-US" w:bidi="ar-DZ"/>
              </w:rPr>
              <w:t>-</w:t>
            </w:r>
          </w:p>
        </w:tc>
      </w:tr>
      <w:tr w:rsidR="00EA0EEF" w:rsidRPr="0085126A" w14:paraId="13987E61"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C4F57D9" w14:textId="77777777" w:rsidR="00EA0EEF" w:rsidRPr="0085126A" w:rsidRDefault="00EA0EEF" w:rsidP="00EA0EEF">
            <w:pPr>
              <w:bidi/>
              <w:contextualSpacing/>
              <w:jc w:val="center"/>
              <w:rPr>
                <w:rFonts w:asciiTheme="minorHAnsi" w:eastAsiaTheme="minorHAnsi" w:hAnsiTheme="minorHAnsi" w:cstheme="minorBidi"/>
                <w:b/>
                <w:bCs/>
                <w:rtl/>
                <w:lang w:eastAsia="en-US" w:bidi="ar-DZ"/>
              </w:rPr>
            </w:pPr>
            <w:r w:rsidRPr="0085126A">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AE9F4A7" w14:textId="77777777" w:rsidR="00EA0EEF" w:rsidRPr="0085126A" w:rsidRDefault="00EA0EEF" w:rsidP="00EA0EEF">
            <w:pPr>
              <w:bidi/>
              <w:jc w:val="center"/>
              <w:rPr>
                <w:rFonts w:asciiTheme="minorHAnsi" w:eastAsiaTheme="minorHAnsi" w:hAnsiTheme="minorHAnsi" w:cstheme="minorBidi"/>
                <w:b/>
                <w:bCs/>
                <w:rtl/>
                <w:lang w:eastAsia="en-US"/>
              </w:rPr>
            </w:pPr>
            <w:r w:rsidRPr="0085126A">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C5B75D3" w14:textId="77777777" w:rsidR="00EA0EEF" w:rsidRPr="0085126A" w:rsidRDefault="00EA0EEF" w:rsidP="00EA0EEF">
            <w:pPr>
              <w:bidi/>
              <w:jc w:val="center"/>
              <w:rPr>
                <w:rFonts w:asciiTheme="minorHAnsi" w:eastAsiaTheme="minorHAnsi" w:hAnsiTheme="minorHAnsi" w:cstheme="minorBidi"/>
                <w:b/>
                <w:bCs/>
                <w:rtl/>
                <w:lang w:eastAsia="en-US"/>
              </w:rPr>
            </w:pPr>
            <w:r w:rsidRPr="0085126A">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BC3DA3F" w14:textId="77777777" w:rsidR="00EA0EEF" w:rsidRPr="0085126A" w:rsidRDefault="00EA0EEF" w:rsidP="00EA0EEF">
            <w:pPr>
              <w:bidi/>
              <w:jc w:val="center"/>
              <w:rPr>
                <w:rFonts w:asciiTheme="minorHAnsi" w:eastAsiaTheme="minorHAnsi" w:hAnsiTheme="minorHAnsi" w:cstheme="minorBidi"/>
                <w:b/>
                <w:bCs/>
                <w:rtl/>
                <w:lang w:eastAsia="en-US" w:bidi="ar-DZ"/>
              </w:rPr>
            </w:pPr>
            <w:r w:rsidRPr="0085126A">
              <w:rPr>
                <w:rFonts w:asciiTheme="minorHAnsi" w:eastAsiaTheme="minorHAnsi" w:hAnsiTheme="minorHAnsi" w:cstheme="minorBidi" w:hint="cs"/>
                <w:b/>
                <w:bCs/>
                <w:rtl/>
                <w:lang w:eastAsia="en-US" w:bidi="ar-DZ"/>
              </w:rPr>
              <w:t>المخالفة المرتكبة</w:t>
            </w:r>
          </w:p>
        </w:tc>
      </w:tr>
      <w:tr w:rsidR="00EA0EEF" w:rsidRPr="0085126A" w14:paraId="365B84E2" w14:textId="77777777" w:rsidTr="007E4F97">
        <w:trPr>
          <w:jc w:val="center"/>
        </w:trPr>
        <w:tc>
          <w:tcPr>
            <w:tcW w:w="2519" w:type="dxa"/>
            <w:tcBorders>
              <w:top w:val="single" w:sz="12" w:space="0" w:color="auto"/>
              <w:bottom w:val="single" w:sz="12" w:space="0" w:color="auto"/>
            </w:tcBorders>
          </w:tcPr>
          <w:p w14:paraId="5C34FA65" w14:textId="77777777" w:rsidR="00EA0EEF" w:rsidRPr="0085126A" w:rsidRDefault="00EA0EEF" w:rsidP="00EA0EEF">
            <w:pPr>
              <w:bidi/>
              <w:jc w:val="center"/>
              <w:rPr>
                <w:rFonts w:asciiTheme="minorHAnsi" w:eastAsiaTheme="minorHAnsi" w:hAnsiTheme="minorHAnsi" w:cstheme="minorBidi"/>
                <w:rtl/>
                <w:lang w:eastAsia="en-US"/>
              </w:rPr>
            </w:pPr>
            <w:r w:rsidRPr="0085126A">
              <w:rPr>
                <w:rFonts w:asciiTheme="minorHAnsi" w:eastAsiaTheme="minorHAnsi" w:hAnsiTheme="minorHAnsi" w:cstheme="minorBidi" w:hint="cs"/>
                <w:rtl/>
                <w:lang w:eastAsia="en-US"/>
              </w:rPr>
              <w:t>طهراوي اسامة</w:t>
            </w:r>
          </w:p>
        </w:tc>
        <w:tc>
          <w:tcPr>
            <w:tcW w:w="1411" w:type="dxa"/>
            <w:tcBorders>
              <w:top w:val="single" w:sz="12" w:space="0" w:color="auto"/>
              <w:bottom w:val="single" w:sz="12" w:space="0" w:color="auto"/>
            </w:tcBorders>
          </w:tcPr>
          <w:p w14:paraId="7776E681" w14:textId="77777777" w:rsidR="00EA0EEF" w:rsidRPr="0085126A" w:rsidRDefault="00EA0EEF" w:rsidP="00EA0EEF">
            <w:pPr>
              <w:bidi/>
              <w:rPr>
                <w:rFonts w:asciiTheme="minorHAnsi" w:eastAsiaTheme="minorHAnsi" w:hAnsiTheme="minorHAnsi" w:cstheme="minorBidi"/>
                <w:rtl/>
                <w:lang w:eastAsia="en-US"/>
              </w:rPr>
            </w:pPr>
            <w:r w:rsidRPr="0085126A">
              <w:rPr>
                <w:rFonts w:asciiTheme="minorHAnsi" w:eastAsiaTheme="minorHAnsi" w:hAnsiTheme="minorHAnsi" w:cstheme="minorBidi" w:hint="cs"/>
                <w:rtl/>
                <w:lang w:eastAsia="en-US"/>
              </w:rPr>
              <w:t>1921</w:t>
            </w:r>
          </w:p>
        </w:tc>
        <w:tc>
          <w:tcPr>
            <w:tcW w:w="2983" w:type="dxa"/>
            <w:tcBorders>
              <w:top w:val="single" w:sz="12" w:space="0" w:color="auto"/>
              <w:bottom w:val="single" w:sz="12" w:space="0" w:color="auto"/>
            </w:tcBorders>
          </w:tcPr>
          <w:p w14:paraId="2775DFB2" w14:textId="77777777" w:rsidR="00EA0EEF" w:rsidRPr="0085126A" w:rsidRDefault="00EA0EEF" w:rsidP="00EA0EEF">
            <w:pPr>
              <w:tabs>
                <w:tab w:val="left" w:pos="908"/>
                <w:tab w:val="left" w:pos="1338"/>
              </w:tabs>
              <w:bidi/>
              <w:rPr>
                <w:rFonts w:asciiTheme="minorHAnsi" w:eastAsiaTheme="minorHAnsi" w:hAnsiTheme="minorHAnsi" w:cstheme="minorBidi"/>
                <w:rtl/>
                <w:lang w:eastAsia="en-US"/>
              </w:rPr>
            </w:pPr>
            <w:r w:rsidRPr="0085126A">
              <w:rPr>
                <w:rFonts w:asciiTheme="minorHAnsi" w:eastAsiaTheme="minorHAnsi" w:hAnsiTheme="minorHAnsi" w:cstheme="minorBidi" w:hint="cs"/>
                <w:rtl/>
                <w:lang w:eastAsia="en-US"/>
              </w:rPr>
              <w:t>إنذار</w:t>
            </w:r>
            <w:r w:rsidRPr="0085126A">
              <w:rPr>
                <w:rFonts w:asciiTheme="minorHAnsi" w:eastAsiaTheme="minorHAnsi" w:hAnsiTheme="minorHAnsi" w:cstheme="minorBidi"/>
                <w:rtl/>
                <w:lang w:eastAsia="en-US"/>
              </w:rPr>
              <w:tab/>
            </w:r>
            <w:r w:rsidRPr="0085126A">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70137AD1" w14:textId="77777777" w:rsidR="00EA0EEF" w:rsidRPr="0085126A" w:rsidRDefault="00EA0EEF" w:rsidP="00EA0EEF">
            <w:pPr>
              <w:bidi/>
              <w:rPr>
                <w:rFonts w:asciiTheme="minorHAnsi" w:eastAsiaTheme="minorHAnsi" w:hAnsiTheme="minorHAnsi" w:cstheme="minorBidi"/>
                <w:rtl/>
                <w:lang w:eastAsia="en-US"/>
              </w:rPr>
            </w:pPr>
            <w:r w:rsidRPr="0085126A">
              <w:rPr>
                <w:rFonts w:asciiTheme="minorHAnsi" w:eastAsiaTheme="minorHAnsi" w:hAnsiTheme="minorHAnsi" w:cstheme="minorBidi" w:hint="cs"/>
                <w:rtl/>
                <w:lang w:eastAsia="en-US"/>
              </w:rPr>
              <w:t>لعب سلبي</w:t>
            </w:r>
          </w:p>
        </w:tc>
      </w:tr>
      <w:tr w:rsidR="00EA0EEF" w:rsidRPr="0085126A" w14:paraId="6764AA16" w14:textId="77777777" w:rsidTr="007E4F97">
        <w:trPr>
          <w:jc w:val="center"/>
        </w:trPr>
        <w:tc>
          <w:tcPr>
            <w:tcW w:w="2519" w:type="dxa"/>
            <w:tcBorders>
              <w:top w:val="single" w:sz="12" w:space="0" w:color="auto"/>
            </w:tcBorders>
          </w:tcPr>
          <w:p w14:paraId="7005ADBC" w14:textId="77777777" w:rsidR="00EA0EEF" w:rsidRPr="0085126A" w:rsidRDefault="00EA0EEF" w:rsidP="00EA0EEF">
            <w:pPr>
              <w:bidi/>
              <w:jc w:val="center"/>
              <w:rPr>
                <w:rFonts w:asciiTheme="minorHAnsi" w:eastAsiaTheme="minorHAnsi" w:hAnsiTheme="minorHAnsi" w:cstheme="minorBidi"/>
                <w:rtl/>
                <w:lang w:eastAsia="en-US"/>
              </w:rPr>
            </w:pPr>
            <w:r w:rsidRPr="0085126A">
              <w:rPr>
                <w:rFonts w:asciiTheme="minorHAnsi" w:eastAsiaTheme="minorHAnsi" w:hAnsiTheme="minorHAnsi" w:cstheme="minorBidi" w:hint="cs"/>
                <w:rtl/>
                <w:lang w:eastAsia="en-US"/>
              </w:rPr>
              <w:t>عايش هشام</w:t>
            </w:r>
          </w:p>
        </w:tc>
        <w:tc>
          <w:tcPr>
            <w:tcW w:w="1411" w:type="dxa"/>
            <w:tcBorders>
              <w:top w:val="single" w:sz="12" w:space="0" w:color="auto"/>
            </w:tcBorders>
          </w:tcPr>
          <w:p w14:paraId="24E70B1F" w14:textId="77777777" w:rsidR="00EA0EEF" w:rsidRPr="0085126A" w:rsidRDefault="00EA0EEF" w:rsidP="00EA0EEF">
            <w:pPr>
              <w:bidi/>
              <w:rPr>
                <w:rFonts w:asciiTheme="minorHAnsi" w:eastAsiaTheme="minorHAnsi" w:hAnsiTheme="minorHAnsi" w:cstheme="minorBidi"/>
                <w:rtl/>
                <w:lang w:eastAsia="en-US"/>
              </w:rPr>
            </w:pPr>
            <w:r w:rsidRPr="0085126A">
              <w:rPr>
                <w:rFonts w:asciiTheme="minorHAnsi" w:eastAsiaTheme="minorHAnsi" w:hAnsiTheme="minorHAnsi" w:cstheme="minorBidi" w:hint="cs"/>
                <w:rtl/>
                <w:lang w:eastAsia="en-US"/>
              </w:rPr>
              <w:t>1924</w:t>
            </w:r>
          </w:p>
        </w:tc>
        <w:tc>
          <w:tcPr>
            <w:tcW w:w="2983" w:type="dxa"/>
            <w:tcBorders>
              <w:top w:val="single" w:sz="12" w:space="0" w:color="auto"/>
            </w:tcBorders>
          </w:tcPr>
          <w:p w14:paraId="4EA2679F" w14:textId="77777777" w:rsidR="00EA0EEF" w:rsidRPr="0085126A" w:rsidRDefault="00EA0EEF" w:rsidP="00EA0EEF">
            <w:pPr>
              <w:tabs>
                <w:tab w:val="left" w:pos="908"/>
                <w:tab w:val="left" w:pos="1338"/>
              </w:tabs>
              <w:bidi/>
              <w:rPr>
                <w:rFonts w:asciiTheme="minorHAnsi" w:eastAsiaTheme="minorHAnsi" w:hAnsiTheme="minorHAnsi" w:cstheme="minorBidi"/>
                <w:rtl/>
                <w:lang w:eastAsia="en-US"/>
              </w:rPr>
            </w:pPr>
            <w:r w:rsidRPr="0085126A">
              <w:rPr>
                <w:rFonts w:asciiTheme="minorHAnsi" w:eastAsiaTheme="minorHAnsi" w:hAnsiTheme="minorHAnsi" w:cstheme="minorBidi" w:hint="cs"/>
                <w:rtl/>
                <w:lang w:eastAsia="en-US"/>
              </w:rPr>
              <w:t>إنذار</w:t>
            </w:r>
            <w:r w:rsidRPr="0085126A">
              <w:rPr>
                <w:rFonts w:asciiTheme="minorHAnsi" w:eastAsiaTheme="minorHAnsi" w:hAnsiTheme="minorHAnsi" w:cstheme="minorBidi"/>
                <w:rtl/>
                <w:lang w:eastAsia="en-US"/>
              </w:rPr>
              <w:tab/>
            </w:r>
            <w:r w:rsidRPr="0085126A">
              <w:rPr>
                <w:rFonts w:asciiTheme="minorHAnsi" w:eastAsiaTheme="minorHAnsi" w:hAnsiTheme="minorHAnsi" w:cstheme="minorBidi"/>
                <w:rtl/>
                <w:lang w:eastAsia="en-US"/>
              </w:rPr>
              <w:tab/>
            </w:r>
          </w:p>
        </w:tc>
        <w:tc>
          <w:tcPr>
            <w:tcW w:w="2695" w:type="dxa"/>
            <w:tcBorders>
              <w:top w:val="single" w:sz="12" w:space="0" w:color="auto"/>
            </w:tcBorders>
          </w:tcPr>
          <w:p w14:paraId="476E23EA" w14:textId="77777777" w:rsidR="00EA0EEF" w:rsidRPr="0085126A" w:rsidRDefault="00EA0EEF" w:rsidP="00EA0EEF">
            <w:pPr>
              <w:bidi/>
              <w:rPr>
                <w:rFonts w:asciiTheme="minorHAnsi" w:eastAsiaTheme="minorHAnsi" w:hAnsiTheme="minorHAnsi" w:cstheme="minorBidi"/>
                <w:rtl/>
                <w:lang w:eastAsia="en-US"/>
              </w:rPr>
            </w:pPr>
            <w:r w:rsidRPr="0085126A">
              <w:rPr>
                <w:rFonts w:asciiTheme="minorHAnsi" w:eastAsiaTheme="minorHAnsi" w:hAnsiTheme="minorHAnsi" w:cstheme="minorBidi" w:hint="cs"/>
                <w:rtl/>
                <w:lang w:eastAsia="en-US"/>
              </w:rPr>
              <w:t>لعب سلبي</w:t>
            </w:r>
          </w:p>
        </w:tc>
      </w:tr>
    </w:tbl>
    <w:p w14:paraId="2F7D553A" w14:textId="77777777" w:rsidR="00EA0EEF" w:rsidRPr="0085126A" w:rsidRDefault="00EA0EEF" w:rsidP="00EA0EEF">
      <w:pPr>
        <w:spacing w:after="160" w:line="259" w:lineRule="auto"/>
        <w:rPr>
          <w:rFonts w:ascii="Bookman Old Style" w:eastAsiaTheme="minorHAnsi" w:hAnsi="Bookman Old Style" w:cstheme="minorBidi"/>
          <w:sz w:val="2"/>
          <w:szCs w:val="2"/>
          <w:rtl/>
          <w:lang w:eastAsia="en-US"/>
        </w:rPr>
      </w:pPr>
    </w:p>
    <w:tbl>
      <w:tblPr>
        <w:tblStyle w:val="TableGrid3"/>
        <w:bidiVisual/>
        <w:tblW w:w="0" w:type="auto"/>
        <w:jc w:val="center"/>
        <w:tblLook w:val="04A0" w:firstRow="1" w:lastRow="0" w:firstColumn="1" w:lastColumn="0" w:noHBand="0" w:noVBand="1"/>
      </w:tblPr>
      <w:tblGrid>
        <w:gridCol w:w="2519"/>
        <w:gridCol w:w="1411"/>
        <w:gridCol w:w="2983"/>
        <w:gridCol w:w="2695"/>
      </w:tblGrid>
      <w:tr w:rsidR="00EA0EEF" w:rsidRPr="0085126A" w14:paraId="5F574A72" w14:textId="77777777" w:rsidTr="0085126A">
        <w:trPr>
          <w:trHeight w:val="241"/>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763B6324" w14:textId="77777777" w:rsidR="00EA0EEF" w:rsidRPr="0085126A" w:rsidRDefault="00EA0EEF" w:rsidP="00EA0EEF">
            <w:pPr>
              <w:bidi/>
              <w:jc w:val="center"/>
              <w:rPr>
                <w:rFonts w:asciiTheme="minorHAnsi" w:eastAsiaTheme="minorHAnsi" w:hAnsiTheme="minorHAnsi" w:cstheme="minorBidi"/>
                <w:rtl/>
                <w:lang w:eastAsia="en-US"/>
              </w:rPr>
            </w:pPr>
            <w:r w:rsidRPr="0085126A">
              <w:rPr>
                <w:rFonts w:ascii="Bookman Old Style" w:eastAsiaTheme="minorHAnsi" w:hAnsi="Bookman Old Style" w:cstheme="minorBidi" w:hint="cs"/>
                <w:b/>
                <w:bCs/>
                <w:color w:val="7030A0"/>
                <w:rtl/>
                <w:lang w:eastAsia="en-US" w:bidi="ar-DZ"/>
              </w:rPr>
              <w:t>القضية رقم186 : مباراة ن.ر.حميز = ش.ر.ب.هراوة ليوم 07-11-2025 (اقلمن18سنة)</w:t>
            </w:r>
          </w:p>
        </w:tc>
      </w:tr>
      <w:tr w:rsidR="00EA0EEF" w:rsidRPr="0085126A" w14:paraId="6CD1974C"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2CFE6AF" w14:textId="77777777" w:rsidR="00EA0EEF" w:rsidRPr="0085126A" w:rsidRDefault="00EA0EEF" w:rsidP="00EA0EEF">
            <w:pPr>
              <w:bidi/>
              <w:jc w:val="center"/>
              <w:rPr>
                <w:rFonts w:asciiTheme="minorHAnsi" w:eastAsiaTheme="minorHAnsi" w:hAnsiTheme="minorHAnsi" w:cstheme="minorBidi"/>
                <w:lang w:eastAsia="en-US"/>
              </w:rPr>
            </w:pPr>
            <w:r w:rsidRPr="0085126A">
              <w:rPr>
                <w:rFonts w:asciiTheme="minorHAnsi" w:eastAsiaTheme="minorHAnsi" w:hAnsiTheme="minorHAnsi" w:cstheme="minorBidi" w:hint="cs"/>
                <w:b/>
                <w:bCs/>
                <w:rtl/>
                <w:lang w:eastAsia="en-US" w:bidi="ar-DZ"/>
              </w:rPr>
              <w:t>النادي :</w:t>
            </w:r>
            <w:r w:rsidRPr="0085126A">
              <w:rPr>
                <w:rFonts w:ascii="Bookman Old Style" w:eastAsiaTheme="minorHAnsi" w:hAnsi="Bookman Old Style" w:cstheme="minorBidi" w:hint="cs"/>
                <w:b/>
                <w:bCs/>
                <w:color w:val="7030A0"/>
                <w:rtl/>
                <w:lang w:eastAsia="en-US" w:bidi="ar-DZ"/>
              </w:rPr>
              <w:t xml:space="preserve"> نجم رياضي حميز </w:t>
            </w:r>
            <w:r w:rsidRPr="0085126A">
              <w:rPr>
                <w:rFonts w:asciiTheme="minorHAnsi" w:eastAsiaTheme="minorHAnsi" w:hAnsiTheme="minorHAnsi" w:cstheme="minorBidi"/>
                <w:b/>
                <w:bCs/>
                <w:color w:val="7030A0"/>
                <w:lang w:eastAsia="en-US" w:bidi="ar-DZ"/>
              </w:rPr>
              <w:t>-</w:t>
            </w:r>
          </w:p>
        </w:tc>
      </w:tr>
      <w:tr w:rsidR="00EA0EEF" w:rsidRPr="0085126A" w14:paraId="036343FA"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FA622A4" w14:textId="77777777" w:rsidR="00EA0EEF" w:rsidRPr="0085126A" w:rsidRDefault="00EA0EEF" w:rsidP="00EA0EEF">
            <w:pPr>
              <w:bidi/>
              <w:contextualSpacing/>
              <w:jc w:val="center"/>
              <w:rPr>
                <w:rFonts w:asciiTheme="minorHAnsi" w:eastAsiaTheme="minorHAnsi" w:hAnsiTheme="minorHAnsi" w:cstheme="minorBidi"/>
                <w:b/>
                <w:bCs/>
                <w:rtl/>
                <w:lang w:eastAsia="en-US" w:bidi="ar-DZ"/>
              </w:rPr>
            </w:pPr>
            <w:r w:rsidRPr="0085126A">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38BB3EF" w14:textId="77777777" w:rsidR="00EA0EEF" w:rsidRPr="0085126A" w:rsidRDefault="00EA0EEF" w:rsidP="00EA0EEF">
            <w:pPr>
              <w:bidi/>
              <w:jc w:val="center"/>
              <w:rPr>
                <w:rFonts w:asciiTheme="minorHAnsi" w:eastAsiaTheme="minorHAnsi" w:hAnsiTheme="minorHAnsi" w:cstheme="minorBidi"/>
                <w:b/>
                <w:bCs/>
                <w:rtl/>
                <w:lang w:eastAsia="en-US"/>
              </w:rPr>
            </w:pPr>
            <w:r w:rsidRPr="0085126A">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182C72C" w14:textId="77777777" w:rsidR="00EA0EEF" w:rsidRPr="0085126A" w:rsidRDefault="00EA0EEF" w:rsidP="00EA0EEF">
            <w:pPr>
              <w:bidi/>
              <w:jc w:val="center"/>
              <w:rPr>
                <w:rFonts w:asciiTheme="minorHAnsi" w:eastAsiaTheme="minorHAnsi" w:hAnsiTheme="minorHAnsi" w:cstheme="minorBidi"/>
                <w:b/>
                <w:bCs/>
                <w:rtl/>
                <w:lang w:eastAsia="en-US"/>
              </w:rPr>
            </w:pPr>
            <w:r w:rsidRPr="0085126A">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11F9351" w14:textId="77777777" w:rsidR="00EA0EEF" w:rsidRPr="0085126A" w:rsidRDefault="00EA0EEF" w:rsidP="00EA0EEF">
            <w:pPr>
              <w:bidi/>
              <w:jc w:val="center"/>
              <w:rPr>
                <w:rFonts w:asciiTheme="minorHAnsi" w:eastAsiaTheme="minorHAnsi" w:hAnsiTheme="minorHAnsi" w:cstheme="minorBidi"/>
                <w:b/>
                <w:bCs/>
                <w:rtl/>
                <w:lang w:eastAsia="en-US" w:bidi="ar-DZ"/>
              </w:rPr>
            </w:pPr>
            <w:r w:rsidRPr="0085126A">
              <w:rPr>
                <w:rFonts w:asciiTheme="minorHAnsi" w:eastAsiaTheme="minorHAnsi" w:hAnsiTheme="minorHAnsi" w:cstheme="minorBidi" w:hint="cs"/>
                <w:b/>
                <w:bCs/>
                <w:rtl/>
                <w:lang w:eastAsia="en-US" w:bidi="ar-DZ"/>
              </w:rPr>
              <w:t>المخالفة المرتكبة</w:t>
            </w:r>
          </w:p>
        </w:tc>
      </w:tr>
      <w:tr w:rsidR="00EA0EEF" w:rsidRPr="0085126A" w14:paraId="7D81A65B" w14:textId="77777777" w:rsidTr="007E4F97">
        <w:trPr>
          <w:jc w:val="center"/>
        </w:trPr>
        <w:tc>
          <w:tcPr>
            <w:tcW w:w="2519" w:type="dxa"/>
            <w:tcBorders>
              <w:top w:val="single" w:sz="12" w:space="0" w:color="auto"/>
            </w:tcBorders>
          </w:tcPr>
          <w:p w14:paraId="1233799E" w14:textId="77777777" w:rsidR="00EA0EEF" w:rsidRPr="0085126A" w:rsidRDefault="00EA0EEF" w:rsidP="00EA0EEF">
            <w:pPr>
              <w:bidi/>
              <w:jc w:val="center"/>
              <w:rPr>
                <w:rFonts w:asciiTheme="minorHAnsi" w:eastAsiaTheme="minorHAnsi" w:hAnsiTheme="minorHAnsi" w:cstheme="minorBidi"/>
                <w:rtl/>
                <w:lang w:eastAsia="en-US"/>
              </w:rPr>
            </w:pPr>
            <w:r w:rsidRPr="0085126A">
              <w:rPr>
                <w:rFonts w:asciiTheme="minorHAnsi" w:eastAsiaTheme="minorHAnsi" w:hAnsiTheme="minorHAnsi" w:cstheme="minorBidi" w:hint="cs"/>
                <w:rtl/>
                <w:lang w:eastAsia="en-US"/>
              </w:rPr>
              <w:t>فغرور حمزة</w:t>
            </w:r>
          </w:p>
        </w:tc>
        <w:tc>
          <w:tcPr>
            <w:tcW w:w="1411" w:type="dxa"/>
            <w:tcBorders>
              <w:top w:val="single" w:sz="12" w:space="0" w:color="auto"/>
            </w:tcBorders>
          </w:tcPr>
          <w:p w14:paraId="5BCD6F89" w14:textId="77777777" w:rsidR="00EA0EEF" w:rsidRPr="0085126A" w:rsidRDefault="00EA0EEF" w:rsidP="00EA0EEF">
            <w:pPr>
              <w:bidi/>
              <w:rPr>
                <w:rFonts w:asciiTheme="minorHAnsi" w:eastAsiaTheme="minorHAnsi" w:hAnsiTheme="minorHAnsi" w:cstheme="minorBidi"/>
                <w:rtl/>
                <w:lang w:eastAsia="en-US"/>
              </w:rPr>
            </w:pPr>
            <w:r w:rsidRPr="0085126A">
              <w:rPr>
                <w:rFonts w:asciiTheme="minorHAnsi" w:eastAsiaTheme="minorHAnsi" w:hAnsiTheme="minorHAnsi" w:cstheme="minorBidi" w:hint="cs"/>
                <w:rtl/>
                <w:lang w:eastAsia="en-US"/>
              </w:rPr>
              <w:t>0258</w:t>
            </w:r>
          </w:p>
        </w:tc>
        <w:tc>
          <w:tcPr>
            <w:tcW w:w="2983" w:type="dxa"/>
            <w:tcBorders>
              <w:top w:val="single" w:sz="12" w:space="0" w:color="auto"/>
            </w:tcBorders>
          </w:tcPr>
          <w:p w14:paraId="733CC7C0" w14:textId="77777777" w:rsidR="00EA0EEF" w:rsidRPr="0085126A" w:rsidRDefault="00EA0EEF" w:rsidP="00EA0EEF">
            <w:pPr>
              <w:tabs>
                <w:tab w:val="left" w:pos="908"/>
                <w:tab w:val="left" w:pos="1338"/>
              </w:tabs>
              <w:bidi/>
              <w:rPr>
                <w:rFonts w:asciiTheme="minorHAnsi" w:eastAsiaTheme="minorHAnsi" w:hAnsiTheme="minorHAnsi" w:cstheme="minorBidi"/>
                <w:rtl/>
                <w:lang w:eastAsia="en-US"/>
              </w:rPr>
            </w:pPr>
            <w:r w:rsidRPr="0085126A">
              <w:rPr>
                <w:rFonts w:asciiTheme="minorHAnsi" w:eastAsiaTheme="minorHAnsi" w:hAnsiTheme="minorHAnsi" w:cstheme="minorBidi" w:hint="cs"/>
                <w:rtl/>
                <w:lang w:eastAsia="en-US"/>
              </w:rPr>
              <w:t>إنذار</w:t>
            </w:r>
            <w:r w:rsidRPr="0085126A">
              <w:rPr>
                <w:rFonts w:asciiTheme="minorHAnsi" w:eastAsiaTheme="minorHAnsi" w:hAnsiTheme="minorHAnsi" w:cstheme="minorBidi"/>
                <w:rtl/>
                <w:lang w:eastAsia="en-US"/>
              </w:rPr>
              <w:tab/>
            </w:r>
            <w:r w:rsidRPr="0085126A">
              <w:rPr>
                <w:rFonts w:asciiTheme="minorHAnsi" w:eastAsiaTheme="minorHAnsi" w:hAnsiTheme="minorHAnsi" w:cstheme="minorBidi"/>
                <w:rtl/>
                <w:lang w:eastAsia="en-US"/>
              </w:rPr>
              <w:tab/>
            </w:r>
          </w:p>
        </w:tc>
        <w:tc>
          <w:tcPr>
            <w:tcW w:w="2695" w:type="dxa"/>
            <w:tcBorders>
              <w:top w:val="single" w:sz="12" w:space="0" w:color="auto"/>
            </w:tcBorders>
          </w:tcPr>
          <w:p w14:paraId="7DC80556" w14:textId="77777777" w:rsidR="00EA0EEF" w:rsidRPr="0085126A" w:rsidRDefault="00EA0EEF" w:rsidP="00EA0EEF">
            <w:pPr>
              <w:bidi/>
              <w:rPr>
                <w:rFonts w:asciiTheme="minorHAnsi" w:eastAsiaTheme="minorHAnsi" w:hAnsiTheme="minorHAnsi" w:cstheme="minorBidi"/>
                <w:rtl/>
                <w:lang w:eastAsia="en-US"/>
              </w:rPr>
            </w:pPr>
            <w:r w:rsidRPr="0085126A">
              <w:rPr>
                <w:rFonts w:asciiTheme="minorHAnsi" w:eastAsiaTheme="minorHAnsi" w:hAnsiTheme="minorHAnsi" w:cstheme="minorBidi" w:hint="cs"/>
                <w:rtl/>
                <w:lang w:eastAsia="en-US"/>
              </w:rPr>
              <w:t>لعب سلبي</w:t>
            </w:r>
          </w:p>
        </w:tc>
      </w:tr>
      <w:tr w:rsidR="00EA0EEF" w:rsidRPr="0085126A" w14:paraId="023E80E3"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1D7E379" w14:textId="77777777" w:rsidR="00EA0EEF" w:rsidRPr="0085126A" w:rsidRDefault="00EA0EEF" w:rsidP="00EA0EEF">
            <w:pPr>
              <w:bidi/>
              <w:jc w:val="center"/>
              <w:rPr>
                <w:rFonts w:asciiTheme="minorHAnsi" w:eastAsiaTheme="minorHAnsi" w:hAnsiTheme="minorHAnsi" w:cstheme="minorBidi"/>
                <w:lang w:eastAsia="en-US"/>
              </w:rPr>
            </w:pPr>
            <w:r w:rsidRPr="0085126A">
              <w:rPr>
                <w:rFonts w:asciiTheme="minorHAnsi" w:eastAsiaTheme="minorHAnsi" w:hAnsiTheme="minorHAnsi" w:cstheme="minorBidi" w:hint="cs"/>
                <w:b/>
                <w:bCs/>
                <w:rtl/>
                <w:lang w:eastAsia="en-US" w:bidi="ar-DZ"/>
              </w:rPr>
              <w:t>النادي:</w:t>
            </w:r>
            <w:r w:rsidRPr="0085126A">
              <w:rPr>
                <w:rFonts w:asciiTheme="minorHAnsi" w:eastAsiaTheme="minorHAnsi" w:hAnsiTheme="minorHAnsi" w:cstheme="minorBidi" w:hint="cs"/>
                <w:b/>
                <w:bCs/>
                <w:color w:val="7030A0"/>
                <w:rtl/>
                <w:lang w:eastAsia="en-US" w:bidi="ar-DZ"/>
              </w:rPr>
              <w:t xml:space="preserve">شباب رياضي بلدية هراوة </w:t>
            </w:r>
            <w:r w:rsidRPr="0085126A">
              <w:rPr>
                <w:rFonts w:asciiTheme="minorHAnsi" w:eastAsiaTheme="minorHAnsi" w:hAnsiTheme="minorHAnsi" w:cstheme="minorBidi"/>
                <w:b/>
                <w:bCs/>
                <w:color w:val="7030A0"/>
                <w:lang w:eastAsia="en-US" w:bidi="ar-DZ"/>
              </w:rPr>
              <w:t>-</w:t>
            </w:r>
          </w:p>
        </w:tc>
      </w:tr>
      <w:tr w:rsidR="00EA0EEF" w:rsidRPr="0085126A" w14:paraId="104D0215"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2E3358B" w14:textId="77777777" w:rsidR="00EA0EEF" w:rsidRPr="0085126A" w:rsidRDefault="00EA0EEF" w:rsidP="00EA0EEF">
            <w:pPr>
              <w:bidi/>
              <w:contextualSpacing/>
              <w:jc w:val="center"/>
              <w:rPr>
                <w:rFonts w:asciiTheme="minorHAnsi" w:eastAsiaTheme="minorHAnsi" w:hAnsiTheme="minorHAnsi" w:cstheme="minorBidi"/>
                <w:b/>
                <w:bCs/>
                <w:rtl/>
                <w:lang w:eastAsia="en-US" w:bidi="ar-DZ"/>
              </w:rPr>
            </w:pPr>
            <w:r w:rsidRPr="0085126A">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189EE5D" w14:textId="77777777" w:rsidR="00EA0EEF" w:rsidRPr="0085126A" w:rsidRDefault="00EA0EEF" w:rsidP="00EA0EEF">
            <w:pPr>
              <w:bidi/>
              <w:jc w:val="center"/>
              <w:rPr>
                <w:rFonts w:asciiTheme="minorHAnsi" w:eastAsiaTheme="minorHAnsi" w:hAnsiTheme="minorHAnsi" w:cstheme="minorBidi"/>
                <w:b/>
                <w:bCs/>
                <w:rtl/>
                <w:lang w:eastAsia="en-US"/>
              </w:rPr>
            </w:pPr>
            <w:r w:rsidRPr="0085126A">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38A4099" w14:textId="77777777" w:rsidR="00EA0EEF" w:rsidRPr="0085126A" w:rsidRDefault="00EA0EEF" w:rsidP="00EA0EEF">
            <w:pPr>
              <w:bidi/>
              <w:jc w:val="center"/>
              <w:rPr>
                <w:rFonts w:asciiTheme="minorHAnsi" w:eastAsiaTheme="minorHAnsi" w:hAnsiTheme="minorHAnsi" w:cstheme="minorBidi"/>
                <w:b/>
                <w:bCs/>
                <w:rtl/>
                <w:lang w:eastAsia="en-US"/>
              </w:rPr>
            </w:pPr>
            <w:r w:rsidRPr="0085126A">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9DD0D1D" w14:textId="77777777" w:rsidR="00EA0EEF" w:rsidRPr="0085126A" w:rsidRDefault="00EA0EEF" w:rsidP="00EA0EEF">
            <w:pPr>
              <w:bidi/>
              <w:jc w:val="center"/>
              <w:rPr>
                <w:rFonts w:asciiTheme="minorHAnsi" w:eastAsiaTheme="minorHAnsi" w:hAnsiTheme="minorHAnsi" w:cstheme="minorBidi"/>
                <w:b/>
                <w:bCs/>
                <w:rtl/>
                <w:lang w:eastAsia="en-US" w:bidi="ar-DZ"/>
              </w:rPr>
            </w:pPr>
            <w:r w:rsidRPr="0085126A">
              <w:rPr>
                <w:rFonts w:asciiTheme="minorHAnsi" w:eastAsiaTheme="minorHAnsi" w:hAnsiTheme="minorHAnsi" w:cstheme="minorBidi" w:hint="cs"/>
                <w:b/>
                <w:bCs/>
                <w:rtl/>
                <w:lang w:eastAsia="en-US" w:bidi="ar-DZ"/>
              </w:rPr>
              <w:t>المخالفة المرتكبة</w:t>
            </w:r>
          </w:p>
        </w:tc>
      </w:tr>
      <w:tr w:rsidR="00EA0EEF" w:rsidRPr="0085126A" w14:paraId="7DB86D66" w14:textId="77777777" w:rsidTr="007E4F97">
        <w:trPr>
          <w:jc w:val="center"/>
        </w:trPr>
        <w:tc>
          <w:tcPr>
            <w:tcW w:w="2519" w:type="dxa"/>
            <w:tcBorders>
              <w:top w:val="single" w:sz="12" w:space="0" w:color="auto"/>
              <w:bottom w:val="single" w:sz="12" w:space="0" w:color="auto"/>
            </w:tcBorders>
          </w:tcPr>
          <w:p w14:paraId="75558C5C" w14:textId="77777777" w:rsidR="00EA0EEF" w:rsidRPr="0085126A" w:rsidRDefault="00EA0EEF" w:rsidP="00EA0EEF">
            <w:pPr>
              <w:bidi/>
              <w:jc w:val="center"/>
              <w:rPr>
                <w:rFonts w:asciiTheme="minorHAnsi" w:eastAsiaTheme="minorHAnsi" w:hAnsiTheme="minorHAnsi" w:cstheme="minorBidi"/>
                <w:rtl/>
                <w:lang w:eastAsia="en-US"/>
              </w:rPr>
            </w:pPr>
            <w:r w:rsidRPr="0085126A">
              <w:rPr>
                <w:rFonts w:asciiTheme="minorHAnsi" w:eastAsiaTheme="minorHAnsi" w:hAnsiTheme="minorHAnsi" w:cstheme="minorBidi" w:hint="cs"/>
                <w:rtl/>
                <w:lang w:eastAsia="en-US"/>
              </w:rPr>
              <w:t>راوي انس</w:t>
            </w:r>
          </w:p>
        </w:tc>
        <w:tc>
          <w:tcPr>
            <w:tcW w:w="1411" w:type="dxa"/>
            <w:tcBorders>
              <w:top w:val="single" w:sz="12" w:space="0" w:color="auto"/>
              <w:bottom w:val="single" w:sz="12" w:space="0" w:color="auto"/>
            </w:tcBorders>
          </w:tcPr>
          <w:p w14:paraId="6DF6901E" w14:textId="77777777" w:rsidR="00EA0EEF" w:rsidRPr="0085126A" w:rsidRDefault="00EA0EEF" w:rsidP="00EA0EEF">
            <w:pPr>
              <w:bidi/>
              <w:rPr>
                <w:rFonts w:asciiTheme="minorHAnsi" w:eastAsiaTheme="minorHAnsi" w:hAnsiTheme="minorHAnsi" w:cstheme="minorBidi"/>
                <w:rtl/>
                <w:lang w:eastAsia="en-US"/>
              </w:rPr>
            </w:pPr>
            <w:r w:rsidRPr="0085126A">
              <w:rPr>
                <w:rFonts w:asciiTheme="minorHAnsi" w:eastAsiaTheme="minorHAnsi" w:hAnsiTheme="minorHAnsi" w:cstheme="minorBidi" w:hint="cs"/>
                <w:rtl/>
                <w:lang w:eastAsia="en-US"/>
              </w:rPr>
              <w:t>2626</w:t>
            </w:r>
          </w:p>
        </w:tc>
        <w:tc>
          <w:tcPr>
            <w:tcW w:w="2983" w:type="dxa"/>
            <w:tcBorders>
              <w:top w:val="single" w:sz="12" w:space="0" w:color="auto"/>
              <w:bottom w:val="single" w:sz="12" w:space="0" w:color="auto"/>
            </w:tcBorders>
          </w:tcPr>
          <w:p w14:paraId="2703C1EA" w14:textId="77777777" w:rsidR="00EA0EEF" w:rsidRPr="0085126A" w:rsidRDefault="00EA0EEF" w:rsidP="00EA0EEF">
            <w:pPr>
              <w:tabs>
                <w:tab w:val="left" w:pos="908"/>
                <w:tab w:val="left" w:pos="1338"/>
              </w:tabs>
              <w:bidi/>
              <w:rPr>
                <w:rFonts w:asciiTheme="minorHAnsi" w:eastAsiaTheme="minorHAnsi" w:hAnsiTheme="minorHAnsi" w:cstheme="minorBidi"/>
                <w:rtl/>
                <w:lang w:eastAsia="en-US"/>
              </w:rPr>
            </w:pPr>
            <w:r w:rsidRPr="0085126A">
              <w:rPr>
                <w:rFonts w:asciiTheme="minorHAnsi" w:eastAsiaTheme="minorHAnsi" w:hAnsiTheme="minorHAnsi" w:cstheme="minorBidi" w:hint="cs"/>
                <w:rtl/>
                <w:lang w:eastAsia="en-US"/>
              </w:rPr>
              <w:t>إنذار</w:t>
            </w:r>
            <w:r w:rsidRPr="0085126A">
              <w:rPr>
                <w:rFonts w:asciiTheme="minorHAnsi" w:eastAsiaTheme="minorHAnsi" w:hAnsiTheme="minorHAnsi" w:cstheme="minorBidi"/>
                <w:rtl/>
                <w:lang w:eastAsia="en-US"/>
              </w:rPr>
              <w:tab/>
            </w:r>
            <w:r w:rsidRPr="0085126A">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563300F4" w14:textId="77777777" w:rsidR="00EA0EEF" w:rsidRPr="0085126A" w:rsidRDefault="00EA0EEF" w:rsidP="00EA0EEF">
            <w:pPr>
              <w:bidi/>
              <w:rPr>
                <w:rFonts w:asciiTheme="minorHAnsi" w:eastAsiaTheme="minorHAnsi" w:hAnsiTheme="minorHAnsi" w:cstheme="minorBidi"/>
                <w:rtl/>
                <w:lang w:eastAsia="en-US"/>
              </w:rPr>
            </w:pPr>
            <w:r w:rsidRPr="0085126A">
              <w:rPr>
                <w:rFonts w:asciiTheme="minorHAnsi" w:eastAsiaTheme="minorHAnsi" w:hAnsiTheme="minorHAnsi" w:cstheme="minorBidi" w:hint="cs"/>
                <w:rtl/>
                <w:lang w:eastAsia="en-US"/>
              </w:rPr>
              <w:t>لعب سلبي</w:t>
            </w:r>
          </w:p>
        </w:tc>
      </w:tr>
      <w:tr w:rsidR="00EA0EEF" w:rsidRPr="0085126A" w14:paraId="54C35E6E" w14:textId="77777777" w:rsidTr="007E4F97">
        <w:trPr>
          <w:jc w:val="center"/>
        </w:trPr>
        <w:tc>
          <w:tcPr>
            <w:tcW w:w="2519" w:type="dxa"/>
            <w:tcBorders>
              <w:top w:val="single" w:sz="12" w:space="0" w:color="auto"/>
            </w:tcBorders>
          </w:tcPr>
          <w:p w14:paraId="2749DD50" w14:textId="77777777" w:rsidR="00EA0EEF" w:rsidRPr="0085126A" w:rsidRDefault="00EA0EEF" w:rsidP="00EA0EEF">
            <w:pPr>
              <w:bidi/>
              <w:jc w:val="center"/>
              <w:rPr>
                <w:rFonts w:asciiTheme="minorHAnsi" w:eastAsiaTheme="minorHAnsi" w:hAnsiTheme="minorHAnsi" w:cstheme="minorBidi"/>
                <w:rtl/>
                <w:lang w:eastAsia="en-US"/>
              </w:rPr>
            </w:pPr>
            <w:r w:rsidRPr="0085126A">
              <w:rPr>
                <w:rFonts w:asciiTheme="minorHAnsi" w:eastAsiaTheme="minorHAnsi" w:hAnsiTheme="minorHAnsi" w:cstheme="minorBidi" w:hint="cs"/>
                <w:rtl/>
                <w:lang w:eastAsia="en-US"/>
              </w:rPr>
              <w:t>امالو محمد</w:t>
            </w:r>
          </w:p>
        </w:tc>
        <w:tc>
          <w:tcPr>
            <w:tcW w:w="1411" w:type="dxa"/>
            <w:tcBorders>
              <w:top w:val="single" w:sz="12" w:space="0" w:color="auto"/>
            </w:tcBorders>
          </w:tcPr>
          <w:p w14:paraId="57BC1842" w14:textId="77777777" w:rsidR="00EA0EEF" w:rsidRPr="0085126A" w:rsidRDefault="00EA0EEF" w:rsidP="00EA0EEF">
            <w:pPr>
              <w:bidi/>
              <w:rPr>
                <w:rFonts w:asciiTheme="minorHAnsi" w:eastAsiaTheme="minorHAnsi" w:hAnsiTheme="minorHAnsi" w:cstheme="minorBidi"/>
                <w:rtl/>
                <w:lang w:eastAsia="en-US"/>
              </w:rPr>
            </w:pPr>
            <w:r w:rsidRPr="0085126A">
              <w:rPr>
                <w:rFonts w:asciiTheme="minorHAnsi" w:eastAsiaTheme="minorHAnsi" w:hAnsiTheme="minorHAnsi" w:cstheme="minorBidi" w:hint="cs"/>
                <w:rtl/>
                <w:lang w:eastAsia="en-US"/>
              </w:rPr>
              <w:t>2628</w:t>
            </w:r>
          </w:p>
        </w:tc>
        <w:tc>
          <w:tcPr>
            <w:tcW w:w="2983" w:type="dxa"/>
            <w:tcBorders>
              <w:top w:val="single" w:sz="12" w:space="0" w:color="auto"/>
            </w:tcBorders>
          </w:tcPr>
          <w:p w14:paraId="65FB7FC7" w14:textId="77777777" w:rsidR="00EA0EEF" w:rsidRPr="0085126A" w:rsidRDefault="00EA0EEF" w:rsidP="00EA0EEF">
            <w:pPr>
              <w:tabs>
                <w:tab w:val="left" w:pos="908"/>
                <w:tab w:val="left" w:pos="1338"/>
              </w:tabs>
              <w:bidi/>
              <w:rPr>
                <w:rFonts w:asciiTheme="minorHAnsi" w:eastAsiaTheme="minorHAnsi" w:hAnsiTheme="minorHAnsi" w:cstheme="minorBidi"/>
                <w:rtl/>
                <w:lang w:eastAsia="en-US"/>
              </w:rPr>
            </w:pPr>
            <w:r w:rsidRPr="0085126A">
              <w:rPr>
                <w:rFonts w:asciiTheme="minorHAnsi" w:eastAsiaTheme="minorHAnsi" w:hAnsiTheme="minorHAnsi" w:cstheme="minorBidi" w:hint="cs"/>
                <w:rtl/>
                <w:lang w:eastAsia="en-US"/>
              </w:rPr>
              <w:t>إنذار</w:t>
            </w:r>
            <w:r w:rsidRPr="0085126A">
              <w:rPr>
                <w:rFonts w:asciiTheme="minorHAnsi" w:eastAsiaTheme="minorHAnsi" w:hAnsiTheme="minorHAnsi" w:cstheme="minorBidi"/>
                <w:rtl/>
                <w:lang w:eastAsia="en-US"/>
              </w:rPr>
              <w:tab/>
            </w:r>
            <w:r w:rsidRPr="0085126A">
              <w:rPr>
                <w:rFonts w:asciiTheme="minorHAnsi" w:eastAsiaTheme="minorHAnsi" w:hAnsiTheme="minorHAnsi" w:cstheme="minorBidi"/>
                <w:rtl/>
                <w:lang w:eastAsia="en-US"/>
              </w:rPr>
              <w:tab/>
            </w:r>
          </w:p>
        </w:tc>
        <w:tc>
          <w:tcPr>
            <w:tcW w:w="2695" w:type="dxa"/>
            <w:tcBorders>
              <w:top w:val="single" w:sz="12" w:space="0" w:color="auto"/>
            </w:tcBorders>
          </w:tcPr>
          <w:p w14:paraId="7C61F365" w14:textId="77777777" w:rsidR="00EA0EEF" w:rsidRPr="0085126A" w:rsidRDefault="00EA0EEF" w:rsidP="00EA0EEF">
            <w:pPr>
              <w:bidi/>
              <w:rPr>
                <w:rFonts w:asciiTheme="minorHAnsi" w:eastAsiaTheme="minorHAnsi" w:hAnsiTheme="minorHAnsi" w:cstheme="minorBidi"/>
                <w:rtl/>
                <w:lang w:eastAsia="en-US"/>
              </w:rPr>
            </w:pPr>
            <w:r w:rsidRPr="0085126A">
              <w:rPr>
                <w:rFonts w:asciiTheme="minorHAnsi" w:eastAsiaTheme="minorHAnsi" w:hAnsiTheme="minorHAnsi" w:cstheme="minorBidi" w:hint="cs"/>
                <w:rtl/>
                <w:lang w:eastAsia="en-US"/>
              </w:rPr>
              <w:t>لعب سلبي</w:t>
            </w:r>
          </w:p>
        </w:tc>
      </w:tr>
    </w:tbl>
    <w:p w14:paraId="660A7BCC" w14:textId="77777777" w:rsidR="00EA0EEF" w:rsidRPr="0085126A" w:rsidRDefault="00EA0EEF" w:rsidP="00EA0EEF">
      <w:pPr>
        <w:spacing w:after="160" w:line="259" w:lineRule="auto"/>
        <w:rPr>
          <w:rFonts w:ascii="Bookman Old Style" w:eastAsiaTheme="minorHAnsi" w:hAnsi="Bookman Old Style" w:cstheme="minorBidi"/>
          <w:sz w:val="2"/>
          <w:szCs w:val="2"/>
          <w:rtl/>
          <w:lang w:eastAsia="en-US"/>
        </w:rPr>
      </w:pPr>
    </w:p>
    <w:tbl>
      <w:tblPr>
        <w:tblStyle w:val="TableGrid3"/>
        <w:bidiVisual/>
        <w:tblW w:w="0" w:type="auto"/>
        <w:jc w:val="center"/>
        <w:tblLook w:val="04A0" w:firstRow="1" w:lastRow="0" w:firstColumn="1" w:lastColumn="0" w:noHBand="0" w:noVBand="1"/>
      </w:tblPr>
      <w:tblGrid>
        <w:gridCol w:w="2519"/>
        <w:gridCol w:w="1411"/>
        <w:gridCol w:w="2983"/>
        <w:gridCol w:w="2695"/>
      </w:tblGrid>
      <w:tr w:rsidR="00EA0EEF" w:rsidRPr="0085126A" w14:paraId="106919D6" w14:textId="77777777" w:rsidTr="0085126A">
        <w:trPr>
          <w:trHeight w:val="108"/>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3B3C3925" w14:textId="77777777" w:rsidR="00EA0EEF" w:rsidRPr="0085126A" w:rsidRDefault="00EA0EEF" w:rsidP="00EA0EEF">
            <w:pPr>
              <w:bidi/>
              <w:jc w:val="center"/>
              <w:rPr>
                <w:rFonts w:asciiTheme="minorHAnsi" w:eastAsiaTheme="minorHAnsi" w:hAnsiTheme="minorHAnsi" w:cstheme="minorBidi"/>
                <w:rtl/>
                <w:lang w:eastAsia="en-US"/>
              </w:rPr>
            </w:pPr>
            <w:r w:rsidRPr="0085126A">
              <w:rPr>
                <w:rFonts w:ascii="Bookman Old Style" w:eastAsiaTheme="minorHAnsi" w:hAnsi="Bookman Old Style" w:cstheme="minorBidi" w:hint="cs"/>
                <w:b/>
                <w:bCs/>
                <w:color w:val="7030A0"/>
                <w:rtl/>
                <w:lang w:eastAsia="en-US" w:bidi="ar-DZ"/>
              </w:rPr>
              <w:t>القضية رقم187 : مباراة ن.ر.حميز = ش.ر.ب.هراوة ليوم 07-11-2025 (اقلمن20سنة)</w:t>
            </w:r>
          </w:p>
        </w:tc>
      </w:tr>
      <w:tr w:rsidR="00EA0EEF" w:rsidRPr="0085126A" w14:paraId="3ED2DC10"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B10CE9B" w14:textId="77777777" w:rsidR="00EA0EEF" w:rsidRPr="0085126A" w:rsidRDefault="00EA0EEF" w:rsidP="00EA0EEF">
            <w:pPr>
              <w:bidi/>
              <w:jc w:val="center"/>
              <w:rPr>
                <w:rFonts w:asciiTheme="minorHAnsi" w:eastAsiaTheme="minorHAnsi" w:hAnsiTheme="minorHAnsi" w:cstheme="minorBidi"/>
                <w:lang w:eastAsia="en-US"/>
              </w:rPr>
            </w:pPr>
            <w:r w:rsidRPr="0085126A">
              <w:rPr>
                <w:rFonts w:asciiTheme="minorHAnsi" w:eastAsiaTheme="minorHAnsi" w:hAnsiTheme="minorHAnsi" w:cstheme="minorBidi" w:hint="cs"/>
                <w:b/>
                <w:bCs/>
                <w:rtl/>
                <w:lang w:eastAsia="en-US" w:bidi="ar-DZ"/>
              </w:rPr>
              <w:t>النادي :</w:t>
            </w:r>
            <w:r w:rsidRPr="0085126A">
              <w:rPr>
                <w:rFonts w:ascii="Bookman Old Style" w:eastAsiaTheme="minorHAnsi" w:hAnsi="Bookman Old Style" w:cstheme="minorBidi" w:hint="cs"/>
                <w:b/>
                <w:bCs/>
                <w:color w:val="7030A0"/>
                <w:rtl/>
                <w:lang w:eastAsia="en-US" w:bidi="ar-DZ"/>
              </w:rPr>
              <w:t xml:space="preserve"> نجم رياضي حميز </w:t>
            </w:r>
            <w:r w:rsidRPr="0085126A">
              <w:rPr>
                <w:rFonts w:asciiTheme="minorHAnsi" w:eastAsiaTheme="minorHAnsi" w:hAnsiTheme="minorHAnsi" w:cstheme="minorBidi"/>
                <w:b/>
                <w:bCs/>
                <w:color w:val="7030A0"/>
                <w:lang w:eastAsia="en-US" w:bidi="ar-DZ"/>
              </w:rPr>
              <w:t>-</w:t>
            </w:r>
          </w:p>
        </w:tc>
      </w:tr>
      <w:tr w:rsidR="00EA0EEF" w:rsidRPr="0085126A" w14:paraId="0B4D7FC7"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A511DCA" w14:textId="77777777" w:rsidR="00EA0EEF" w:rsidRPr="0085126A" w:rsidRDefault="00EA0EEF" w:rsidP="00EA0EEF">
            <w:pPr>
              <w:bidi/>
              <w:contextualSpacing/>
              <w:jc w:val="center"/>
              <w:rPr>
                <w:rFonts w:asciiTheme="minorHAnsi" w:eastAsiaTheme="minorHAnsi" w:hAnsiTheme="minorHAnsi" w:cstheme="minorBidi"/>
                <w:b/>
                <w:bCs/>
                <w:rtl/>
                <w:lang w:eastAsia="en-US" w:bidi="ar-DZ"/>
              </w:rPr>
            </w:pPr>
            <w:r w:rsidRPr="0085126A">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4F0AF44" w14:textId="77777777" w:rsidR="00EA0EEF" w:rsidRPr="0085126A" w:rsidRDefault="00EA0EEF" w:rsidP="00EA0EEF">
            <w:pPr>
              <w:bidi/>
              <w:jc w:val="center"/>
              <w:rPr>
                <w:rFonts w:asciiTheme="minorHAnsi" w:eastAsiaTheme="minorHAnsi" w:hAnsiTheme="minorHAnsi" w:cstheme="minorBidi"/>
                <w:b/>
                <w:bCs/>
                <w:rtl/>
                <w:lang w:eastAsia="en-US"/>
              </w:rPr>
            </w:pPr>
            <w:r w:rsidRPr="0085126A">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0809839" w14:textId="77777777" w:rsidR="00EA0EEF" w:rsidRPr="0085126A" w:rsidRDefault="00EA0EEF" w:rsidP="00EA0EEF">
            <w:pPr>
              <w:bidi/>
              <w:jc w:val="center"/>
              <w:rPr>
                <w:rFonts w:asciiTheme="minorHAnsi" w:eastAsiaTheme="minorHAnsi" w:hAnsiTheme="minorHAnsi" w:cstheme="minorBidi"/>
                <w:b/>
                <w:bCs/>
                <w:rtl/>
                <w:lang w:eastAsia="en-US"/>
              </w:rPr>
            </w:pPr>
            <w:r w:rsidRPr="0085126A">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05C9859" w14:textId="77777777" w:rsidR="00EA0EEF" w:rsidRPr="0085126A" w:rsidRDefault="00EA0EEF" w:rsidP="00EA0EEF">
            <w:pPr>
              <w:bidi/>
              <w:jc w:val="center"/>
              <w:rPr>
                <w:rFonts w:asciiTheme="minorHAnsi" w:eastAsiaTheme="minorHAnsi" w:hAnsiTheme="minorHAnsi" w:cstheme="minorBidi"/>
                <w:b/>
                <w:bCs/>
                <w:rtl/>
                <w:lang w:eastAsia="en-US" w:bidi="ar-DZ"/>
              </w:rPr>
            </w:pPr>
            <w:r w:rsidRPr="0085126A">
              <w:rPr>
                <w:rFonts w:asciiTheme="minorHAnsi" w:eastAsiaTheme="minorHAnsi" w:hAnsiTheme="minorHAnsi" w:cstheme="minorBidi" w:hint="cs"/>
                <w:b/>
                <w:bCs/>
                <w:rtl/>
                <w:lang w:eastAsia="en-US" w:bidi="ar-DZ"/>
              </w:rPr>
              <w:t>المخالفة المرتكبة</w:t>
            </w:r>
          </w:p>
        </w:tc>
      </w:tr>
      <w:tr w:rsidR="00EA0EEF" w:rsidRPr="0085126A" w14:paraId="3C420945" w14:textId="77777777" w:rsidTr="007E4F97">
        <w:trPr>
          <w:jc w:val="center"/>
        </w:trPr>
        <w:tc>
          <w:tcPr>
            <w:tcW w:w="2519" w:type="dxa"/>
            <w:tcBorders>
              <w:top w:val="single" w:sz="12" w:space="0" w:color="auto"/>
            </w:tcBorders>
          </w:tcPr>
          <w:p w14:paraId="372BA8EB" w14:textId="77777777" w:rsidR="00EA0EEF" w:rsidRPr="0085126A" w:rsidRDefault="00EA0EEF" w:rsidP="00EA0EEF">
            <w:pPr>
              <w:bidi/>
              <w:jc w:val="center"/>
              <w:rPr>
                <w:rFonts w:asciiTheme="minorHAnsi" w:eastAsiaTheme="minorHAnsi" w:hAnsiTheme="minorHAnsi" w:cstheme="minorBidi"/>
                <w:rtl/>
                <w:lang w:eastAsia="en-US"/>
              </w:rPr>
            </w:pPr>
            <w:r w:rsidRPr="0085126A">
              <w:rPr>
                <w:rFonts w:asciiTheme="minorHAnsi" w:eastAsiaTheme="minorHAnsi" w:hAnsiTheme="minorHAnsi" w:cstheme="minorBidi" w:hint="cs"/>
                <w:rtl/>
                <w:lang w:eastAsia="en-US"/>
              </w:rPr>
              <w:t>بوحلوان عبد الله</w:t>
            </w:r>
          </w:p>
        </w:tc>
        <w:tc>
          <w:tcPr>
            <w:tcW w:w="1411" w:type="dxa"/>
            <w:tcBorders>
              <w:top w:val="single" w:sz="12" w:space="0" w:color="auto"/>
            </w:tcBorders>
          </w:tcPr>
          <w:p w14:paraId="20FC1EFB" w14:textId="77777777" w:rsidR="00EA0EEF" w:rsidRPr="0085126A" w:rsidRDefault="00EA0EEF" w:rsidP="00EA0EEF">
            <w:pPr>
              <w:bidi/>
              <w:rPr>
                <w:rFonts w:asciiTheme="minorHAnsi" w:eastAsiaTheme="minorHAnsi" w:hAnsiTheme="minorHAnsi" w:cstheme="minorBidi"/>
                <w:rtl/>
                <w:lang w:eastAsia="en-US"/>
              </w:rPr>
            </w:pPr>
            <w:r w:rsidRPr="0085126A">
              <w:rPr>
                <w:rFonts w:asciiTheme="minorHAnsi" w:eastAsiaTheme="minorHAnsi" w:hAnsiTheme="minorHAnsi" w:cstheme="minorBidi" w:hint="cs"/>
                <w:rtl/>
                <w:lang w:eastAsia="en-US"/>
              </w:rPr>
              <w:t>0244</w:t>
            </w:r>
          </w:p>
        </w:tc>
        <w:tc>
          <w:tcPr>
            <w:tcW w:w="2983" w:type="dxa"/>
            <w:tcBorders>
              <w:top w:val="single" w:sz="12" w:space="0" w:color="auto"/>
            </w:tcBorders>
          </w:tcPr>
          <w:p w14:paraId="033D5456" w14:textId="77777777" w:rsidR="00EA0EEF" w:rsidRPr="0085126A" w:rsidRDefault="00EA0EEF" w:rsidP="00EA0EEF">
            <w:pPr>
              <w:tabs>
                <w:tab w:val="left" w:pos="908"/>
                <w:tab w:val="left" w:pos="1338"/>
              </w:tabs>
              <w:bidi/>
              <w:rPr>
                <w:rFonts w:asciiTheme="minorHAnsi" w:eastAsiaTheme="minorHAnsi" w:hAnsiTheme="minorHAnsi" w:cstheme="minorBidi"/>
                <w:rtl/>
                <w:lang w:eastAsia="en-US"/>
              </w:rPr>
            </w:pPr>
            <w:r w:rsidRPr="0085126A">
              <w:rPr>
                <w:rFonts w:asciiTheme="minorHAnsi" w:eastAsiaTheme="minorHAnsi" w:hAnsiTheme="minorHAnsi" w:cstheme="minorBidi" w:hint="cs"/>
                <w:rtl/>
                <w:lang w:eastAsia="en-US"/>
              </w:rPr>
              <w:t>إنذار</w:t>
            </w:r>
            <w:r w:rsidRPr="0085126A">
              <w:rPr>
                <w:rFonts w:asciiTheme="minorHAnsi" w:eastAsiaTheme="minorHAnsi" w:hAnsiTheme="minorHAnsi" w:cstheme="minorBidi"/>
                <w:rtl/>
                <w:lang w:eastAsia="en-US"/>
              </w:rPr>
              <w:tab/>
            </w:r>
            <w:r w:rsidRPr="0085126A">
              <w:rPr>
                <w:rFonts w:asciiTheme="minorHAnsi" w:eastAsiaTheme="minorHAnsi" w:hAnsiTheme="minorHAnsi" w:cstheme="minorBidi"/>
                <w:rtl/>
                <w:lang w:eastAsia="en-US"/>
              </w:rPr>
              <w:tab/>
            </w:r>
          </w:p>
        </w:tc>
        <w:tc>
          <w:tcPr>
            <w:tcW w:w="2695" w:type="dxa"/>
            <w:tcBorders>
              <w:top w:val="single" w:sz="12" w:space="0" w:color="auto"/>
            </w:tcBorders>
          </w:tcPr>
          <w:p w14:paraId="62D90FDA" w14:textId="77777777" w:rsidR="00EA0EEF" w:rsidRPr="0085126A" w:rsidRDefault="00EA0EEF" w:rsidP="00EA0EEF">
            <w:pPr>
              <w:bidi/>
              <w:rPr>
                <w:rFonts w:asciiTheme="minorHAnsi" w:eastAsiaTheme="minorHAnsi" w:hAnsiTheme="minorHAnsi" w:cstheme="minorBidi"/>
                <w:rtl/>
                <w:lang w:eastAsia="en-US"/>
              </w:rPr>
            </w:pPr>
            <w:r w:rsidRPr="0085126A">
              <w:rPr>
                <w:rFonts w:asciiTheme="minorHAnsi" w:eastAsiaTheme="minorHAnsi" w:hAnsiTheme="minorHAnsi" w:cstheme="minorBidi" w:hint="cs"/>
                <w:rtl/>
                <w:lang w:eastAsia="en-US"/>
              </w:rPr>
              <w:t>لعب سلبي</w:t>
            </w:r>
          </w:p>
        </w:tc>
      </w:tr>
      <w:tr w:rsidR="00EA0EEF" w:rsidRPr="0085126A" w14:paraId="2C2B8C17"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C6A7C33" w14:textId="77777777" w:rsidR="00EA0EEF" w:rsidRPr="0085126A" w:rsidRDefault="00EA0EEF" w:rsidP="00EA0EEF">
            <w:pPr>
              <w:bidi/>
              <w:jc w:val="center"/>
              <w:rPr>
                <w:rFonts w:asciiTheme="minorHAnsi" w:eastAsiaTheme="minorHAnsi" w:hAnsiTheme="minorHAnsi" w:cstheme="minorBidi"/>
                <w:lang w:eastAsia="en-US"/>
              </w:rPr>
            </w:pPr>
            <w:r w:rsidRPr="0085126A">
              <w:rPr>
                <w:rFonts w:asciiTheme="minorHAnsi" w:eastAsiaTheme="minorHAnsi" w:hAnsiTheme="minorHAnsi" w:cstheme="minorBidi" w:hint="cs"/>
                <w:b/>
                <w:bCs/>
                <w:rtl/>
                <w:lang w:eastAsia="en-US" w:bidi="ar-DZ"/>
              </w:rPr>
              <w:t>النادي:</w:t>
            </w:r>
            <w:r w:rsidRPr="0085126A">
              <w:rPr>
                <w:rFonts w:asciiTheme="minorHAnsi" w:eastAsiaTheme="minorHAnsi" w:hAnsiTheme="minorHAnsi" w:cstheme="minorBidi" w:hint="cs"/>
                <w:b/>
                <w:bCs/>
                <w:color w:val="7030A0"/>
                <w:rtl/>
                <w:lang w:eastAsia="en-US" w:bidi="ar-DZ"/>
              </w:rPr>
              <w:t xml:space="preserve">شباب رياضي بلدية هراوة </w:t>
            </w:r>
            <w:r w:rsidRPr="0085126A">
              <w:rPr>
                <w:rFonts w:asciiTheme="minorHAnsi" w:eastAsiaTheme="minorHAnsi" w:hAnsiTheme="minorHAnsi" w:cstheme="minorBidi"/>
                <w:b/>
                <w:bCs/>
                <w:color w:val="7030A0"/>
                <w:lang w:eastAsia="en-US" w:bidi="ar-DZ"/>
              </w:rPr>
              <w:t>-</w:t>
            </w:r>
          </w:p>
        </w:tc>
      </w:tr>
      <w:tr w:rsidR="00EA0EEF" w:rsidRPr="0085126A" w14:paraId="265C1907"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DAA26D9" w14:textId="77777777" w:rsidR="00EA0EEF" w:rsidRPr="0085126A" w:rsidRDefault="00EA0EEF" w:rsidP="00EA0EEF">
            <w:pPr>
              <w:bidi/>
              <w:contextualSpacing/>
              <w:jc w:val="center"/>
              <w:rPr>
                <w:rFonts w:asciiTheme="minorHAnsi" w:eastAsiaTheme="minorHAnsi" w:hAnsiTheme="minorHAnsi" w:cstheme="minorBidi"/>
                <w:b/>
                <w:bCs/>
                <w:rtl/>
                <w:lang w:eastAsia="en-US" w:bidi="ar-DZ"/>
              </w:rPr>
            </w:pPr>
            <w:r w:rsidRPr="0085126A">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3A11A2A" w14:textId="77777777" w:rsidR="00EA0EEF" w:rsidRPr="0085126A" w:rsidRDefault="00EA0EEF" w:rsidP="00EA0EEF">
            <w:pPr>
              <w:bidi/>
              <w:jc w:val="center"/>
              <w:rPr>
                <w:rFonts w:asciiTheme="minorHAnsi" w:eastAsiaTheme="minorHAnsi" w:hAnsiTheme="minorHAnsi" w:cstheme="minorBidi"/>
                <w:b/>
                <w:bCs/>
                <w:rtl/>
                <w:lang w:eastAsia="en-US"/>
              </w:rPr>
            </w:pPr>
            <w:r w:rsidRPr="0085126A">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6759419" w14:textId="77777777" w:rsidR="00EA0EEF" w:rsidRPr="0085126A" w:rsidRDefault="00EA0EEF" w:rsidP="00EA0EEF">
            <w:pPr>
              <w:bidi/>
              <w:jc w:val="center"/>
              <w:rPr>
                <w:rFonts w:asciiTheme="minorHAnsi" w:eastAsiaTheme="minorHAnsi" w:hAnsiTheme="minorHAnsi" w:cstheme="minorBidi"/>
                <w:b/>
                <w:bCs/>
                <w:rtl/>
                <w:lang w:eastAsia="en-US"/>
              </w:rPr>
            </w:pPr>
            <w:r w:rsidRPr="0085126A">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7BF70EE" w14:textId="77777777" w:rsidR="00EA0EEF" w:rsidRPr="0085126A" w:rsidRDefault="00EA0EEF" w:rsidP="00EA0EEF">
            <w:pPr>
              <w:bidi/>
              <w:jc w:val="center"/>
              <w:rPr>
                <w:rFonts w:asciiTheme="minorHAnsi" w:eastAsiaTheme="minorHAnsi" w:hAnsiTheme="minorHAnsi" w:cstheme="minorBidi"/>
                <w:b/>
                <w:bCs/>
                <w:rtl/>
                <w:lang w:eastAsia="en-US" w:bidi="ar-DZ"/>
              </w:rPr>
            </w:pPr>
            <w:r w:rsidRPr="0085126A">
              <w:rPr>
                <w:rFonts w:asciiTheme="minorHAnsi" w:eastAsiaTheme="minorHAnsi" w:hAnsiTheme="minorHAnsi" w:cstheme="minorBidi" w:hint="cs"/>
                <w:b/>
                <w:bCs/>
                <w:rtl/>
                <w:lang w:eastAsia="en-US" w:bidi="ar-DZ"/>
              </w:rPr>
              <w:t>المخالفة المرتكبة</w:t>
            </w:r>
          </w:p>
        </w:tc>
      </w:tr>
      <w:tr w:rsidR="00EA0EEF" w:rsidRPr="0085126A" w14:paraId="3F0FCA59" w14:textId="77777777" w:rsidTr="007E4F97">
        <w:trPr>
          <w:jc w:val="center"/>
        </w:trPr>
        <w:tc>
          <w:tcPr>
            <w:tcW w:w="2519" w:type="dxa"/>
            <w:tcBorders>
              <w:top w:val="single" w:sz="12" w:space="0" w:color="auto"/>
              <w:bottom w:val="single" w:sz="12" w:space="0" w:color="auto"/>
            </w:tcBorders>
          </w:tcPr>
          <w:p w14:paraId="3638EEB8" w14:textId="77777777" w:rsidR="00EA0EEF" w:rsidRPr="0085126A" w:rsidRDefault="00EA0EEF" w:rsidP="00EA0EEF">
            <w:pPr>
              <w:bidi/>
              <w:jc w:val="center"/>
              <w:rPr>
                <w:rFonts w:asciiTheme="minorHAnsi" w:eastAsiaTheme="minorHAnsi" w:hAnsiTheme="minorHAnsi" w:cstheme="minorBidi"/>
                <w:rtl/>
                <w:lang w:eastAsia="en-US"/>
              </w:rPr>
            </w:pPr>
            <w:r w:rsidRPr="0085126A">
              <w:rPr>
                <w:rFonts w:asciiTheme="minorHAnsi" w:eastAsiaTheme="minorHAnsi" w:hAnsiTheme="minorHAnsi" w:cstheme="minorBidi" w:hint="cs"/>
                <w:rtl/>
                <w:lang w:eastAsia="en-US"/>
              </w:rPr>
              <w:t>عمراوي محمد</w:t>
            </w:r>
          </w:p>
        </w:tc>
        <w:tc>
          <w:tcPr>
            <w:tcW w:w="1411" w:type="dxa"/>
            <w:tcBorders>
              <w:top w:val="single" w:sz="12" w:space="0" w:color="auto"/>
              <w:bottom w:val="single" w:sz="12" w:space="0" w:color="auto"/>
            </w:tcBorders>
          </w:tcPr>
          <w:p w14:paraId="412AE621" w14:textId="77777777" w:rsidR="00EA0EEF" w:rsidRPr="0085126A" w:rsidRDefault="00EA0EEF" w:rsidP="00EA0EEF">
            <w:pPr>
              <w:bidi/>
              <w:rPr>
                <w:rFonts w:asciiTheme="minorHAnsi" w:eastAsiaTheme="minorHAnsi" w:hAnsiTheme="minorHAnsi" w:cstheme="minorBidi"/>
                <w:rtl/>
                <w:lang w:eastAsia="en-US"/>
              </w:rPr>
            </w:pPr>
            <w:r w:rsidRPr="0085126A">
              <w:rPr>
                <w:rFonts w:asciiTheme="minorHAnsi" w:eastAsiaTheme="minorHAnsi" w:hAnsiTheme="minorHAnsi" w:cstheme="minorBidi" w:hint="cs"/>
                <w:rtl/>
                <w:lang w:eastAsia="en-US"/>
              </w:rPr>
              <w:t>2900</w:t>
            </w:r>
          </w:p>
        </w:tc>
        <w:tc>
          <w:tcPr>
            <w:tcW w:w="2983" w:type="dxa"/>
            <w:tcBorders>
              <w:top w:val="single" w:sz="12" w:space="0" w:color="auto"/>
              <w:bottom w:val="single" w:sz="12" w:space="0" w:color="auto"/>
            </w:tcBorders>
          </w:tcPr>
          <w:p w14:paraId="25CB5F4D" w14:textId="77777777" w:rsidR="00EA0EEF" w:rsidRPr="0085126A" w:rsidRDefault="00EA0EEF" w:rsidP="00EA0EEF">
            <w:pPr>
              <w:tabs>
                <w:tab w:val="left" w:pos="908"/>
                <w:tab w:val="left" w:pos="1338"/>
              </w:tabs>
              <w:bidi/>
              <w:rPr>
                <w:rFonts w:asciiTheme="minorHAnsi" w:eastAsiaTheme="minorHAnsi" w:hAnsiTheme="minorHAnsi" w:cstheme="minorBidi"/>
                <w:rtl/>
                <w:lang w:eastAsia="en-US"/>
              </w:rPr>
            </w:pPr>
            <w:r w:rsidRPr="0085126A">
              <w:rPr>
                <w:rFonts w:asciiTheme="minorHAnsi" w:eastAsiaTheme="minorHAnsi" w:hAnsiTheme="minorHAnsi" w:cstheme="minorBidi" w:hint="cs"/>
                <w:rtl/>
                <w:lang w:eastAsia="en-US"/>
              </w:rPr>
              <w:t>إنذار</w:t>
            </w:r>
            <w:r w:rsidRPr="0085126A">
              <w:rPr>
                <w:rFonts w:asciiTheme="minorHAnsi" w:eastAsiaTheme="minorHAnsi" w:hAnsiTheme="minorHAnsi" w:cstheme="minorBidi"/>
                <w:rtl/>
                <w:lang w:eastAsia="en-US"/>
              </w:rPr>
              <w:tab/>
            </w:r>
            <w:r w:rsidRPr="0085126A">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0613C240" w14:textId="77777777" w:rsidR="00EA0EEF" w:rsidRPr="0085126A" w:rsidRDefault="00EA0EEF" w:rsidP="00EA0EEF">
            <w:pPr>
              <w:bidi/>
              <w:rPr>
                <w:rFonts w:asciiTheme="minorHAnsi" w:eastAsiaTheme="minorHAnsi" w:hAnsiTheme="minorHAnsi" w:cstheme="minorBidi"/>
                <w:rtl/>
                <w:lang w:eastAsia="en-US"/>
              </w:rPr>
            </w:pPr>
            <w:r w:rsidRPr="0085126A">
              <w:rPr>
                <w:rFonts w:asciiTheme="minorHAnsi" w:eastAsiaTheme="minorHAnsi" w:hAnsiTheme="minorHAnsi" w:cstheme="minorBidi" w:hint="cs"/>
                <w:rtl/>
                <w:lang w:eastAsia="en-US"/>
              </w:rPr>
              <w:t>لعب سلبي</w:t>
            </w:r>
          </w:p>
        </w:tc>
      </w:tr>
    </w:tbl>
    <w:p w14:paraId="5BD27B8B" w14:textId="77777777" w:rsidR="00EA0EEF" w:rsidRPr="00494422" w:rsidRDefault="00EA0EEF" w:rsidP="00EA0EEF">
      <w:pPr>
        <w:spacing w:after="160" w:line="259" w:lineRule="auto"/>
        <w:rPr>
          <w:rFonts w:ascii="Bookman Old Style" w:eastAsiaTheme="minorHAnsi" w:hAnsi="Bookman Old Style" w:cstheme="minorBidi"/>
          <w:sz w:val="18"/>
          <w:szCs w:val="18"/>
          <w:rtl/>
          <w:lang w:eastAsia="en-US"/>
        </w:rPr>
      </w:pPr>
    </w:p>
    <w:tbl>
      <w:tblPr>
        <w:tblStyle w:val="TableGrid3"/>
        <w:bidiVisual/>
        <w:tblW w:w="0" w:type="auto"/>
        <w:jc w:val="center"/>
        <w:tblLook w:val="04A0" w:firstRow="1" w:lastRow="0" w:firstColumn="1" w:lastColumn="0" w:noHBand="0" w:noVBand="1"/>
      </w:tblPr>
      <w:tblGrid>
        <w:gridCol w:w="2519"/>
        <w:gridCol w:w="1411"/>
        <w:gridCol w:w="2983"/>
        <w:gridCol w:w="2695"/>
      </w:tblGrid>
      <w:tr w:rsidR="00EA0EEF" w:rsidRPr="00494422" w14:paraId="37D6E271" w14:textId="77777777" w:rsidTr="0085126A">
        <w:trPr>
          <w:trHeight w:val="294"/>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34DA5AB7" w14:textId="77777777" w:rsidR="00EA0EEF" w:rsidRPr="00494422" w:rsidRDefault="00EA0EEF" w:rsidP="00EA0EEF">
            <w:pPr>
              <w:bidi/>
              <w:jc w:val="center"/>
              <w:rPr>
                <w:rFonts w:asciiTheme="minorHAnsi" w:eastAsiaTheme="minorHAnsi" w:hAnsiTheme="minorHAnsi" w:cstheme="minorBidi"/>
                <w:sz w:val="18"/>
                <w:szCs w:val="18"/>
                <w:rtl/>
                <w:lang w:eastAsia="en-US"/>
              </w:rPr>
            </w:pPr>
            <w:r w:rsidRPr="00494422">
              <w:rPr>
                <w:rFonts w:ascii="Bookman Old Style" w:eastAsiaTheme="minorHAnsi" w:hAnsi="Bookman Old Style" w:cstheme="minorBidi" w:hint="cs"/>
                <w:b/>
                <w:bCs/>
                <w:color w:val="7030A0"/>
                <w:sz w:val="22"/>
                <w:szCs w:val="22"/>
                <w:rtl/>
                <w:lang w:eastAsia="en-US" w:bidi="ar-DZ"/>
              </w:rPr>
              <w:lastRenderedPageBreak/>
              <w:t xml:space="preserve">القضية رقم188: مباراة ن.ر.م.ب.رغاية = ج.ر.ب.كاليتوس ليوم </w:t>
            </w:r>
            <w:r w:rsidRPr="00494422">
              <w:rPr>
                <w:rFonts w:ascii="Bookman Old Style" w:eastAsiaTheme="minorHAnsi" w:hAnsi="Bookman Old Style" w:cstheme="minorBidi" w:hint="cs"/>
                <w:b/>
                <w:bCs/>
                <w:color w:val="7030A0"/>
                <w:rtl/>
                <w:lang w:eastAsia="en-US" w:bidi="ar-DZ"/>
              </w:rPr>
              <w:t>08</w:t>
            </w:r>
            <w:r w:rsidRPr="00494422">
              <w:rPr>
                <w:rFonts w:ascii="Bookman Old Style" w:eastAsiaTheme="minorHAnsi" w:hAnsi="Bookman Old Style" w:cstheme="minorBidi" w:hint="cs"/>
                <w:b/>
                <w:bCs/>
                <w:color w:val="7030A0"/>
                <w:sz w:val="22"/>
                <w:szCs w:val="22"/>
                <w:rtl/>
                <w:lang w:eastAsia="en-US" w:bidi="ar-DZ"/>
              </w:rPr>
              <w:t>-</w:t>
            </w:r>
            <w:r w:rsidRPr="00494422">
              <w:rPr>
                <w:rFonts w:ascii="Bookman Old Style" w:eastAsiaTheme="minorHAnsi" w:hAnsi="Bookman Old Style" w:cstheme="minorBidi" w:hint="cs"/>
                <w:b/>
                <w:bCs/>
                <w:color w:val="7030A0"/>
                <w:sz w:val="18"/>
                <w:szCs w:val="18"/>
                <w:rtl/>
                <w:lang w:eastAsia="en-US" w:bidi="ar-DZ"/>
              </w:rPr>
              <w:t>11</w:t>
            </w:r>
            <w:r w:rsidRPr="00494422">
              <w:rPr>
                <w:rFonts w:ascii="Bookman Old Style" w:eastAsiaTheme="minorHAnsi" w:hAnsi="Bookman Old Style" w:cstheme="minorBidi" w:hint="cs"/>
                <w:b/>
                <w:bCs/>
                <w:color w:val="7030A0"/>
                <w:sz w:val="22"/>
                <w:szCs w:val="22"/>
                <w:rtl/>
                <w:lang w:eastAsia="en-US" w:bidi="ar-DZ"/>
              </w:rPr>
              <w:t>-</w:t>
            </w:r>
            <w:r w:rsidRPr="00494422">
              <w:rPr>
                <w:rFonts w:ascii="Bookman Old Style" w:eastAsiaTheme="minorHAnsi" w:hAnsi="Bookman Old Style" w:cstheme="minorBidi" w:hint="cs"/>
                <w:b/>
                <w:bCs/>
                <w:color w:val="7030A0"/>
                <w:rtl/>
                <w:lang w:eastAsia="en-US" w:bidi="ar-DZ"/>
              </w:rPr>
              <w:t>2025</w:t>
            </w:r>
            <w:r w:rsidRPr="00494422">
              <w:rPr>
                <w:rFonts w:ascii="Bookman Old Style" w:eastAsiaTheme="minorHAnsi" w:hAnsi="Bookman Old Style" w:cstheme="minorBidi" w:hint="cs"/>
                <w:b/>
                <w:bCs/>
                <w:color w:val="7030A0"/>
                <w:sz w:val="22"/>
                <w:szCs w:val="22"/>
                <w:rtl/>
                <w:lang w:eastAsia="en-US" w:bidi="ar-DZ"/>
              </w:rPr>
              <w:t xml:space="preserve"> (</w:t>
            </w:r>
            <w:r w:rsidRPr="00494422">
              <w:rPr>
                <w:rFonts w:ascii="Bookman Old Style" w:eastAsiaTheme="minorHAnsi" w:hAnsi="Bookman Old Style" w:cstheme="minorBidi" w:hint="cs"/>
                <w:b/>
                <w:bCs/>
                <w:color w:val="7030A0"/>
                <w:sz w:val="16"/>
                <w:szCs w:val="16"/>
                <w:rtl/>
                <w:lang w:eastAsia="en-US" w:bidi="ar-DZ"/>
              </w:rPr>
              <w:t>اقل</w:t>
            </w:r>
            <w:r w:rsidRPr="00494422">
              <w:rPr>
                <w:rFonts w:ascii="Bookman Old Style" w:eastAsiaTheme="minorHAnsi" w:hAnsi="Bookman Old Style" w:cstheme="minorBidi" w:hint="cs"/>
                <w:b/>
                <w:bCs/>
                <w:color w:val="7030A0"/>
                <w:sz w:val="14"/>
                <w:szCs w:val="14"/>
                <w:rtl/>
                <w:lang w:eastAsia="en-US" w:bidi="ar-DZ"/>
              </w:rPr>
              <w:t>من16سنة</w:t>
            </w:r>
            <w:r w:rsidRPr="00494422">
              <w:rPr>
                <w:rFonts w:ascii="Bookman Old Style" w:eastAsiaTheme="minorHAnsi" w:hAnsi="Bookman Old Style" w:cstheme="minorBidi" w:hint="cs"/>
                <w:b/>
                <w:bCs/>
                <w:color w:val="7030A0"/>
                <w:sz w:val="22"/>
                <w:szCs w:val="22"/>
                <w:rtl/>
                <w:lang w:eastAsia="en-US" w:bidi="ar-DZ"/>
              </w:rPr>
              <w:t>)</w:t>
            </w:r>
          </w:p>
        </w:tc>
      </w:tr>
      <w:tr w:rsidR="00EA0EEF" w:rsidRPr="00494422" w14:paraId="79CF472E"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9B9D939"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t>النادي:</w:t>
            </w:r>
            <w:r w:rsidRPr="00494422">
              <w:rPr>
                <w:rFonts w:asciiTheme="minorHAnsi" w:eastAsiaTheme="minorHAnsi" w:hAnsiTheme="minorHAnsi" w:cstheme="minorBidi" w:hint="cs"/>
                <w:b/>
                <w:bCs/>
                <w:color w:val="7030A0"/>
                <w:sz w:val="22"/>
                <w:szCs w:val="22"/>
                <w:rtl/>
                <w:lang w:eastAsia="en-US" w:bidi="ar-DZ"/>
              </w:rPr>
              <w:t xml:space="preserve">نجم رياضي محمد باي رغاية </w:t>
            </w:r>
            <w:r w:rsidRPr="00494422">
              <w:rPr>
                <w:rFonts w:asciiTheme="minorHAnsi" w:eastAsiaTheme="minorHAnsi" w:hAnsiTheme="minorHAnsi" w:cstheme="minorBidi"/>
                <w:b/>
                <w:bCs/>
                <w:color w:val="7030A0"/>
                <w:sz w:val="22"/>
                <w:szCs w:val="22"/>
                <w:lang w:eastAsia="en-US" w:bidi="ar-DZ"/>
              </w:rPr>
              <w:t>-</w:t>
            </w:r>
          </w:p>
        </w:tc>
      </w:tr>
      <w:tr w:rsidR="00EA0EEF" w:rsidRPr="00494422" w14:paraId="72529CA9"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FEAA9FF"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8885FE6"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2D3C03C"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082BB27"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6C495348" w14:textId="77777777" w:rsidTr="007E4F97">
        <w:trPr>
          <w:jc w:val="center"/>
        </w:trPr>
        <w:tc>
          <w:tcPr>
            <w:tcW w:w="2519" w:type="dxa"/>
            <w:tcBorders>
              <w:top w:val="single" w:sz="12" w:space="0" w:color="auto"/>
            </w:tcBorders>
          </w:tcPr>
          <w:p w14:paraId="6650E2E6"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خلوفي رابح</w:t>
            </w:r>
          </w:p>
        </w:tc>
        <w:tc>
          <w:tcPr>
            <w:tcW w:w="1411" w:type="dxa"/>
            <w:tcBorders>
              <w:top w:val="single" w:sz="12" w:space="0" w:color="auto"/>
            </w:tcBorders>
          </w:tcPr>
          <w:p w14:paraId="481D73C9"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6925</w:t>
            </w:r>
          </w:p>
        </w:tc>
        <w:tc>
          <w:tcPr>
            <w:tcW w:w="2983" w:type="dxa"/>
            <w:tcBorders>
              <w:top w:val="single" w:sz="12" w:space="0" w:color="auto"/>
            </w:tcBorders>
          </w:tcPr>
          <w:p w14:paraId="2CEFC4E1" w14:textId="77777777" w:rsidR="00EA0EEF" w:rsidRPr="00494422" w:rsidRDefault="00EA0EEF" w:rsidP="00EA0EEF">
            <w:pPr>
              <w:tabs>
                <w:tab w:val="left" w:pos="908"/>
                <w:tab w:val="left" w:pos="133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r w:rsidRPr="00494422">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0560C3EF"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خطير</w:t>
            </w:r>
          </w:p>
        </w:tc>
      </w:tr>
      <w:tr w:rsidR="00EA0EEF" w:rsidRPr="00494422" w14:paraId="0BD9D31C"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40CD87B"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t>النادي :</w:t>
            </w:r>
            <w:r w:rsidRPr="00494422">
              <w:rPr>
                <w:rFonts w:asciiTheme="minorHAnsi" w:eastAsiaTheme="minorHAnsi" w:hAnsiTheme="minorHAnsi" w:cstheme="minorBidi" w:hint="cs"/>
                <w:b/>
                <w:bCs/>
                <w:color w:val="7030A0"/>
                <w:sz w:val="22"/>
                <w:szCs w:val="22"/>
                <w:rtl/>
                <w:lang w:eastAsia="en-US" w:bidi="ar-DZ"/>
              </w:rPr>
              <w:t xml:space="preserve">جمعية رياضية بلدية كاليتوس </w:t>
            </w:r>
            <w:r w:rsidRPr="00494422">
              <w:rPr>
                <w:rFonts w:asciiTheme="minorHAnsi" w:eastAsiaTheme="minorHAnsi" w:hAnsiTheme="minorHAnsi" w:cstheme="minorBidi"/>
                <w:b/>
                <w:bCs/>
                <w:color w:val="7030A0"/>
                <w:sz w:val="22"/>
                <w:szCs w:val="22"/>
                <w:lang w:eastAsia="en-US" w:bidi="ar-DZ"/>
              </w:rPr>
              <w:t>-</w:t>
            </w:r>
          </w:p>
        </w:tc>
      </w:tr>
      <w:tr w:rsidR="00EA0EEF" w:rsidRPr="00494422" w14:paraId="437A69DB"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E848647"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D2038F7"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8366081"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921099C"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7E038D30" w14:textId="77777777" w:rsidTr="007E4F97">
        <w:trPr>
          <w:jc w:val="center"/>
        </w:trPr>
        <w:tc>
          <w:tcPr>
            <w:tcW w:w="2519" w:type="dxa"/>
            <w:tcBorders>
              <w:top w:val="single" w:sz="12" w:space="0" w:color="auto"/>
              <w:bottom w:val="single" w:sz="12" w:space="0" w:color="auto"/>
            </w:tcBorders>
          </w:tcPr>
          <w:p w14:paraId="4A3BDBA3"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بوجلواح خالد</w:t>
            </w:r>
          </w:p>
        </w:tc>
        <w:tc>
          <w:tcPr>
            <w:tcW w:w="1411" w:type="dxa"/>
            <w:tcBorders>
              <w:top w:val="single" w:sz="12" w:space="0" w:color="auto"/>
              <w:bottom w:val="single" w:sz="12" w:space="0" w:color="auto"/>
            </w:tcBorders>
          </w:tcPr>
          <w:p w14:paraId="7565D753"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3585</w:t>
            </w:r>
          </w:p>
        </w:tc>
        <w:tc>
          <w:tcPr>
            <w:tcW w:w="2983" w:type="dxa"/>
            <w:tcBorders>
              <w:top w:val="single" w:sz="12" w:space="0" w:color="auto"/>
              <w:bottom w:val="single" w:sz="12" w:space="0" w:color="auto"/>
            </w:tcBorders>
          </w:tcPr>
          <w:p w14:paraId="5F02868F" w14:textId="77777777" w:rsidR="00EA0EEF" w:rsidRPr="00494422" w:rsidRDefault="00EA0EEF" w:rsidP="00EA0EEF">
            <w:pPr>
              <w:tabs>
                <w:tab w:val="left" w:pos="908"/>
                <w:tab w:val="left" w:pos="133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r w:rsidRPr="00494422">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7EF0FC14"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خطير</w:t>
            </w:r>
          </w:p>
        </w:tc>
      </w:tr>
      <w:tr w:rsidR="00EA0EEF" w:rsidRPr="00494422" w14:paraId="765E34E2" w14:textId="77777777" w:rsidTr="007E4F97">
        <w:trPr>
          <w:jc w:val="center"/>
        </w:trPr>
        <w:tc>
          <w:tcPr>
            <w:tcW w:w="2519" w:type="dxa"/>
            <w:tcBorders>
              <w:top w:val="single" w:sz="12" w:space="0" w:color="auto"/>
            </w:tcBorders>
          </w:tcPr>
          <w:p w14:paraId="694C6970"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بن دريس اسلام</w:t>
            </w:r>
          </w:p>
        </w:tc>
        <w:tc>
          <w:tcPr>
            <w:tcW w:w="1411" w:type="dxa"/>
            <w:tcBorders>
              <w:top w:val="single" w:sz="12" w:space="0" w:color="auto"/>
            </w:tcBorders>
          </w:tcPr>
          <w:p w14:paraId="3375E965"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6206</w:t>
            </w:r>
          </w:p>
        </w:tc>
        <w:tc>
          <w:tcPr>
            <w:tcW w:w="2983" w:type="dxa"/>
            <w:tcBorders>
              <w:top w:val="single" w:sz="12" w:space="0" w:color="auto"/>
            </w:tcBorders>
          </w:tcPr>
          <w:p w14:paraId="4D879D42" w14:textId="77777777" w:rsidR="00EA0EEF" w:rsidRPr="00494422" w:rsidRDefault="00EA0EEF" w:rsidP="00EA0EEF">
            <w:pPr>
              <w:tabs>
                <w:tab w:val="left" w:pos="908"/>
                <w:tab w:val="left" w:pos="133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r w:rsidRPr="00494422">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66A8D773"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سلوك غير رياضي</w:t>
            </w:r>
          </w:p>
        </w:tc>
      </w:tr>
    </w:tbl>
    <w:p w14:paraId="171FC7B4" w14:textId="77777777" w:rsidR="00EA0EEF" w:rsidRPr="0085126A" w:rsidRDefault="00EA0EEF" w:rsidP="00EA0EEF">
      <w:pPr>
        <w:spacing w:after="160" w:line="259" w:lineRule="auto"/>
        <w:rPr>
          <w:rFonts w:ascii="Bookman Old Style" w:eastAsiaTheme="minorHAnsi" w:hAnsi="Bookman Old Style" w:cstheme="minorBidi"/>
          <w:sz w:val="2"/>
          <w:szCs w:val="2"/>
          <w:rtl/>
          <w:lang w:eastAsia="en-US"/>
        </w:rPr>
      </w:pPr>
    </w:p>
    <w:tbl>
      <w:tblPr>
        <w:tblStyle w:val="TableGrid3"/>
        <w:bidiVisual/>
        <w:tblW w:w="0" w:type="auto"/>
        <w:jc w:val="center"/>
        <w:tblLook w:val="04A0" w:firstRow="1" w:lastRow="0" w:firstColumn="1" w:lastColumn="0" w:noHBand="0" w:noVBand="1"/>
      </w:tblPr>
      <w:tblGrid>
        <w:gridCol w:w="2519"/>
        <w:gridCol w:w="1411"/>
        <w:gridCol w:w="2983"/>
        <w:gridCol w:w="2695"/>
      </w:tblGrid>
      <w:tr w:rsidR="00EA0EEF" w:rsidRPr="00494422" w14:paraId="723A5A1D" w14:textId="77777777" w:rsidTr="0085126A">
        <w:trPr>
          <w:trHeight w:val="260"/>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393CF2C6" w14:textId="77777777" w:rsidR="00EA0EEF" w:rsidRPr="00494422" w:rsidRDefault="00EA0EEF" w:rsidP="00EA0EEF">
            <w:pPr>
              <w:bidi/>
              <w:jc w:val="center"/>
              <w:rPr>
                <w:rFonts w:asciiTheme="minorHAnsi" w:eastAsiaTheme="minorHAnsi" w:hAnsiTheme="minorHAnsi" w:cstheme="minorBidi"/>
                <w:sz w:val="18"/>
                <w:szCs w:val="18"/>
                <w:rtl/>
                <w:lang w:eastAsia="en-US"/>
              </w:rPr>
            </w:pPr>
            <w:r w:rsidRPr="00494422">
              <w:rPr>
                <w:rFonts w:ascii="Bookman Old Style" w:eastAsiaTheme="minorHAnsi" w:hAnsi="Bookman Old Style" w:cstheme="minorBidi" w:hint="cs"/>
                <w:b/>
                <w:bCs/>
                <w:color w:val="7030A0"/>
                <w:sz w:val="22"/>
                <w:szCs w:val="22"/>
                <w:rtl/>
                <w:lang w:eastAsia="en-US" w:bidi="ar-DZ"/>
              </w:rPr>
              <w:t xml:space="preserve">القضية رقم189: مباراة ا.ر.العالية = ا.ر.ش.جسر قسنطينة ليوم </w:t>
            </w:r>
            <w:r w:rsidRPr="00494422">
              <w:rPr>
                <w:rFonts w:ascii="Bookman Old Style" w:eastAsiaTheme="minorHAnsi" w:hAnsi="Bookman Old Style" w:cstheme="minorBidi" w:hint="cs"/>
                <w:b/>
                <w:bCs/>
                <w:color w:val="7030A0"/>
                <w:rtl/>
                <w:lang w:eastAsia="en-US" w:bidi="ar-DZ"/>
              </w:rPr>
              <w:t>08</w:t>
            </w:r>
            <w:r w:rsidRPr="00494422">
              <w:rPr>
                <w:rFonts w:ascii="Bookman Old Style" w:eastAsiaTheme="minorHAnsi" w:hAnsi="Bookman Old Style" w:cstheme="minorBidi" w:hint="cs"/>
                <w:b/>
                <w:bCs/>
                <w:color w:val="7030A0"/>
                <w:sz w:val="22"/>
                <w:szCs w:val="22"/>
                <w:rtl/>
                <w:lang w:eastAsia="en-US" w:bidi="ar-DZ"/>
              </w:rPr>
              <w:t>-</w:t>
            </w:r>
            <w:r w:rsidRPr="00494422">
              <w:rPr>
                <w:rFonts w:ascii="Bookman Old Style" w:eastAsiaTheme="minorHAnsi" w:hAnsi="Bookman Old Style" w:cstheme="minorBidi" w:hint="cs"/>
                <w:b/>
                <w:bCs/>
                <w:color w:val="7030A0"/>
                <w:sz w:val="18"/>
                <w:szCs w:val="18"/>
                <w:rtl/>
                <w:lang w:eastAsia="en-US" w:bidi="ar-DZ"/>
              </w:rPr>
              <w:t>11</w:t>
            </w:r>
            <w:r w:rsidRPr="00494422">
              <w:rPr>
                <w:rFonts w:ascii="Bookman Old Style" w:eastAsiaTheme="minorHAnsi" w:hAnsi="Bookman Old Style" w:cstheme="minorBidi" w:hint="cs"/>
                <w:b/>
                <w:bCs/>
                <w:color w:val="7030A0"/>
                <w:sz w:val="22"/>
                <w:szCs w:val="22"/>
                <w:rtl/>
                <w:lang w:eastAsia="en-US" w:bidi="ar-DZ"/>
              </w:rPr>
              <w:t>-</w:t>
            </w:r>
            <w:r w:rsidRPr="00494422">
              <w:rPr>
                <w:rFonts w:ascii="Bookman Old Style" w:eastAsiaTheme="minorHAnsi" w:hAnsi="Bookman Old Style" w:cstheme="minorBidi" w:hint="cs"/>
                <w:b/>
                <w:bCs/>
                <w:color w:val="7030A0"/>
                <w:rtl/>
                <w:lang w:eastAsia="en-US" w:bidi="ar-DZ"/>
              </w:rPr>
              <w:t>2025</w:t>
            </w:r>
            <w:r w:rsidRPr="00494422">
              <w:rPr>
                <w:rFonts w:ascii="Bookman Old Style" w:eastAsiaTheme="minorHAnsi" w:hAnsi="Bookman Old Style" w:cstheme="minorBidi" w:hint="cs"/>
                <w:b/>
                <w:bCs/>
                <w:color w:val="7030A0"/>
                <w:sz w:val="22"/>
                <w:szCs w:val="22"/>
                <w:rtl/>
                <w:lang w:eastAsia="en-US" w:bidi="ar-DZ"/>
              </w:rPr>
              <w:t xml:space="preserve"> (</w:t>
            </w:r>
            <w:r w:rsidRPr="00494422">
              <w:rPr>
                <w:rFonts w:ascii="Bookman Old Style" w:eastAsiaTheme="minorHAnsi" w:hAnsi="Bookman Old Style" w:cstheme="minorBidi" w:hint="cs"/>
                <w:b/>
                <w:bCs/>
                <w:color w:val="7030A0"/>
                <w:sz w:val="16"/>
                <w:szCs w:val="16"/>
                <w:rtl/>
                <w:lang w:eastAsia="en-US" w:bidi="ar-DZ"/>
              </w:rPr>
              <w:t>اقل</w:t>
            </w:r>
            <w:r w:rsidRPr="00494422">
              <w:rPr>
                <w:rFonts w:ascii="Bookman Old Style" w:eastAsiaTheme="minorHAnsi" w:hAnsi="Bookman Old Style" w:cstheme="minorBidi" w:hint="cs"/>
                <w:b/>
                <w:bCs/>
                <w:color w:val="7030A0"/>
                <w:sz w:val="14"/>
                <w:szCs w:val="14"/>
                <w:rtl/>
                <w:lang w:eastAsia="en-US" w:bidi="ar-DZ"/>
              </w:rPr>
              <w:t>من20سنة</w:t>
            </w:r>
            <w:r w:rsidRPr="00494422">
              <w:rPr>
                <w:rFonts w:ascii="Bookman Old Style" w:eastAsiaTheme="minorHAnsi" w:hAnsi="Bookman Old Style" w:cstheme="minorBidi" w:hint="cs"/>
                <w:b/>
                <w:bCs/>
                <w:color w:val="7030A0"/>
                <w:sz w:val="22"/>
                <w:szCs w:val="22"/>
                <w:rtl/>
                <w:lang w:eastAsia="en-US" w:bidi="ar-DZ"/>
              </w:rPr>
              <w:t>)</w:t>
            </w:r>
          </w:p>
        </w:tc>
      </w:tr>
      <w:tr w:rsidR="00EA0EEF" w:rsidRPr="00494422" w14:paraId="69B83538"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39FEF9D"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t>النادي:</w:t>
            </w:r>
            <w:r w:rsidRPr="00494422">
              <w:rPr>
                <w:rFonts w:asciiTheme="minorHAnsi" w:eastAsiaTheme="minorHAnsi" w:hAnsiTheme="minorHAnsi" w:cstheme="minorBidi" w:hint="cs"/>
                <w:b/>
                <w:bCs/>
                <w:color w:val="7030A0"/>
                <w:sz w:val="22"/>
                <w:szCs w:val="22"/>
                <w:rtl/>
                <w:lang w:eastAsia="en-US" w:bidi="ar-DZ"/>
              </w:rPr>
              <w:t xml:space="preserve"> اتحاد رياضي العالية </w:t>
            </w:r>
            <w:r w:rsidRPr="00494422">
              <w:rPr>
                <w:rFonts w:asciiTheme="minorHAnsi" w:eastAsiaTheme="minorHAnsi" w:hAnsiTheme="minorHAnsi" w:cstheme="minorBidi"/>
                <w:b/>
                <w:bCs/>
                <w:color w:val="7030A0"/>
                <w:sz w:val="22"/>
                <w:szCs w:val="22"/>
                <w:lang w:eastAsia="en-US" w:bidi="ar-DZ"/>
              </w:rPr>
              <w:t>-</w:t>
            </w:r>
          </w:p>
        </w:tc>
      </w:tr>
      <w:tr w:rsidR="00EA0EEF" w:rsidRPr="00494422" w14:paraId="3C6D2FB2"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ADEA7B8"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AD519C8"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C4AE2A0"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FE4ED36"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410D53B1" w14:textId="77777777" w:rsidTr="007E4F97">
        <w:trPr>
          <w:jc w:val="center"/>
        </w:trPr>
        <w:tc>
          <w:tcPr>
            <w:tcW w:w="2519" w:type="dxa"/>
            <w:tcBorders>
              <w:top w:val="single" w:sz="12" w:space="0" w:color="auto"/>
              <w:bottom w:val="single" w:sz="12" w:space="0" w:color="auto"/>
            </w:tcBorders>
          </w:tcPr>
          <w:p w14:paraId="43CB9BE7"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بادي براهيم</w:t>
            </w:r>
          </w:p>
        </w:tc>
        <w:tc>
          <w:tcPr>
            <w:tcW w:w="1411" w:type="dxa"/>
            <w:tcBorders>
              <w:top w:val="single" w:sz="12" w:space="0" w:color="auto"/>
              <w:bottom w:val="single" w:sz="12" w:space="0" w:color="auto"/>
            </w:tcBorders>
          </w:tcPr>
          <w:p w14:paraId="7528B765"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2975</w:t>
            </w:r>
          </w:p>
        </w:tc>
        <w:tc>
          <w:tcPr>
            <w:tcW w:w="2983" w:type="dxa"/>
            <w:tcBorders>
              <w:top w:val="single" w:sz="12" w:space="0" w:color="auto"/>
              <w:bottom w:val="single" w:sz="12" w:space="0" w:color="auto"/>
            </w:tcBorders>
          </w:tcPr>
          <w:p w14:paraId="36108CA9" w14:textId="77777777" w:rsidR="00EA0EEF" w:rsidRPr="00494422" w:rsidRDefault="00EA0EEF" w:rsidP="00EA0EEF">
            <w:pPr>
              <w:bidi/>
              <w:rPr>
                <w:rFonts w:asciiTheme="minorHAnsi" w:eastAsiaTheme="minorHAnsi" w:hAnsiTheme="minorHAnsi" w:cstheme="minorBidi"/>
                <w:color w:val="FF0000"/>
                <w:sz w:val="22"/>
                <w:szCs w:val="22"/>
                <w:rtl/>
                <w:lang w:eastAsia="en-US"/>
              </w:rPr>
            </w:pPr>
            <w:r w:rsidRPr="00494422">
              <w:rPr>
                <w:rFonts w:asciiTheme="minorHAnsi" w:eastAsiaTheme="minorHAnsi" w:hAnsiTheme="minorHAnsi" w:cstheme="minorBidi" w:hint="cs"/>
                <w:color w:val="FF0000"/>
                <w:sz w:val="22"/>
                <w:szCs w:val="22"/>
                <w:rtl/>
                <w:lang w:eastAsia="en-US"/>
              </w:rPr>
              <w:t>01 مقابلة نافذة</w:t>
            </w:r>
          </w:p>
        </w:tc>
        <w:tc>
          <w:tcPr>
            <w:tcW w:w="2695" w:type="dxa"/>
            <w:tcBorders>
              <w:top w:val="single" w:sz="12" w:space="0" w:color="auto"/>
              <w:bottom w:val="single" w:sz="12" w:space="0" w:color="auto"/>
            </w:tcBorders>
          </w:tcPr>
          <w:p w14:paraId="33F109AF" w14:textId="77777777" w:rsidR="00EA0EEF" w:rsidRPr="00494422" w:rsidRDefault="00EA0EEF" w:rsidP="00EA0EEF">
            <w:pPr>
              <w:bidi/>
              <w:rPr>
                <w:rFonts w:asciiTheme="minorHAnsi" w:eastAsiaTheme="minorHAnsi" w:hAnsiTheme="minorHAnsi" w:cstheme="minorBidi"/>
                <w:color w:val="FF0000"/>
                <w:sz w:val="22"/>
                <w:szCs w:val="22"/>
                <w:rtl/>
                <w:lang w:eastAsia="en-US"/>
              </w:rPr>
            </w:pPr>
            <w:r w:rsidRPr="00494422">
              <w:rPr>
                <w:rFonts w:asciiTheme="minorHAnsi" w:eastAsiaTheme="minorHAnsi" w:hAnsiTheme="minorHAnsi" w:cstheme="minorBidi" w:hint="cs"/>
                <w:color w:val="FF0000"/>
                <w:sz w:val="22"/>
                <w:szCs w:val="22"/>
                <w:rtl/>
                <w:lang w:eastAsia="en-US"/>
              </w:rPr>
              <w:t>جمع بطاقتين صفراوتين</w:t>
            </w:r>
          </w:p>
        </w:tc>
      </w:tr>
      <w:tr w:rsidR="00EA0EEF" w:rsidRPr="00494422" w14:paraId="29572AFE"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7509454"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t>النادي :</w:t>
            </w:r>
            <w:r w:rsidRPr="00494422">
              <w:rPr>
                <w:rFonts w:asciiTheme="minorHAnsi" w:eastAsiaTheme="minorHAnsi" w:hAnsiTheme="minorHAnsi" w:cstheme="minorBidi" w:hint="cs"/>
                <w:b/>
                <w:bCs/>
                <w:color w:val="7030A0"/>
                <w:sz w:val="22"/>
                <w:szCs w:val="22"/>
                <w:rtl/>
                <w:lang w:eastAsia="en-US" w:bidi="ar-DZ"/>
              </w:rPr>
              <w:t xml:space="preserve">اتحاد رياضي شعبي جسر قسنطينة </w:t>
            </w:r>
            <w:r w:rsidRPr="00494422">
              <w:rPr>
                <w:rFonts w:asciiTheme="minorHAnsi" w:eastAsiaTheme="minorHAnsi" w:hAnsiTheme="minorHAnsi" w:cstheme="minorBidi"/>
                <w:b/>
                <w:bCs/>
                <w:color w:val="7030A0"/>
                <w:sz w:val="22"/>
                <w:szCs w:val="22"/>
                <w:lang w:eastAsia="en-US" w:bidi="ar-DZ"/>
              </w:rPr>
              <w:t>-</w:t>
            </w:r>
          </w:p>
        </w:tc>
      </w:tr>
      <w:tr w:rsidR="00EA0EEF" w:rsidRPr="00494422" w14:paraId="047595F3"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01908E6"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B7722FE"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4863009"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AED80DD"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1DB086C4" w14:textId="77777777" w:rsidTr="007E4F97">
        <w:trPr>
          <w:jc w:val="center"/>
        </w:trPr>
        <w:tc>
          <w:tcPr>
            <w:tcW w:w="2519" w:type="dxa"/>
            <w:tcBorders>
              <w:top w:val="single" w:sz="12" w:space="0" w:color="auto"/>
              <w:bottom w:val="single" w:sz="12" w:space="0" w:color="auto"/>
            </w:tcBorders>
          </w:tcPr>
          <w:p w14:paraId="2E0641E7"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دحماني ادم</w:t>
            </w:r>
          </w:p>
        </w:tc>
        <w:tc>
          <w:tcPr>
            <w:tcW w:w="1411" w:type="dxa"/>
            <w:tcBorders>
              <w:top w:val="single" w:sz="12" w:space="0" w:color="auto"/>
              <w:bottom w:val="single" w:sz="12" w:space="0" w:color="auto"/>
            </w:tcBorders>
          </w:tcPr>
          <w:p w14:paraId="411AFE5B"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3630</w:t>
            </w:r>
          </w:p>
        </w:tc>
        <w:tc>
          <w:tcPr>
            <w:tcW w:w="2983" w:type="dxa"/>
            <w:tcBorders>
              <w:top w:val="single" w:sz="12" w:space="0" w:color="auto"/>
              <w:bottom w:val="single" w:sz="12" w:space="0" w:color="auto"/>
            </w:tcBorders>
          </w:tcPr>
          <w:p w14:paraId="439CAED1" w14:textId="77777777" w:rsidR="00EA0EEF" w:rsidRPr="00494422" w:rsidRDefault="00EA0EEF" w:rsidP="00EA0EEF">
            <w:pPr>
              <w:bidi/>
              <w:rPr>
                <w:rFonts w:asciiTheme="minorHAnsi" w:eastAsiaTheme="minorHAnsi" w:hAnsiTheme="minorHAnsi" w:cstheme="minorBidi"/>
                <w:color w:val="FF0000"/>
                <w:sz w:val="22"/>
                <w:szCs w:val="22"/>
                <w:rtl/>
                <w:lang w:eastAsia="en-US"/>
              </w:rPr>
            </w:pPr>
            <w:r w:rsidRPr="00494422">
              <w:rPr>
                <w:rFonts w:asciiTheme="minorHAnsi" w:eastAsiaTheme="minorHAnsi" w:hAnsiTheme="minorHAnsi" w:cstheme="minorBidi" w:hint="cs"/>
                <w:color w:val="FF0000"/>
                <w:sz w:val="22"/>
                <w:szCs w:val="22"/>
                <w:rtl/>
                <w:lang w:eastAsia="en-US"/>
              </w:rPr>
              <w:t>إنذار+5.000 دج غرامة</w:t>
            </w:r>
          </w:p>
        </w:tc>
        <w:tc>
          <w:tcPr>
            <w:tcW w:w="2695" w:type="dxa"/>
            <w:tcBorders>
              <w:top w:val="single" w:sz="12" w:space="0" w:color="auto"/>
              <w:bottom w:val="single" w:sz="12" w:space="0" w:color="auto"/>
            </w:tcBorders>
          </w:tcPr>
          <w:p w14:paraId="6CEB65E2" w14:textId="77777777" w:rsidR="00EA0EEF" w:rsidRPr="00494422" w:rsidRDefault="00EA0EEF" w:rsidP="00EA0EEF">
            <w:pPr>
              <w:bidi/>
              <w:rPr>
                <w:rFonts w:asciiTheme="minorHAnsi" w:eastAsiaTheme="minorHAnsi" w:hAnsiTheme="minorHAnsi" w:cstheme="minorBidi"/>
                <w:color w:val="FF0000"/>
                <w:sz w:val="22"/>
                <w:szCs w:val="22"/>
                <w:rtl/>
                <w:lang w:eastAsia="en-US"/>
              </w:rPr>
            </w:pPr>
            <w:r w:rsidRPr="00494422">
              <w:rPr>
                <w:rFonts w:asciiTheme="minorHAnsi" w:eastAsiaTheme="minorHAnsi" w:hAnsiTheme="minorHAnsi" w:cstheme="minorBidi" w:hint="cs"/>
                <w:color w:val="FF0000"/>
                <w:sz w:val="22"/>
                <w:szCs w:val="22"/>
                <w:rtl/>
                <w:lang w:eastAsia="en-US"/>
              </w:rPr>
              <w:t>إحتجاج على قرار الحكم</w:t>
            </w:r>
          </w:p>
        </w:tc>
      </w:tr>
      <w:tr w:rsidR="00EA0EEF" w:rsidRPr="00494422" w14:paraId="0128F441" w14:textId="77777777" w:rsidTr="007E4F97">
        <w:trPr>
          <w:jc w:val="center"/>
        </w:trPr>
        <w:tc>
          <w:tcPr>
            <w:tcW w:w="2519" w:type="dxa"/>
            <w:tcBorders>
              <w:top w:val="single" w:sz="12" w:space="0" w:color="auto"/>
              <w:bottom w:val="single" w:sz="12" w:space="0" w:color="auto"/>
            </w:tcBorders>
          </w:tcPr>
          <w:p w14:paraId="182EC3D4"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برمانة يوسف</w:t>
            </w:r>
          </w:p>
        </w:tc>
        <w:tc>
          <w:tcPr>
            <w:tcW w:w="1411" w:type="dxa"/>
            <w:tcBorders>
              <w:top w:val="single" w:sz="12" w:space="0" w:color="auto"/>
              <w:bottom w:val="single" w:sz="12" w:space="0" w:color="auto"/>
            </w:tcBorders>
          </w:tcPr>
          <w:p w14:paraId="551B5F73"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3623</w:t>
            </w:r>
          </w:p>
        </w:tc>
        <w:tc>
          <w:tcPr>
            <w:tcW w:w="2983" w:type="dxa"/>
            <w:tcBorders>
              <w:top w:val="single" w:sz="12" w:space="0" w:color="auto"/>
              <w:bottom w:val="single" w:sz="12" w:space="0" w:color="auto"/>
            </w:tcBorders>
          </w:tcPr>
          <w:p w14:paraId="1629AAE7" w14:textId="77777777" w:rsidR="00EA0EEF" w:rsidRPr="00494422" w:rsidRDefault="00EA0EEF" w:rsidP="00EA0EEF">
            <w:pPr>
              <w:tabs>
                <w:tab w:val="left" w:pos="908"/>
                <w:tab w:val="left" w:pos="133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r w:rsidRPr="00494422">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578E1783"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سلبي</w:t>
            </w:r>
          </w:p>
        </w:tc>
      </w:tr>
    </w:tbl>
    <w:p w14:paraId="1B2F182A" w14:textId="77777777" w:rsidR="00EA0EEF" w:rsidRPr="0085126A" w:rsidRDefault="00EA0EEF" w:rsidP="00EA0EEF">
      <w:pPr>
        <w:spacing w:after="160" w:line="259" w:lineRule="auto"/>
        <w:rPr>
          <w:rFonts w:ascii="Bookman Old Style" w:eastAsiaTheme="minorHAnsi" w:hAnsi="Bookman Old Style" w:cstheme="minorBidi"/>
          <w:sz w:val="2"/>
          <w:szCs w:val="2"/>
          <w:rtl/>
          <w:lang w:eastAsia="en-US"/>
        </w:rPr>
      </w:pPr>
    </w:p>
    <w:tbl>
      <w:tblPr>
        <w:tblStyle w:val="TableGrid3"/>
        <w:bidiVisual/>
        <w:tblW w:w="0" w:type="auto"/>
        <w:jc w:val="center"/>
        <w:tblLook w:val="04A0" w:firstRow="1" w:lastRow="0" w:firstColumn="1" w:lastColumn="0" w:noHBand="0" w:noVBand="1"/>
      </w:tblPr>
      <w:tblGrid>
        <w:gridCol w:w="2519"/>
        <w:gridCol w:w="1411"/>
        <w:gridCol w:w="2983"/>
        <w:gridCol w:w="2695"/>
      </w:tblGrid>
      <w:tr w:rsidR="00EA0EEF" w:rsidRPr="00494422" w14:paraId="48CE17F3" w14:textId="77777777" w:rsidTr="0085126A">
        <w:trPr>
          <w:trHeight w:val="12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78BEBFB9" w14:textId="77777777" w:rsidR="00EA0EEF" w:rsidRPr="00494422" w:rsidRDefault="00EA0EEF" w:rsidP="00EA0EEF">
            <w:pPr>
              <w:bidi/>
              <w:jc w:val="center"/>
              <w:rPr>
                <w:rFonts w:asciiTheme="minorHAnsi" w:eastAsiaTheme="minorHAnsi" w:hAnsiTheme="minorHAnsi" w:cstheme="minorBidi"/>
                <w:sz w:val="18"/>
                <w:szCs w:val="18"/>
                <w:rtl/>
                <w:lang w:eastAsia="en-US"/>
              </w:rPr>
            </w:pPr>
            <w:r w:rsidRPr="00494422">
              <w:rPr>
                <w:rFonts w:ascii="Bookman Old Style" w:eastAsiaTheme="minorHAnsi" w:hAnsi="Bookman Old Style" w:cstheme="minorBidi" w:hint="cs"/>
                <w:b/>
                <w:bCs/>
                <w:color w:val="7030A0"/>
                <w:sz w:val="22"/>
                <w:szCs w:val="22"/>
                <w:rtl/>
                <w:lang w:eastAsia="en-US" w:bidi="ar-DZ"/>
              </w:rPr>
              <w:t xml:space="preserve">القضية رقم190 : مباراة  ش.ر.برج بحري = ش.ر.اولاد معمرية ليوم </w:t>
            </w:r>
            <w:r w:rsidRPr="00494422">
              <w:rPr>
                <w:rFonts w:ascii="Bookman Old Style" w:eastAsiaTheme="minorHAnsi" w:hAnsi="Bookman Old Style" w:cstheme="minorBidi" w:hint="cs"/>
                <w:b/>
                <w:bCs/>
                <w:color w:val="7030A0"/>
                <w:rtl/>
                <w:lang w:eastAsia="en-US" w:bidi="ar-DZ"/>
              </w:rPr>
              <w:t>08</w:t>
            </w:r>
            <w:r w:rsidRPr="00494422">
              <w:rPr>
                <w:rFonts w:ascii="Bookman Old Style" w:eastAsiaTheme="minorHAnsi" w:hAnsi="Bookman Old Style" w:cstheme="minorBidi" w:hint="cs"/>
                <w:b/>
                <w:bCs/>
                <w:color w:val="7030A0"/>
                <w:sz w:val="22"/>
                <w:szCs w:val="22"/>
                <w:rtl/>
                <w:lang w:eastAsia="en-US" w:bidi="ar-DZ"/>
              </w:rPr>
              <w:t>-</w:t>
            </w:r>
            <w:r w:rsidRPr="00494422">
              <w:rPr>
                <w:rFonts w:ascii="Bookman Old Style" w:eastAsiaTheme="minorHAnsi" w:hAnsi="Bookman Old Style" w:cstheme="minorBidi" w:hint="cs"/>
                <w:b/>
                <w:bCs/>
                <w:color w:val="7030A0"/>
                <w:sz w:val="18"/>
                <w:szCs w:val="18"/>
                <w:rtl/>
                <w:lang w:eastAsia="en-US" w:bidi="ar-DZ"/>
              </w:rPr>
              <w:t>11</w:t>
            </w:r>
            <w:r w:rsidRPr="00494422">
              <w:rPr>
                <w:rFonts w:ascii="Bookman Old Style" w:eastAsiaTheme="minorHAnsi" w:hAnsi="Bookman Old Style" w:cstheme="minorBidi" w:hint="cs"/>
                <w:b/>
                <w:bCs/>
                <w:color w:val="7030A0"/>
                <w:sz w:val="22"/>
                <w:szCs w:val="22"/>
                <w:rtl/>
                <w:lang w:eastAsia="en-US" w:bidi="ar-DZ"/>
              </w:rPr>
              <w:t>-</w:t>
            </w:r>
            <w:r w:rsidRPr="00494422">
              <w:rPr>
                <w:rFonts w:ascii="Bookman Old Style" w:eastAsiaTheme="minorHAnsi" w:hAnsi="Bookman Old Style" w:cstheme="minorBidi" w:hint="cs"/>
                <w:b/>
                <w:bCs/>
                <w:color w:val="7030A0"/>
                <w:rtl/>
                <w:lang w:eastAsia="en-US" w:bidi="ar-DZ"/>
              </w:rPr>
              <w:t>2025</w:t>
            </w:r>
            <w:r w:rsidRPr="00494422">
              <w:rPr>
                <w:rFonts w:ascii="Bookman Old Style" w:eastAsiaTheme="minorHAnsi" w:hAnsi="Bookman Old Style" w:cstheme="minorBidi" w:hint="cs"/>
                <w:b/>
                <w:bCs/>
                <w:color w:val="7030A0"/>
                <w:sz w:val="22"/>
                <w:szCs w:val="22"/>
                <w:rtl/>
                <w:lang w:eastAsia="en-US" w:bidi="ar-DZ"/>
              </w:rPr>
              <w:t xml:space="preserve"> (</w:t>
            </w:r>
            <w:r w:rsidRPr="00494422">
              <w:rPr>
                <w:rFonts w:ascii="Bookman Old Style" w:eastAsiaTheme="minorHAnsi" w:hAnsi="Bookman Old Style" w:cstheme="minorBidi" w:hint="cs"/>
                <w:b/>
                <w:bCs/>
                <w:color w:val="7030A0"/>
                <w:sz w:val="16"/>
                <w:szCs w:val="16"/>
                <w:rtl/>
                <w:lang w:eastAsia="en-US" w:bidi="ar-DZ"/>
              </w:rPr>
              <w:t>اقل</w:t>
            </w:r>
            <w:r w:rsidRPr="00494422">
              <w:rPr>
                <w:rFonts w:ascii="Bookman Old Style" w:eastAsiaTheme="minorHAnsi" w:hAnsi="Bookman Old Style" w:cstheme="minorBidi" w:hint="cs"/>
                <w:b/>
                <w:bCs/>
                <w:color w:val="7030A0"/>
                <w:sz w:val="14"/>
                <w:szCs w:val="14"/>
                <w:rtl/>
                <w:lang w:eastAsia="en-US" w:bidi="ar-DZ"/>
              </w:rPr>
              <w:t>من16سنة</w:t>
            </w:r>
            <w:r w:rsidRPr="00494422">
              <w:rPr>
                <w:rFonts w:ascii="Bookman Old Style" w:eastAsiaTheme="minorHAnsi" w:hAnsi="Bookman Old Style" w:cstheme="minorBidi" w:hint="cs"/>
                <w:b/>
                <w:bCs/>
                <w:color w:val="7030A0"/>
                <w:sz w:val="22"/>
                <w:szCs w:val="22"/>
                <w:rtl/>
                <w:lang w:eastAsia="en-US" w:bidi="ar-DZ"/>
              </w:rPr>
              <w:t>)</w:t>
            </w:r>
          </w:p>
        </w:tc>
      </w:tr>
      <w:tr w:rsidR="00EA0EEF" w:rsidRPr="00494422" w14:paraId="489D33C2"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579B18D"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t>النادي:</w:t>
            </w:r>
            <w:r w:rsidRPr="00494422">
              <w:rPr>
                <w:rFonts w:asciiTheme="minorHAnsi" w:eastAsiaTheme="minorHAnsi" w:hAnsiTheme="minorHAnsi" w:cstheme="minorBidi" w:hint="cs"/>
                <w:b/>
                <w:bCs/>
                <w:color w:val="7030A0"/>
                <w:sz w:val="22"/>
                <w:szCs w:val="22"/>
                <w:rtl/>
                <w:lang w:eastAsia="en-US" w:bidi="ar-DZ"/>
              </w:rPr>
              <w:t>شبيبة رياضية برج بحري</w:t>
            </w:r>
            <w:r w:rsidRPr="00494422">
              <w:rPr>
                <w:rFonts w:asciiTheme="minorHAnsi" w:eastAsiaTheme="minorHAnsi" w:hAnsiTheme="minorHAnsi" w:cstheme="minorBidi" w:hint="cs"/>
                <w:b/>
                <w:bCs/>
                <w:sz w:val="22"/>
                <w:szCs w:val="22"/>
                <w:rtl/>
                <w:lang w:eastAsia="en-US" w:bidi="ar-DZ"/>
              </w:rPr>
              <w:t xml:space="preserve"> </w:t>
            </w:r>
            <w:r w:rsidRPr="00494422">
              <w:rPr>
                <w:rFonts w:asciiTheme="minorHAnsi" w:eastAsiaTheme="minorHAnsi" w:hAnsiTheme="minorHAnsi" w:cstheme="minorBidi"/>
                <w:b/>
                <w:bCs/>
                <w:color w:val="7030A0"/>
                <w:sz w:val="22"/>
                <w:szCs w:val="22"/>
                <w:lang w:eastAsia="en-US" w:bidi="ar-DZ"/>
              </w:rPr>
              <w:t>-</w:t>
            </w:r>
          </w:p>
        </w:tc>
      </w:tr>
      <w:tr w:rsidR="00EA0EEF" w:rsidRPr="00494422" w14:paraId="7E82982B"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1D76288"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EEBD911"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8F33CF6"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67696C3"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1F93BAE8" w14:textId="77777777" w:rsidTr="007E4F97">
        <w:trPr>
          <w:jc w:val="center"/>
        </w:trPr>
        <w:tc>
          <w:tcPr>
            <w:tcW w:w="2519" w:type="dxa"/>
            <w:tcBorders>
              <w:top w:val="single" w:sz="12" w:space="0" w:color="auto"/>
            </w:tcBorders>
          </w:tcPr>
          <w:p w14:paraId="7314A7F3"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سنوسي عبد الرحمان</w:t>
            </w:r>
          </w:p>
        </w:tc>
        <w:tc>
          <w:tcPr>
            <w:tcW w:w="1411" w:type="dxa"/>
            <w:tcBorders>
              <w:top w:val="single" w:sz="12" w:space="0" w:color="auto"/>
            </w:tcBorders>
          </w:tcPr>
          <w:p w14:paraId="7A7BF8B4"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0451</w:t>
            </w:r>
          </w:p>
        </w:tc>
        <w:tc>
          <w:tcPr>
            <w:tcW w:w="2983" w:type="dxa"/>
            <w:tcBorders>
              <w:top w:val="single" w:sz="12" w:space="0" w:color="auto"/>
            </w:tcBorders>
          </w:tcPr>
          <w:p w14:paraId="01011318" w14:textId="77777777" w:rsidR="00EA0EEF" w:rsidRPr="00494422" w:rsidRDefault="00EA0EEF" w:rsidP="00EA0EEF">
            <w:pPr>
              <w:bidi/>
              <w:rPr>
                <w:rFonts w:asciiTheme="minorHAnsi" w:eastAsiaTheme="minorHAnsi" w:hAnsiTheme="minorHAnsi" w:cstheme="minorBidi"/>
                <w:color w:val="FF0000"/>
                <w:sz w:val="22"/>
                <w:szCs w:val="22"/>
                <w:rtl/>
                <w:lang w:eastAsia="en-US"/>
              </w:rPr>
            </w:pPr>
            <w:r w:rsidRPr="00494422">
              <w:rPr>
                <w:rFonts w:asciiTheme="minorHAnsi" w:eastAsiaTheme="minorHAnsi" w:hAnsiTheme="minorHAnsi" w:cstheme="minorBidi" w:hint="cs"/>
                <w:color w:val="FF0000"/>
                <w:sz w:val="22"/>
                <w:szCs w:val="22"/>
                <w:rtl/>
                <w:lang w:eastAsia="en-US"/>
              </w:rPr>
              <w:t>إنذار+5.000 دج غرامة</w:t>
            </w:r>
          </w:p>
        </w:tc>
        <w:tc>
          <w:tcPr>
            <w:tcW w:w="2695" w:type="dxa"/>
            <w:tcBorders>
              <w:top w:val="single" w:sz="12" w:space="0" w:color="auto"/>
            </w:tcBorders>
          </w:tcPr>
          <w:p w14:paraId="21464362" w14:textId="77777777" w:rsidR="00EA0EEF" w:rsidRPr="00494422" w:rsidRDefault="00EA0EEF" w:rsidP="00EA0EEF">
            <w:pPr>
              <w:bidi/>
              <w:rPr>
                <w:rFonts w:asciiTheme="minorHAnsi" w:eastAsiaTheme="minorHAnsi" w:hAnsiTheme="minorHAnsi" w:cstheme="minorBidi"/>
                <w:color w:val="FF0000"/>
                <w:sz w:val="22"/>
                <w:szCs w:val="22"/>
                <w:rtl/>
                <w:lang w:eastAsia="en-US"/>
              </w:rPr>
            </w:pPr>
            <w:r w:rsidRPr="00494422">
              <w:rPr>
                <w:rFonts w:asciiTheme="minorHAnsi" w:eastAsiaTheme="minorHAnsi" w:hAnsiTheme="minorHAnsi" w:cstheme="minorBidi" w:hint="cs"/>
                <w:color w:val="FF0000"/>
                <w:sz w:val="22"/>
                <w:szCs w:val="22"/>
                <w:rtl/>
                <w:lang w:eastAsia="en-US"/>
              </w:rPr>
              <w:t>إحتجاج على قرار الحكم</w:t>
            </w:r>
          </w:p>
        </w:tc>
      </w:tr>
      <w:tr w:rsidR="00EA0EEF" w:rsidRPr="00494422" w14:paraId="3AED28DB" w14:textId="77777777" w:rsidTr="007E4F97">
        <w:trPr>
          <w:jc w:val="center"/>
        </w:trPr>
        <w:tc>
          <w:tcPr>
            <w:tcW w:w="2519" w:type="dxa"/>
            <w:tcBorders>
              <w:top w:val="single" w:sz="12" w:space="0" w:color="auto"/>
            </w:tcBorders>
          </w:tcPr>
          <w:p w14:paraId="01760D05"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روان ناجم</w:t>
            </w:r>
          </w:p>
        </w:tc>
        <w:tc>
          <w:tcPr>
            <w:tcW w:w="1411" w:type="dxa"/>
            <w:tcBorders>
              <w:top w:val="single" w:sz="12" w:space="0" w:color="auto"/>
            </w:tcBorders>
          </w:tcPr>
          <w:p w14:paraId="28DE3386"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1427</w:t>
            </w:r>
          </w:p>
        </w:tc>
        <w:tc>
          <w:tcPr>
            <w:tcW w:w="2983" w:type="dxa"/>
            <w:tcBorders>
              <w:top w:val="single" w:sz="12" w:space="0" w:color="auto"/>
            </w:tcBorders>
          </w:tcPr>
          <w:p w14:paraId="6F6B6E70" w14:textId="77777777" w:rsidR="00EA0EEF" w:rsidRPr="00494422" w:rsidRDefault="00EA0EEF" w:rsidP="00EA0EEF">
            <w:pPr>
              <w:bidi/>
              <w:rPr>
                <w:rFonts w:asciiTheme="minorHAnsi" w:eastAsiaTheme="minorHAnsi" w:hAnsiTheme="minorHAnsi" w:cstheme="minorBidi"/>
                <w:color w:val="FF0000"/>
                <w:sz w:val="22"/>
                <w:szCs w:val="22"/>
                <w:rtl/>
                <w:lang w:eastAsia="en-US"/>
              </w:rPr>
            </w:pPr>
            <w:r w:rsidRPr="00494422">
              <w:rPr>
                <w:rFonts w:asciiTheme="minorHAnsi" w:eastAsiaTheme="minorHAnsi" w:hAnsiTheme="minorHAnsi" w:cstheme="minorBidi" w:hint="cs"/>
                <w:color w:val="FF0000"/>
                <w:sz w:val="22"/>
                <w:szCs w:val="22"/>
                <w:rtl/>
                <w:lang w:eastAsia="en-US"/>
              </w:rPr>
              <w:t>إنذار+5.000 دج غرامة</w:t>
            </w:r>
          </w:p>
        </w:tc>
        <w:tc>
          <w:tcPr>
            <w:tcW w:w="2695" w:type="dxa"/>
            <w:tcBorders>
              <w:top w:val="single" w:sz="12" w:space="0" w:color="auto"/>
            </w:tcBorders>
          </w:tcPr>
          <w:p w14:paraId="0778A8B7" w14:textId="77777777" w:rsidR="00EA0EEF" w:rsidRPr="00494422" w:rsidRDefault="00EA0EEF" w:rsidP="00EA0EEF">
            <w:pPr>
              <w:bidi/>
              <w:rPr>
                <w:rFonts w:asciiTheme="minorHAnsi" w:eastAsiaTheme="minorHAnsi" w:hAnsiTheme="minorHAnsi" w:cstheme="minorBidi"/>
                <w:color w:val="FF0000"/>
                <w:sz w:val="22"/>
                <w:szCs w:val="22"/>
                <w:rtl/>
                <w:lang w:eastAsia="en-US"/>
              </w:rPr>
            </w:pPr>
            <w:r w:rsidRPr="00494422">
              <w:rPr>
                <w:rFonts w:asciiTheme="minorHAnsi" w:eastAsiaTheme="minorHAnsi" w:hAnsiTheme="minorHAnsi" w:cstheme="minorBidi" w:hint="cs"/>
                <w:color w:val="FF0000"/>
                <w:sz w:val="22"/>
                <w:szCs w:val="22"/>
                <w:rtl/>
                <w:lang w:eastAsia="en-US"/>
              </w:rPr>
              <w:t>إحتجاج على قرار الحكم</w:t>
            </w:r>
          </w:p>
        </w:tc>
      </w:tr>
      <w:tr w:rsidR="00EA0EEF" w:rsidRPr="00494422" w14:paraId="74A0C3EC"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7453220"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t>النادي :</w:t>
            </w:r>
            <w:r w:rsidRPr="00494422">
              <w:rPr>
                <w:rFonts w:asciiTheme="minorHAnsi" w:eastAsiaTheme="minorHAnsi" w:hAnsiTheme="minorHAnsi" w:cstheme="minorBidi" w:hint="cs"/>
                <w:b/>
                <w:bCs/>
                <w:color w:val="7030A0"/>
                <w:sz w:val="22"/>
                <w:szCs w:val="22"/>
                <w:rtl/>
                <w:lang w:eastAsia="en-US" w:bidi="ar-DZ"/>
              </w:rPr>
              <w:t xml:space="preserve">شبيبة رياضية اولاد معمرية </w:t>
            </w:r>
            <w:r w:rsidRPr="00494422">
              <w:rPr>
                <w:rFonts w:asciiTheme="minorHAnsi" w:eastAsiaTheme="minorHAnsi" w:hAnsiTheme="minorHAnsi" w:cstheme="minorBidi"/>
                <w:b/>
                <w:bCs/>
                <w:color w:val="7030A0"/>
                <w:sz w:val="22"/>
                <w:szCs w:val="22"/>
                <w:lang w:eastAsia="en-US" w:bidi="ar-DZ"/>
              </w:rPr>
              <w:t>-</w:t>
            </w:r>
          </w:p>
        </w:tc>
      </w:tr>
      <w:tr w:rsidR="00EA0EEF" w:rsidRPr="00494422" w14:paraId="1AF52A95"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6892DD1"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7AF9925"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69301B3"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0B50106"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024ACCB4" w14:textId="77777777" w:rsidTr="007E4F97">
        <w:trPr>
          <w:jc w:val="center"/>
        </w:trPr>
        <w:tc>
          <w:tcPr>
            <w:tcW w:w="2519" w:type="dxa"/>
            <w:tcBorders>
              <w:top w:val="single" w:sz="12" w:space="0" w:color="auto"/>
              <w:bottom w:val="single" w:sz="12" w:space="0" w:color="auto"/>
            </w:tcBorders>
          </w:tcPr>
          <w:p w14:paraId="4A6F6314"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عماري عمر</w:t>
            </w:r>
          </w:p>
        </w:tc>
        <w:tc>
          <w:tcPr>
            <w:tcW w:w="1411" w:type="dxa"/>
            <w:tcBorders>
              <w:top w:val="single" w:sz="12" w:space="0" w:color="auto"/>
              <w:bottom w:val="single" w:sz="12" w:space="0" w:color="auto"/>
            </w:tcBorders>
          </w:tcPr>
          <w:p w14:paraId="2E38E503"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3613</w:t>
            </w:r>
          </w:p>
        </w:tc>
        <w:tc>
          <w:tcPr>
            <w:tcW w:w="2983" w:type="dxa"/>
            <w:tcBorders>
              <w:top w:val="single" w:sz="12" w:space="0" w:color="auto"/>
              <w:bottom w:val="single" w:sz="12" w:space="0" w:color="auto"/>
            </w:tcBorders>
          </w:tcPr>
          <w:p w14:paraId="57B66966" w14:textId="77777777" w:rsidR="00EA0EEF" w:rsidRPr="00494422" w:rsidRDefault="00EA0EEF" w:rsidP="00EA0EEF">
            <w:pPr>
              <w:tabs>
                <w:tab w:val="left" w:pos="908"/>
                <w:tab w:val="left" w:pos="133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r w:rsidRPr="00494422">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0BF64892"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سلبي</w:t>
            </w:r>
          </w:p>
        </w:tc>
      </w:tr>
      <w:tr w:rsidR="00EA0EEF" w:rsidRPr="00494422" w14:paraId="4BA66A2E" w14:textId="77777777" w:rsidTr="007E4F97">
        <w:trPr>
          <w:jc w:val="center"/>
        </w:trPr>
        <w:tc>
          <w:tcPr>
            <w:tcW w:w="2519" w:type="dxa"/>
            <w:tcBorders>
              <w:top w:val="single" w:sz="12" w:space="0" w:color="auto"/>
              <w:bottom w:val="single" w:sz="12" w:space="0" w:color="auto"/>
            </w:tcBorders>
          </w:tcPr>
          <w:p w14:paraId="0A9BC9B2"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ناجم فؤاد</w:t>
            </w:r>
          </w:p>
        </w:tc>
        <w:tc>
          <w:tcPr>
            <w:tcW w:w="1411" w:type="dxa"/>
            <w:tcBorders>
              <w:top w:val="single" w:sz="12" w:space="0" w:color="auto"/>
              <w:bottom w:val="single" w:sz="12" w:space="0" w:color="auto"/>
            </w:tcBorders>
          </w:tcPr>
          <w:p w14:paraId="15955CE7"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1761</w:t>
            </w:r>
          </w:p>
        </w:tc>
        <w:tc>
          <w:tcPr>
            <w:tcW w:w="2983" w:type="dxa"/>
            <w:tcBorders>
              <w:top w:val="single" w:sz="12" w:space="0" w:color="auto"/>
              <w:bottom w:val="single" w:sz="12" w:space="0" w:color="auto"/>
            </w:tcBorders>
          </w:tcPr>
          <w:p w14:paraId="1E19CCF9" w14:textId="77777777" w:rsidR="00EA0EEF" w:rsidRPr="00494422" w:rsidRDefault="00EA0EEF" w:rsidP="00EA0EEF">
            <w:pPr>
              <w:tabs>
                <w:tab w:val="left" w:pos="908"/>
                <w:tab w:val="left" w:pos="133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r w:rsidRPr="00494422">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5ED9267D"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سلوك غير رياضي</w:t>
            </w:r>
          </w:p>
        </w:tc>
      </w:tr>
    </w:tbl>
    <w:p w14:paraId="4A4443EC" w14:textId="77777777" w:rsidR="00EA0EEF" w:rsidRPr="0085126A" w:rsidRDefault="00EA0EEF" w:rsidP="00EA0EEF">
      <w:pPr>
        <w:spacing w:after="160" w:line="259" w:lineRule="auto"/>
        <w:rPr>
          <w:rFonts w:ascii="Bookman Old Style" w:eastAsiaTheme="minorHAnsi" w:hAnsi="Bookman Old Style" w:cstheme="minorBidi"/>
          <w:sz w:val="2"/>
          <w:szCs w:val="2"/>
          <w:rtl/>
          <w:lang w:eastAsia="en-US"/>
        </w:rPr>
      </w:pPr>
    </w:p>
    <w:tbl>
      <w:tblPr>
        <w:tblStyle w:val="TableGrid3"/>
        <w:bidiVisual/>
        <w:tblW w:w="0" w:type="auto"/>
        <w:jc w:val="center"/>
        <w:tblLook w:val="04A0" w:firstRow="1" w:lastRow="0" w:firstColumn="1" w:lastColumn="0" w:noHBand="0" w:noVBand="1"/>
      </w:tblPr>
      <w:tblGrid>
        <w:gridCol w:w="2519"/>
        <w:gridCol w:w="1411"/>
        <w:gridCol w:w="2983"/>
        <w:gridCol w:w="2695"/>
      </w:tblGrid>
      <w:tr w:rsidR="00EA0EEF" w:rsidRPr="00494422" w14:paraId="55A6F1A9" w14:textId="77777777" w:rsidTr="0085126A">
        <w:trPr>
          <w:trHeight w:val="237"/>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37EE8D13" w14:textId="77777777" w:rsidR="00EA0EEF" w:rsidRPr="00494422" w:rsidRDefault="00EA0EEF" w:rsidP="00EA0EEF">
            <w:pPr>
              <w:bidi/>
              <w:jc w:val="center"/>
              <w:rPr>
                <w:rFonts w:asciiTheme="minorHAnsi" w:eastAsiaTheme="minorHAnsi" w:hAnsiTheme="minorHAnsi" w:cstheme="minorBidi"/>
                <w:sz w:val="18"/>
                <w:szCs w:val="18"/>
                <w:rtl/>
                <w:lang w:eastAsia="en-US"/>
              </w:rPr>
            </w:pPr>
            <w:r w:rsidRPr="00494422">
              <w:rPr>
                <w:rFonts w:ascii="Bookman Old Style" w:eastAsiaTheme="minorHAnsi" w:hAnsi="Bookman Old Style" w:cstheme="minorBidi" w:hint="cs"/>
                <w:b/>
                <w:bCs/>
                <w:color w:val="7030A0"/>
                <w:sz w:val="22"/>
                <w:szCs w:val="22"/>
                <w:rtl/>
                <w:lang w:eastAsia="en-US" w:bidi="ar-DZ"/>
              </w:rPr>
              <w:t xml:space="preserve">القضية رقم191 : مباراة  ش.ر.برج بحري = ش.ر.اولاد معمرية ليوم </w:t>
            </w:r>
            <w:r w:rsidRPr="00494422">
              <w:rPr>
                <w:rFonts w:ascii="Bookman Old Style" w:eastAsiaTheme="minorHAnsi" w:hAnsi="Bookman Old Style" w:cstheme="minorBidi" w:hint="cs"/>
                <w:b/>
                <w:bCs/>
                <w:color w:val="7030A0"/>
                <w:rtl/>
                <w:lang w:eastAsia="en-US" w:bidi="ar-DZ"/>
              </w:rPr>
              <w:t>08</w:t>
            </w:r>
            <w:r w:rsidRPr="00494422">
              <w:rPr>
                <w:rFonts w:ascii="Bookman Old Style" w:eastAsiaTheme="minorHAnsi" w:hAnsi="Bookman Old Style" w:cstheme="minorBidi" w:hint="cs"/>
                <w:b/>
                <w:bCs/>
                <w:color w:val="7030A0"/>
                <w:sz w:val="22"/>
                <w:szCs w:val="22"/>
                <w:rtl/>
                <w:lang w:eastAsia="en-US" w:bidi="ar-DZ"/>
              </w:rPr>
              <w:t>-</w:t>
            </w:r>
            <w:r w:rsidRPr="00494422">
              <w:rPr>
                <w:rFonts w:ascii="Bookman Old Style" w:eastAsiaTheme="minorHAnsi" w:hAnsi="Bookman Old Style" w:cstheme="minorBidi" w:hint="cs"/>
                <w:b/>
                <w:bCs/>
                <w:color w:val="7030A0"/>
                <w:sz w:val="18"/>
                <w:szCs w:val="18"/>
                <w:rtl/>
                <w:lang w:eastAsia="en-US" w:bidi="ar-DZ"/>
              </w:rPr>
              <w:t>11</w:t>
            </w:r>
            <w:r w:rsidRPr="00494422">
              <w:rPr>
                <w:rFonts w:ascii="Bookman Old Style" w:eastAsiaTheme="minorHAnsi" w:hAnsi="Bookman Old Style" w:cstheme="minorBidi" w:hint="cs"/>
                <w:b/>
                <w:bCs/>
                <w:color w:val="7030A0"/>
                <w:sz w:val="22"/>
                <w:szCs w:val="22"/>
                <w:rtl/>
                <w:lang w:eastAsia="en-US" w:bidi="ar-DZ"/>
              </w:rPr>
              <w:t>-</w:t>
            </w:r>
            <w:r w:rsidRPr="00494422">
              <w:rPr>
                <w:rFonts w:ascii="Bookman Old Style" w:eastAsiaTheme="minorHAnsi" w:hAnsi="Bookman Old Style" w:cstheme="minorBidi" w:hint="cs"/>
                <w:b/>
                <w:bCs/>
                <w:color w:val="7030A0"/>
                <w:rtl/>
                <w:lang w:eastAsia="en-US" w:bidi="ar-DZ"/>
              </w:rPr>
              <w:t>2025</w:t>
            </w:r>
            <w:r w:rsidRPr="00494422">
              <w:rPr>
                <w:rFonts w:ascii="Bookman Old Style" w:eastAsiaTheme="minorHAnsi" w:hAnsi="Bookman Old Style" w:cstheme="minorBidi" w:hint="cs"/>
                <w:b/>
                <w:bCs/>
                <w:color w:val="7030A0"/>
                <w:sz w:val="22"/>
                <w:szCs w:val="22"/>
                <w:rtl/>
                <w:lang w:eastAsia="en-US" w:bidi="ar-DZ"/>
              </w:rPr>
              <w:t xml:space="preserve"> (</w:t>
            </w:r>
            <w:r w:rsidRPr="00494422">
              <w:rPr>
                <w:rFonts w:ascii="Bookman Old Style" w:eastAsiaTheme="minorHAnsi" w:hAnsi="Bookman Old Style" w:cstheme="minorBidi" w:hint="cs"/>
                <w:b/>
                <w:bCs/>
                <w:color w:val="7030A0"/>
                <w:sz w:val="16"/>
                <w:szCs w:val="16"/>
                <w:rtl/>
                <w:lang w:eastAsia="en-US" w:bidi="ar-DZ"/>
              </w:rPr>
              <w:t>اقل</w:t>
            </w:r>
            <w:r w:rsidRPr="00494422">
              <w:rPr>
                <w:rFonts w:ascii="Bookman Old Style" w:eastAsiaTheme="minorHAnsi" w:hAnsi="Bookman Old Style" w:cstheme="minorBidi" w:hint="cs"/>
                <w:b/>
                <w:bCs/>
                <w:color w:val="7030A0"/>
                <w:sz w:val="14"/>
                <w:szCs w:val="14"/>
                <w:rtl/>
                <w:lang w:eastAsia="en-US" w:bidi="ar-DZ"/>
              </w:rPr>
              <w:t>من18سنة</w:t>
            </w:r>
            <w:r w:rsidRPr="00494422">
              <w:rPr>
                <w:rFonts w:ascii="Bookman Old Style" w:eastAsiaTheme="minorHAnsi" w:hAnsi="Bookman Old Style" w:cstheme="minorBidi" w:hint="cs"/>
                <w:b/>
                <w:bCs/>
                <w:color w:val="7030A0"/>
                <w:sz w:val="22"/>
                <w:szCs w:val="22"/>
                <w:rtl/>
                <w:lang w:eastAsia="en-US" w:bidi="ar-DZ"/>
              </w:rPr>
              <w:t>)</w:t>
            </w:r>
          </w:p>
        </w:tc>
      </w:tr>
      <w:tr w:rsidR="00EA0EEF" w:rsidRPr="00494422" w14:paraId="726B986A"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091BF7C"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t>النادي:</w:t>
            </w:r>
            <w:r w:rsidRPr="00494422">
              <w:rPr>
                <w:rFonts w:asciiTheme="minorHAnsi" w:eastAsiaTheme="minorHAnsi" w:hAnsiTheme="minorHAnsi" w:cstheme="minorBidi" w:hint="cs"/>
                <w:b/>
                <w:bCs/>
                <w:color w:val="7030A0"/>
                <w:sz w:val="22"/>
                <w:szCs w:val="22"/>
                <w:rtl/>
                <w:lang w:eastAsia="en-US" w:bidi="ar-DZ"/>
              </w:rPr>
              <w:t>شبيبة رياضية برج بحري</w:t>
            </w:r>
            <w:r w:rsidRPr="00494422">
              <w:rPr>
                <w:rFonts w:asciiTheme="minorHAnsi" w:eastAsiaTheme="minorHAnsi" w:hAnsiTheme="minorHAnsi" w:cstheme="minorBidi" w:hint="cs"/>
                <w:b/>
                <w:bCs/>
                <w:sz w:val="22"/>
                <w:szCs w:val="22"/>
                <w:rtl/>
                <w:lang w:eastAsia="en-US" w:bidi="ar-DZ"/>
              </w:rPr>
              <w:t xml:space="preserve"> </w:t>
            </w:r>
            <w:r w:rsidRPr="00494422">
              <w:rPr>
                <w:rFonts w:asciiTheme="minorHAnsi" w:eastAsiaTheme="minorHAnsi" w:hAnsiTheme="minorHAnsi" w:cstheme="minorBidi"/>
                <w:b/>
                <w:bCs/>
                <w:color w:val="7030A0"/>
                <w:sz w:val="22"/>
                <w:szCs w:val="22"/>
                <w:lang w:eastAsia="en-US" w:bidi="ar-DZ"/>
              </w:rPr>
              <w:t>-</w:t>
            </w:r>
          </w:p>
        </w:tc>
      </w:tr>
      <w:tr w:rsidR="00EA0EEF" w:rsidRPr="00494422" w14:paraId="596C1258"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4C30655"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8D6B894"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073ED78"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A69D70E"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544650E5" w14:textId="77777777" w:rsidTr="007E4F97">
        <w:trPr>
          <w:jc w:val="center"/>
        </w:trPr>
        <w:tc>
          <w:tcPr>
            <w:tcW w:w="2519" w:type="dxa"/>
            <w:tcBorders>
              <w:top w:val="single" w:sz="12" w:space="0" w:color="auto"/>
            </w:tcBorders>
          </w:tcPr>
          <w:p w14:paraId="2208A724"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علاوي اسامة</w:t>
            </w:r>
          </w:p>
        </w:tc>
        <w:tc>
          <w:tcPr>
            <w:tcW w:w="1411" w:type="dxa"/>
            <w:tcBorders>
              <w:top w:val="single" w:sz="12" w:space="0" w:color="auto"/>
            </w:tcBorders>
          </w:tcPr>
          <w:p w14:paraId="4100DC81"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1753</w:t>
            </w:r>
          </w:p>
        </w:tc>
        <w:tc>
          <w:tcPr>
            <w:tcW w:w="2983" w:type="dxa"/>
            <w:tcBorders>
              <w:top w:val="single" w:sz="12" w:space="0" w:color="auto"/>
            </w:tcBorders>
          </w:tcPr>
          <w:p w14:paraId="59182531" w14:textId="77777777" w:rsidR="00EA0EEF" w:rsidRPr="00494422" w:rsidRDefault="00EA0EEF" w:rsidP="00EA0EEF">
            <w:pPr>
              <w:tabs>
                <w:tab w:val="left" w:pos="908"/>
                <w:tab w:val="left" w:pos="133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r w:rsidRPr="00494422">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0E57AAF6"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سلبي</w:t>
            </w:r>
          </w:p>
        </w:tc>
      </w:tr>
      <w:tr w:rsidR="00EA0EEF" w:rsidRPr="00494422" w14:paraId="40364F50"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89A3D81"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t>النادي :</w:t>
            </w:r>
            <w:r w:rsidRPr="00494422">
              <w:rPr>
                <w:rFonts w:asciiTheme="minorHAnsi" w:eastAsiaTheme="minorHAnsi" w:hAnsiTheme="minorHAnsi" w:cstheme="minorBidi" w:hint="cs"/>
                <w:b/>
                <w:bCs/>
                <w:color w:val="7030A0"/>
                <w:sz w:val="22"/>
                <w:szCs w:val="22"/>
                <w:rtl/>
                <w:lang w:eastAsia="en-US" w:bidi="ar-DZ"/>
              </w:rPr>
              <w:t xml:space="preserve">شبيبة رياضية اولاد معمرية </w:t>
            </w:r>
            <w:r w:rsidRPr="00494422">
              <w:rPr>
                <w:rFonts w:asciiTheme="minorHAnsi" w:eastAsiaTheme="minorHAnsi" w:hAnsiTheme="minorHAnsi" w:cstheme="minorBidi"/>
                <w:b/>
                <w:bCs/>
                <w:color w:val="7030A0"/>
                <w:sz w:val="22"/>
                <w:szCs w:val="22"/>
                <w:lang w:eastAsia="en-US" w:bidi="ar-DZ"/>
              </w:rPr>
              <w:t>-</w:t>
            </w:r>
          </w:p>
        </w:tc>
      </w:tr>
      <w:tr w:rsidR="00EA0EEF" w:rsidRPr="00494422" w14:paraId="49F47B04"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E8D748B"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3BCF973"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3BA7B7B"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41FFB32"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2BA5DBE7" w14:textId="77777777" w:rsidTr="007E4F97">
        <w:trPr>
          <w:jc w:val="center"/>
        </w:trPr>
        <w:tc>
          <w:tcPr>
            <w:tcW w:w="2519" w:type="dxa"/>
            <w:tcBorders>
              <w:top w:val="single" w:sz="12" w:space="0" w:color="auto"/>
              <w:bottom w:val="single" w:sz="12" w:space="0" w:color="auto"/>
            </w:tcBorders>
          </w:tcPr>
          <w:p w14:paraId="432017BA"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مكيداش فارس</w:t>
            </w:r>
          </w:p>
        </w:tc>
        <w:tc>
          <w:tcPr>
            <w:tcW w:w="1411" w:type="dxa"/>
            <w:tcBorders>
              <w:top w:val="single" w:sz="12" w:space="0" w:color="auto"/>
              <w:bottom w:val="single" w:sz="12" w:space="0" w:color="auto"/>
            </w:tcBorders>
          </w:tcPr>
          <w:p w14:paraId="413B1B27"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3503</w:t>
            </w:r>
          </w:p>
        </w:tc>
        <w:tc>
          <w:tcPr>
            <w:tcW w:w="2983" w:type="dxa"/>
            <w:tcBorders>
              <w:top w:val="single" w:sz="12" w:space="0" w:color="auto"/>
              <w:bottom w:val="single" w:sz="12" w:space="0" w:color="auto"/>
            </w:tcBorders>
          </w:tcPr>
          <w:p w14:paraId="138D862E" w14:textId="77777777" w:rsidR="00EA0EEF" w:rsidRPr="00494422" w:rsidRDefault="00EA0EEF" w:rsidP="00EA0EEF">
            <w:pPr>
              <w:tabs>
                <w:tab w:val="left" w:pos="908"/>
                <w:tab w:val="left" w:pos="133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r w:rsidRPr="00494422">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3761527A"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سلبي</w:t>
            </w:r>
          </w:p>
        </w:tc>
      </w:tr>
    </w:tbl>
    <w:p w14:paraId="14F1EEA2" w14:textId="77777777" w:rsidR="00EA0EEF" w:rsidRPr="0085126A" w:rsidRDefault="00EA0EEF" w:rsidP="00EA0EEF">
      <w:pPr>
        <w:spacing w:after="160" w:line="259" w:lineRule="auto"/>
        <w:rPr>
          <w:rFonts w:ascii="Bookman Old Style" w:eastAsiaTheme="minorHAnsi" w:hAnsi="Bookman Old Style" w:cstheme="minorBidi"/>
          <w:sz w:val="2"/>
          <w:szCs w:val="2"/>
          <w:rtl/>
          <w:lang w:eastAsia="en-US"/>
        </w:rPr>
      </w:pPr>
    </w:p>
    <w:tbl>
      <w:tblPr>
        <w:tblStyle w:val="TableGrid3"/>
        <w:bidiVisual/>
        <w:tblW w:w="0" w:type="auto"/>
        <w:jc w:val="center"/>
        <w:tblLook w:val="04A0" w:firstRow="1" w:lastRow="0" w:firstColumn="1" w:lastColumn="0" w:noHBand="0" w:noVBand="1"/>
      </w:tblPr>
      <w:tblGrid>
        <w:gridCol w:w="2519"/>
        <w:gridCol w:w="1411"/>
        <w:gridCol w:w="2983"/>
        <w:gridCol w:w="2695"/>
      </w:tblGrid>
      <w:tr w:rsidR="00EA0EEF" w:rsidRPr="00494422" w14:paraId="1705E467" w14:textId="77777777" w:rsidTr="0085126A">
        <w:trPr>
          <w:trHeight w:val="86"/>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205C7BCB" w14:textId="77777777" w:rsidR="00EA0EEF" w:rsidRPr="00494422" w:rsidRDefault="00EA0EEF" w:rsidP="00EA0EEF">
            <w:pPr>
              <w:bidi/>
              <w:jc w:val="center"/>
              <w:rPr>
                <w:rFonts w:asciiTheme="minorHAnsi" w:eastAsiaTheme="minorHAnsi" w:hAnsiTheme="minorHAnsi" w:cstheme="minorBidi"/>
                <w:sz w:val="18"/>
                <w:szCs w:val="18"/>
                <w:rtl/>
                <w:lang w:eastAsia="en-US"/>
              </w:rPr>
            </w:pPr>
            <w:r w:rsidRPr="00494422">
              <w:rPr>
                <w:rFonts w:ascii="Bookman Old Style" w:eastAsiaTheme="minorHAnsi" w:hAnsi="Bookman Old Style" w:cstheme="minorBidi" w:hint="cs"/>
                <w:b/>
                <w:bCs/>
                <w:color w:val="7030A0"/>
                <w:sz w:val="22"/>
                <w:szCs w:val="22"/>
                <w:rtl/>
                <w:lang w:eastAsia="en-US" w:bidi="ar-DZ"/>
              </w:rPr>
              <w:t xml:space="preserve">القضية رقم192 : مباراة  ش.ر.برج بحري = ش.ر.اولاد معمرية ليوم </w:t>
            </w:r>
            <w:r w:rsidRPr="00494422">
              <w:rPr>
                <w:rFonts w:ascii="Bookman Old Style" w:eastAsiaTheme="minorHAnsi" w:hAnsi="Bookman Old Style" w:cstheme="minorBidi" w:hint="cs"/>
                <w:b/>
                <w:bCs/>
                <w:color w:val="7030A0"/>
                <w:rtl/>
                <w:lang w:eastAsia="en-US" w:bidi="ar-DZ"/>
              </w:rPr>
              <w:t>08</w:t>
            </w:r>
            <w:r w:rsidRPr="00494422">
              <w:rPr>
                <w:rFonts w:ascii="Bookman Old Style" w:eastAsiaTheme="minorHAnsi" w:hAnsi="Bookman Old Style" w:cstheme="minorBidi" w:hint="cs"/>
                <w:b/>
                <w:bCs/>
                <w:color w:val="7030A0"/>
                <w:sz w:val="22"/>
                <w:szCs w:val="22"/>
                <w:rtl/>
                <w:lang w:eastAsia="en-US" w:bidi="ar-DZ"/>
              </w:rPr>
              <w:t>-</w:t>
            </w:r>
            <w:r w:rsidRPr="00494422">
              <w:rPr>
                <w:rFonts w:ascii="Bookman Old Style" w:eastAsiaTheme="minorHAnsi" w:hAnsi="Bookman Old Style" w:cstheme="minorBidi" w:hint="cs"/>
                <w:b/>
                <w:bCs/>
                <w:color w:val="7030A0"/>
                <w:sz w:val="18"/>
                <w:szCs w:val="18"/>
                <w:rtl/>
                <w:lang w:eastAsia="en-US" w:bidi="ar-DZ"/>
              </w:rPr>
              <w:t>11</w:t>
            </w:r>
            <w:r w:rsidRPr="00494422">
              <w:rPr>
                <w:rFonts w:ascii="Bookman Old Style" w:eastAsiaTheme="minorHAnsi" w:hAnsi="Bookman Old Style" w:cstheme="minorBidi" w:hint="cs"/>
                <w:b/>
                <w:bCs/>
                <w:color w:val="7030A0"/>
                <w:sz w:val="22"/>
                <w:szCs w:val="22"/>
                <w:rtl/>
                <w:lang w:eastAsia="en-US" w:bidi="ar-DZ"/>
              </w:rPr>
              <w:t>-</w:t>
            </w:r>
            <w:r w:rsidRPr="00494422">
              <w:rPr>
                <w:rFonts w:ascii="Bookman Old Style" w:eastAsiaTheme="minorHAnsi" w:hAnsi="Bookman Old Style" w:cstheme="minorBidi" w:hint="cs"/>
                <w:b/>
                <w:bCs/>
                <w:color w:val="7030A0"/>
                <w:rtl/>
                <w:lang w:eastAsia="en-US" w:bidi="ar-DZ"/>
              </w:rPr>
              <w:t>2025</w:t>
            </w:r>
            <w:r w:rsidRPr="00494422">
              <w:rPr>
                <w:rFonts w:ascii="Bookman Old Style" w:eastAsiaTheme="minorHAnsi" w:hAnsi="Bookman Old Style" w:cstheme="minorBidi" w:hint="cs"/>
                <w:b/>
                <w:bCs/>
                <w:color w:val="7030A0"/>
                <w:sz w:val="22"/>
                <w:szCs w:val="22"/>
                <w:rtl/>
                <w:lang w:eastAsia="en-US" w:bidi="ar-DZ"/>
              </w:rPr>
              <w:t xml:space="preserve"> (</w:t>
            </w:r>
            <w:r w:rsidRPr="00494422">
              <w:rPr>
                <w:rFonts w:ascii="Bookman Old Style" w:eastAsiaTheme="minorHAnsi" w:hAnsi="Bookman Old Style" w:cstheme="minorBidi" w:hint="cs"/>
                <w:b/>
                <w:bCs/>
                <w:color w:val="7030A0"/>
                <w:sz w:val="16"/>
                <w:szCs w:val="16"/>
                <w:rtl/>
                <w:lang w:eastAsia="en-US" w:bidi="ar-DZ"/>
              </w:rPr>
              <w:t>اقل</w:t>
            </w:r>
            <w:r w:rsidRPr="00494422">
              <w:rPr>
                <w:rFonts w:ascii="Bookman Old Style" w:eastAsiaTheme="minorHAnsi" w:hAnsi="Bookman Old Style" w:cstheme="minorBidi" w:hint="cs"/>
                <w:b/>
                <w:bCs/>
                <w:color w:val="7030A0"/>
                <w:sz w:val="14"/>
                <w:szCs w:val="14"/>
                <w:rtl/>
                <w:lang w:eastAsia="en-US" w:bidi="ar-DZ"/>
              </w:rPr>
              <w:t>من20سنة</w:t>
            </w:r>
            <w:r w:rsidRPr="00494422">
              <w:rPr>
                <w:rFonts w:ascii="Bookman Old Style" w:eastAsiaTheme="minorHAnsi" w:hAnsi="Bookman Old Style" w:cstheme="minorBidi" w:hint="cs"/>
                <w:b/>
                <w:bCs/>
                <w:color w:val="7030A0"/>
                <w:sz w:val="22"/>
                <w:szCs w:val="22"/>
                <w:rtl/>
                <w:lang w:eastAsia="en-US" w:bidi="ar-DZ"/>
              </w:rPr>
              <w:t>)</w:t>
            </w:r>
          </w:p>
        </w:tc>
      </w:tr>
      <w:tr w:rsidR="00EA0EEF" w:rsidRPr="00494422" w14:paraId="2D94FC44"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8180C19"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t>النادي:</w:t>
            </w:r>
            <w:r w:rsidRPr="00494422">
              <w:rPr>
                <w:rFonts w:asciiTheme="minorHAnsi" w:eastAsiaTheme="minorHAnsi" w:hAnsiTheme="minorHAnsi" w:cstheme="minorBidi" w:hint="cs"/>
                <w:b/>
                <w:bCs/>
                <w:color w:val="7030A0"/>
                <w:sz w:val="22"/>
                <w:szCs w:val="22"/>
                <w:rtl/>
                <w:lang w:eastAsia="en-US" w:bidi="ar-DZ"/>
              </w:rPr>
              <w:t>شبيبة رياضية برج بحري</w:t>
            </w:r>
            <w:r w:rsidRPr="00494422">
              <w:rPr>
                <w:rFonts w:asciiTheme="minorHAnsi" w:eastAsiaTheme="minorHAnsi" w:hAnsiTheme="minorHAnsi" w:cstheme="minorBidi" w:hint="cs"/>
                <w:b/>
                <w:bCs/>
                <w:sz w:val="22"/>
                <w:szCs w:val="22"/>
                <w:rtl/>
                <w:lang w:eastAsia="en-US" w:bidi="ar-DZ"/>
              </w:rPr>
              <w:t xml:space="preserve"> </w:t>
            </w:r>
            <w:r w:rsidRPr="00494422">
              <w:rPr>
                <w:rFonts w:asciiTheme="minorHAnsi" w:eastAsiaTheme="minorHAnsi" w:hAnsiTheme="minorHAnsi" w:cstheme="minorBidi"/>
                <w:b/>
                <w:bCs/>
                <w:color w:val="7030A0"/>
                <w:sz w:val="22"/>
                <w:szCs w:val="22"/>
                <w:lang w:eastAsia="en-US" w:bidi="ar-DZ"/>
              </w:rPr>
              <w:t>-</w:t>
            </w:r>
          </w:p>
        </w:tc>
      </w:tr>
      <w:tr w:rsidR="00EA0EEF" w:rsidRPr="00494422" w14:paraId="0FADA053"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79E86BB"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7A39F75"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B291815"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28DA989"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0984047D" w14:textId="77777777" w:rsidTr="007E4F97">
        <w:trPr>
          <w:jc w:val="center"/>
        </w:trPr>
        <w:tc>
          <w:tcPr>
            <w:tcW w:w="2519" w:type="dxa"/>
            <w:tcBorders>
              <w:top w:val="single" w:sz="12" w:space="0" w:color="auto"/>
            </w:tcBorders>
          </w:tcPr>
          <w:p w14:paraId="12EC426F"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موقاري اسلام</w:t>
            </w:r>
          </w:p>
        </w:tc>
        <w:tc>
          <w:tcPr>
            <w:tcW w:w="1411" w:type="dxa"/>
            <w:tcBorders>
              <w:top w:val="single" w:sz="12" w:space="0" w:color="auto"/>
            </w:tcBorders>
          </w:tcPr>
          <w:p w14:paraId="0CBD623C"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0096</w:t>
            </w:r>
          </w:p>
        </w:tc>
        <w:tc>
          <w:tcPr>
            <w:tcW w:w="2983" w:type="dxa"/>
            <w:tcBorders>
              <w:top w:val="single" w:sz="12" w:space="0" w:color="auto"/>
            </w:tcBorders>
          </w:tcPr>
          <w:p w14:paraId="586E5D54" w14:textId="77777777" w:rsidR="00EA0EEF" w:rsidRPr="00494422" w:rsidRDefault="00EA0EEF" w:rsidP="00EA0EEF">
            <w:pPr>
              <w:bidi/>
              <w:rPr>
                <w:rFonts w:asciiTheme="minorHAnsi" w:eastAsiaTheme="minorHAnsi" w:hAnsiTheme="minorHAnsi" w:cstheme="minorBidi"/>
                <w:color w:val="FF0000"/>
                <w:sz w:val="22"/>
                <w:szCs w:val="22"/>
                <w:rtl/>
                <w:lang w:eastAsia="en-US"/>
              </w:rPr>
            </w:pPr>
            <w:r w:rsidRPr="00494422">
              <w:rPr>
                <w:rFonts w:asciiTheme="minorHAnsi" w:eastAsiaTheme="minorHAnsi" w:hAnsiTheme="minorHAnsi" w:cstheme="minorBidi" w:hint="cs"/>
                <w:color w:val="FF0000"/>
                <w:sz w:val="22"/>
                <w:szCs w:val="22"/>
                <w:rtl/>
                <w:lang w:eastAsia="en-US"/>
              </w:rPr>
              <w:t>إنذار+5.000 دج غرامة</w:t>
            </w:r>
          </w:p>
        </w:tc>
        <w:tc>
          <w:tcPr>
            <w:tcW w:w="2695" w:type="dxa"/>
            <w:tcBorders>
              <w:top w:val="single" w:sz="12" w:space="0" w:color="auto"/>
            </w:tcBorders>
          </w:tcPr>
          <w:p w14:paraId="1CFF4EF0" w14:textId="77777777" w:rsidR="00EA0EEF" w:rsidRPr="00494422" w:rsidRDefault="00EA0EEF" w:rsidP="00EA0EEF">
            <w:pPr>
              <w:bidi/>
              <w:rPr>
                <w:rFonts w:asciiTheme="minorHAnsi" w:eastAsiaTheme="minorHAnsi" w:hAnsiTheme="minorHAnsi" w:cstheme="minorBidi"/>
                <w:color w:val="FF0000"/>
                <w:sz w:val="22"/>
                <w:szCs w:val="22"/>
                <w:rtl/>
                <w:lang w:eastAsia="en-US"/>
              </w:rPr>
            </w:pPr>
            <w:r w:rsidRPr="00494422">
              <w:rPr>
                <w:rFonts w:asciiTheme="minorHAnsi" w:eastAsiaTheme="minorHAnsi" w:hAnsiTheme="minorHAnsi" w:cstheme="minorBidi" w:hint="cs"/>
                <w:color w:val="FF0000"/>
                <w:sz w:val="22"/>
                <w:szCs w:val="22"/>
                <w:rtl/>
                <w:lang w:eastAsia="en-US"/>
              </w:rPr>
              <w:t>إحتجاج على قرار الحكم</w:t>
            </w:r>
          </w:p>
        </w:tc>
      </w:tr>
      <w:tr w:rsidR="00EA0EEF" w:rsidRPr="00494422" w14:paraId="26F8BE9E" w14:textId="77777777" w:rsidTr="007E4F97">
        <w:trPr>
          <w:jc w:val="center"/>
        </w:trPr>
        <w:tc>
          <w:tcPr>
            <w:tcW w:w="2519" w:type="dxa"/>
            <w:tcBorders>
              <w:top w:val="single" w:sz="12" w:space="0" w:color="auto"/>
            </w:tcBorders>
          </w:tcPr>
          <w:p w14:paraId="28ACE4D6"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جناد اسحاق</w:t>
            </w:r>
          </w:p>
        </w:tc>
        <w:tc>
          <w:tcPr>
            <w:tcW w:w="1411" w:type="dxa"/>
            <w:tcBorders>
              <w:top w:val="single" w:sz="12" w:space="0" w:color="auto"/>
            </w:tcBorders>
          </w:tcPr>
          <w:p w14:paraId="0BD3ACC7"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1224</w:t>
            </w:r>
          </w:p>
        </w:tc>
        <w:tc>
          <w:tcPr>
            <w:tcW w:w="2983" w:type="dxa"/>
            <w:tcBorders>
              <w:top w:val="single" w:sz="12" w:space="0" w:color="auto"/>
            </w:tcBorders>
          </w:tcPr>
          <w:p w14:paraId="52980943" w14:textId="77777777" w:rsidR="00EA0EEF" w:rsidRPr="00494422" w:rsidRDefault="00EA0EEF" w:rsidP="00EA0EEF">
            <w:pPr>
              <w:tabs>
                <w:tab w:val="left" w:pos="908"/>
                <w:tab w:val="left" w:pos="133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r w:rsidRPr="00494422">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2DA8274F"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سلبي</w:t>
            </w:r>
          </w:p>
        </w:tc>
      </w:tr>
      <w:tr w:rsidR="00EA0EEF" w:rsidRPr="00494422" w14:paraId="6118246D"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FB580BA"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t>النادي :</w:t>
            </w:r>
            <w:r w:rsidRPr="00494422">
              <w:rPr>
                <w:rFonts w:asciiTheme="minorHAnsi" w:eastAsiaTheme="minorHAnsi" w:hAnsiTheme="minorHAnsi" w:cstheme="minorBidi" w:hint="cs"/>
                <w:b/>
                <w:bCs/>
                <w:color w:val="7030A0"/>
                <w:sz w:val="22"/>
                <w:szCs w:val="22"/>
                <w:rtl/>
                <w:lang w:eastAsia="en-US" w:bidi="ar-DZ"/>
              </w:rPr>
              <w:t xml:space="preserve">شبيبة رياضية اولاد معمرية </w:t>
            </w:r>
            <w:r w:rsidRPr="00494422">
              <w:rPr>
                <w:rFonts w:asciiTheme="minorHAnsi" w:eastAsiaTheme="minorHAnsi" w:hAnsiTheme="minorHAnsi" w:cstheme="minorBidi"/>
                <w:b/>
                <w:bCs/>
                <w:color w:val="7030A0"/>
                <w:sz w:val="22"/>
                <w:szCs w:val="22"/>
                <w:lang w:eastAsia="en-US" w:bidi="ar-DZ"/>
              </w:rPr>
              <w:t>-</w:t>
            </w:r>
          </w:p>
        </w:tc>
      </w:tr>
      <w:tr w:rsidR="00EA0EEF" w:rsidRPr="00494422" w14:paraId="77BD734C"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63A6706"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98F53EE"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A93A9F3"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DEBBCFA"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44E87583" w14:textId="77777777" w:rsidTr="007E4F97">
        <w:trPr>
          <w:jc w:val="center"/>
        </w:trPr>
        <w:tc>
          <w:tcPr>
            <w:tcW w:w="2519" w:type="dxa"/>
            <w:tcBorders>
              <w:top w:val="single" w:sz="12" w:space="0" w:color="auto"/>
              <w:bottom w:val="single" w:sz="12" w:space="0" w:color="auto"/>
            </w:tcBorders>
          </w:tcPr>
          <w:p w14:paraId="39FD1874"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مشاب براهيم</w:t>
            </w:r>
          </w:p>
        </w:tc>
        <w:tc>
          <w:tcPr>
            <w:tcW w:w="1411" w:type="dxa"/>
            <w:tcBorders>
              <w:top w:val="single" w:sz="12" w:space="0" w:color="auto"/>
              <w:bottom w:val="single" w:sz="12" w:space="0" w:color="auto"/>
            </w:tcBorders>
          </w:tcPr>
          <w:p w14:paraId="3D9FFF12"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3503</w:t>
            </w:r>
          </w:p>
        </w:tc>
        <w:tc>
          <w:tcPr>
            <w:tcW w:w="2983" w:type="dxa"/>
            <w:tcBorders>
              <w:top w:val="single" w:sz="12" w:space="0" w:color="auto"/>
              <w:bottom w:val="single" w:sz="12" w:space="0" w:color="auto"/>
            </w:tcBorders>
          </w:tcPr>
          <w:p w14:paraId="3E0922B7" w14:textId="77777777" w:rsidR="00EA0EEF" w:rsidRPr="00494422" w:rsidRDefault="00EA0EEF" w:rsidP="00EA0EEF">
            <w:pPr>
              <w:tabs>
                <w:tab w:val="left" w:pos="908"/>
                <w:tab w:val="left" w:pos="133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r w:rsidRPr="00494422">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7F85A3C3"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سلوك غير رياضي</w:t>
            </w:r>
          </w:p>
        </w:tc>
      </w:tr>
      <w:tr w:rsidR="00EA0EEF" w:rsidRPr="00494422" w14:paraId="7276D75B" w14:textId="77777777" w:rsidTr="007E4F97">
        <w:trPr>
          <w:jc w:val="center"/>
        </w:trPr>
        <w:tc>
          <w:tcPr>
            <w:tcW w:w="2519" w:type="dxa"/>
            <w:tcBorders>
              <w:top w:val="single" w:sz="12" w:space="0" w:color="auto"/>
              <w:bottom w:val="single" w:sz="12" w:space="0" w:color="auto"/>
            </w:tcBorders>
          </w:tcPr>
          <w:p w14:paraId="24F0FE3B"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بوزرطين محمد</w:t>
            </w:r>
          </w:p>
        </w:tc>
        <w:tc>
          <w:tcPr>
            <w:tcW w:w="1411" w:type="dxa"/>
            <w:tcBorders>
              <w:top w:val="single" w:sz="12" w:space="0" w:color="auto"/>
              <w:bottom w:val="single" w:sz="12" w:space="0" w:color="auto"/>
            </w:tcBorders>
          </w:tcPr>
          <w:p w14:paraId="4C55D687"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2656</w:t>
            </w:r>
          </w:p>
        </w:tc>
        <w:tc>
          <w:tcPr>
            <w:tcW w:w="2983" w:type="dxa"/>
            <w:tcBorders>
              <w:top w:val="single" w:sz="12" w:space="0" w:color="auto"/>
              <w:bottom w:val="single" w:sz="12" w:space="0" w:color="auto"/>
            </w:tcBorders>
          </w:tcPr>
          <w:p w14:paraId="1413E29F" w14:textId="77777777" w:rsidR="00EA0EEF" w:rsidRPr="00494422" w:rsidRDefault="00EA0EEF" w:rsidP="00EA0EEF">
            <w:pPr>
              <w:tabs>
                <w:tab w:val="left" w:pos="908"/>
                <w:tab w:val="left" w:pos="133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r w:rsidRPr="00494422">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59E99E9D"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خطير</w:t>
            </w:r>
          </w:p>
        </w:tc>
      </w:tr>
    </w:tbl>
    <w:p w14:paraId="5430B498" w14:textId="77777777" w:rsidR="00EA0EEF" w:rsidRPr="0085126A" w:rsidRDefault="00EA0EEF" w:rsidP="00EA0EEF">
      <w:pPr>
        <w:spacing w:after="160" w:line="259" w:lineRule="auto"/>
        <w:rPr>
          <w:rFonts w:ascii="Bookman Old Style" w:eastAsiaTheme="minorHAnsi" w:hAnsi="Bookman Old Style" w:cstheme="minorBidi"/>
          <w:sz w:val="2"/>
          <w:szCs w:val="2"/>
          <w:rtl/>
          <w:lang w:eastAsia="en-US"/>
        </w:rPr>
      </w:pPr>
    </w:p>
    <w:tbl>
      <w:tblPr>
        <w:tblStyle w:val="TableGrid3"/>
        <w:bidiVisual/>
        <w:tblW w:w="0" w:type="auto"/>
        <w:jc w:val="center"/>
        <w:tblLook w:val="04A0" w:firstRow="1" w:lastRow="0" w:firstColumn="1" w:lastColumn="0" w:noHBand="0" w:noVBand="1"/>
      </w:tblPr>
      <w:tblGrid>
        <w:gridCol w:w="2519"/>
        <w:gridCol w:w="1411"/>
        <w:gridCol w:w="2983"/>
        <w:gridCol w:w="2695"/>
      </w:tblGrid>
      <w:tr w:rsidR="00EA0EEF" w:rsidRPr="00494422" w14:paraId="1E18CA54" w14:textId="77777777" w:rsidTr="0085126A">
        <w:trPr>
          <w:trHeight w:val="353"/>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6B8D12D8" w14:textId="77777777" w:rsidR="00EA0EEF" w:rsidRPr="00494422" w:rsidRDefault="00EA0EEF" w:rsidP="00EA0EEF">
            <w:pPr>
              <w:bidi/>
              <w:jc w:val="center"/>
              <w:rPr>
                <w:rFonts w:asciiTheme="minorHAnsi" w:eastAsiaTheme="minorHAnsi" w:hAnsiTheme="minorHAnsi" w:cstheme="minorBidi"/>
                <w:sz w:val="18"/>
                <w:szCs w:val="18"/>
                <w:rtl/>
                <w:lang w:eastAsia="en-US"/>
              </w:rPr>
            </w:pPr>
            <w:r w:rsidRPr="00494422">
              <w:rPr>
                <w:rFonts w:ascii="Bookman Old Style" w:eastAsiaTheme="minorHAnsi" w:hAnsi="Bookman Old Style" w:cstheme="minorBidi" w:hint="cs"/>
                <w:b/>
                <w:bCs/>
                <w:color w:val="7030A0"/>
                <w:sz w:val="22"/>
                <w:szCs w:val="22"/>
                <w:rtl/>
                <w:lang w:eastAsia="en-US" w:bidi="ar-DZ"/>
              </w:rPr>
              <w:t xml:space="preserve">القضية رقم193: مباراة  ا.ر.بئرمرادرايس = ا.ر.الحراش ليوم </w:t>
            </w:r>
            <w:r w:rsidRPr="00494422">
              <w:rPr>
                <w:rFonts w:ascii="Bookman Old Style" w:eastAsiaTheme="minorHAnsi" w:hAnsi="Bookman Old Style" w:cstheme="minorBidi" w:hint="cs"/>
                <w:b/>
                <w:bCs/>
                <w:color w:val="7030A0"/>
                <w:rtl/>
                <w:lang w:eastAsia="en-US" w:bidi="ar-DZ"/>
              </w:rPr>
              <w:t>07</w:t>
            </w:r>
            <w:r w:rsidRPr="00494422">
              <w:rPr>
                <w:rFonts w:ascii="Bookman Old Style" w:eastAsiaTheme="minorHAnsi" w:hAnsi="Bookman Old Style" w:cstheme="minorBidi" w:hint="cs"/>
                <w:b/>
                <w:bCs/>
                <w:color w:val="7030A0"/>
                <w:sz w:val="22"/>
                <w:szCs w:val="22"/>
                <w:rtl/>
                <w:lang w:eastAsia="en-US" w:bidi="ar-DZ"/>
              </w:rPr>
              <w:t>-</w:t>
            </w:r>
            <w:r w:rsidRPr="00494422">
              <w:rPr>
                <w:rFonts w:ascii="Bookman Old Style" w:eastAsiaTheme="minorHAnsi" w:hAnsi="Bookman Old Style" w:cstheme="minorBidi" w:hint="cs"/>
                <w:b/>
                <w:bCs/>
                <w:color w:val="7030A0"/>
                <w:sz w:val="18"/>
                <w:szCs w:val="18"/>
                <w:rtl/>
                <w:lang w:eastAsia="en-US" w:bidi="ar-DZ"/>
              </w:rPr>
              <w:t>11</w:t>
            </w:r>
            <w:r w:rsidRPr="00494422">
              <w:rPr>
                <w:rFonts w:ascii="Bookman Old Style" w:eastAsiaTheme="minorHAnsi" w:hAnsi="Bookman Old Style" w:cstheme="minorBidi" w:hint="cs"/>
                <w:b/>
                <w:bCs/>
                <w:color w:val="7030A0"/>
                <w:sz w:val="22"/>
                <w:szCs w:val="22"/>
                <w:rtl/>
                <w:lang w:eastAsia="en-US" w:bidi="ar-DZ"/>
              </w:rPr>
              <w:t>-</w:t>
            </w:r>
            <w:r w:rsidRPr="00494422">
              <w:rPr>
                <w:rFonts w:ascii="Bookman Old Style" w:eastAsiaTheme="minorHAnsi" w:hAnsi="Bookman Old Style" w:cstheme="minorBidi" w:hint="cs"/>
                <w:b/>
                <w:bCs/>
                <w:color w:val="7030A0"/>
                <w:rtl/>
                <w:lang w:eastAsia="en-US" w:bidi="ar-DZ"/>
              </w:rPr>
              <w:t>2025</w:t>
            </w:r>
            <w:r w:rsidRPr="00494422">
              <w:rPr>
                <w:rFonts w:ascii="Bookman Old Style" w:eastAsiaTheme="minorHAnsi" w:hAnsi="Bookman Old Style" w:cstheme="minorBidi" w:hint="cs"/>
                <w:b/>
                <w:bCs/>
                <w:color w:val="7030A0"/>
                <w:sz w:val="22"/>
                <w:szCs w:val="22"/>
                <w:rtl/>
                <w:lang w:eastAsia="en-US" w:bidi="ar-DZ"/>
              </w:rPr>
              <w:t xml:space="preserve"> (</w:t>
            </w:r>
            <w:r w:rsidRPr="00494422">
              <w:rPr>
                <w:rFonts w:ascii="Bookman Old Style" w:eastAsiaTheme="minorHAnsi" w:hAnsi="Bookman Old Style" w:cstheme="minorBidi" w:hint="cs"/>
                <w:b/>
                <w:bCs/>
                <w:color w:val="7030A0"/>
                <w:sz w:val="16"/>
                <w:szCs w:val="16"/>
                <w:rtl/>
                <w:lang w:eastAsia="en-US" w:bidi="ar-DZ"/>
              </w:rPr>
              <w:t>اقل</w:t>
            </w:r>
            <w:r w:rsidRPr="00494422">
              <w:rPr>
                <w:rFonts w:ascii="Bookman Old Style" w:eastAsiaTheme="minorHAnsi" w:hAnsi="Bookman Old Style" w:cstheme="minorBidi" w:hint="cs"/>
                <w:b/>
                <w:bCs/>
                <w:color w:val="7030A0"/>
                <w:sz w:val="14"/>
                <w:szCs w:val="14"/>
                <w:rtl/>
                <w:lang w:eastAsia="en-US" w:bidi="ar-DZ"/>
              </w:rPr>
              <w:t>من18سنة</w:t>
            </w:r>
            <w:r w:rsidRPr="00494422">
              <w:rPr>
                <w:rFonts w:ascii="Bookman Old Style" w:eastAsiaTheme="minorHAnsi" w:hAnsi="Bookman Old Style" w:cstheme="minorBidi" w:hint="cs"/>
                <w:b/>
                <w:bCs/>
                <w:color w:val="7030A0"/>
                <w:sz w:val="22"/>
                <w:szCs w:val="22"/>
                <w:rtl/>
                <w:lang w:eastAsia="en-US" w:bidi="ar-DZ"/>
              </w:rPr>
              <w:t>)</w:t>
            </w:r>
          </w:p>
        </w:tc>
      </w:tr>
      <w:tr w:rsidR="00EA0EEF" w:rsidRPr="00494422" w14:paraId="5A1E71F1"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816B4AF"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t>النادي :</w:t>
            </w:r>
            <w:r w:rsidRPr="00494422">
              <w:rPr>
                <w:rFonts w:asciiTheme="minorHAnsi" w:eastAsiaTheme="minorHAnsi" w:hAnsiTheme="minorHAnsi" w:cstheme="minorBidi" w:hint="cs"/>
                <w:b/>
                <w:bCs/>
                <w:color w:val="7030A0"/>
                <w:sz w:val="22"/>
                <w:szCs w:val="22"/>
                <w:rtl/>
                <w:lang w:eastAsia="en-US" w:bidi="ar-DZ"/>
              </w:rPr>
              <w:t xml:space="preserve"> اتحاد رياضي بئرمرادرايس </w:t>
            </w:r>
            <w:r w:rsidRPr="00494422">
              <w:rPr>
                <w:rFonts w:asciiTheme="minorHAnsi" w:eastAsiaTheme="minorHAnsi" w:hAnsiTheme="minorHAnsi" w:cstheme="minorBidi"/>
                <w:b/>
                <w:bCs/>
                <w:color w:val="7030A0"/>
                <w:sz w:val="22"/>
                <w:szCs w:val="22"/>
                <w:lang w:eastAsia="en-US" w:bidi="ar-DZ"/>
              </w:rPr>
              <w:t>-</w:t>
            </w:r>
          </w:p>
        </w:tc>
      </w:tr>
      <w:tr w:rsidR="00EA0EEF" w:rsidRPr="00494422" w14:paraId="1A2545F8"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D06189E"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DEB5F15"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9AB81DE"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3A2084D"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3DCD419B" w14:textId="77777777" w:rsidTr="007E4F97">
        <w:trPr>
          <w:jc w:val="center"/>
        </w:trPr>
        <w:tc>
          <w:tcPr>
            <w:tcW w:w="2519" w:type="dxa"/>
            <w:tcBorders>
              <w:top w:val="single" w:sz="12" w:space="0" w:color="auto"/>
            </w:tcBorders>
          </w:tcPr>
          <w:p w14:paraId="22FA0653"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بلبشير محمد</w:t>
            </w:r>
          </w:p>
        </w:tc>
        <w:tc>
          <w:tcPr>
            <w:tcW w:w="1411" w:type="dxa"/>
            <w:tcBorders>
              <w:top w:val="single" w:sz="12" w:space="0" w:color="auto"/>
            </w:tcBorders>
          </w:tcPr>
          <w:p w14:paraId="6CD15FB6"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2635</w:t>
            </w:r>
          </w:p>
        </w:tc>
        <w:tc>
          <w:tcPr>
            <w:tcW w:w="2983" w:type="dxa"/>
            <w:tcBorders>
              <w:top w:val="single" w:sz="12" w:space="0" w:color="auto"/>
            </w:tcBorders>
          </w:tcPr>
          <w:p w14:paraId="3751C6D9" w14:textId="77777777" w:rsidR="00EA0EEF" w:rsidRPr="00494422" w:rsidRDefault="00EA0EEF" w:rsidP="00EA0EEF">
            <w:pPr>
              <w:tabs>
                <w:tab w:val="left" w:pos="908"/>
                <w:tab w:val="left" w:pos="133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r w:rsidRPr="00494422">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574644E1"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سلبي</w:t>
            </w:r>
          </w:p>
        </w:tc>
      </w:tr>
      <w:tr w:rsidR="00EA0EEF" w:rsidRPr="00494422" w14:paraId="613685DF"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65AB74C"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lastRenderedPageBreak/>
              <w:t>النادي :</w:t>
            </w:r>
            <w:r w:rsidRPr="00494422">
              <w:rPr>
                <w:rFonts w:ascii="Bookman Old Style" w:eastAsiaTheme="minorHAnsi" w:hAnsi="Bookman Old Style" w:cstheme="minorBidi" w:hint="cs"/>
                <w:b/>
                <w:bCs/>
                <w:color w:val="7030A0"/>
                <w:sz w:val="22"/>
                <w:szCs w:val="22"/>
                <w:rtl/>
                <w:lang w:eastAsia="en-US" w:bidi="ar-DZ"/>
              </w:rPr>
              <w:t xml:space="preserve"> </w:t>
            </w:r>
            <w:r w:rsidRPr="00494422">
              <w:rPr>
                <w:rFonts w:asciiTheme="minorHAnsi" w:eastAsiaTheme="minorHAnsi" w:hAnsiTheme="minorHAnsi" w:cstheme="minorBidi" w:hint="cs"/>
                <w:b/>
                <w:bCs/>
                <w:color w:val="7030A0"/>
                <w:sz w:val="22"/>
                <w:szCs w:val="22"/>
                <w:rtl/>
                <w:lang w:eastAsia="en-US" w:bidi="ar-DZ"/>
              </w:rPr>
              <w:t xml:space="preserve">أمل رياضي الحراش </w:t>
            </w:r>
            <w:r w:rsidRPr="00494422">
              <w:rPr>
                <w:rFonts w:asciiTheme="minorHAnsi" w:eastAsiaTheme="minorHAnsi" w:hAnsiTheme="minorHAnsi" w:cstheme="minorBidi"/>
                <w:b/>
                <w:bCs/>
                <w:color w:val="7030A0"/>
                <w:sz w:val="22"/>
                <w:szCs w:val="22"/>
                <w:lang w:eastAsia="en-US" w:bidi="ar-DZ"/>
              </w:rPr>
              <w:t>-</w:t>
            </w:r>
          </w:p>
        </w:tc>
      </w:tr>
      <w:tr w:rsidR="00EA0EEF" w:rsidRPr="00494422" w14:paraId="3800C19F"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3BA9CC0"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91C11F9"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4EA34FB"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7FF4B84"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0A0E6BDD" w14:textId="77777777" w:rsidTr="007E4F97">
        <w:trPr>
          <w:jc w:val="center"/>
        </w:trPr>
        <w:tc>
          <w:tcPr>
            <w:tcW w:w="2519" w:type="dxa"/>
            <w:tcBorders>
              <w:top w:val="single" w:sz="12" w:space="0" w:color="auto"/>
            </w:tcBorders>
          </w:tcPr>
          <w:p w14:paraId="1010D339"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صايد عبد الباسط</w:t>
            </w:r>
          </w:p>
        </w:tc>
        <w:tc>
          <w:tcPr>
            <w:tcW w:w="1411" w:type="dxa"/>
            <w:tcBorders>
              <w:top w:val="single" w:sz="12" w:space="0" w:color="auto"/>
            </w:tcBorders>
          </w:tcPr>
          <w:p w14:paraId="7083D8BE"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4108</w:t>
            </w:r>
          </w:p>
        </w:tc>
        <w:tc>
          <w:tcPr>
            <w:tcW w:w="2983" w:type="dxa"/>
            <w:tcBorders>
              <w:top w:val="single" w:sz="12" w:space="0" w:color="auto"/>
            </w:tcBorders>
          </w:tcPr>
          <w:p w14:paraId="0D1EE338"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74FF87EC"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خطير</w:t>
            </w:r>
          </w:p>
        </w:tc>
      </w:tr>
    </w:tbl>
    <w:p w14:paraId="266E02CA" w14:textId="77777777" w:rsidR="00EA0EEF" w:rsidRPr="0085126A" w:rsidRDefault="00EA0EEF" w:rsidP="00EA0EEF">
      <w:pPr>
        <w:spacing w:after="160" w:line="259" w:lineRule="auto"/>
        <w:rPr>
          <w:rFonts w:ascii="Bookman Old Style" w:eastAsiaTheme="minorHAnsi" w:hAnsi="Bookman Old Style" w:cstheme="minorBidi"/>
          <w:sz w:val="2"/>
          <w:szCs w:val="2"/>
          <w:rtl/>
          <w:lang w:eastAsia="en-US"/>
        </w:rPr>
      </w:pPr>
    </w:p>
    <w:tbl>
      <w:tblPr>
        <w:tblStyle w:val="TableGrid3"/>
        <w:bidiVisual/>
        <w:tblW w:w="0" w:type="auto"/>
        <w:jc w:val="center"/>
        <w:tblLook w:val="04A0" w:firstRow="1" w:lastRow="0" w:firstColumn="1" w:lastColumn="0" w:noHBand="0" w:noVBand="1"/>
      </w:tblPr>
      <w:tblGrid>
        <w:gridCol w:w="2519"/>
        <w:gridCol w:w="1411"/>
        <w:gridCol w:w="2983"/>
        <w:gridCol w:w="2695"/>
      </w:tblGrid>
      <w:tr w:rsidR="00EA0EEF" w:rsidRPr="00494422" w14:paraId="4169FA6F" w14:textId="77777777" w:rsidTr="0085126A">
        <w:trPr>
          <w:trHeight w:val="351"/>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656DD3FA" w14:textId="77777777" w:rsidR="00EA0EEF" w:rsidRPr="00494422" w:rsidRDefault="00EA0EEF" w:rsidP="00EA0EEF">
            <w:pPr>
              <w:bidi/>
              <w:jc w:val="center"/>
              <w:rPr>
                <w:rFonts w:asciiTheme="minorHAnsi" w:eastAsiaTheme="minorHAnsi" w:hAnsiTheme="minorHAnsi" w:cstheme="minorBidi"/>
                <w:sz w:val="18"/>
                <w:szCs w:val="18"/>
                <w:rtl/>
                <w:lang w:eastAsia="en-US"/>
              </w:rPr>
            </w:pPr>
            <w:r w:rsidRPr="00494422">
              <w:rPr>
                <w:rFonts w:ascii="Bookman Old Style" w:eastAsiaTheme="minorHAnsi" w:hAnsi="Bookman Old Style" w:cstheme="minorBidi" w:hint="cs"/>
                <w:b/>
                <w:bCs/>
                <w:color w:val="7030A0"/>
                <w:sz w:val="22"/>
                <w:szCs w:val="22"/>
                <w:rtl/>
                <w:lang w:eastAsia="en-US" w:bidi="ar-DZ"/>
              </w:rPr>
              <w:t xml:space="preserve">القضية رقم194: مباراة  ا.ر.حسين داي = د.ر.بابا حسن ليوم </w:t>
            </w:r>
            <w:r w:rsidRPr="00494422">
              <w:rPr>
                <w:rFonts w:ascii="Bookman Old Style" w:eastAsiaTheme="minorHAnsi" w:hAnsi="Bookman Old Style" w:cstheme="minorBidi" w:hint="cs"/>
                <w:b/>
                <w:bCs/>
                <w:color w:val="7030A0"/>
                <w:rtl/>
                <w:lang w:eastAsia="en-US" w:bidi="ar-DZ"/>
              </w:rPr>
              <w:t>08</w:t>
            </w:r>
            <w:r w:rsidRPr="00494422">
              <w:rPr>
                <w:rFonts w:ascii="Bookman Old Style" w:eastAsiaTheme="minorHAnsi" w:hAnsi="Bookman Old Style" w:cstheme="minorBidi" w:hint="cs"/>
                <w:b/>
                <w:bCs/>
                <w:color w:val="7030A0"/>
                <w:sz w:val="22"/>
                <w:szCs w:val="22"/>
                <w:rtl/>
                <w:lang w:eastAsia="en-US" w:bidi="ar-DZ"/>
              </w:rPr>
              <w:t>-</w:t>
            </w:r>
            <w:r w:rsidRPr="00494422">
              <w:rPr>
                <w:rFonts w:ascii="Bookman Old Style" w:eastAsiaTheme="minorHAnsi" w:hAnsi="Bookman Old Style" w:cstheme="minorBidi" w:hint="cs"/>
                <w:b/>
                <w:bCs/>
                <w:color w:val="7030A0"/>
                <w:sz w:val="18"/>
                <w:szCs w:val="18"/>
                <w:rtl/>
                <w:lang w:eastAsia="en-US" w:bidi="ar-DZ"/>
              </w:rPr>
              <w:t>11</w:t>
            </w:r>
            <w:r w:rsidRPr="00494422">
              <w:rPr>
                <w:rFonts w:ascii="Bookman Old Style" w:eastAsiaTheme="minorHAnsi" w:hAnsi="Bookman Old Style" w:cstheme="minorBidi" w:hint="cs"/>
                <w:b/>
                <w:bCs/>
                <w:color w:val="7030A0"/>
                <w:sz w:val="22"/>
                <w:szCs w:val="22"/>
                <w:rtl/>
                <w:lang w:eastAsia="en-US" w:bidi="ar-DZ"/>
              </w:rPr>
              <w:t>-</w:t>
            </w:r>
            <w:r w:rsidRPr="00494422">
              <w:rPr>
                <w:rFonts w:ascii="Bookman Old Style" w:eastAsiaTheme="minorHAnsi" w:hAnsi="Bookman Old Style" w:cstheme="minorBidi" w:hint="cs"/>
                <w:b/>
                <w:bCs/>
                <w:color w:val="7030A0"/>
                <w:rtl/>
                <w:lang w:eastAsia="en-US" w:bidi="ar-DZ"/>
              </w:rPr>
              <w:t>2025</w:t>
            </w:r>
            <w:r w:rsidRPr="00494422">
              <w:rPr>
                <w:rFonts w:ascii="Bookman Old Style" w:eastAsiaTheme="minorHAnsi" w:hAnsi="Bookman Old Style" w:cstheme="minorBidi" w:hint="cs"/>
                <w:b/>
                <w:bCs/>
                <w:color w:val="7030A0"/>
                <w:sz w:val="22"/>
                <w:szCs w:val="22"/>
                <w:rtl/>
                <w:lang w:eastAsia="en-US" w:bidi="ar-DZ"/>
              </w:rPr>
              <w:t xml:space="preserve"> (</w:t>
            </w:r>
            <w:r w:rsidRPr="00494422">
              <w:rPr>
                <w:rFonts w:ascii="Bookman Old Style" w:eastAsiaTheme="minorHAnsi" w:hAnsi="Bookman Old Style" w:cstheme="minorBidi" w:hint="cs"/>
                <w:b/>
                <w:bCs/>
                <w:color w:val="7030A0"/>
                <w:sz w:val="16"/>
                <w:szCs w:val="16"/>
                <w:rtl/>
                <w:lang w:eastAsia="en-US" w:bidi="ar-DZ"/>
              </w:rPr>
              <w:t>اقل</w:t>
            </w:r>
            <w:r w:rsidRPr="00494422">
              <w:rPr>
                <w:rFonts w:ascii="Bookman Old Style" w:eastAsiaTheme="minorHAnsi" w:hAnsi="Bookman Old Style" w:cstheme="minorBidi" w:hint="cs"/>
                <w:b/>
                <w:bCs/>
                <w:color w:val="7030A0"/>
                <w:sz w:val="14"/>
                <w:szCs w:val="14"/>
                <w:rtl/>
                <w:lang w:eastAsia="en-US" w:bidi="ar-DZ"/>
              </w:rPr>
              <w:t>من18سنة</w:t>
            </w:r>
            <w:r w:rsidRPr="00494422">
              <w:rPr>
                <w:rFonts w:ascii="Bookman Old Style" w:eastAsiaTheme="minorHAnsi" w:hAnsi="Bookman Old Style" w:cstheme="minorBidi" w:hint="cs"/>
                <w:b/>
                <w:bCs/>
                <w:color w:val="7030A0"/>
                <w:sz w:val="22"/>
                <w:szCs w:val="22"/>
                <w:rtl/>
                <w:lang w:eastAsia="en-US" w:bidi="ar-DZ"/>
              </w:rPr>
              <w:t>)</w:t>
            </w:r>
          </w:p>
        </w:tc>
      </w:tr>
      <w:tr w:rsidR="00EA0EEF" w:rsidRPr="00494422" w14:paraId="72241384"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9B93B49"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t>النادي :</w:t>
            </w:r>
            <w:r w:rsidRPr="00494422">
              <w:rPr>
                <w:rFonts w:ascii="Bookman Old Style" w:eastAsiaTheme="minorHAnsi" w:hAnsi="Bookman Old Style" w:cstheme="minorBidi" w:hint="cs"/>
                <w:b/>
                <w:bCs/>
                <w:color w:val="7030A0"/>
                <w:sz w:val="22"/>
                <w:szCs w:val="22"/>
                <w:rtl/>
                <w:lang w:eastAsia="en-US" w:bidi="ar-DZ"/>
              </w:rPr>
              <w:t xml:space="preserve"> </w:t>
            </w:r>
            <w:r w:rsidRPr="00494422">
              <w:rPr>
                <w:rFonts w:asciiTheme="minorHAnsi" w:eastAsiaTheme="minorHAnsi" w:hAnsiTheme="minorHAnsi" w:cstheme="minorBidi" w:hint="cs"/>
                <w:b/>
                <w:bCs/>
                <w:color w:val="7030A0"/>
                <w:sz w:val="22"/>
                <w:szCs w:val="22"/>
                <w:rtl/>
                <w:lang w:eastAsia="en-US" w:bidi="ar-DZ"/>
              </w:rPr>
              <w:t xml:space="preserve">اتحاد رياضي حسين داي </w:t>
            </w:r>
            <w:r w:rsidRPr="00494422">
              <w:rPr>
                <w:rFonts w:asciiTheme="minorHAnsi" w:eastAsiaTheme="minorHAnsi" w:hAnsiTheme="minorHAnsi" w:cstheme="minorBidi"/>
                <w:b/>
                <w:bCs/>
                <w:color w:val="7030A0"/>
                <w:sz w:val="22"/>
                <w:szCs w:val="22"/>
                <w:lang w:eastAsia="en-US" w:bidi="ar-DZ"/>
              </w:rPr>
              <w:t>-</w:t>
            </w:r>
          </w:p>
        </w:tc>
      </w:tr>
      <w:tr w:rsidR="00EA0EEF" w:rsidRPr="00494422" w14:paraId="1B655D85"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D0DB167"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15B9F66"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2FEE3F1"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77B973A"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71B32430" w14:textId="77777777" w:rsidTr="007E4F97">
        <w:trPr>
          <w:jc w:val="center"/>
        </w:trPr>
        <w:tc>
          <w:tcPr>
            <w:tcW w:w="2519" w:type="dxa"/>
            <w:tcBorders>
              <w:top w:val="single" w:sz="12" w:space="0" w:color="auto"/>
            </w:tcBorders>
          </w:tcPr>
          <w:p w14:paraId="1AC17BCE"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حسيني محفوظ</w:t>
            </w:r>
          </w:p>
        </w:tc>
        <w:tc>
          <w:tcPr>
            <w:tcW w:w="1411" w:type="dxa"/>
            <w:tcBorders>
              <w:top w:val="single" w:sz="12" w:space="0" w:color="auto"/>
            </w:tcBorders>
          </w:tcPr>
          <w:p w14:paraId="0BB74211"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0587</w:t>
            </w:r>
          </w:p>
        </w:tc>
        <w:tc>
          <w:tcPr>
            <w:tcW w:w="2983" w:type="dxa"/>
            <w:tcBorders>
              <w:top w:val="single" w:sz="12" w:space="0" w:color="auto"/>
            </w:tcBorders>
          </w:tcPr>
          <w:p w14:paraId="106E2A72"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6D5F0797"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سلبي</w:t>
            </w:r>
          </w:p>
        </w:tc>
      </w:tr>
      <w:tr w:rsidR="00EA0EEF" w:rsidRPr="00494422" w14:paraId="525E88F2"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0803ADB"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t>النادي :</w:t>
            </w:r>
            <w:r w:rsidRPr="00494422">
              <w:rPr>
                <w:rFonts w:ascii="Bookman Old Style" w:eastAsiaTheme="minorHAnsi" w:hAnsi="Bookman Old Style" w:cstheme="minorBidi" w:hint="cs"/>
                <w:b/>
                <w:bCs/>
                <w:color w:val="7030A0"/>
                <w:sz w:val="22"/>
                <w:szCs w:val="22"/>
                <w:rtl/>
                <w:lang w:eastAsia="en-US" w:bidi="ar-DZ"/>
              </w:rPr>
              <w:t xml:space="preserve"> </w:t>
            </w:r>
            <w:r w:rsidRPr="00494422">
              <w:rPr>
                <w:rFonts w:asciiTheme="minorHAnsi" w:eastAsiaTheme="minorHAnsi" w:hAnsiTheme="minorHAnsi" w:cstheme="minorBidi" w:hint="cs"/>
                <w:b/>
                <w:bCs/>
                <w:color w:val="7030A0"/>
                <w:sz w:val="22"/>
                <w:szCs w:val="22"/>
                <w:rtl/>
                <w:lang w:eastAsia="en-US" w:bidi="ar-DZ"/>
              </w:rPr>
              <w:t xml:space="preserve">دفاع رياضي بابا حسن </w:t>
            </w:r>
            <w:r w:rsidRPr="00494422">
              <w:rPr>
                <w:rFonts w:asciiTheme="minorHAnsi" w:eastAsiaTheme="minorHAnsi" w:hAnsiTheme="minorHAnsi" w:cstheme="minorBidi"/>
                <w:b/>
                <w:bCs/>
                <w:color w:val="7030A0"/>
                <w:sz w:val="22"/>
                <w:szCs w:val="22"/>
                <w:lang w:eastAsia="en-US" w:bidi="ar-DZ"/>
              </w:rPr>
              <w:t>-</w:t>
            </w:r>
          </w:p>
        </w:tc>
      </w:tr>
      <w:tr w:rsidR="00EA0EEF" w:rsidRPr="00494422" w14:paraId="547930F3"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FB89E42"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89C0FF6"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61D1CDE"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5E95BF2"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50F4C271" w14:textId="77777777" w:rsidTr="007E4F97">
        <w:trPr>
          <w:jc w:val="center"/>
        </w:trPr>
        <w:tc>
          <w:tcPr>
            <w:tcW w:w="2519" w:type="dxa"/>
            <w:tcBorders>
              <w:top w:val="single" w:sz="12" w:space="0" w:color="auto"/>
            </w:tcBorders>
          </w:tcPr>
          <w:p w14:paraId="4857B28B"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خليفي علاء الدين</w:t>
            </w:r>
          </w:p>
        </w:tc>
        <w:tc>
          <w:tcPr>
            <w:tcW w:w="1411" w:type="dxa"/>
            <w:tcBorders>
              <w:top w:val="single" w:sz="12" w:space="0" w:color="auto"/>
            </w:tcBorders>
          </w:tcPr>
          <w:p w14:paraId="67695749"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2288</w:t>
            </w:r>
          </w:p>
        </w:tc>
        <w:tc>
          <w:tcPr>
            <w:tcW w:w="2983" w:type="dxa"/>
            <w:tcBorders>
              <w:top w:val="single" w:sz="12" w:space="0" w:color="auto"/>
            </w:tcBorders>
          </w:tcPr>
          <w:p w14:paraId="4F466EB9"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5C129BED"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سلبي</w:t>
            </w:r>
          </w:p>
        </w:tc>
      </w:tr>
    </w:tbl>
    <w:p w14:paraId="58D43FBE" w14:textId="77777777" w:rsidR="00EA0EEF" w:rsidRPr="0085126A" w:rsidRDefault="00EA0EEF" w:rsidP="00EA0EEF">
      <w:pPr>
        <w:spacing w:after="160" w:line="259" w:lineRule="auto"/>
        <w:rPr>
          <w:rFonts w:ascii="Bookman Old Style" w:eastAsiaTheme="minorHAnsi" w:hAnsi="Bookman Old Style" w:cstheme="minorBidi"/>
          <w:sz w:val="2"/>
          <w:szCs w:val="2"/>
          <w:rtl/>
          <w:lang w:eastAsia="en-US"/>
        </w:rPr>
      </w:pPr>
    </w:p>
    <w:tbl>
      <w:tblPr>
        <w:tblStyle w:val="TableGrid3"/>
        <w:bidiVisual/>
        <w:tblW w:w="0" w:type="auto"/>
        <w:jc w:val="center"/>
        <w:tblLook w:val="04A0" w:firstRow="1" w:lastRow="0" w:firstColumn="1" w:lastColumn="0" w:noHBand="0" w:noVBand="1"/>
      </w:tblPr>
      <w:tblGrid>
        <w:gridCol w:w="2519"/>
        <w:gridCol w:w="1411"/>
        <w:gridCol w:w="2983"/>
        <w:gridCol w:w="2695"/>
      </w:tblGrid>
      <w:tr w:rsidR="00EA0EEF" w:rsidRPr="00494422" w14:paraId="0E6E067C" w14:textId="77777777" w:rsidTr="0085126A">
        <w:trPr>
          <w:trHeight w:val="427"/>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619E3BEE" w14:textId="77777777" w:rsidR="00EA0EEF" w:rsidRPr="00494422" w:rsidRDefault="00EA0EEF" w:rsidP="00EA0EEF">
            <w:pPr>
              <w:bidi/>
              <w:jc w:val="center"/>
              <w:rPr>
                <w:rFonts w:asciiTheme="minorHAnsi" w:eastAsiaTheme="minorHAnsi" w:hAnsiTheme="minorHAnsi" w:cstheme="minorBidi"/>
                <w:sz w:val="18"/>
                <w:szCs w:val="18"/>
                <w:rtl/>
                <w:lang w:eastAsia="en-US"/>
              </w:rPr>
            </w:pPr>
            <w:r w:rsidRPr="00494422">
              <w:rPr>
                <w:rFonts w:ascii="Bookman Old Style" w:eastAsiaTheme="minorHAnsi" w:hAnsi="Bookman Old Style" w:cstheme="minorBidi" w:hint="cs"/>
                <w:b/>
                <w:bCs/>
                <w:color w:val="7030A0"/>
                <w:sz w:val="22"/>
                <w:szCs w:val="22"/>
                <w:rtl/>
                <w:lang w:eastAsia="en-US" w:bidi="ar-DZ"/>
              </w:rPr>
              <w:t xml:space="preserve">القضية رقم195: مباراة  ا.ر.حسين داي = د.ر.بابا حسن ليوم </w:t>
            </w:r>
            <w:r w:rsidRPr="00494422">
              <w:rPr>
                <w:rFonts w:ascii="Bookman Old Style" w:eastAsiaTheme="minorHAnsi" w:hAnsi="Bookman Old Style" w:cstheme="minorBidi" w:hint="cs"/>
                <w:b/>
                <w:bCs/>
                <w:color w:val="7030A0"/>
                <w:rtl/>
                <w:lang w:eastAsia="en-US" w:bidi="ar-DZ"/>
              </w:rPr>
              <w:t>08</w:t>
            </w:r>
            <w:r w:rsidRPr="00494422">
              <w:rPr>
                <w:rFonts w:ascii="Bookman Old Style" w:eastAsiaTheme="minorHAnsi" w:hAnsi="Bookman Old Style" w:cstheme="minorBidi" w:hint="cs"/>
                <w:b/>
                <w:bCs/>
                <w:color w:val="7030A0"/>
                <w:sz w:val="22"/>
                <w:szCs w:val="22"/>
                <w:rtl/>
                <w:lang w:eastAsia="en-US" w:bidi="ar-DZ"/>
              </w:rPr>
              <w:t>-</w:t>
            </w:r>
            <w:r w:rsidRPr="00494422">
              <w:rPr>
                <w:rFonts w:ascii="Bookman Old Style" w:eastAsiaTheme="minorHAnsi" w:hAnsi="Bookman Old Style" w:cstheme="minorBidi" w:hint="cs"/>
                <w:b/>
                <w:bCs/>
                <w:color w:val="7030A0"/>
                <w:sz w:val="18"/>
                <w:szCs w:val="18"/>
                <w:rtl/>
                <w:lang w:eastAsia="en-US" w:bidi="ar-DZ"/>
              </w:rPr>
              <w:t>11</w:t>
            </w:r>
            <w:r w:rsidRPr="00494422">
              <w:rPr>
                <w:rFonts w:ascii="Bookman Old Style" w:eastAsiaTheme="minorHAnsi" w:hAnsi="Bookman Old Style" w:cstheme="minorBidi" w:hint="cs"/>
                <w:b/>
                <w:bCs/>
                <w:color w:val="7030A0"/>
                <w:sz w:val="22"/>
                <w:szCs w:val="22"/>
                <w:rtl/>
                <w:lang w:eastAsia="en-US" w:bidi="ar-DZ"/>
              </w:rPr>
              <w:t>-</w:t>
            </w:r>
            <w:r w:rsidRPr="00494422">
              <w:rPr>
                <w:rFonts w:ascii="Bookman Old Style" w:eastAsiaTheme="minorHAnsi" w:hAnsi="Bookman Old Style" w:cstheme="minorBidi" w:hint="cs"/>
                <w:b/>
                <w:bCs/>
                <w:color w:val="7030A0"/>
                <w:rtl/>
                <w:lang w:eastAsia="en-US" w:bidi="ar-DZ"/>
              </w:rPr>
              <w:t>2025</w:t>
            </w:r>
            <w:r w:rsidRPr="00494422">
              <w:rPr>
                <w:rFonts w:ascii="Bookman Old Style" w:eastAsiaTheme="minorHAnsi" w:hAnsi="Bookman Old Style" w:cstheme="minorBidi" w:hint="cs"/>
                <w:b/>
                <w:bCs/>
                <w:color w:val="7030A0"/>
                <w:sz w:val="22"/>
                <w:szCs w:val="22"/>
                <w:rtl/>
                <w:lang w:eastAsia="en-US" w:bidi="ar-DZ"/>
              </w:rPr>
              <w:t xml:space="preserve"> (</w:t>
            </w:r>
            <w:r w:rsidRPr="00494422">
              <w:rPr>
                <w:rFonts w:ascii="Bookman Old Style" w:eastAsiaTheme="minorHAnsi" w:hAnsi="Bookman Old Style" w:cstheme="minorBidi" w:hint="cs"/>
                <w:b/>
                <w:bCs/>
                <w:color w:val="7030A0"/>
                <w:sz w:val="16"/>
                <w:szCs w:val="16"/>
                <w:rtl/>
                <w:lang w:eastAsia="en-US" w:bidi="ar-DZ"/>
              </w:rPr>
              <w:t>اقل</w:t>
            </w:r>
            <w:r w:rsidRPr="00494422">
              <w:rPr>
                <w:rFonts w:ascii="Bookman Old Style" w:eastAsiaTheme="minorHAnsi" w:hAnsi="Bookman Old Style" w:cstheme="minorBidi" w:hint="cs"/>
                <w:b/>
                <w:bCs/>
                <w:color w:val="7030A0"/>
                <w:sz w:val="14"/>
                <w:szCs w:val="14"/>
                <w:rtl/>
                <w:lang w:eastAsia="en-US" w:bidi="ar-DZ"/>
              </w:rPr>
              <w:t>من20سنة</w:t>
            </w:r>
            <w:r w:rsidRPr="00494422">
              <w:rPr>
                <w:rFonts w:ascii="Bookman Old Style" w:eastAsiaTheme="minorHAnsi" w:hAnsi="Bookman Old Style" w:cstheme="minorBidi" w:hint="cs"/>
                <w:b/>
                <w:bCs/>
                <w:color w:val="7030A0"/>
                <w:sz w:val="22"/>
                <w:szCs w:val="22"/>
                <w:rtl/>
                <w:lang w:eastAsia="en-US" w:bidi="ar-DZ"/>
              </w:rPr>
              <w:t>)</w:t>
            </w:r>
          </w:p>
        </w:tc>
      </w:tr>
      <w:tr w:rsidR="00EA0EEF" w:rsidRPr="00494422" w14:paraId="24A55158"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DFB818A"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t>النادي :</w:t>
            </w:r>
            <w:r w:rsidRPr="00494422">
              <w:rPr>
                <w:rFonts w:ascii="Bookman Old Style" w:eastAsiaTheme="minorHAnsi" w:hAnsi="Bookman Old Style" w:cstheme="minorBidi" w:hint="cs"/>
                <w:b/>
                <w:bCs/>
                <w:color w:val="7030A0"/>
                <w:sz w:val="22"/>
                <w:szCs w:val="22"/>
                <w:rtl/>
                <w:lang w:eastAsia="en-US" w:bidi="ar-DZ"/>
              </w:rPr>
              <w:t xml:space="preserve"> </w:t>
            </w:r>
            <w:r w:rsidRPr="00494422">
              <w:rPr>
                <w:rFonts w:asciiTheme="minorHAnsi" w:eastAsiaTheme="minorHAnsi" w:hAnsiTheme="minorHAnsi" w:cstheme="minorBidi" w:hint="cs"/>
                <w:b/>
                <w:bCs/>
                <w:color w:val="7030A0"/>
                <w:sz w:val="22"/>
                <w:szCs w:val="22"/>
                <w:rtl/>
                <w:lang w:eastAsia="en-US" w:bidi="ar-DZ"/>
              </w:rPr>
              <w:t xml:space="preserve">اتحاد رياضي حسين داي </w:t>
            </w:r>
            <w:r w:rsidRPr="00494422">
              <w:rPr>
                <w:rFonts w:asciiTheme="minorHAnsi" w:eastAsiaTheme="minorHAnsi" w:hAnsiTheme="minorHAnsi" w:cstheme="minorBidi"/>
                <w:b/>
                <w:bCs/>
                <w:color w:val="7030A0"/>
                <w:sz w:val="22"/>
                <w:szCs w:val="22"/>
                <w:lang w:eastAsia="en-US" w:bidi="ar-DZ"/>
              </w:rPr>
              <w:t>-</w:t>
            </w:r>
          </w:p>
        </w:tc>
      </w:tr>
      <w:tr w:rsidR="00EA0EEF" w:rsidRPr="00494422" w14:paraId="707D3BED"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52E5802"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DF34A07"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96BA76A"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202622D"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02B26506" w14:textId="77777777" w:rsidTr="007E4F97">
        <w:trPr>
          <w:jc w:val="center"/>
        </w:trPr>
        <w:tc>
          <w:tcPr>
            <w:tcW w:w="2519" w:type="dxa"/>
            <w:tcBorders>
              <w:top w:val="single" w:sz="12" w:space="0" w:color="auto"/>
            </w:tcBorders>
          </w:tcPr>
          <w:p w14:paraId="0F70DC4D"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سيدهم نزيم</w:t>
            </w:r>
          </w:p>
        </w:tc>
        <w:tc>
          <w:tcPr>
            <w:tcW w:w="1411" w:type="dxa"/>
            <w:tcBorders>
              <w:top w:val="single" w:sz="12" w:space="0" w:color="auto"/>
            </w:tcBorders>
          </w:tcPr>
          <w:p w14:paraId="77C02A58"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1365</w:t>
            </w:r>
          </w:p>
        </w:tc>
        <w:tc>
          <w:tcPr>
            <w:tcW w:w="2983" w:type="dxa"/>
            <w:tcBorders>
              <w:top w:val="single" w:sz="12" w:space="0" w:color="auto"/>
            </w:tcBorders>
          </w:tcPr>
          <w:p w14:paraId="222570E6"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1168F602"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سلبي</w:t>
            </w:r>
          </w:p>
        </w:tc>
      </w:tr>
      <w:tr w:rsidR="00EA0EEF" w:rsidRPr="00494422" w14:paraId="23408BC2"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0DA56CC"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t>النادي :</w:t>
            </w:r>
            <w:r w:rsidRPr="00494422">
              <w:rPr>
                <w:rFonts w:ascii="Bookman Old Style" w:eastAsiaTheme="minorHAnsi" w:hAnsi="Bookman Old Style" w:cstheme="minorBidi" w:hint="cs"/>
                <w:b/>
                <w:bCs/>
                <w:color w:val="7030A0"/>
                <w:sz w:val="22"/>
                <w:szCs w:val="22"/>
                <w:rtl/>
                <w:lang w:eastAsia="en-US" w:bidi="ar-DZ"/>
              </w:rPr>
              <w:t xml:space="preserve"> </w:t>
            </w:r>
            <w:r w:rsidRPr="00494422">
              <w:rPr>
                <w:rFonts w:asciiTheme="minorHAnsi" w:eastAsiaTheme="minorHAnsi" w:hAnsiTheme="minorHAnsi" w:cstheme="minorBidi" w:hint="cs"/>
                <w:b/>
                <w:bCs/>
                <w:color w:val="7030A0"/>
                <w:sz w:val="22"/>
                <w:szCs w:val="22"/>
                <w:rtl/>
                <w:lang w:eastAsia="en-US" w:bidi="ar-DZ"/>
              </w:rPr>
              <w:t xml:space="preserve">دفاع رياضي بابا حسن </w:t>
            </w:r>
            <w:r w:rsidRPr="00494422">
              <w:rPr>
                <w:rFonts w:asciiTheme="minorHAnsi" w:eastAsiaTheme="minorHAnsi" w:hAnsiTheme="minorHAnsi" w:cstheme="minorBidi"/>
                <w:b/>
                <w:bCs/>
                <w:color w:val="7030A0"/>
                <w:sz w:val="22"/>
                <w:szCs w:val="22"/>
                <w:lang w:eastAsia="en-US" w:bidi="ar-DZ"/>
              </w:rPr>
              <w:t>-</w:t>
            </w:r>
          </w:p>
        </w:tc>
      </w:tr>
      <w:tr w:rsidR="00EA0EEF" w:rsidRPr="00494422" w14:paraId="1B5F1BD9"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E3E4C11"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6F92A07"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FCE2025"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1B3D77F"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6D344545" w14:textId="77777777" w:rsidTr="007E4F97">
        <w:trPr>
          <w:jc w:val="center"/>
        </w:trPr>
        <w:tc>
          <w:tcPr>
            <w:tcW w:w="2519" w:type="dxa"/>
            <w:tcBorders>
              <w:top w:val="single" w:sz="12" w:space="0" w:color="auto"/>
            </w:tcBorders>
          </w:tcPr>
          <w:p w14:paraId="2ABC1F49"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سعيداني عبد السلام</w:t>
            </w:r>
          </w:p>
        </w:tc>
        <w:tc>
          <w:tcPr>
            <w:tcW w:w="1411" w:type="dxa"/>
            <w:tcBorders>
              <w:top w:val="single" w:sz="12" w:space="0" w:color="auto"/>
            </w:tcBorders>
          </w:tcPr>
          <w:p w14:paraId="0E0909FD"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3464</w:t>
            </w:r>
          </w:p>
        </w:tc>
        <w:tc>
          <w:tcPr>
            <w:tcW w:w="2983" w:type="dxa"/>
            <w:tcBorders>
              <w:top w:val="single" w:sz="12" w:space="0" w:color="auto"/>
            </w:tcBorders>
          </w:tcPr>
          <w:p w14:paraId="0BD0F9EB"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6B105907"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سلبي</w:t>
            </w:r>
          </w:p>
        </w:tc>
      </w:tr>
    </w:tbl>
    <w:p w14:paraId="09525F48" w14:textId="77777777" w:rsidR="00EA0EEF" w:rsidRPr="0085126A" w:rsidRDefault="00EA0EEF" w:rsidP="00EA0EEF">
      <w:pPr>
        <w:spacing w:after="160" w:line="259" w:lineRule="auto"/>
        <w:rPr>
          <w:rFonts w:ascii="Bookman Old Style" w:eastAsiaTheme="minorHAnsi" w:hAnsi="Bookman Old Style" w:cstheme="minorBidi"/>
          <w:sz w:val="2"/>
          <w:szCs w:val="2"/>
          <w:rtl/>
          <w:lang w:eastAsia="en-US"/>
        </w:rPr>
      </w:pPr>
    </w:p>
    <w:tbl>
      <w:tblPr>
        <w:tblStyle w:val="TableGrid3"/>
        <w:bidiVisual/>
        <w:tblW w:w="0" w:type="auto"/>
        <w:jc w:val="center"/>
        <w:tblLook w:val="04A0" w:firstRow="1" w:lastRow="0" w:firstColumn="1" w:lastColumn="0" w:noHBand="0" w:noVBand="1"/>
      </w:tblPr>
      <w:tblGrid>
        <w:gridCol w:w="2519"/>
        <w:gridCol w:w="1411"/>
        <w:gridCol w:w="2983"/>
        <w:gridCol w:w="2695"/>
      </w:tblGrid>
      <w:tr w:rsidR="00EA0EEF" w:rsidRPr="0085126A" w14:paraId="71FF990A" w14:textId="77777777" w:rsidTr="0085126A">
        <w:trPr>
          <w:trHeight w:val="277"/>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381E0055" w14:textId="77777777" w:rsidR="00EA0EEF" w:rsidRPr="0085126A" w:rsidRDefault="00EA0EEF" w:rsidP="00EA0EEF">
            <w:pPr>
              <w:bidi/>
              <w:jc w:val="center"/>
              <w:rPr>
                <w:rFonts w:asciiTheme="minorHAnsi" w:eastAsiaTheme="minorHAnsi" w:hAnsiTheme="minorHAnsi" w:cstheme="minorBidi"/>
                <w:rtl/>
                <w:lang w:eastAsia="en-US"/>
              </w:rPr>
            </w:pPr>
            <w:r w:rsidRPr="0085126A">
              <w:rPr>
                <w:rFonts w:ascii="Bookman Old Style" w:eastAsiaTheme="minorHAnsi" w:hAnsi="Bookman Old Style" w:cstheme="minorBidi" w:hint="cs"/>
                <w:b/>
                <w:bCs/>
                <w:color w:val="7030A0"/>
                <w:rtl/>
                <w:lang w:eastAsia="en-US" w:bidi="ar-DZ"/>
              </w:rPr>
              <w:t>القضية رقم196 : مباراة ش.ر.سعيد حمدين = ا.ر.بوزريعة ليوم 08-11-2025 (اقلمن18سنة)</w:t>
            </w:r>
          </w:p>
        </w:tc>
      </w:tr>
      <w:tr w:rsidR="00EA0EEF" w:rsidRPr="0085126A" w14:paraId="6F968E07"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59EFE81" w14:textId="77777777" w:rsidR="00EA0EEF" w:rsidRPr="0085126A" w:rsidRDefault="00EA0EEF" w:rsidP="00EA0EEF">
            <w:pPr>
              <w:bidi/>
              <w:jc w:val="center"/>
              <w:rPr>
                <w:rFonts w:asciiTheme="minorHAnsi" w:eastAsiaTheme="minorHAnsi" w:hAnsiTheme="minorHAnsi" w:cstheme="minorBidi"/>
                <w:lang w:eastAsia="en-US"/>
              </w:rPr>
            </w:pPr>
            <w:r w:rsidRPr="0085126A">
              <w:rPr>
                <w:rFonts w:asciiTheme="minorHAnsi" w:eastAsiaTheme="minorHAnsi" w:hAnsiTheme="minorHAnsi" w:cstheme="minorBidi" w:hint="cs"/>
                <w:b/>
                <w:bCs/>
                <w:rtl/>
                <w:lang w:eastAsia="en-US" w:bidi="ar-DZ"/>
              </w:rPr>
              <w:t>النادي:</w:t>
            </w:r>
            <w:r w:rsidRPr="0085126A">
              <w:rPr>
                <w:rFonts w:asciiTheme="minorHAnsi" w:eastAsiaTheme="minorHAnsi" w:hAnsiTheme="minorHAnsi" w:cstheme="minorBidi" w:hint="cs"/>
                <w:b/>
                <w:bCs/>
                <w:color w:val="7030A0"/>
                <w:rtl/>
                <w:lang w:eastAsia="en-US" w:bidi="ar-DZ"/>
              </w:rPr>
              <w:t xml:space="preserve"> شباب رياضي سعيد حمدين</w:t>
            </w:r>
            <w:r w:rsidRPr="0085126A">
              <w:rPr>
                <w:rFonts w:ascii="Bookman Old Style" w:eastAsiaTheme="minorHAnsi" w:hAnsi="Bookman Old Style" w:cstheme="minorBidi" w:hint="cs"/>
                <w:b/>
                <w:bCs/>
                <w:color w:val="7030A0"/>
                <w:rtl/>
                <w:lang w:eastAsia="en-US" w:bidi="ar-DZ"/>
              </w:rPr>
              <w:t xml:space="preserve"> </w:t>
            </w:r>
            <w:r w:rsidRPr="0085126A">
              <w:rPr>
                <w:rFonts w:asciiTheme="minorHAnsi" w:eastAsiaTheme="minorHAnsi" w:hAnsiTheme="minorHAnsi" w:cstheme="minorBidi"/>
                <w:b/>
                <w:bCs/>
                <w:color w:val="7030A0"/>
                <w:lang w:eastAsia="en-US" w:bidi="ar-DZ"/>
              </w:rPr>
              <w:t>-</w:t>
            </w:r>
          </w:p>
        </w:tc>
      </w:tr>
      <w:tr w:rsidR="00EA0EEF" w:rsidRPr="0085126A" w14:paraId="3EEA177C"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DD3836C" w14:textId="77777777" w:rsidR="00EA0EEF" w:rsidRPr="0085126A" w:rsidRDefault="00EA0EEF" w:rsidP="00EA0EEF">
            <w:pPr>
              <w:bidi/>
              <w:contextualSpacing/>
              <w:jc w:val="center"/>
              <w:rPr>
                <w:rFonts w:asciiTheme="minorHAnsi" w:eastAsiaTheme="minorHAnsi" w:hAnsiTheme="minorHAnsi" w:cstheme="minorBidi"/>
                <w:b/>
                <w:bCs/>
                <w:rtl/>
                <w:lang w:eastAsia="en-US" w:bidi="ar-DZ"/>
              </w:rPr>
            </w:pPr>
            <w:r w:rsidRPr="0085126A">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665C131" w14:textId="77777777" w:rsidR="00EA0EEF" w:rsidRPr="0085126A" w:rsidRDefault="00EA0EEF" w:rsidP="00EA0EEF">
            <w:pPr>
              <w:bidi/>
              <w:jc w:val="center"/>
              <w:rPr>
                <w:rFonts w:asciiTheme="minorHAnsi" w:eastAsiaTheme="minorHAnsi" w:hAnsiTheme="minorHAnsi" w:cstheme="minorBidi"/>
                <w:b/>
                <w:bCs/>
                <w:rtl/>
                <w:lang w:eastAsia="en-US"/>
              </w:rPr>
            </w:pPr>
            <w:r w:rsidRPr="0085126A">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8B1517C" w14:textId="77777777" w:rsidR="00EA0EEF" w:rsidRPr="0085126A" w:rsidRDefault="00EA0EEF" w:rsidP="00EA0EEF">
            <w:pPr>
              <w:bidi/>
              <w:jc w:val="center"/>
              <w:rPr>
                <w:rFonts w:asciiTheme="minorHAnsi" w:eastAsiaTheme="minorHAnsi" w:hAnsiTheme="minorHAnsi" w:cstheme="minorBidi"/>
                <w:b/>
                <w:bCs/>
                <w:rtl/>
                <w:lang w:eastAsia="en-US"/>
              </w:rPr>
            </w:pPr>
            <w:r w:rsidRPr="0085126A">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58FF656" w14:textId="77777777" w:rsidR="00EA0EEF" w:rsidRPr="0085126A" w:rsidRDefault="00EA0EEF" w:rsidP="00EA0EEF">
            <w:pPr>
              <w:bidi/>
              <w:jc w:val="center"/>
              <w:rPr>
                <w:rFonts w:asciiTheme="minorHAnsi" w:eastAsiaTheme="minorHAnsi" w:hAnsiTheme="minorHAnsi" w:cstheme="minorBidi"/>
                <w:b/>
                <w:bCs/>
                <w:rtl/>
                <w:lang w:eastAsia="en-US" w:bidi="ar-DZ"/>
              </w:rPr>
            </w:pPr>
            <w:r w:rsidRPr="0085126A">
              <w:rPr>
                <w:rFonts w:asciiTheme="minorHAnsi" w:eastAsiaTheme="minorHAnsi" w:hAnsiTheme="minorHAnsi" w:cstheme="minorBidi" w:hint="cs"/>
                <w:b/>
                <w:bCs/>
                <w:rtl/>
                <w:lang w:eastAsia="en-US" w:bidi="ar-DZ"/>
              </w:rPr>
              <w:t>المخالفة المرتكبة</w:t>
            </w:r>
          </w:p>
        </w:tc>
      </w:tr>
      <w:tr w:rsidR="00EA0EEF" w:rsidRPr="0085126A" w14:paraId="3213FEF1" w14:textId="77777777" w:rsidTr="007E4F97">
        <w:trPr>
          <w:jc w:val="center"/>
        </w:trPr>
        <w:tc>
          <w:tcPr>
            <w:tcW w:w="2519" w:type="dxa"/>
            <w:tcBorders>
              <w:top w:val="single" w:sz="12" w:space="0" w:color="auto"/>
              <w:bottom w:val="single" w:sz="12" w:space="0" w:color="auto"/>
            </w:tcBorders>
          </w:tcPr>
          <w:p w14:paraId="3593CC82" w14:textId="77777777" w:rsidR="00EA0EEF" w:rsidRPr="0085126A" w:rsidRDefault="00EA0EEF" w:rsidP="00EA0EEF">
            <w:pPr>
              <w:bidi/>
              <w:jc w:val="center"/>
              <w:rPr>
                <w:rFonts w:asciiTheme="minorHAnsi" w:eastAsiaTheme="minorHAnsi" w:hAnsiTheme="minorHAnsi" w:cstheme="minorBidi"/>
                <w:rtl/>
                <w:lang w:eastAsia="en-US"/>
              </w:rPr>
            </w:pPr>
            <w:r w:rsidRPr="0085126A">
              <w:rPr>
                <w:rFonts w:asciiTheme="minorHAnsi" w:eastAsiaTheme="minorHAnsi" w:hAnsiTheme="minorHAnsi" w:cstheme="minorBidi" w:hint="cs"/>
                <w:rtl/>
                <w:lang w:eastAsia="en-US"/>
              </w:rPr>
              <w:t>علاوي محمد</w:t>
            </w:r>
          </w:p>
        </w:tc>
        <w:tc>
          <w:tcPr>
            <w:tcW w:w="1411" w:type="dxa"/>
            <w:tcBorders>
              <w:top w:val="single" w:sz="12" w:space="0" w:color="auto"/>
              <w:bottom w:val="single" w:sz="12" w:space="0" w:color="auto"/>
            </w:tcBorders>
          </w:tcPr>
          <w:p w14:paraId="0219769D" w14:textId="77777777" w:rsidR="00EA0EEF" w:rsidRPr="0085126A" w:rsidRDefault="00EA0EEF" w:rsidP="00EA0EEF">
            <w:pPr>
              <w:bidi/>
              <w:rPr>
                <w:rFonts w:asciiTheme="minorHAnsi" w:eastAsiaTheme="minorHAnsi" w:hAnsiTheme="minorHAnsi" w:cstheme="minorBidi"/>
                <w:rtl/>
                <w:lang w:eastAsia="en-US"/>
              </w:rPr>
            </w:pPr>
            <w:r w:rsidRPr="0085126A">
              <w:rPr>
                <w:rFonts w:asciiTheme="minorHAnsi" w:eastAsiaTheme="minorHAnsi" w:hAnsiTheme="minorHAnsi" w:cstheme="minorBidi" w:hint="cs"/>
                <w:rtl/>
                <w:lang w:eastAsia="en-US"/>
              </w:rPr>
              <w:t>1161</w:t>
            </w:r>
          </w:p>
        </w:tc>
        <w:tc>
          <w:tcPr>
            <w:tcW w:w="2983" w:type="dxa"/>
            <w:tcBorders>
              <w:top w:val="single" w:sz="12" w:space="0" w:color="auto"/>
              <w:bottom w:val="single" w:sz="12" w:space="0" w:color="auto"/>
            </w:tcBorders>
          </w:tcPr>
          <w:p w14:paraId="25E82148" w14:textId="77777777" w:rsidR="00EA0EEF" w:rsidRPr="0085126A" w:rsidRDefault="00EA0EEF" w:rsidP="00EA0EEF">
            <w:pPr>
              <w:tabs>
                <w:tab w:val="left" w:pos="908"/>
              </w:tabs>
              <w:bidi/>
              <w:rPr>
                <w:rFonts w:asciiTheme="minorHAnsi" w:eastAsiaTheme="minorHAnsi" w:hAnsiTheme="minorHAnsi" w:cstheme="minorBidi"/>
                <w:rtl/>
                <w:lang w:eastAsia="en-US"/>
              </w:rPr>
            </w:pPr>
            <w:r w:rsidRPr="0085126A">
              <w:rPr>
                <w:rFonts w:asciiTheme="minorHAnsi" w:eastAsiaTheme="minorHAnsi" w:hAnsiTheme="minorHAnsi" w:cstheme="minorBidi" w:hint="cs"/>
                <w:rtl/>
                <w:lang w:eastAsia="en-US"/>
              </w:rPr>
              <w:t>إنذار</w:t>
            </w:r>
            <w:r w:rsidRPr="0085126A">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55517C22" w14:textId="77777777" w:rsidR="00EA0EEF" w:rsidRPr="0085126A" w:rsidRDefault="00EA0EEF" w:rsidP="00EA0EEF">
            <w:pPr>
              <w:bidi/>
              <w:rPr>
                <w:rFonts w:asciiTheme="minorHAnsi" w:eastAsiaTheme="minorHAnsi" w:hAnsiTheme="minorHAnsi" w:cstheme="minorBidi"/>
                <w:rtl/>
                <w:lang w:eastAsia="en-US"/>
              </w:rPr>
            </w:pPr>
            <w:r w:rsidRPr="0085126A">
              <w:rPr>
                <w:rFonts w:asciiTheme="minorHAnsi" w:eastAsiaTheme="minorHAnsi" w:hAnsiTheme="minorHAnsi" w:cstheme="minorBidi" w:hint="cs"/>
                <w:rtl/>
                <w:lang w:eastAsia="en-US"/>
              </w:rPr>
              <w:t>لعب خطير</w:t>
            </w:r>
          </w:p>
        </w:tc>
      </w:tr>
      <w:tr w:rsidR="00EA0EEF" w:rsidRPr="0085126A" w14:paraId="72D6E16E" w14:textId="77777777" w:rsidTr="007E4F97">
        <w:trPr>
          <w:jc w:val="center"/>
        </w:trPr>
        <w:tc>
          <w:tcPr>
            <w:tcW w:w="2519" w:type="dxa"/>
            <w:tcBorders>
              <w:top w:val="single" w:sz="12" w:space="0" w:color="auto"/>
            </w:tcBorders>
          </w:tcPr>
          <w:p w14:paraId="44282E2E" w14:textId="77777777" w:rsidR="00EA0EEF" w:rsidRPr="0085126A" w:rsidRDefault="00EA0EEF" w:rsidP="00EA0EEF">
            <w:pPr>
              <w:bidi/>
              <w:jc w:val="center"/>
              <w:rPr>
                <w:rFonts w:asciiTheme="minorHAnsi" w:eastAsiaTheme="minorHAnsi" w:hAnsiTheme="minorHAnsi" w:cstheme="minorBidi"/>
                <w:rtl/>
                <w:lang w:eastAsia="en-US"/>
              </w:rPr>
            </w:pPr>
            <w:r w:rsidRPr="0085126A">
              <w:rPr>
                <w:rFonts w:asciiTheme="minorHAnsi" w:eastAsiaTheme="minorHAnsi" w:hAnsiTheme="minorHAnsi" w:cstheme="minorBidi" w:hint="cs"/>
                <w:rtl/>
                <w:lang w:eastAsia="en-US"/>
              </w:rPr>
              <w:t>زرموط محمد</w:t>
            </w:r>
          </w:p>
        </w:tc>
        <w:tc>
          <w:tcPr>
            <w:tcW w:w="1411" w:type="dxa"/>
            <w:tcBorders>
              <w:top w:val="single" w:sz="12" w:space="0" w:color="auto"/>
            </w:tcBorders>
          </w:tcPr>
          <w:p w14:paraId="54807141" w14:textId="77777777" w:rsidR="00EA0EEF" w:rsidRPr="0085126A" w:rsidRDefault="00EA0EEF" w:rsidP="00EA0EEF">
            <w:pPr>
              <w:bidi/>
              <w:rPr>
                <w:rFonts w:asciiTheme="minorHAnsi" w:eastAsiaTheme="minorHAnsi" w:hAnsiTheme="minorHAnsi" w:cstheme="minorBidi"/>
                <w:rtl/>
                <w:lang w:eastAsia="en-US"/>
              </w:rPr>
            </w:pPr>
            <w:r w:rsidRPr="0085126A">
              <w:rPr>
                <w:rFonts w:asciiTheme="minorHAnsi" w:eastAsiaTheme="minorHAnsi" w:hAnsiTheme="minorHAnsi" w:cstheme="minorBidi" w:hint="cs"/>
                <w:rtl/>
                <w:lang w:eastAsia="en-US"/>
              </w:rPr>
              <w:t>1980</w:t>
            </w:r>
          </w:p>
        </w:tc>
        <w:tc>
          <w:tcPr>
            <w:tcW w:w="2983" w:type="dxa"/>
            <w:tcBorders>
              <w:top w:val="single" w:sz="12" w:space="0" w:color="auto"/>
            </w:tcBorders>
          </w:tcPr>
          <w:p w14:paraId="5E859C95" w14:textId="77777777" w:rsidR="00EA0EEF" w:rsidRPr="0085126A" w:rsidRDefault="00EA0EEF" w:rsidP="00EA0EEF">
            <w:pPr>
              <w:tabs>
                <w:tab w:val="left" w:pos="908"/>
              </w:tabs>
              <w:bidi/>
              <w:rPr>
                <w:rFonts w:asciiTheme="minorHAnsi" w:eastAsiaTheme="minorHAnsi" w:hAnsiTheme="minorHAnsi" w:cstheme="minorBidi"/>
                <w:rtl/>
                <w:lang w:eastAsia="en-US"/>
              </w:rPr>
            </w:pPr>
            <w:r w:rsidRPr="0085126A">
              <w:rPr>
                <w:rFonts w:asciiTheme="minorHAnsi" w:eastAsiaTheme="minorHAnsi" w:hAnsiTheme="minorHAnsi" w:cstheme="minorBidi" w:hint="cs"/>
                <w:rtl/>
                <w:lang w:eastAsia="en-US"/>
              </w:rPr>
              <w:t>إنذار</w:t>
            </w:r>
            <w:r w:rsidRPr="0085126A">
              <w:rPr>
                <w:rFonts w:asciiTheme="minorHAnsi" w:eastAsiaTheme="minorHAnsi" w:hAnsiTheme="minorHAnsi" w:cstheme="minorBidi"/>
                <w:rtl/>
                <w:lang w:eastAsia="en-US"/>
              </w:rPr>
              <w:tab/>
            </w:r>
          </w:p>
        </w:tc>
        <w:tc>
          <w:tcPr>
            <w:tcW w:w="2695" w:type="dxa"/>
            <w:tcBorders>
              <w:top w:val="single" w:sz="12" w:space="0" w:color="auto"/>
            </w:tcBorders>
          </w:tcPr>
          <w:p w14:paraId="46D4F564" w14:textId="77777777" w:rsidR="00EA0EEF" w:rsidRPr="0085126A" w:rsidRDefault="00EA0EEF" w:rsidP="00EA0EEF">
            <w:pPr>
              <w:bidi/>
              <w:rPr>
                <w:rFonts w:asciiTheme="minorHAnsi" w:eastAsiaTheme="minorHAnsi" w:hAnsiTheme="minorHAnsi" w:cstheme="minorBidi"/>
                <w:rtl/>
                <w:lang w:eastAsia="en-US"/>
              </w:rPr>
            </w:pPr>
            <w:r w:rsidRPr="0085126A">
              <w:rPr>
                <w:rFonts w:asciiTheme="minorHAnsi" w:eastAsiaTheme="minorHAnsi" w:hAnsiTheme="minorHAnsi" w:cstheme="minorBidi" w:hint="cs"/>
                <w:rtl/>
                <w:lang w:eastAsia="en-US"/>
              </w:rPr>
              <w:t>لعب خطير</w:t>
            </w:r>
          </w:p>
        </w:tc>
      </w:tr>
      <w:tr w:rsidR="00EA0EEF" w:rsidRPr="0085126A" w14:paraId="6084E5B3" w14:textId="77777777" w:rsidTr="007E4F97">
        <w:trPr>
          <w:jc w:val="center"/>
        </w:trPr>
        <w:tc>
          <w:tcPr>
            <w:tcW w:w="2519" w:type="dxa"/>
            <w:tcBorders>
              <w:top w:val="single" w:sz="12" w:space="0" w:color="auto"/>
            </w:tcBorders>
          </w:tcPr>
          <w:p w14:paraId="38932C93" w14:textId="77777777" w:rsidR="00EA0EEF" w:rsidRPr="0085126A" w:rsidRDefault="00EA0EEF" w:rsidP="00EA0EEF">
            <w:pPr>
              <w:bidi/>
              <w:jc w:val="center"/>
              <w:rPr>
                <w:rFonts w:asciiTheme="minorHAnsi" w:eastAsiaTheme="minorHAnsi" w:hAnsiTheme="minorHAnsi" w:cstheme="minorBidi"/>
                <w:rtl/>
                <w:lang w:eastAsia="en-US"/>
              </w:rPr>
            </w:pPr>
            <w:r w:rsidRPr="0085126A">
              <w:rPr>
                <w:rFonts w:asciiTheme="minorHAnsi" w:eastAsiaTheme="minorHAnsi" w:hAnsiTheme="minorHAnsi" w:cstheme="minorBidi" w:hint="cs"/>
                <w:rtl/>
                <w:lang w:eastAsia="en-US"/>
              </w:rPr>
              <w:t>مبارك ريان</w:t>
            </w:r>
          </w:p>
        </w:tc>
        <w:tc>
          <w:tcPr>
            <w:tcW w:w="1411" w:type="dxa"/>
            <w:tcBorders>
              <w:top w:val="single" w:sz="12" w:space="0" w:color="auto"/>
            </w:tcBorders>
          </w:tcPr>
          <w:p w14:paraId="0121E7BC" w14:textId="77777777" w:rsidR="00EA0EEF" w:rsidRPr="0085126A" w:rsidRDefault="00EA0EEF" w:rsidP="00EA0EEF">
            <w:pPr>
              <w:bidi/>
              <w:rPr>
                <w:rFonts w:asciiTheme="minorHAnsi" w:eastAsiaTheme="minorHAnsi" w:hAnsiTheme="minorHAnsi" w:cstheme="minorBidi"/>
                <w:rtl/>
                <w:lang w:eastAsia="en-US"/>
              </w:rPr>
            </w:pPr>
            <w:r w:rsidRPr="0085126A">
              <w:rPr>
                <w:rFonts w:asciiTheme="minorHAnsi" w:eastAsiaTheme="minorHAnsi" w:hAnsiTheme="minorHAnsi" w:cstheme="minorBidi" w:hint="cs"/>
                <w:rtl/>
                <w:lang w:eastAsia="en-US"/>
              </w:rPr>
              <w:t>1163</w:t>
            </w:r>
          </w:p>
        </w:tc>
        <w:tc>
          <w:tcPr>
            <w:tcW w:w="2983" w:type="dxa"/>
            <w:tcBorders>
              <w:top w:val="single" w:sz="12" w:space="0" w:color="auto"/>
            </w:tcBorders>
          </w:tcPr>
          <w:p w14:paraId="0CC3D318" w14:textId="77777777" w:rsidR="00EA0EEF" w:rsidRPr="0085126A" w:rsidRDefault="00EA0EEF" w:rsidP="00EA0EEF">
            <w:pPr>
              <w:tabs>
                <w:tab w:val="left" w:pos="908"/>
              </w:tabs>
              <w:bidi/>
              <w:rPr>
                <w:rFonts w:asciiTheme="minorHAnsi" w:eastAsiaTheme="minorHAnsi" w:hAnsiTheme="minorHAnsi" w:cstheme="minorBidi"/>
                <w:rtl/>
                <w:lang w:eastAsia="en-US"/>
              </w:rPr>
            </w:pPr>
            <w:r w:rsidRPr="0085126A">
              <w:rPr>
                <w:rFonts w:asciiTheme="minorHAnsi" w:eastAsiaTheme="minorHAnsi" w:hAnsiTheme="minorHAnsi" w:cstheme="minorBidi" w:hint="cs"/>
                <w:rtl/>
                <w:lang w:eastAsia="en-US"/>
              </w:rPr>
              <w:t>إنذار</w:t>
            </w:r>
            <w:r w:rsidRPr="0085126A">
              <w:rPr>
                <w:rFonts w:asciiTheme="minorHAnsi" w:eastAsiaTheme="minorHAnsi" w:hAnsiTheme="minorHAnsi" w:cstheme="minorBidi"/>
                <w:rtl/>
                <w:lang w:eastAsia="en-US"/>
              </w:rPr>
              <w:tab/>
            </w:r>
          </w:p>
        </w:tc>
        <w:tc>
          <w:tcPr>
            <w:tcW w:w="2695" w:type="dxa"/>
            <w:tcBorders>
              <w:top w:val="single" w:sz="12" w:space="0" w:color="auto"/>
            </w:tcBorders>
          </w:tcPr>
          <w:p w14:paraId="4F85F13F" w14:textId="77777777" w:rsidR="00EA0EEF" w:rsidRPr="0085126A" w:rsidRDefault="00EA0EEF" w:rsidP="00EA0EEF">
            <w:pPr>
              <w:bidi/>
              <w:rPr>
                <w:rFonts w:asciiTheme="minorHAnsi" w:eastAsiaTheme="minorHAnsi" w:hAnsiTheme="minorHAnsi" w:cstheme="minorBidi"/>
                <w:rtl/>
                <w:lang w:eastAsia="en-US"/>
              </w:rPr>
            </w:pPr>
            <w:r w:rsidRPr="0085126A">
              <w:rPr>
                <w:rFonts w:asciiTheme="minorHAnsi" w:eastAsiaTheme="minorHAnsi" w:hAnsiTheme="minorHAnsi" w:cstheme="minorBidi" w:hint="cs"/>
                <w:rtl/>
                <w:lang w:eastAsia="en-US"/>
              </w:rPr>
              <w:t>لعب خطير</w:t>
            </w:r>
          </w:p>
        </w:tc>
      </w:tr>
      <w:tr w:rsidR="00EA0EEF" w:rsidRPr="0085126A" w14:paraId="1D76F497"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56CE415" w14:textId="77777777" w:rsidR="00EA0EEF" w:rsidRPr="0085126A" w:rsidRDefault="00EA0EEF" w:rsidP="00EA0EEF">
            <w:pPr>
              <w:bidi/>
              <w:jc w:val="center"/>
              <w:rPr>
                <w:rFonts w:asciiTheme="minorHAnsi" w:eastAsiaTheme="minorHAnsi" w:hAnsiTheme="minorHAnsi" w:cstheme="minorBidi"/>
                <w:lang w:eastAsia="en-US"/>
              </w:rPr>
            </w:pPr>
            <w:r w:rsidRPr="0085126A">
              <w:rPr>
                <w:rFonts w:asciiTheme="minorHAnsi" w:eastAsiaTheme="minorHAnsi" w:hAnsiTheme="minorHAnsi" w:cstheme="minorBidi" w:hint="cs"/>
                <w:b/>
                <w:bCs/>
                <w:rtl/>
                <w:lang w:eastAsia="en-US" w:bidi="ar-DZ"/>
              </w:rPr>
              <w:t>النادي :</w:t>
            </w:r>
            <w:r w:rsidRPr="0085126A">
              <w:rPr>
                <w:rFonts w:asciiTheme="minorHAnsi" w:eastAsiaTheme="minorHAnsi" w:hAnsiTheme="minorHAnsi" w:cstheme="minorBidi" w:hint="cs"/>
                <w:b/>
                <w:bCs/>
                <w:color w:val="7030A0"/>
                <w:rtl/>
                <w:lang w:eastAsia="en-US" w:bidi="ar-DZ"/>
              </w:rPr>
              <w:t>اتحاد رياضي بوزريعة</w:t>
            </w:r>
            <w:r w:rsidRPr="0085126A">
              <w:rPr>
                <w:rFonts w:ascii="Bookman Old Style" w:eastAsiaTheme="minorHAnsi" w:hAnsi="Bookman Old Style" w:cstheme="minorBidi" w:hint="cs"/>
                <w:b/>
                <w:bCs/>
                <w:color w:val="7030A0"/>
                <w:rtl/>
                <w:lang w:eastAsia="en-US" w:bidi="ar-DZ"/>
              </w:rPr>
              <w:t xml:space="preserve"> </w:t>
            </w:r>
            <w:r w:rsidRPr="0085126A">
              <w:rPr>
                <w:rFonts w:asciiTheme="minorHAnsi" w:eastAsiaTheme="minorHAnsi" w:hAnsiTheme="minorHAnsi" w:cstheme="minorBidi"/>
                <w:b/>
                <w:bCs/>
                <w:color w:val="7030A0"/>
                <w:lang w:eastAsia="en-US" w:bidi="ar-DZ"/>
              </w:rPr>
              <w:t>-</w:t>
            </w:r>
          </w:p>
        </w:tc>
      </w:tr>
      <w:tr w:rsidR="00EA0EEF" w:rsidRPr="0085126A" w14:paraId="0A0FC9A4"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791FB1A" w14:textId="77777777" w:rsidR="00EA0EEF" w:rsidRPr="0085126A" w:rsidRDefault="00EA0EEF" w:rsidP="00EA0EEF">
            <w:pPr>
              <w:bidi/>
              <w:contextualSpacing/>
              <w:jc w:val="center"/>
              <w:rPr>
                <w:rFonts w:asciiTheme="minorHAnsi" w:eastAsiaTheme="minorHAnsi" w:hAnsiTheme="minorHAnsi" w:cstheme="minorBidi"/>
                <w:b/>
                <w:bCs/>
                <w:rtl/>
                <w:lang w:eastAsia="en-US" w:bidi="ar-DZ"/>
              </w:rPr>
            </w:pPr>
            <w:r w:rsidRPr="0085126A">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65B01C4" w14:textId="77777777" w:rsidR="00EA0EEF" w:rsidRPr="0085126A" w:rsidRDefault="00EA0EEF" w:rsidP="00EA0EEF">
            <w:pPr>
              <w:bidi/>
              <w:jc w:val="center"/>
              <w:rPr>
                <w:rFonts w:asciiTheme="minorHAnsi" w:eastAsiaTheme="minorHAnsi" w:hAnsiTheme="minorHAnsi" w:cstheme="minorBidi"/>
                <w:b/>
                <w:bCs/>
                <w:rtl/>
                <w:lang w:eastAsia="en-US"/>
              </w:rPr>
            </w:pPr>
            <w:r w:rsidRPr="0085126A">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C5F96A4" w14:textId="77777777" w:rsidR="00EA0EEF" w:rsidRPr="0085126A" w:rsidRDefault="00EA0EEF" w:rsidP="00EA0EEF">
            <w:pPr>
              <w:bidi/>
              <w:jc w:val="center"/>
              <w:rPr>
                <w:rFonts w:asciiTheme="minorHAnsi" w:eastAsiaTheme="minorHAnsi" w:hAnsiTheme="minorHAnsi" w:cstheme="minorBidi"/>
                <w:b/>
                <w:bCs/>
                <w:rtl/>
                <w:lang w:eastAsia="en-US"/>
              </w:rPr>
            </w:pPr>
            <w:r w:rsidRPr="0085126A">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A22F4A2" w14:textId="77777777" w:rsidR="00EA0EEF" w:rsidRPr="0085126A" w:rsidRDefault="00EA0EEF" w:rsidP="00EA0EEF">
            <w:pPr>
              <w:bidi/>
              <w:jc w:val="center"/>
              <w:rPr>
                <w:rFonts w:asciiTheme="minorHAnsi" w:eastAsiaTheme="minorHAnsi" w:hAnsiTheme="minorHAnsi" w:cstheme="minorBidi"/>
                <w:b/>
                <w:bCs/>
                <w:rtl/>
                <w:lang w:eastAsia="en-US" w:bidi="ar-DZ"/>
              </w:rPr>
            </w:pPr>
            <w:r w:rsidRPr="0085126A">
              <w:rPr>
                <w:rFonts w:asciiTheme="minorHAnsi" w:eastAsiaTheme="minorHAnsi" w:hAnsiTheme="minorHAnsi" w:cstheme="minorBidi" w:hint="cs"/>
                <w:b/>
                <w:bCs/>
                <w:rtl/>
                <w:lang w:eastAsia="en-US" w:bidi="ar-DZ"/>
              </w:rPr>
              <w:t>المخالفة المرتكبة</w:t>
            </w:r>
          </w:p>
        </w:tc>
      </w:tr>
      <w:tr w:rsidR="00EA0EEF" w:rsidRPr="0085126A" w14:paraId="0E1248B2" w14:textId="77777777" w:rsidTr="007E4F97">
        <w:trPr>
          <w:jc w:val="center"/>
        </w:trPr>
        <w:tc>
          <w:tcPr>
            <w:tcW w:w="2519" w:type="dxa"/>
            <w:tcBorders>
              <w:top w:val="single" w:sz="12" w:space="0" w:color="auto"/>
            </w:tcBorders>
          </w:tcPr>
          <w:p w14:paraId="1AB74371" w14:textId="77777777" w:rsidR="00EA0EEF" w:rsidRPr="0085126A" w:rsidRDefault="00EA0EEF" w:rsidP="00EA0EEF">
            <w:pPr>
              <w:bidi/>
              <w:jc w:val="center"/>
              <w:rPr>
                <w:rFonts w:asciiTheme="minorHAnsi" w:eastAsiaTheme="minorHAnsi" w:hAnsiTheme="minorHAnsi" w:cstheme="minorBidi"/>
                <w:rtl/>
                <w:lang w:eastAsia="en-US"/>
              </w:rPr>
            </w:pPr>
            <w:r w:rsidRPr="0085126A">
              <w:rPr>
                <w:rFonts w:asciiTheme="minorHAnsi" w:eastAsiaTheme="minorHAnsi" w:hAnsiTheme="minorHAnsi" w:cstheme="minorBidi" w:hint="cs"/>
                <w:rtl/>
                <w:lang w:eastAsia="en-US"/>
              </w:rPr>
              <w:t>بوسلامة انيس</w:t>
            </w:r>
          </w:p>
        </w:tc>
        <w:tc>
          <w:tcPr>
            <w:tcW w:w="1411" w:type="dxa"/>
            <w:tcBorders>
              <w:top w:val="single" w:sz="12" w:space="0" w:color="auto"/>
            </w:tcBorders>
          </w:tcPr>
          <w:p w14:paraId="03A2F5A2" w14:textId="77777777" w:rsidR="00EA0EEF" w:rsidRPr="0085126A" w:rsidRDefault="00EA0EEF" w:rsidP="00EA0EEF">
            <w:pPr>
              <w:bidi/>
              <w:rPr>
                <w:rFonts w:asciiTheme="minorHAnsi" w:eastAsiaTheme="minorHAnsi" w:hAnsiTheme="minorHAnsi" w:cstheme="minorBidi"/>
                <w:rtl/>
                <w:lang w:eastAsia="en-US"/>
              </w:rPr>
            </w:pPr>
            <w:r w:rsidRPr="0085126A">
              <w:rPr>
                <w:rFonts w:asciiTheme="minorHAnsi" w:eastAsiaTheme="minorHAnsi" w:hAnsiTheme="minorHAnsi" w:cstheme="minorBidi" w:hint="cs"/>
                <w:rtl/>
                <w:lang w:eastAsia="en-US"/>
              </w:rPr>
              <w:t>4571</w:t>
            </w:r>
          </w:p>
        </w:tc>
        <w:tc>
          <w:tcPr>
            <w:tcW w:w="2983" w:type="dxa"/>
            <w:tcBorders>
              <w:top w:val="single" w:sz="12" w:space="0" w:color="auto"/>
            </w:tcBorders>
          </w:tcPr>
          <w:p w14:paraId="1DB60871" w14:textId="77777777" w:rsidR="00EA0EEF" w:rsidRPr="0085126A" w:rsidRDefault="00EA0EEF" w:rsidP="00EA0EEF">
            <w:pPr>
              <w:tabs>
                <w:tab w:val="left" w:pos="908"/>
              </w:tabs>
              <w:bidi/>
              <w:rPr>
                <w:rFonts w:asciiTheme="minorHAnsi" w:eastAsiaTheme="minorHAnsi" w:hAnsiTheme="minorHAnsi" w:cstheme="minorBidi"/>
                <w:rtl/>
                <w:lang w:eastAsia="en-US"/>
              </w:rPr>
            </w:pPr>
            <w:r w:rsidRPr="0085126A">
              <w:rPr>
                <w:rFonts w:asciiTheme="minorHAnsi" w:eastAsiaTheme="minorHAnsi" w:hAnsiTheme="minorHAnsi" w:cstheme="minorBidi" w:hint="cs"/>
                <w:rtl/>
                <w:lang w:eastAsia="en-US"/>
              </w:rPr>
              <w:t>إنذار</w:t>
            </w:r>
            <w:r w:rsidRPr="0085126A">
              <w:rPr>
                <w:rFonts w:asciiTheme="minorHAnsi" w:eastAsiaTheme="minorHAnsi" w:hAnsiTheme="minorHAnsi" w:cstheme="minorBidi"/>
                <w:rtl/>
                <w:lang w:eastAsia="en-US"/>
              </w:rPr>
              <w:tab/>
            </w:r>
          </w:p>
        </w:tc>
        <w:tc>
          <w:tcPr>
            <w:tcW w:w="2695" w:type="dxa"/>
            <w:tcBorders>
              <w:top w:val="single" w:sz="12" w:space="0" w:color="auto"/>
            </w:tcBorders>
          </w:tcPr>
          <w:p w14:paraId="6B6EA08E" w14:textId="77777777" w:rsidR="00EA0EEF" w:rsidRPr="0085126A" w:rsidRDefault="00EA0EEF" w:rsidP="00EA0EEF">
            <w:pPr>
              <w:bidi/>
              <w:rPr>
                <w:rFonts w:asciiTheme="minorHAnsi" w:eastAsiaTheme="minorHAnsi" w:hAnsiTheme="minorHAnsi" w:cstheme="minorBidi"/>
                <w:rtl/>
                <w:lang w:eastAsia="en-US"/>
              </w:rPr>
            </w:pPr>
            <w:r w:rsidRPr="0085126A">
              <w:rPr>
                <w:rFonts w:asciiTheme="minorHAnsi" w:eastAsiaTheme="minorHAnsi" w:hAnsiTheme="minorHAnsi" w:cstheme="minorBidi" w:hint="cs"/>
                <w:rtl/>
                <w:lang w:eastAsia="en-US"/>
              </w:rPr>
              <w:t>لعب خطير</w:t>
            </w:r>
          </w:p>
        </w:tc>
      </w:tr>
    </w:tbl>
    <w:p w14:paraId="6E7B97B9" w14:textId="77777777" w:rsidR="00EA0EEF" w:rsidRPr="0085126A" w:rsidRDefault="00EA0EEF" w:rsidP="00EA0EEF">
      <w:pPr>
        <w:spacing w:after="160" w:line="259" w:lineRule="auto"/>
        <w:rPr>
          <w:rFonts w:ascii="Bookman Old Style" w:eastAsiaTheme="minorHAnsi" w:hAnsi="Bookman Old Style" w:cstheme="minorBidi"/>
          <w:sz w:val="2"/>
          <w:szCs w:val="2"/>
          <w:rtl/>
          <w:lang w:eastAsia="en-US"/>
        </w:rPr>
      </w:pPr>
    </w:p>
    <w:tbl>
      <w:tblPr>
        <w:tblStyle w:val="TableGrid3"/>
        <w:bidiVisual/>
        <w:tblW w:w="0" w:type="auto"/>
        <w:jc w:val="center"/>
        <w:tblLook w:val="04A0" w:firstRow="1" w:lastRow="0" w:firstColumn="1" w:lastColumn="0" w:noHBand="0" w:noVBand="1"/>
      </w:tblPr>
      <w:tblGrid>
        <w:gridCol w:w="2519"/>
        <w:gridCol w:w="1411"/>
        <w:gridCol w:w="2983"/>
        <w:gridCol w:w="2695"/>
      </w:tblGrid>
      <w:tr w:rsidR="00EA0EEF" w:rsidRPr="0085126A" w14:paraId="28670E8D" w14:textId="77777777" w:rsidTr="0085126A">
        <w:trPr>
          <w:trHeight w:val="261"/>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167883DA" w14:textId="77777777" w:rsidR="00EA0EEF" w:rsidRPr="0085126A" w:rsidRDefault="00EA0EEF" w:rsidP="00EA0EEF">
            <w:pPr>
              <w:bidi/>
              <w:jc w:val="center"/>
              <w:rPr>
                <w:rFonts w:asciiTheme="minorHAnsi" w:eastAsiaTheme="minorHAnsi" w:hAnsiTheme="minorHAnsi" w:cstheme="minorBidi"/>
                <w:rtl/>
                <w:lang w:eastAsia="en-US"/>
              </w:rPr>
            </w:pPr>
            <w:r w:rsidRPr="0085126A">
              <w:rPr>
                <w:rFonts w:ascii="Bookman Old Style" w:eastAsiaTheme="minorHAnsi" w:hAnsi="Bookman Old Style" w:cstheme="minorBidi" w:hint="cs"/>
                <w:b/>
                <w:bCs/>
                <w:color w:val="7030A0"/>
                <w:rtl/>
                <w:lang w:eastAsia="en-US" w:bidi="ar-DZ"/>
              </w:rPr>
              <w:t>القضية رقم197 : مباراة ش.ر.سعيد حمدين = ا.ر.بوزريعة ليوم 08-11-2025 (اقلمن20سنة)</w:t>
            </w:r>
          </w:p>
        </w:tc>
      </w:tr>
      <w:tr w:rsidR="00EA0EEF" w:rsidRPr="0085126A" w14:paraId="3CB0C09F"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4A5EE39" w14:textId="77777777" w:rsidR="00EA0EEF" w:rsidRPr="0085126A" w:rsidRDefault="00EA0EEF" w:rsidP="00EA0EEF">
            <w:pPr>
              <w:bidi/>
              <w:jc w:val="center"/>
              <w:rPr>
                <w:rFonts w:asciiTheme="minorHAnsi" w:eastAsiaTheme="minorHAnsi" w:hAnsiTheme="minorHAnsi" w:cstheme="minorBidi"/>
                <w:lang w:eastAsia="en-US"/>
              </w:rPr>
            </w:pPr>
            <w:r w:rsidRPr="0085126A">
              <w:rPr>
                <w:rFonts w:asciiTheme="minorHAnsi" w:eastAsiaTheme="minorHAnsi" w:hAnsiTheme="minorHAnsi" w:cstheme="minorBidi" w:hint="cs"/>
                <w:b/>
                <w:bCs/>
                <w:rtl/>
                <w:lang w:eastAsia="en-US" w:bidi="ar-DZ"/>
              </w:rPr>
              <w:t>النادي:</w:t>
            </w:r>
            <w:r w:rsidRPr="0085126A">
              <w:rPr>
                <w:rFonts w:asciiTheme="minorHAnsi" w:eastAsiaTheme="minorHAnsi" w:hAnsiTheme="minorHAnsi" w:cstheme="minorBidi" w:hint="cs"/>
                <w:b/>
                <w:bCs/>
                <w:color w:val="7030A0"/>
                <w:rtl/>
                <w:lang w:eastAsia="en-US" w:bidi="ar-DZ"/>
              </w:rPr>
              <w:t xml:space="preserve"> شباب رياضي سعيد حمدين</w:t>
            </w:r>
            <w:r w:rsidRPr="0085126A">
              <w:rPr>
                <w:rFonts w:ascii="Bookman Old Style" w:eastAsiaTheme="minorHAnsi" w:hAnsi="Bookman Old Style" w:cstheme="minorBidi" w:hint="cs"/>
                <w:b/>
                <w:bCs/>
                <w:color w:val="7030A0"/>
                <w:rtl/>
                <w:lang w:eastAsia="en-US" w:bidi="ar-DZ"/>
              </w:rPr>
              <w:t xml:space="preserve"> </w:t>
            </w:r>
            <w:r w:rsidRPr="0085126A">
              <w:rPr>
                <w:rFonts w:asciiTheme="minorHAnsi" w:eastAsiaTheme="minorHAnsi" w:hAnsiTheme="minorHAnsi" w:cstheme="minorBidi"/>
                <w:b/>
                <w:bCs/>
                <w:color w:val="7030A0"/>
                <w:lang w:eastAsia="en-US" w:bidi="ar-DZ"/>
              </w:rPr>
              <w:t>-</w:t>
            </w:r>
          </w:p>
        </w:tc>
      </w:tr>
      <w:tr w:rsidR="00EA0EEF" w:rsidRPr="0085126A" w14:paraId="2A86AB10"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3DA6B47" w14:textId="77777777" w:rsidR="00EA0EEF" w:rsidRPr="0085126A" w:rsidRDefault="00EA0EEF" w:rsidP="00EA0EEF">
            <w:pPr>
              <w:bidi/>
              <w:contextualSpacing/>
              <w:jc w:val="center"/>
              <w:rPr>
                <w:rFonts w:asciiTheme="minorHAnsi" w:eastAsiaTheme="minorHAnsi" w:hAnsiTheme="minorHAnsi" w:cstheme="minorBidi"/>
                <w:b/>
                <w:bCs/>
                <w:rtl/>
                <w:lang w:eastAsia="en-US" w:bidi="ar-DZ"/>
              </w:rPr>
            </w:pPr>
            <w:r w:rsidRPr="0085126A">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D5262A0" w14:textId="77777777" w:rsidR="00EA0EEF" w:rsidRPr="0085126A" w:rsidRDefault="00EA0EEF" w:rsidP="00EA0EEF">
            <w:pPr>
              <w:bidi/>
              <w:jc w:val="center"/>
              <w:rPr>
                <w:rFonts w:asciiTheme="minorHAnsi" w:eastAsiaTheme="minorHAnsi" w:hAnsiTheme="minorHAnsi" w:cstheme="minorBidi"/>
                <w:b/>
                <w:bCs/>
                <w:rtl/>
                <w:lang w:eastAsia="en-US"/>
              </w:rPr>
            </w:pPr>
            <w:r w:rsidRPr="0085126A">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C9E7A2D" w14:textId="77777777" w:rsidR="00EA0EEF" w:rsidRPr="0085126A" w:rsidRDefault="00EA0EEF" w:rsidP="00EA0EEF">
            <w:pPr>
              <w:bidi/>
              <w:jc w:val="center"/>
              <w:rPr>
                <w:rFonts w:asciiTheme="minorHAnsi" w:eastAsiaTheme="minorHAnsi" w:hAnsiTheme="minorHAnsi" w:cstheme="minorBidi"/>
                <w:b/>
                <w:bCs/>
                <w:rtl/>
                <w:lang w:eastAsia="en-US"/>
              </w:rPr>
            </w:pPr>
            <w:r w:rsidRPr="0085126A">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6C1F953" w14:textId="77777777" w:rsidR="00EA0EEF" w:rsidRPr="0085126A" w:rsidRDefault="00EA0EEF" w:rsidP="00EA0EEF">
            <w:pPr>
              <w:bidi/>
              <w:jc w:val="center"/>
              <w:rPr>
                <w:rFonts w:asciiTheme="minorHAnsi" w:eastAsiaTheme="minorHAnsi" w:hAnsiTheme="minorHAnsi" w:cstheme="minorBidi"/>
                <w:b/>
                <w:bCs/>
                <w:rtl/>
                <w:lang w:eastAsia="en-US" w:bidi="ar-DZ"/>
              </w:rPr>
            </w:pPr>
            <w:r w:rsidRPr="0085126A">
              <w:rPr>
                <w:rFonts w:asciiTheme="minorHAnsi" w:eastAsiaTheme="minorHAnsi" w:hAnsiTheme="minorHAnsi" w:cstheme="minorBidi" w:hint="cs"/>
                <w:b/>
                <w:bCs/>
                <w:rtl/>
                <w:lang w:eastAsia="en-US" w:bidi="ar-DZ"/>
              </w:rPr>
              <w:t>المخالفة المرتكبة</w:t>
            </w:r>
          </w:p>
        </w:tc>
      </w:tr>
      <w:tr w:rsidR="00EA0EEF" w:rsidRPr="0085126A" w14:paraId="44BFC90A" w14:textId="77777777" w:rsidTr="007E4F97">
        <w:trPr>
          <w:jc w:val="center"/>
        </w:trPr>
        <w:tc>
          <w:tcPr>
            <w:tcW w:w="2519" w:type="dxa"/>
            <w:tcBorders>
              <w:top w:val="single" w:sz="12" w:space="0" w:color="auto"/>
              <w:bottom w:val="single" w:sz="12" w:space="0" w:color="auto"/>
            </w:tcBorders>
          </w:tcPr>
          <w:p w14:paraId="0B5D4A59" w14:textId="77777777" w:rsidR="00EA0EEF" w:rsidRPr="0085126A" w:rsidRDefault="00EA0EEF" w:rsidP="00EA0EEF">
            <w:pPr>
              <w:bidi/>
              <w:jc w:val="center"/>
              <w:rPr>
                <w:rFonts w:asciiTheme="minorHAnsi" w:eastAsiaTheme="minorHAnsi" w:hAnsiTheme="minorHAnsi" w:cstheme="minorBidi"/>
                <w:rtl/>
                <w:lang w:eastAsia="en-US"/>
              </w:rPr>
            </w:pPr>
            <w:r w:rsidRPr="0085126A">
              <w:rPr>
                <w:rFonts w:asciiTheme="minorHAnsi" w:eastAsiaTheme="minorHAnsi" w:hAnsiTheme="minorHAnsi" w:cstheme="minorBidi" w:hint="cs"/>
                <w:rtl/>
                <w:lang w:eastAsia="en-US"/>
              </w:rPr>
              <w:t>طاجين اكرم</w:t>
            </w:r>
          </w:p>
        </w:tc>
        <w:tc>
          <w:tcPr>
            <w:tcW w:w="1411" w:type="dxa"/>
            <w:tcBorders>
              <w:top w:val="single" w:sz="12" w:space="0" w:color="auto"/>
              <w:bottom w:val="single" w:sz="12" w:space="0" w:color="auto"/>
            </w:tcBorders>
          </w:tcPr>
          <w:p w14:paraId="14FA0164" w14:textId="77777777" w:rsidR="00EA0EEF" w:rsidRPr="0085126A" w:rsidRDefault="00EA0EEF" w:rsidP="00EA0EEF">
            <w:pPr>
              <w:bidi/>
              <w:rPr>
                <w:rFonts w:asciiTheme="minorHAnsi" w:eastAsiaTheme="minorHAnsi" w:hAnsiTheme="minorHAnsi" w:cstheme="minorBidi"/>
                <w:rtl/>
                <w:lang w:eastAsia="en-US"/>
              </w:rPr>
            </w:pPr>
            <w:r w:rsidRPr="0085126A">
              <w:rPr>
                <w:rFonts w:asciiTheme="minorHAnsi" w:eastAsiaTheme="minorHAnsi" w:hAnsiTheme="minorHAnsi" w:cstheme="minorBidi" w:hint="cs"/>
                <w:rtl/>
                <w:lang w:eastAsia="en-US"/>
              </w:rPr>
              <w:t>1153</w:t>
            </w:r>
          </w:p>
        </w:tc>
        <w:tc>
          <w:tcPr>
            <w:tcW w:w="2983" w:type="dxa"/>
            <w:tcBorders>
              <w:top w:val="single" w:sz="12" w:space="0" w:color="auto"/>
              <w:bottom w:val="single" w:sz="12" w:space="0" w:color="auto"/>
            </w:tcBorders>
          </w:tcPr>
          <w:p w14:paraId="561410A0" w14:textId="77777777" w:rsidR="00EA0EEF" w:rsidRPr="0085126A" w:rsidRDefault="00EA0EEF" w:rsidP="00EA0EEF">
            <w:pPr>
              <w:tabs>
                <w:tab w:val="left" w:pos="908"/>
              </w:tabs>
              <w:bidi/>
              <w:rPr>
                <w:rFonts w:asciiTheme="minorHAnsi" w:eastAsiaTheme="minorHAnsi" w:hAnsiTheme="minorHAnsi" w:cstheme="minorBidi"/>
                <w:rtl/>
                <w:lang w:eastAsia="en-US"/>
              </w:rPr>
            </w:pPr>
            <w:r w:rsidRPr="0085126A">
              <w:rPr>
                <w:rFonts w:asciiTheme="minorHAnsi" w:eastAsiaTheme="minorHAnsi" w:hAnsiTheme="minorHAnsi" w:cstheme="minorBidi" w:hint="cs"/>
                <w:rtl/>
                <w:lang w:eastAsia="en-US"/>
              </w:rPr>
              <w:t>إنذار</w:t>
            </w:r>
            <w:r w:rsidRPr="0085126A">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5ACEA5E9" w14:textId="77777777" w:rsidR="00EA0EEF" w:rsidRPr="0085126A" w:rsidRDefault="00EA0EEF" w:rsidP="00EA0EEF">
            <w:pPr>
              <w:bidi/>
              <w:rPr>
                <w:rFonts w:asciiTheme="minorHAnsi" w:eastAsiaTheme="minorHAnsi" w:hAnsiTheme="minorHAnsi" w:cstheme="minorBidi"/>
                <w:rtl/>
                <w:lang w:eastAsia="en-US"/>
              </w:rPr>
            </w:pPr>
            <w:r w:rsidRPr="0085126A">
              <w:rPr>
                <w:rFonts w:asciiTheme="minorHAnsi" w:eastAsiaTheme="minorHAnsi" w:hAnsiTheme="minorHAnsi" w:cstheme="minorBidi" w:hint="cs"/>
                <w:rtl/>
                <w:lang w:eastAsia="en-US"/>
              </w:rPr>
              <w:t>لعب خطير</w:t>
            </w:r>
          </w:p>
        </w:tc>
      </w:tr>
      <w:tr w:rsidR="00EA0EEF" w:rsidRPr="0085126A" w14:paraId="1AA48CB3"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C9065F8" w14:textId="77777777" w:rsidR="00EA0EEF" w:rsidRPr="0085126A" w:rsidRDefault="00EA0EEF" w:rsidP="00EA0EEF">
            <w:pPr>
              <w:bidi/>
              <w:jc w:val="center"/>
              <w:rPr>
                <w:rFonts w:asciiTheme="minorHAnsi" w:eastAsiaTheme="minorHAnsi" w:hAnsiTheme="minorHAnsi" w:cstheme="minorBidi"/>
                <w:lang w:eastAsia="en-US"/>
              </w:rPr>
            </w:pPr>
            <w:r w:rsidRPr="0085126A">
              <w:rPr>
                <w:rFonts w:asciiTheme="minorHAnsi" w:eastAsiaTheme="minorHAnsi" w:hAnsiTheme="minorHAnsi" w:cstheme="minorBidi" w:hint="cs"/>
                <w:b/>
                <w:bCs/>
                <w:rtl/>
                <w:lang w:eastAsia="en-US" w:bidi="ar-DZ"/>
              </w:rPr>
              <w:t>النادي :</w:t>
            </w:r>
            <w:r w:rsidRPr="0085126A">
              <w:rPr>
                <w:rFonts w:asciiTheme="minorHAnsi" w:eastAsiaTheme="minorHAnsi" w:hAnsiTheme="minorHAnsi" w:cstheme="minorBidi" w:hint="cs"/>
                <w:b/>
                <w:bCs/>
                <w:color w:val="7030A0"/>
                <w:rtl/>
                <w:lang w:eastAsia="en-US" w:bidi="ar-DZ"/>
              </w:rPr>
              <w:t>اتحاد رياضي بوزريعة</w:t>
            </w:r>
            <w:r w:rsidRPr="0085126A">
              <w:rPr>
                <w:rFonts w:ascii="Bookman Old Style" w:eastAsiaTheme="minorHAnsi" w:hAnsi="Bookman Old Style" w:cstheme="minorBidi" w:hint="cs"/>
                <w:b/>
                <w:bCs/>
                <w:color w:val="7030A0"/>
                <w:rtl/>
                <w:lang w:eastAsia="en-US" w:bidi="ar-DZ"/>
              </w:rPr>
              <w:t xml:space="preserve"> </w:t>
            </w:r>
            <w:r w:rsidRPr="0085126A">
              <w:rPr>
                <w:rFonts w:asciiTheme="minorHAnsi" w:eastAsiaTheme="minorHAnsi" w:hAnsiTheme="minorHAnsi" w:cstheme="minorBidi"/>
                <w:b/>
                <w:bCs/>
                <w:color w:val="7030A0"/>
                <w:lang w:eastAsia="en-US" w:bidi="ar-DZ"/>
              </w:rPr>
              <w:t>-</w:t>
            </w:r>
          </w:p>
        </w:tc>
      </w:tr>
      <w:tr w:rsidR="00EA0EEF" w:rsidRPr="0085126A" w14:paraId="47A6A1A8"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5B66BF2" w14:textId="77777777" w:rsidR="00EA0EEF" w:rsidRPr="0085126A" w:rsidRDefault="00EA0EEF" w:rsidP="00EA0EEF">
            <w:pPr>
              <w:bidi/>
              <w:contextualSpacing/>
              <w:jc w:val="center"/>
              <w:rPr>
                <w:rFonts w:asciiTheme="minorHAnsi" w:eastAsiaTheme="minorHAnsi" w:hAnsiTheme="minorHAnsi" w:cstheme="minorBidi"/>
                <w:b/>
                <w:bCs/>
                <w:rtl/>
                <w:lang w:eastAsia="en-US" w:bidi="ar-DZ"/>
              </w:rPr>
            </w:pPr>
            <w:r w:rsidRPr="0085126A">
              <w:rPr>
                <w:rFonts w:asciiTheme="minorHAnsi" w:eastAsiaTheme="minorHAnsi" w:hAnsiTheme="minorHAnsi" w:cstheme="minorBidi" w:hint="cs"/>
                <w:b/>
                <w:bCs/>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257F03E" w14:textId="77777777" w:rsidR="00EA0EEF" w:rsidRPr="0085126A" w:rsidRDefault="00EA0EEF" w:rsidP="00EA0EEF">
            <w:pPr>
              <w:bidi/>
              <w:jc w:val="center"/>
              <w:rPr>
                <w:rFonts w:asciiTheme="minorHAnsi" w:eastAsiaTheme="minorHAnsi" w:hAnsiTheme="minorHAnsi" w:cstheme="minorBidi"/>
                <w:b/>
                <w:bCs/>
                <w:rtl/>
                <w:lang w:eastAsia="en-US"/>
              </w:rPr>
            </w:pPr>
            <w:r w:rsidRPr="0085126A">
              <w:rPr>
                <w:rFonts w:asciiTheme="minorHAnsi" w:eastAsiaTheme="minorHAnsi" w:hAnsiTheme="minorHAnsi" w:cstheme="minorBidi" w:hint="cs"/>
                <w:b/>
                <w:bCs/>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2A83F61" w14:textId="77777777" w:rsidR="00EA0EEF" w:rsidRPr="0085126A" w:rsidRDefault="00EA0EEF" w:rsidP="00EA0EEF">
            <w:pPr>
              <w:bidi/>
              <w:jc w:val="center"/>
              <w:rPr>
                <w:rFonts w:asciiTheme="minorHAnsi" w:eastAsiaTheme="minorHAnsi" w:hAnsiTheme="minorHAnsi" w:cstheme="minorBidi"/>
                <w:b/>
                <w:bCs/>
                <w:rtl/>
                <w:lang w:eastAsia="en-US"/>
              </w:rPr>
            </w:pPr>
            <w:r w:rsidRPr="0085126A">
              <w:rPr>
                <w:rFonts w:asciiTheme="minorHAnsi" w:eastAsiaTheme="minorHAnsi" w:hAnsiTheme="minorHAnsi" w:cstheme="minorBidi" w:hint="cs"/>
                <w:b/>
                <w:bCs/>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B9469AB" w14:textId="77777777" w:rsidR="00EA0EEF" w:rsidRPr="0085126A" w:rsidRDefault="00EA0EEF" w:rsidP="00EA0EEF">
            <w:pPr>
              <w:bidi/>
              <w:jc w:val="center"/>
              <w:rPr>
                <w:rFonts w:asciiTheme="minorHAnsi" w:eastAsiaTheme="minorHAnsi" w:hAnsiTheme="minorHAnsi" w:cstheme="minorBidi"/>
                <w:b/>
                <w:bCs/>
                <w:rtl/>
                <w:lang w:eastAsia="en-US" w:bidi="ar-DZ"/>
              </w:rPr>
            </w:pPr>
            <w:r w:rsidRPr="0085126A">
              <w:rPr>
                <w:rFonts w:asciiTheme="minorHAnsi" w:eastAsiaTheme="minorHAnsi" w:hAnsiTheme="minorHAnsi" w:cstheme="minorBidi" w:hint="cs"/>
                <w:b/>
                <w:bCs/>
                <w:rtl/>
                <w:lang w:eastAsia="en-US" w:bidi="ar-DZ"/>
              </w:rPr>
              <w:t>المخالفة المرتكبة</w:t>
            </w:r>
          </w:p>
        </w:tc>
      </w:tr>
      <w:tr w:rsidR="00EA0EEF" w:rsidRPr="0085126A" w14:paraId="3EEF2F74" w14:textId="77777777" w:rsidTr="007E4F97">
        <w:trPr>
          <w:jc w:val="center"/>
        </w:trPr>
        <w:tc>
          <w:tcPr>
            <w:tcW w:w="2519" w:type="dxa"/>
            <w:tcBorders>
              <w:top w:val="single" w:sz="12" w:space="0" w:color="auto"/>
              <w:bottom w:val="single" w:sz="12" w:space="0" w:color="auto"/>
            </w:tcBorders>
          </w:tcPr>
          <w:p w14:paraId="5E949062" w14:textId="77777777" w:rsidR="00EA0EEF" w:rsidRPr="0085126A" w:rsidRDefault="00EA0EEF" w:rsidP="00EA0EEF">
            <w:pPr>
              <w:bidi/>
              <w:jc w:val="center"/>
              <w:rPr>
                <w:rFonts w:asciiTheme="minorHAnsi" w:eastAsiaTheme="minorHAnsi" w:hAnsiTheme="minorHAnsi" w:cstheme="minorBidi"/>
                <w:rtl/>
                <w:lang w:eastAsia="en-US"/>
              </w:rPr>
            </w:pPr>
            <w:r w:rsidRPr="0085126A">
              <w:rPr>
                <w:rFonts w:asciiTheme="minorHAnsi" w:eastAsiaTheme="minorHAnsi" w:hAnsiTheme="minorHAnsi" w:cstheme="minorBidi" w:hint="cs"/>
                <w:rtl/>
                <w:lang w:eastAsia="en-US"/>
              </w:rPr>
              <w:t>اشيكر محمد</w:t>
            </w:r>
          </w:p>
        </w:tc>
        <w:tc>
          <w:tcPr>
            <w:tcW w:w="1411" w:type="dxa"/>
            <w:tcBorders>
              <w:top w:val="single" w:sz="12" w:space="0" w:color="auto"/>
              <w:bottom w:val="single" w:sz="12" w:space="0" w:color="auto"/>
            </w:tcBorders>
          </w:tcPr>
          <w:p w14:paraId="0473DE17" w14:textId="77777777" w:rsidR="00EA0EEF" w:rsidRPr="0085126A" w:rsidRDefault="00EA0EEF" w:rsidP="00EA0EEF">
            <w:pPr>
              <w:bidi/>
              <w:rPr>
                <w:rFonts w:asciiTheme="minorHAnsi" w:eastAsiaTheme="minorHAnsi" w:hAnsiTheme="minorHAnsi" w:cstheme="minorBidi"/>
                <w:rtl/>
                <w:lang w:eastAsia="en-US"/>
              </w:rPr>
            </w:pPr>
            <w:r w:rsidRPr="0085126A">
              <w:rPr>
                <w:rFonts w:asciiTheme="minorHAnsi" w:eastAsiaTheme="minorHAnsi" w:hAnsiTheme="minorHAnsi" w:cstheme="minorBidi" w:hint="cs"/>
                <w:rtl/>
                <w:lang w:eastAsia="en-US"/>
              </w:rPr>
              <w:t>4169</w:t>
            </w:r>
          </w:p>
        </w:tc>
        <w:tc>
          <w:tcPr>
            <w:tcW w:w="2983" w:type="dxa"/>
            <w:tcBorders>
              <w:top w:val="single" w:sz="12" w:space="0" w:color="auto"/>
              <w:bottom w:val="single" w:sz="12" w:space="0" w:color="auto"/>
            </w:tcBorders>
          </w:tcPr>
          <w:p w14:paraId="6C1BCDB4" w14:textId="77777777" w:rsidR="00EA0EEF" w:rsidRPr="0085126A" w:rsidRDefault="00EA0EEF" w:rsidP="00EA0EEF">
            <w:pPr>
              <w:tabs>
                <w:tab w:val="left" w:pos="908"/>
              </w:tabs>
              <w:bidi/>
              <w:rPr>
                <w:rFonts w:asciiTheme="minorHAnsi" w:eastAsiaTheme="minorHAnsi" w:hAnsiTheme="minorHAnsi" w:cstheme="minorBidi"/>
                <w:rtl/>
                <w:lang w:eastAsia="en-US"/>
              </w:rPr>
            </w:pPr>
            <w:r w:rsidRPr="0085126A">
              <w:rPr>
                <w:rFonts w:asciiTheme="minorHAnsi" w:eastAsiaTheme="minorHAnsi" w:hAnsiTheme="minorHAnsi" w:cstheme="minorBidi" w:hint="cs"/>
                <w:rtl/>
                <w:lang w:eastAsia="en-US"/>
              </w:rPr>
              <w:t>إنذار</w:t>
            </w:r>
            <w:r w:rsidRPr="0085126A">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01AF58D2" w14:textId="77777777" w:rsidR="00EA0EEF" w:rsidRPr="0085126A" w:rsidRDefault="00EA0EEF" w:rsidP="00EA0EEF">
            <w:pPr>
              <w:bidi/>
              <w:rPr>
                <w:rFonts w:asciiTheme="minorHAnsi" w:eastAsiaTheme="minorHAnsi" w:hAnsiTheme="minorHAnsi" w:cstheme="minorBidi"/>
                <w:rtl/>
                <w:lang w:eastAsia="en-US"/>
              </w:rPr>
            </w:pPr>
            <w:r w:rsidRPr="0085126A">
              <w:rPr>
                <w:rFonts w:asciiTheme="minorHAnsi" w:eastAsiaTheme="minorHAnsi" w:hAnsiTheme="minorHAnsi" w:cstheme="minorBidi" w:hint="cs"/>
                <w:rtl/>
                <w:lang w:eastAsia="en-US"/>
              </w:rPr>
              <w:t>لعب خطير</w:t>
            </w:r>
          </w:p>
        </w:tc>
      </w:tr>
      <w:tr w:rsidR="00EA0EEF" w:rsidRPr="0085126A" w14:paraId="65110C1D" w14:textId="77777777" w:rsidTr="007E4F97">
        <w:trPr>
          <w:jc w:val="center"/>
        </w:trPr>
        <w:tc>
          <w:tcPr>
            <w:tcW w:w="2519" w:type="dxa"/>
            <w:tcBorders>
              <w:top w:val="single" w:sz="12" w:space="0" w:color="auto"/>
              <w:bottom w:val="single" w:sz="12" w:space="0" w:color="auto"/>
            </w:tcBorders>
          </w:tcPr>
          <w:p w14:paraId="78FC53B3" w14:textId="77777777" w:rsidR="00EA0EEF" w:rsidRPr="0085126A" w:rsidRDefault="00EA0EEF" w:rsidP="00EA0EEF">
            <w:pPr>
              <w:bidi/>
              <w:jc w:val="center"/>
              <w:rPr>
                <w:rFonts w:asciiTheme="minorHAnsi" w:eastAsiaTheme="minorHAnsi" w:hAnsiTheme="minorHAnsi" w:cstheme="minorBidi"/>
                <w:rtl/>
                <w:lang w:eastAsia="en-US"/>
              </w:rPr>
            </w:pPr>
            <w:r w:rsidRPr="0085126A">
              <w:rPr>
                <w:rFonts w:asciiTheme="minorHAnsi" w:eastAsiaTheme="minorHAnsi" w:hAnsiTheme="minorHAnsi" w:cstheme="minorBidi" w:hint="cs"/>
                <w:rtl/>
                <w:lang w:eastAsia="en-US"/>
              </w:rPr>
              <w:t>عشاب عبد الرحمان</w:t>
            </w:r>
          </w:p>
        </w:tc>
        <w:tc>
          <w:tcPr>
            <w:tcW w:w="1411" w:type="dxa"/>
            <w:tcBorders>
              <w:top w:val="single" w:sz="12" w:space="0" w:color="auto"/>
              <w:bottom w:val="single" w:sz="12" w:space="0" w:color="auto"/>
            </w:tcBorders>
          </w:tcPr>
          <w:p w14:paraId="0323F3B7" w14:textId="77777777" w:rsidR="00EA0EEF" w:rsidRPr="0085126A" w:rsidRDefault="00EA0EEF" w:rsidP="00EA0EEF">
            <w:pPr>
              <w:bidi/>
              <w:rPr>
                <w:rFonts w:asciiTheme="minorHAnsi" w:eastAsiaTheme="minorHAnsi" w:hAnsiTheme="minorHAnsi" w:cstheme="minorBidi"/>
                <w:rtl/>
                <w:lang w:eastAsia="en-US"/>
              </w:rPr>
            </w:pPr>
            <w:r w:rsidRPr="0085126A">
              <w:rPr>
                <w:rFonts w:asciiTheme="minorHAnsi" w:eastAsiaTheme="minorHAnsi" w:hAnsiTheme="minorHAnsi" w:cstheme="minorBidi" w:hint="cs"/>
                <w:rtl/>
                <w:lang w:eastAsia="en-US"/>
              </w:rPr>
              <w:t>4165</w:t>
            </w:r>
          </w:p>
        </w:tc>
        <w:tc>
          <w:tcPr>
            <w:tcW w:w="2983" w:type="dxa"/>
            <w:tcBorders>
              <w:top w:val="single" w:sz="12" w:space="0" w:color="auto"/>
              <w:bottom w:val="single" w:sz="12" w:space="0" w:color="auto"/>
            </w:tcBorders>
          </w:tcPr>
          <w:p w14:paraId="1549665C" w14:textId="77777777" w:rsidR="00EA0EEF" w:rsidRPr="0085126A" w:rsidRDefault="00EA0EEF" w:rsidP="00EA0EEF">
            <w:pPr>
              <w:bidi/>
              <w:rPr>
                <w:rFonts w:asciiTheme="minorHAnsi" w:eastAsiaTheme="minorHAnsi" w:hAnsiTheme="minorHAnsi" w:cstheme="minorBidi"/>
                <w:color w:val="FF0000"/>
                <w:rtl/>
                <w:lang w:eastAsia="en-US"/>
              </w:rPr>
            </w:pPr>
            <w:r w:rsidRPr="0085126A">
              <w:rPr>
                <w:rFonts w:asciiTheme="minorHAnsi" w:eastAsiaTheme="minorHAnsi" w:hAnsiTheme="minorHAnsi" w:cstheme="minorBidi" w:hint="cs"/>
                <w:color w:val="FF0000"/>
                <w:rtl/>
                <w:lang w:eastAsia="en-US"/>
              </w:rPr>
              <w:t>إنذار+5.000 دج غرامة</w:t>
            </w:r>
          </w:p>
        </w:tc>
        <w:tc>
          <w:tcPr>
            <w:tcW w:w="2695" w:type="dxa"/>
            <w:tcBorders>
              <w:top w:val="single" w:sz="12" w:space="0" w:color="auto"/>
              <w:bottom w:val="single" w:sz="12" w:space="0" w:color="auto"/>
            </w:tcBorders>
          </w:tcPr>
          <w:p w14:paraId="3BE897B7" w14:textId="77777777" w:rsidR="00EA0EEF" w:rsidRPr="0085126A" w:rsidRDefault="00EA0EEF" w:rsidP="00EA0EEF">
            <w:pPr>
              <w:bidi/>
              <w:rPr>
                <w:rFonts w:asciiTheme="minorHAnsi" w:eastAsiaTheme="minorHAnsi" w:hAnsiTheme="minorHAnsi" w:cstheme="minorBidi"/>
                <w:color w:val="FF0000"/>
                <w:rtl/>
                <w:lang w:eastAsia="en-US"/>
              </w:rPr>
            </w:pPr>
            <w:r w:rsidRPr="0085126A">
              <w:rPr>
                <w:rFonts w:asciiTheme="minorHAnsi" w:eastAsiaTheme="minorHAnsi" w:hAnsiTheme="minorHAnsi" w:cstheme="minorBidi" w:hint="cs"/>
                <w:color w:val="FF0000"/>
                <w:rtl/>
                <w:lang w:eastAsia="en-US"/>
              </w:rPr>
              <w:t>إحتجاج على قرار الحكم</w:t>
            </w:r>
          </w:p>
        </w:tc>
      </w:tr>
      <w:tr w:rsidR="00EA0EEF" w:rsidRPr="0085126A" w14:paraId="71600F65" w14:textId="77777777" w:rsidTr="007E4F97">
        <w:trPr>
          <w:jc w:val="center"/>
        </w:trPr>
        <w:tc>
          <w:tcPr>
            <w:tcW w:w="2519" w:type="dxa"/>
            <w:tcBorders>
              <w:top w:val="single" w:sz="12" w:space="0" w:color="auto"/>
              <w:bottom w:val="single" w:sz="12" w:space="0" w:color="auto"/>
            </w:tcBorders>
          </w:tcPr>
          <w:p w14:paraId="5A0A9D0F" w14:textId="77777777" w:rsidR="00EA0EEF" w:rsidRPr="0085126A" w:rsidRDefault="00EA0EEF" w:rsidP="00EA0EEF">
            <w:pPr>
              <w:bidi/>
              <w:jc w:val="center"/>
              <w:rPr>
                <w:rFonts w:asciiTheme="minorHAnsi" w:eastAsiaTheme="minorHAnsi" w:hAnsiTheme="minorHAnsi" w:cstheme="minorBidi"/>
                <w:rtl/>
                <w:lang w:eastAsia="en-US"/>
              </w:rPr>
            </w:pPr>
            <w:r w:rsidRPr="0085126A">
              <w:rPr>
                <w:rFonts w:asciiTheme="minorHAnsi" w:eastAsiaTheme="minorHAnsi" w:hAnsiTheme="minorHAnsi" w:cstheme="minorBidi" w:hint="cs"/>
                <w:rtl/>
                <w:lang w:eastAsia="en-US"/>
              </w:rPr>
              <w:t>طبيب بلال</w:t>
            </w:r>
          </w:p>
        </w:tc>
        <w:tc>
          <w:tcPr>
            <w:tcW w:w="1411" w:type="dxa"/>
            <w:tcBorders>
              <w:top w:val="single" w:sz="12" w:space="0" w:color="auto"/>
              <w:bottom w:val="single" w:sz="12" w:space="0" w:color="auto"/>
            </w:tcBorders>
          </w:tcPr>
          <w:p w14:paraId="64383132" w14:textId="77777777" w:rsidR="00EA0EEF" w:rsidRPr="0085126A" w:rsidRDefault="00EA0EEF" w:rsidP="00EA0EEF">
            <w:pPr>
              <w:bidi/>
              <w:rPr>
                <w:rFonts w:asciiTheme="minorHAnsi" w:eastAsiaTheme="minorHAnsi" w:hAnsiTheme="minorHAnsi" w:cstheme="minorBidi"/>
                <w:rtl/>
                <w:lang w:eastAsia="en-US"/>
              </w:rPr>
            </w:pPr>
            <w:r w:rsidRPr="0085126A">
              <w:rPr>
                <w:rFonts w:asciiTheme="minorHAnsi" w:eastAsiaTheme="minorHAnsi" w:hAnsiTheme="minorHAnsi" w:cstheme="minorBidi" w:hint="cs"/>
                <w:rtl/>
                <w:lang w:eastAsia="en-US"/>
              </w:rPr>
              <w:t>4168</w:t>
            </w:r>
          </w:p>
        </w:tc>
        <w:tc>
          <w:tcPr>
            <w:tcW w:w="2983" w:type="dxa"/>
            <w:tcBorders>
              <w:top w:val="single" w:sz="12" w:space="0" w:color="auto"/>
              <w:bottom w:val="single" w:sz="12" w:space="0" w:color="auto"/>
            </w:tcBorders>
          </w:tcPr>
          <w:p w14:paraId="5AC448D1" w14:textId="77777777" w:rsidR="00EA0EEF" w:rsidRPr="0085126A" w:rsidRDefault="00EA0EEF" w:rsidP="00EA0EEF">
            <w:pPr>
              <w:tabs>
                <w:tab w:val="left" w:pos="908"/>
              </w:tabs>
              <w:bidi/>
              <w:rPr>
                <w:rFonts w:asciiTheme="minorHAnsi" w:eastAsiaTheme="minorHAnsi" w:hAnsiTheme="minorHAnsi" w:cstheme="minorBidi"/>
                <w:rtl/>
                <w:lang w:eastAsia="en-US"/>
              </w:rPr>
            </w:pPr>
            <w:r w:rsidRPr="0085126A">
              <w:rPr>
                <w:rFonts w:asciiTheme="minorHAnsi" w:eastAsiaTheme="minorHAnsi" w:hAnsiTheme="minorHAnsi" w:cstheme="minorBidi" w:hint="cs"/>
                <w:rtl/>
                <w:lang w:eastAsia="en-US"/>
              </w:rPr>
              <w:t>إنذار</w:t>
            </w:r>
            <w:r w:rsidRPr="0085126A">
              <w:rPr>
                <w:rFonts w:asciiTheme="minorHAnsi" w:eastAsiaTheme="minorHAnsi" w:hAnsiTheme="minorHAnsi" w:cstheme="minorBidi"/>
                <w:rtl/>
                <w:lang w:eastAsia="en-US"/>
              </w:rPr>
              <w:tab/>
            </w:r>
          </w:p>
        </w:tc>
        <w:tc>
          <w:tcPr>
            <w:tcW w:w="2695" w:type="dxa"/>
            <w:tcBorders>
              <w:top w:val="single" w:sz="12" w:space="0" w:color="auto"/>
              <w:bottom w:val="single" w:sz="12" w:space="0" w:color="auto"/>
            </w:tcBorders>
          </w:tcPr>
          <w:p w14:paraId="372A6B38" w14:textId="77777777" w:rsidR="00EA0EEF" w:rsidRPr="0085126A" w:rsidRDefault="00EA0EEF" w:rsidP="00EA0EEF">
            <w:pPr>
              <w:bidi/>
              <w:rPr>
                <w:rFonts w:asciiTheme="minorHAnsi" w:eastAsiaTheme="minorHAnsi" w:hAnsiTheme="minorHAnsi" w:cstheme="minorBidi"/>
                <w:rtl/>
                <w:lang w:eastAsia="en-US"/>
              </w:rPr>
            </w:pPr>
            <w:r w:rsidRPr="0085126A">
              <w:rPr>
                <w:rFonts w:asciiTheme="minorHAnsi" w:eastAsiaTheme="minorHAnsi" w:hAnsiTheme="minorHAnsi" w:cstheme="minorBidi" w:hint="cs"/>
                <w:rtl/>
                <w:lang w:eastAsia="en-US"/>
              </w:rPr>
              <w:t>لعب خطير</w:t>
            </w:r>
          </w:p>
        </w:tc>
      </w:tr>
      <w:tr w:rsidR="00EA0EEF" w:rsidRPr="0085126A" w14:paraId="2AD00723" w14:textId="77777777" w:rsidTr="007E4F97">
        <w:trPr>
          <w:jc w:val="center"/>
        </w:trPr>
        <w:tc>
          <w:tcPr>
            <w:tcW w:w="2519" w:type="dxa"/>
            <w:tcBorders>
              <w:top w:val="single" w:sz="12" w:space="0" w:color="auto"/>
            </w:tcBorders>
          </w:tcPr>
          <w:p w14:paraId="0D3B7D8C" w14:textId="77777777" w:rsidR="00EA0EEF" w:rsidRPr="0085126A" w:rsidRDefault="00EA0EEF" w:rsidP="00EA0EEF">
            <w:pPr>
              <w:bidi/>
              <w:jc w:val="center"/>
              <w:rPr>
                <w:rFonts w:asciiTheme="minorHAnsi" w:eastAsiaTheme="minorHAnsi" w:hAnsiTheme="minorHAnsi" w:cstheme="minorBidi"/>
                <w:rtl/>
                <w:lang w:eastAsia="en-US"/>
              </w:rPr>
            </w:pPr>
          </w:p>
        </w:tc>
        <w:tc>
          <w:tcPr>
            <w:tcW w:w="1411" w:type="dxa"/>
            <w:tcBorders>
              <w:top w:val="single" w:sz="12" w:space="0" w:color="auto"/>
            </w:tcBorders>
          </w:tcPr>
          <w:p w14:paraId="3E4C0E0B" w14:textId="77777777" w:rsidR="00EA0EEF" w:rsidRPr="0085126A" w:rsidRDefault="00EA0EEF" w:rsidP="00EA0EEF">
            <w:pPr>
              <w:bidi/>
              <w:rPr>
                <w:rFonts w:asciiTheme="minorHAnsi" w:eastAsiaTheme="minorHAnsi" w:hAnsiTheme="minorHAnsi" w:cstheme="minorBidi"/>
                <w:rtl/>
                <w:lang w:eastAsia="en-US"/>
              </w:rPr>
            </w:pPr>
          </w:p>
        </w:tc>
        <w:tc>
          <w:tcPr>
            <w:tcW w:w="2983" w:type="dxa"/>
            <w:tcBorders>
              <w:top w:val="single" w:sz="12" w:space="0" w:color="auto"/>
            </w:tcBorders>
          </w:tcPr>
          <w:p w14:paraId="06C39FF4" w14:textId="77777777" w:rsidR="00EA0EEF" w:rsidRPr="0085126A" w:rsidRDefault="00EA0EEF" w:rsidP="00EA0EEF">
            <w:pPr>
              <w:tabs>
                <w:tab w:val="left" w:pos="908"/>
              </w:tabs>
              <w:bidi/>
              <w:rPr>
                <w:rFonts w:asciiTheme="minorHAnsi" w:eastAsiaTheme="minorHAnsi" w:hAnsiTheme="minorHAnsi" w:cstheme="minorBidi"/>
                <w:rtl/>
                <w:lang w:eastAsia="en-US"/>
              </w:rPr>
            </w:pPr>
          </w:p>
        </w:tc>
        <w:tc>
          <w:tcPr>
            <w:tcW w:w="2695" w:type="dxa"/>
            <w:tcBorders>
              <w:top w:val="single" w:sz="12" w:space="0" w:color="auto"/>
            </w:tcBorders>
          </w:tcPr>
          <w:p w14:paraId="19DC12F5" w14:textId="77777777" w:rsidR="00EA0EEF" w:rsidRPr="0085126A" w:rsidRDefault="00EA0EEF" w:rsidP="00EA0EEF">
            <w:pPr>
              <w:bidi/>
              <w:rPr>
                <w:rFonts w:asciiTheme="minorHAnsi" w:eastAsiaTheme="minorHAnsi" w:hAnsiTheme="minorHAnsi" w:cstheme="minorBidi"/>
                <w:rtl/>
                <w:lang w:eastAsia="en-US"/>
              </w:rPr>
            </w:pPr>
          </w:p>
        </w:tc>
      </w:tr>
    </w:tbl>
    <w:p w14:paraId="09AEA428" w14:textId="77777777" w:rsidR="00EA0EEF" w:rsidRPr="0085126A" w:rsidRDefault="00EA0EEF" w:rsidP="00EA0EEF">
      <w:pPr>
        <w:spacing w:after="160" w:line="259" w:lineRule="auto"/>
        <w:rPr>
          <w:rFonts w:ascii="Bookman Old Style" w:eastAsiaTheme="minorHAnsi" w:hAnsi="Bookman Old Style" w:cstheme="minorBidi"/>
          <w:sz w:val="2"/>
          <w:szCs w:val="2"/>
          <w:rtl/>
          <w:lang w:eastAsia="en-US"/>
        </w:rPr>
      </w:pPr>
    </w:p>
    <w:tbl>
      <w:tblPr>
        <w:tblStyle w:val="TableGrid3"/>
        <w:bidiVisual/>
        <w:tblW w:w="0" w:type="auto"/>
        <w:jc w:val="center"/>
        <w:tblLook w:val="04A0" w:firstRow="1" w:lastRow="0" w:firstColumn="1" w:lastColumn="0" w:noHBand="0" w:noVBand="1"/>
      </w:tblPr>
      <w:tblGrid>
        <w:gridCol w:w="2519"/>
        <w:gridCol w:w="1411"/>
        <w:gridCol w:w="2983"/>
        <w:gridCol w:w="2695"/>
      </w:tblGrid>
      <w:tr w:rsidR="00EA0EEF" w:rsidRPr="00494422" w14:paraId="1DD81C7E" w14:textId="77777777" w:rsidTr="0085126A">
        <w:trPr>
          <w:trHeight w:val="249"/>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0BDC4F3A" w14:textId="77777777" w:rsidR="00EA0EEF" w:rsidRPr="00494422" w:rsidRDefault="00EA0EEF" w:rsidP="00EA0EEF">
            <w:pPr>
              <w:bidi/>
              <w:jc w:val="center"/>
              <w:rPr>
                <w:rFonts w:asciiTheme="minorHAnsi" w:eastAsiaTheme="minorHAnsi" w:hAnsiTheme="minorHAnsi" w:cstheme="minorBidi"/>
                <w:sz w:val="18"/>
                <w:szCs w:val="18"/>
                <w:rtl/>
                <w:lang w:eastAsia="en-US"/>
              </w:rPr>
            </w:pPr>
            <w:r w:rsidRPr="00494422">
              <w:rPr>
                <w:rFonts w:ascii="Bookman Old Style" w:eastAsiaTheme="minorHAnsi" w:hAnsi="Bookman Old Style" w:cstheme="minorBidi" w:hint="cs"/>
                <w:b/>
                <w:bCs/>
                <w:color w:val="7030A0"/>
                <w:sz w:val="22"/>
                <w:szCs w:val="22"/>
                <w:rtl/>
                <w:lang w:eastAsia="en-US" w:bidi="ar-DZ"/>
              </w:rPr>
              <w:t xml:space="preserve">القضية رقم198: مباراة ن.ب.محمدية = ن.ب.بئرتوتة ليوم </w:t>
            </w:r>
            <w:r w:rsidRPr="00494422">
              <w:rPr>
                <w:rFonts w:ascii="Bookman Old Style" w:eastAsiaTheme="minorHAnsi" w:hAnsi="Bookman Old Style" w:cstheme="minorBidi" w:hint="cs"/>
                <w:b/>
                <w:bCs/>
                <w:color w:val="7030A0"/>
                <w:rtl/>
                <w:lang w:eastAsia="en-US" w:bidi="ar-DZ"/>
              </w:rPr>
              <w:t>07</w:t>
            </w:r>
            <w:r w:rsidRPr="00494422">
              <w:rPr>
                <w:rFonts w:ascii="Bookman Old Style" w:eastAsiaTheme="minorHAnsi" w:hAnsi="Bookman Old Style" w:cstheme="minorBidi" w:hint="cs"/>
                <w:b/>
                <w:bCs/>
                <w:color w:val="7030A0"/>
                <w:sz w:val="22"/>
                <w:szCs w:val="22"/>
                <w:rtl/>
                <w:lang w:eastAsia="en-US" w:bidi="ar-DZ"/>
              </w:rPr>
              <w:t>-</w:t>
            </w:r>
            <w:r w:rsidRPr="00494422">
              <w:rPr>
                <w:rFonts w:ascii="Bookman Old Style" w:eastAsiaTheme="minorHAnsi" w:hAnsi="Bookman Old Style" w:cstheme="minorBidi" w:hint="cs"/>
                <w:b/>
                <w:bCs/>
                <w:color w:val="7030A0"/>
                <w:sz w:val="18"/>
                <w:szCs w:val="18"/>
                <w:rtl/>
                <w:lang w:eastAsia="en-US" w:bidi="ar-DZ"/>
              </w:rPr>
              <w:t>11</w:t>
            </w:r>
            <w:r w:rsidRPr="00494422">
              <w:rPr>
                <w:rFonts w:ascii="Bookman Old Style" w:eastAsiaTheme="minorHAnsi" w:hAnsi="Bookman Old Style" w:cstheme="minorBidi" w:hint="cs"/>
                <w:b/>
                <w:bCs/>
                <w:color w:val="7030A0"/>
                <w:sz w:val="22"/>
                <w:szCs w:val="22"/>
                <w:rtl/>
                <w:lang w:eastAsia="en-US" w:bidi="ar-DZ"/>
              </w:rPr>
              <w:t>-</w:t>
            </w:r>
            <w:r w:rsidRPr="00494422">
              <w:rPr>
                <w:rFonts w:ascii="Bookman Old Style" w:eastAsiaTheme="minorHAnsi" w:hAnsi="Bookman Old Style" w:cstheme="minorBidi" w:hint="cs"/>
                <w:b/>
                <w:bCs/>
                <w:color w:val="7030A0"/>
                <w:rtl/>
                <w:lang w:eastAsia="en-US" w:bidi="ar-DZ"/>
              </w:rPr>
              <w:t>2025</w:t>
            </w:r>
            <w:r w:rsidRPr="00494422">
              <w:rPr>
                <w:rFonts w:ascii="Bookman Old Style" w:eastAsiaTheme="minorHAnsi" w:hAnsi="Bookman Old Style" w:cstheme="minorBidi" w:hint="cs"/>
                <w:b/>
                <w:bCs/>
                <w:color w:val="7030A0"/>
                <w:sz w:val="22"/>
                <w:szCs w:val="22"/>
                <w:rtl/>
                <w:lang w:eastAsia="en-US" w:bidi="ar-DZ"/>
              </w:rPr>
              <w:t xml:space="preserve"> (</w:t>
            </w:r>
            <w:r w:rsidRPr="00494422">
              <w:rPr>
                <w:rFonts w:ascii="Bookman Old Style" w:eastAsiaTheme="minorHAnsi" w:hAnsi="Bookman Old Style" w:cstheme="minorBidi" w:hint="cs"/>
                <w:b/>
                <w:bCs/>
                <w:color w:val="7030A0"/>
                <w:sz w:val="16"/>
                <w:szCs w:val="16"/>
                <w:rtl/>
                <w:lang w:eastAsia="en-US" w:bidi="ar-DZ"/>
              </w:rPr>
              <w:t>اقل</w:t>
            </w:r>
            <w:r w:rsidRPr="00494422">
              <w:rPr>
                <w:rFonts w:ascii="Bookman Old Style" w:eastAsiaTheme="minorHAnsi" w:hAnsi="Bookman Old Style" w:cstheme="minorBidi" w:hint="cs"/>
                <w:b/>
                <w:bCs/>
                <w:color w:val="7030A0"/>
                <w:sz w:val="14"/>
                <w:szCs w:val="14"/>
                <w:rtl/>
                <w:lang w:eastAsia="en-US" w:bidi="ar-DZ"/>
              </w:rPr>
              <w:t>من20سنة</w:t>
            </w:r>
            <w:r w:rsidRPr="00494422">
              <w:rPr>
                <w:rFonts w:ascii="Bookman Old Style" w:eastAsiaTheme="minorHAnsi" w:hAnsi="Bookman Old Style" w:cstheme="minorBidi" w:hint="cs"/>
                <w:b/>
                <w:bCs/>
                <w:color w:val="7030A0"/>
                <w:sz w:val="22"/>
                <w:szCs w:val="22"/>
                <w:rtl/>
                <w:lang w:eastAsia="en-US" w:bidi="ar-DZ"/>
              </w:rPr>
              <w:t>)</w:t>
            </w:r>
          </w:p>
        </w:tc>
      </w:tr>
      <w:tr w:rsidR="00EA0EEF" w:rsidRPr="00494422" w14:paraId="097CB295"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6C9DF00"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t>النادي :</w:t>
            </w:r>
            <w:r w:rsidRPr="00494422">
              <w:rPr>
                <w:rFonts w:asciiTheme="minorHAnsi" w:eastAsiaTheme="minorHAnsi" w:hAnsiTheme="minorHAnsi" w:cstheme="minorBidi" w:hint="cs"/>
                <w:b/>
                <w:bCs/>
                <w:color w:val="7030A0"/>
                <w:sz w:val="22"/>
                <w:szCs w:val="22"/>
                <w:rtl/>
                <w:lang w:eastAsia="en-US" w:bidi="ar-DZ"/>
              </w:rPr>
              <w:t xml:space="preserve"> نهضة بلدية محمدية </w:t>
            </w:r>
            <w:r w:rsidRPr="00494422">
              <w:rPr>
                <w:rFonts w:asciiTheme="minorHAnsi" w:eastAsiaTheme="minorHAnsi" w:hAnsiTheme="minorHAnsi" w:cstheme="minorBidi"/>
                <w:b/>
                <w:bCs/>
                <w:color w:val="7030A0"/>
                <w:sz w:val="22"/>
                <w:szCs w:val="22"/>
                <w:lang w:eastAsia="en-US" w:bidi="ar-DZ"/>
              </w:rPr>
              <w:t>-</w:t>
            </w:r>
          </w:p>
        </w:tc>
      </w:tr>
      <w:tr w:rsidR="00EA0EEF" w:rsidRPr="00494422" w14:paraId="07F8E4D2"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FDBBEB8"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C306258"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739D170"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0249F1D"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3A01DC8F" w14:textId="77777777" w:rsidTr="007E4F97">
        <w:trPr>
          <w:jc w:val="center"/>
        </w:trPr>
        <w:tc>
          <w:tcPr>
            <w:tcW w:w="2519" w:type="dxa"/>
            <w:tcBorders>
              <w:top w:val="single" w:sz="12" w:space="0" w:color="auto"/>
              <w:bottom w:val="single" w:sz="12" w:space="0" w:color="auto"/>
            </w:tcBorders>
          </w:tcPr>
          <w:p w14:paraId="726EF220"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بن سيدي عيسى</w:t>
            </w:r>
          </w:p>
        </w:tc>
        <w:tc>
          <w:tcPr>
            <w:tcW w:w="1411" w:type="dxa"/>
            <w:tcBorders>
              <w:top w:val="single" w:sz="12" w:space="0" w:color="auto"/>
              <w:bottom w:val="single" w:sz="12" w:space="0" w:color="auto"/>
            </w:tcBorders>
          </w:tcPr>
          <w:p w14:paraId="254BAB6A"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5171</w:t>
            </w:r>
          </w:p>
        </w:tc>
        <w:tc>
          <w:tcPr>
            <w:tcW w:w="2983" w:type="dxa"/>
            <w:tcBorders>
              <w:top w:val="single" w:sz="12" w:space="0" w:color="auto"/>
              <w:bottom w:val="single" w:sz="12" w:space="0" w:color="auto"/>
            </w:tcBorders>
          </w:tcPr>
          <w:p w14:paraId="62FBC9A9"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70745586"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خطير</w:t>
            </w:r>
          </w:p>
        </w:tc>
      </w:tr>
      <w:tr w:rsidR="00EA0EEF" w:rsidRPr="00494422" w14:paraId="72F71038" w14:textId="77777777" w:rsidTr="007E4F97">
        <w:trPr>
          <w:jc w:val="center"/>
        </w:trPr>
        <w:tc>
          <w:tcPr>
            <w:tcW w:w="2519" w:type="dxa"/>
            <w:tcBorders>
              <w:top w:val="single" w:sz="12" w:space="0" w:color="auto"/>
            </w:tcBorders>
          </w:tcPr>
          <w:p w14:paraId="74771C8F"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بن شاعة منتصر بالله</w:t>
            </w:r>
          </w:p>
        </w:tc>
        <w:tc>
          <w:tcPr>
            <w:tcW w:w="1411" w:type="dxa"/>
            <w:tcBorders>
              <w:top w:val="single" w:sz="12" w:space="0" w:color="auto"/>
            </w:tcBorders>
          </w:tcPr>
          <w:p w14:paraId="188F8626"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3366</w:t>
            </w:r>
          </w:p>
        </w:tc>
        <w:tc>
          <w:tcPr>
            <w:tcW w:w="2983" w:type="dxa"/>
            <w:tcBorders>
              <w:top w:val="single" w:sz="12" w:space="0" w:color="auto"/>
            </w:tcBorders>
          </w:tcPr>
          <w:p w14:paraId="551A1E5E"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660BEFB0"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سلبي</w:t>
            </w:r>
          </w:p>
        </w:tc>
      </w:tr>
      <w:tr w:rsidR="00EA0EEF" w:rsidRPr="00494422" w14:paraId="3A5C8717"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B363A05"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t xml:space="preserve">النادي: </w:t>
            </w:r>
            <w:r w:rsidRPr="00494422">
              <w:rPr>
                <w:rFonts w:asciiTheme="minorHAnsi" w:eastAsiaTheme="minorHAnsi" w:hAnsiTheme="minorHAnsi" w:cstheme="minorBidi" w:hint="cs"/>
                <w:b/>
                <w:bCs/>
                <w:color w:val="7030A0"/>
                <w:sz w:val="22"/>
                <w:szCs w:val="22"/>
                <w:rtl/>
                <w:lang w:eastAsia="en-US" w:bidi="ar-DZ"/>
              </w:rPr>
              <w:t xml:space="preserve">نجم بئرتوتة </w:t>
            </w:r>
            <w:r w:rsidRPr="00494422">
              <w:rPr>
                <w:rFonts w:asciiTheme="minorHAnsi" w:eastAsiaTheme="minorHAnsi" w:hAnsiTheme="minorHAnsi" w:cstheme="minorBidi"/>
                <w:b/>
                <w:bCs/>
                <w:color w:val="7030A0"/>
                <w:sz w:val="22"/>
                <w:szCs w:val="22"/>
                <w:lang w:eastAsia="en-US" w:bidi="ar-DZ"/>
              </w:rPr>
              <w:t>-</w:t>
            </w:r>
          </w:p>
        </w:tc>
      </w:tr>
      <w:tr w:rsidR="00EA0EEF" w:rsidRPr="00494422" w14:paraId="4476B545"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AB75CD1"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7708123"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216F2EE"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5727EC8"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5C7B9A05" w14:textId="77777777" w:rsidTr="007E4F97">
        <w:trPr>
          <w:jc w:val="center"/>
        </w:trPr>
        <w:tc>
          <w:tcPr>
            <w:tcW w:w="2519" w:type="dxa"/>
            <w:tcBorders>
              <w:top w:val="single" w:sz="12" w:space="0" w:color="auto"/>
              <w:bottom w:val="single" w:sz="12" w:space="0" w:color="auto"/>
            </w:tcBorders>
          </w:tcPr>
          <w:p w14:paraId="1914E03A"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احاموين زين الدين</w:t>
            </w:r>
          </w:p>
        </w:tc>
        <w:tc>
          <w:tcPr>
            <w:tcW w:w="1411" w:type="dxa"/>
            <w:tcBorders>
              <w:top w:val="single" w:sz="12" w:space="0" w:color="auto"/>
              <w:bottom w:val="single" w:sz="12" w:space="0" w:color="auto"/>
            </w:tcBorders>
          </w:tcPr>
          <w:p w14:paraId="50EAC179"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0538</w:t>
            </w:r>
          </w:p>
        </w:tc>
        <w:tc>
          <w:tcPr>
            <w:tcW w:w="2983" w:type="dxa"/>
            <w:tcBorders>
              <w:top w:val="single" w:sz="12" w:space="0" w:color="auto"/>
              <w:bottom w:val="single" w:sz="12" w:space="0" w:color="auto"/>
            </w:tcBorders>
          </w:tcPr>
          <w:p w14:paraId="590D25D5" w14:textId="77777777" w:rsidR="00EA0EEF" w:rsidRPr="00494422" w:rsidRDefault="00EA0EEF" w:rsidP="00EA0EEF">
            <w:pPr>
              <w:tabs>
                <w:tab w:val="left" w:pos="908"/>
              </w:tabs>
              <w:bidi/>
              <w:rPr>
                <w:rFonts w:asciiTheme="minorHAnsi" w:eastAsiaTheme="minorHAnsi" w:hAnsiTheme="minorHAnsi" w:cstheme="minorBidi"/>
                <w:color w:val="FF0000"/>
                <w:sz w:val="22"/>
                <w:szCs w:val="22"/>
                <w:rtl/>
                <w:lang w:eastAsia="en-US"/>
              </w:rPr>
            </w:pPr>
            <w:r w:rsidRPr="00494422">
              <w:rPr>
                <w:rFonts w:asciiTheme="minorHAnsi" w:eastAsiaTheme="minorHAnsi" w:hAnsiTheme="minorHAnsi" w:cstheme="minorBidi" w:hint="cs"/>
                <w:color w:val="FF0000"/>
                <w:sz w:val="22"/>
                <w:szCs w:val="22"/>
                <w:rtl/>
                <w:lang w:eastAsia="en-US"/>
              </w:rPr>
              <w:t>01 مقابلة نافذة</w:t>
            </w:r>
            <w:r w:rsidRPr="00494422">
              <w:rPr>
                <w:rFonts w:asciiTheme="minorHAnsi" w:eastAsiaTheme="minorHAnsi" w:hAnsiTheme="minorHAnsi" w:cstheme="minorBidi"/>
                <w:color w:val="FF0000"/>
                <w:sz w:val="22"/>
                <w:szCs w:val="22"/>
                <w:rtl/>
                <w:lang w:eastAsia="en-US"/>
              </w:rPr>
              <w:tab/>
            </w:r>
          </w:p>
        </w:tc>
        <w:tc>
          <w:tcPr>
            <w:tcW w:w="2695" w:type="dxa"/>
            <w:tcBorders>
              <w:top w:val="single" w:sz="12" w:space="0" w:color="auto"/>
              <w:bottom w:val="single" w:sz="12" w:space="0" w:color="auto"/>
            </w:tcBorders>
          </w:tcPr>
          <w:p w14:paraId="68714547" w14:textId="77777777" w:rsidR="00EA0EEF" w:rsidRPr="00494422" w:rsidRDefault="00EA0EEF" w:rsidP="00EA0EEF">
            <w:pPr>
              <w:bidi/>
              <w:rPr>
                <w:rFonts w:asciiTheme="minorHAnsi" w:eastAsiaTheme="minorHAnsi" w:hAnsiTheme="minorHAnsi" w:cstheme="minorBidi"/>
                <w:color w:val="FF0000"/>
                <w:sz w:val="22"/>
                <w:szCs w:val="22"/>
                <w:rtl/>
                <w:lang w:eastAsia="en-US"/>
              </w:rPr>
            </w:pPr>
            <w:r w:rsidRPr="00494422">
              <w:rPr>
                <w:rFonts w:asciiTheme="minorHAnsi" w:eastAsiaTheme="minorHAnsi" w:hAnsiTheme="minorHAnsi" w:cstheme="minorBidi" w:hint="cs"/>
                <w:color w:val="FF0000"/>
                <w:sz w:val="22"/>
                <w:szCs w:val="22"/>
                <w:rtl/>
                <w:lang w:eastAsia="en-US"/>
              </w:rPr>
              <w:t>جمع بطاقتين صفراوتين</w:t>
            </w:r>
          </w:p>
        </w:tc>
      </w:tr>
      <w:tr w:rsidR="00EA0EEF" w:rsidRPr="00494422" w14:paraId="4951B2C3" w14:textId="77777777" w:rsidTr="007E4F97">
        <w:trPr>
          <w:jc w:val="center"/>
        </w:trPr>
        <w:tc>
          <w:tcPr>
            <w:tcW w:w="2519" w:type="dxa"/>
            <w:tcBorders>
              <w:top w:val="single" w:sz="12" w:space="0" w:color="auto"/>
              <w:bottom w:val="single" w:sz="12" w:space="0" w:color="auto"/>
            </w:tcBorders>
          </w:tcPr>
          <w:p w14:paraId="0CD09ADF"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بوجملين محمد</w:t>
            </w:r>
          </w:p>
        </w:tc>
        <w:tc>
          <w:tcPr>
            <w:tcW w:w="1411" w:type="dxa"/>
            <w:tcBorders>
              <w:top w:val="single" w:sz="12" w:space="0" w:color="auto"/>
              <w:bottom w:val="single" w:sz="12" w:space="0" w:color="auto"/>
            </w:tcBorders>
          </w:tcPr>
          <w:p w14:paraId="39D20373"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7372</w:t>
            </w:r>
          </w:p>
        </w:tc>
        <w:tc>
          <w:tcPr>
            <w:tcW w:w="2983" w:type="dxa"/>
            <w:tcBorders>
              <w:top w:val="single" w:sz="12" w:space="0" w:color="auto"/>
              <w:bottom w:val="single" w:sz="12" w:space="0" w:color="auto"/>
            </w:tcBorders>
          </w:tcPr>
          <w:p w14:paraId="48DB3396" w14:textId="77777777" w:rsidR="00EA0EEF" w:rsidRPr="00494422" w:rsidRDefault="00EA0EEF" w:rsidP="00EA0EEF">
            <w:pPr>
              <w:tabs>
                <w:tab w:val="left" w:pos="908"/>
              </w:tabs>
              <w:bidi/>
              <w:rPr>
                <w:rFonts w:asciiTheme="minorHAnsi" w:eastAsiaTheme="minorHAnsi" w:hAnsiTheme="minorHAnsi" w:cstheme="minorBidi"/>
                <w:color w:val="FF0000"/>
                <w:sz w:val="22"/>
                <w:szCs w:val="22"/>
                <w:rtl/>
                <w:lang w:eastAsia="en-US"/>
              </w:rPr>
            </w:pPr>
            <w:r w:rsidRPr="00494422">
              <w:rPr>
                <w:rFonts w:asciiTheme="minorHAnsi" w:eastAsiaTheme="minorHAnsi" w:hAnsiTheme="minorHAnsi" w:cstheme="minorBidi" w:hint="cs"/>
                <w:color w:val="FF0000"/>
                <w:sz w:val="22"/>
                <w:szCs w:val="22"/>
                <w:rtl/>
                <w:lang w:eastAsia="en-US"/>
              </w:rPr>
              <w:t>01 مقابلة نافذة</w:t>
            </w:r>
            <w:r w:rsidRPr="00494422">
              <w:rPr>
                <w:rFonts w:asciiTheme="minorHAnsi" w:eastAsiaTheme="minorHAnsi" w:hAnsiTheme="minorHAnsi" w:cstheme="minorBidi"/>
                <w:color w:val="FF0000"/>
                <w:sz w:val="22"/>
                <w:szCs w:val="22"/>
                <w:rtl/>
                <w:lang w:eastAsia="en-US"/>
              </w:rPr>
              <w:tab/>
            </w:r>
          </w:p>
        </w:tc>
        <w:tc>
          <w:tcPr>
            <w:tcW w:w="2695" w:type="dxa"/>
            <w:tcBorders>
              <w:top w:val="single" w:sz="12" w:space="0" w:color="auto"/>
              <w:bottom w:val="single" w:sz="12" w:space="0" w:color="auto"/>
            </w:tcBorders>
          </w:tcPr>
          <w:p w14:paraId="1C56CF0C" w14:textId="77777777" w:rsidR="00EA0EEF" w:rsidRPr="00494422" w:rsidRDefault="00EA0EEF" w:rsidP="00EA0EEF">
            <w:pPr>
              <w:bidi/>
              <w:rPr>
                <w:rFonts w:asciiTheme="minorHAnsi" w:eastAsiaTheme="minorHAnsi" w:hAnsiTheme="minorHAnsi" w:cstheme="minorBidi"/>
                <w:color w:val="FF0000"/>
                <w:sz w:val="22"/>
                <w:szCs w:val="22"/>
                <w:rtl/>
                <w:lang w:eastAsia="en-US"/>
              </w:rPr>
            </w:pPr>
            <w:r w:rsidRPr="00494422">
              <w:rPr>
                <w:rFonts w:asciiTheme="minorHAnsi" w:eastAsiaTheme="minorHAnsi" w:hAnsiTheme="minorHAnsi" w:cstheme="minorBidi" w:hint="cs"/>
                <w:color w:val="FF0000"/>
                <w:sz w:val="22"/>
                <w:szCs w:val="22"/>
                <w:rtl/>
                <w:lang w:eastAsia="en-US"/>
              </w:rPr>
              <w:t>لعب متهور</w:t>
            </w:r>
          </w:p>
        </w:tc>
      </w:tr>
      <w:tr w:rsidR="00EA0EEF" w:rsidRPr="00494422" w14:paraId="58616A37" w14:textId="77777777" w:rsidTr="007E4F97">
        <w:trPr>
          <w:jc w:val="center"/>
        </w:trPr>
        <w:tc>
          <w:tcPr>
            <w:tcW w:w="2519" w:type="dxa"/>
            <w:tcBorders>
              <w:top w:val="single" w:sz="12" w:space="0" w:color="auto"/>
            </w:tcBorders>
          </w:tcPr>
          <w:p w14:paraId="5E43AD8B"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مبارك رمزي</w:t>
            </w:r>
          </w:p>
        </w:tc>
        <w:tc>
          <w:tcPr>
            <w:tcW w:w="1411" w:type="dxa"/>
            <w:tcBorders>
              <w:top w:val="single" w:sz="12" w:space="0" w:color="auto"/>
            </w:tcBorders>
          </w:tcPr>
          <w:p w14:paraId="65658B01"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3631</w:t>
            </w:r>
          </w:p>
        </w:tc>
        <w:tc>
          <w:tcPr>
            <w:tcW w:w="2983" w:type="dxa"/>
            <w:tcBorders>
              <w:top w:val="single" w:sz="12" w:space="0" w:color="auto"/>
            </w:tcBorders>
          </w:tcPr>
          <w:p w14:paraId="03929995" w14:textId="77777777" w:rsidR="00EA0EEF" w:rsidRPr="00494422" w:rsidRDefault="00EA0EEF" w:rsidP="00EA0EEF">
            <w:pPr>
              <w:tabs>
                <w:tab w:val="left" w:pos="908"/>
              </w:tabs>
              <w:bidi/>
              <w:rPr>
                <w:rFonts w:asciiTheme="minorHAnsi" w:eastAsiaTheme="minorHAnsi" w:hAnsiTheme="minorHAnsi" w:cstheme="minorBidi"/>
                <w:color w:val="FF0000"/>
                <w:sz w:val="22"/>
                <w:szCs w:val="22"/>
                <w:rtl/>
                <w:lang w:eastAsia="en-US"/>
              </w:rPr>
            </w:pPr>
            <w:r w:rsidRPr="00494422">
              <w:rPr>
                <w:rFonts w:asciiTheme="minorHAnsi" w:eastAsiaTheme="minorHAnsi" w:hAnsiTheme="minorHAnsi" w:cstheme="minorBidi" w:hint="cs"/>
                <w:color w:val="FF0000"/>
                <w:sz w:val="22"/>
                <w:szCs w:val="22"/>
                <w:rtl/>
                <w:lang w:eastAsia="en-US"/>
              </w:rPr>
              <w:t>02 مقابلتين نافذتين</w:t>
            </w:r>
          </w:p>
        </w:tc>
        <w:tc>
          <w:tcPr>
            <w:tcW w:w="2695" w:type="dxa"/>
            <w:tcBorders>
              <w:top w:val="single" w:sz="12" w:space="0" w:color="auto"/>
            </w:tcBorders>
          </w:tcPr>
          <w:p w14:paraId="2A1A920B" w14:textId="77777777" w:rsidR="00EA0EEF" w:rsidRPr="00494422" w:rsidRDefault="00EA0EEF" w:rsidP="00EA0EEF">
            <w:pPr>
              <w:bidi/>
              <w:rPr>
                <w:rFonts w:asciiTheme="minorHAnsi" w:eastAsiaTheme="minorHAnsi" w:hAnsiTheme="minorHAnsi" w:cstheme="minorBidi"/>
                <w:color w:val="FF0000"/>
                <w:sz w:val="22"/>
                <w:szCs w:val="22"/>
                <w:rtl/>
                <w:lang w:eastAsia="en-US"/>
              </w:rPr>
            </w:pPr>
            <w:r w:rsidRPr="00494422">
              <w:rPr>
                <w:rFonts w:asciiTheme="minorHAnsi" w:eastAsiaTheme="minorHAnsi" w:hAnsiTheme="minorHAnsi" w:cstheme="minorBidi" w:hint="cs"/>
                <w:color w:val="FF0000"/>
                <w:sz w:val="22"/>
                <w:szCs w:val="22"/>
                <w:rtl/>
                <w:lang w:eastAsia="en-US"/>
              </w:rPr>
              <w:t>خطأ جسيم-المادة57-</w:t>
            </w:r>
          </w:p>
        </w:tc>
      </w:tr>
    </w:tbl>
    <w:p w14:paraId="2C349EFE" w14:textId="77777777" w:rsidR="00EA0EEF" w:rsidRPr="00494422" w:rsidRDefault="00EA0EEF" w:rsidP="00EA0EEF">
      <w:pPr>
        <w:spacing w:after="160" w:line="259" w:lineRule="auto"/>
        <w:rPr>
          <w:rFonts w:ascii="Bookman Old Style" w:eastAsiaTheme="minorHAnsi" w:hAnsi="Bookman Old Style" w:cstheme="minorBidi"/>
          <w:sz w:val="18"/>
          <w:szCs w:val="18"/>
          <w:rtl/>
          <w:lang w:eastAsia="en-US"/>
        </w:rPr>
      </w:pPr>
    </w:p>
    <w:tbl>
      <w:tblPr>
        <w:tblStyle w:val="TableGrid3"/>
        <w:bidiVisual/>
        <w:tblW w:w="0" w:type="auto"/>
        <w:jc w:val="center"/>
        <w:tblLook w:val="04A0" w:firstRow="1" w:lastRow="0" w:firstColumn="1" w:lastColumn="0" w:noHBand="0" w:noVBand="1"/>
      </w:tblPr>
      <w:tblGrid>
        <w:gridCol w:w="2519"/>
        <w:gridCol w:w="1411"/>
        <w:gridCol w:w="2983"/>
        <w:gridCol w:w="2695"/>
      </w:tblGrid>
      <w:tr w:rsidR="00EA0EEF" w:rsidRPr="00494422" w14:paraId="2A0EA0A4" w14:textId="77777777" w:rsidTr="007E4F97">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79C43609" w14:textId="77777777" w:rsidR="00EA0EEF" w:rsidRPr="00494422" w:rsidRDefault="00EA0EEF" w:rsidP="00EA0EEF">
            <w:pPr>
              <w:bidi/>
              <w:jc w:val="center"/>
              <w:rPr>
                <w:rFonts w:asciiTheme="minorHAnsi" w:eastAsiaTheme="minorHAnsi" w:hAnsiTheme="minorHAnsi" w:cstheme="minorBidi"/>
                <w:b/>
                <w:bCs/>
                <w:color w:val="7030A0"/>
                <w:sz w:val="22"/>
                <w:szCs w:val="22"/>
                <w:rtl/>
                <w:lang w:eastAsia="en-US" w:bidi="ar-DZ"/>
              </w:rPr>
            </w:pPr>
            <w:r w:rsidRPr="00494422">
              <w:rPr>
                <w:rFonts w:asciiTheme="minorHAnsi" w:eastAsiaTheme="minorHAnsi" w:hAnsiTheme="minorHAnsi" w:cstheme="minorBidi" w:hint="cs"/>
                <w:b/>
                <w:bCs/>
                <w:color w:val="7030A0"/>
                <w:sz w:val="22"/>
                <w:szCs w:val="22"/>
                <w:rtl/>
                <w:lang w:eastAsia="en-US" w:bidi="ar-DZ"/>
              </w:rPr>
              <w:lastRenderedPageBreak/>
              <w:t>القضية رقم199: مباراة و.جزائر وسطى = ن.بئرمرادرايس ليوم 07-11-2025 (اقل من18سنة)</w:t>
            </w:r>
          </w:p>
          <w:p w14:paraId="7759E736" w14:textId="77777777" w:rsidR="00EA0EEF" w:rsidRPr="00494422" w:rsidRDefault="00EA0EEF" w:rsidP="00EA0EEF">
            <w:pPr>
              <w:bidi/>
              <w:rPr>
                <w:rFonts w:asciiTheme="minorHAnsi" w:eastAsiaTheme="minorHAnsi" w:hAnsiTheme="minorHAnsi" w:cstheme="minorBidi"/>
                <w:rtl/>
                <w:lang w:eastAsia="en-US"/>
              </w:rPr>
            </w:pPr>
            <w:r w:rsidRPr="00494422">
              <w:rPr>
                <w:rFonts w:asciiTheme="minorHAnsi" w:eastAsiaTheme="minorHAnsi" w:hAnsiTheme="minorHAnsi" w:cstheme="minorBidi" w:hint="cs"/>
                <w:rtl/>
                <w:lang w:eastAsia="en-US"/>
              </w:rPr>
              <w:t>بعد الإطلاع على ورقة المقابلة</w:t>
            </w:r>
          </w:p>
          <w:p w14:paraId="4F07EAD8" w14:textId="77777777" w:rsidR="00EA0EEF" w:rsidRPr="00494422" w:rsidRDefault="00EA0EEF" w:rsidP="00EA0EEF">
            <w:pPr>
              <w:bidi/>
              <w:rPr>
                <w:rFonts w:asciiTheme="minorHAnsi" w:eastAsiaTheme="minorHAnsi" w:hAnsiTheme="minorHAnsi" w:cstheme="minorBidi"/>
                <w:rtl/>
                <w:lang w:eastAsia="en-US"/>
              </w:rPr>
            </w:pPr>
            <w:r w:rsidRPr="00494422">
              <w:rPr>
                <w:rFonts w:asciiTheme="minorHAnsi" w:eastAsiaTheme="minorHAnsi" w:hAnsiTheme="minorHAnsi" w:cstheme="minorBidi" w:hint="cs"/>
                <w:rtl/>
                <w:lang w:eastAsia="en-US"/>
              </w:rPr>
              <w:t xml:space="preserve">بعد الإطلاع على التقرير التكميلي للحكم </w:t>
            </w:r>
          </w:p>
          <w:p w14:paraId="7DC92D6B" w14:textId="77777777" w:rsidR="00EA0EEF" w:rsidRPr="00494422" w:rsidRDefault="00EA0EEF" w:rsidP="00EA0EEF">
            <w:pPr>
              <w:bidi/>
              <w:rPr>
                <w:rFonts w:asciiTheme="minorHAnsi" w:eastAsiaTheme="minorHAnsi" w:hAnsiTheme="minorHAnsi" w:cstheme="minorBidi"/>
                <w:rtl/>
                <w:lang w:eastAsia="en-US"/>
              </w:rPr>
            </w:pPr>
            <w:r w:rsidRPr="00494422">
              <w:rPr>
                <w:rFonts w:asciiTheme="minorHAnsi" w:eastAsiaTheme="minorHAnsi" w:hAnsiTheme="minorHAnsi" w:cstheme="minorBidi" w:hint="cs"/>
                <w:rtl/>
                <w:lang w:eastAsia="en-US"/>
              </w:rPr>
              <w:t>حيث أن المباراة إنتهت في وقتها القانوني بصفة عادية</w:t>
            </w:r>
          </w:p>
          <w:p w14:paraId="29E0509E" w14:textId="77777777" w:rsidR="00EA0EEF" w:rsidRPr="00494422" w:rsidRDefault="00EA0EEF" w:rsidP="00EA0EEF">
            <w:pPr>
              <w:bidi/>
              <w:rPr>
                <w:rFonts w:asciiTheme="minorHAnsi" w:eastAsiaTheme="minorHAnsi" w:hAnsiTheme="minorHAnsi" w:cstheme="minorBidi"/>
                <w:rtl/>
                <w:lang w:eastAsia="en-US"/>
              </w:rPr>
            </w:pPr>
            <w:r w:rsidRPr="00494422">
              <w:rPr>
                <w:rFonts w:asciiTheme="minorHAnsi" w:eastAsiaTheme="minorHAnsi" w:hAnsiTheme="minorHAnsi" w:cstheme="minorBidi" w:hint="cs"/>
                <w:rtl/>
                <w:lang w:eastAsia="en-US"/>
              </w:rPr>
              <w:t xml:space="preserve">حيث أن الحكم و أثناء تواجده في غرفة الحكام و بعد ترسيم ورقة المقابلة </w:t>
            </w:r>
            <w:r w:rsidRPr="00494422">
              <w:rPr>
                <w:rFonts w:asciiTheme="minorHAnsi" w:eastAsiaTheme="minorHAnsi" w:hAnsiTheme="minorHAnsi" w:cstheme="minorBidi" w:hint="cs"/>
                <w:rtl/>
                <w:lang w:eastAsia="en-US" w:bidi="ar-DZ"/>
              </w:rPr>
              <w:t xml:space="preserve">لفت إنتباهه </w:t>
            </w:r>
            <w:r w:rsidRPr="00494422">
              <w:rPr>
                <w:rFonts w:asciiTheme="minorHAnsi" w:eastAsiaTheme="minorHAnsi" w:hAnsiTheme="minorHAnsi" w:cstheme="minorBidi" w:hint="cs"/>
                <w:rtl/>
                <w:lang w:eastAsia="en-US"/>
              </w:rPr>
              <w:t>وجود مناوشات على أرضية الملعب</w:t>
            </w:r>
          </w:p>
          <w:p w14:paraId="1D8182DC" w14:textId="77777777" w:rsidR="00EA0EEF" w:rsidRPr="00494422" w:rsidRDefault="00EA0EEF" w:rsidP="00EA0EEF">
            <w:pPr>
              <w:bidi/>
              <w:rPr>
                <w:rFonts w:asciiTheme="minorHAnsi" w:eastAsiaTheme="minorHAnsi" w:hAnsiTheme="minorHAnsi" w:cstheme="minorBidi"/>
                <w:rtl/>
                <w:lang w:eastAsia="en-US"/>
              </w:rPr>
            </w:pPr>
            <w:r w:rsidRPr="00494422">
              <w:rPr>
                <w:rFonts w:asciiTheme="minorHAnsi" w:eastAsiaTheme="minorHAnsi" w:hAnsiTheme="minorHAnsi" w:cstheme="minorBidi" w:hint="cs"/>
                <w:rtl/>
                <w:lang w:eastAsia="en-US"/>
              </w:rPr>
              <w:t>حيث أنه أثناء معاينته للوقائع، وجد شجار جماعي عنيف بين لاعبي الفريقين</w:t>
            </w:r>
          </w:p>
          <w:p w14:paraId="0C85F403" w14:textId="77777777" w:rsidR="00EA0EEF" w:rsidRPr="00494422" w:rsidRDefault="00EA0EEF" w:rsidP="00EA0EEF">
            <w:pPr>
              <w:bidi/>
              <w:rPr>
                <w:rFonts w:asciiTheme="minorHAnsi" w:eastAsiaTheme="minorHAnsi" w:hAnsiTheme="minorHAnsi" w:cstheme="minorBidi"/>
                <w:rtl/>
                <w:lang w:eastAsia="en-US"/>
              </w:rPr>
            </w:pPr>
            <w:r w:rsidRPr="00494422">
              <w:rPr>
                <w:rFonts w:asciiTheme="minorHAnsi" w:eastAsiaTheme="minorHAnsi" w:hAnsiTheme="minorHAnsi" w:cstheme="minorBidi" w:hint="cs"/>
                <w:rtl/>
                <w:lang w:eastAsia="en-US"/>
              </w:rPr>
              <w:t>حيث أن الحكم تعرف على عدد من اللاعبين المتورطين في الشجار من الفريقين</w:t>
            </w:r>
          </w:p>
          <w:p w14:paraId="09EED283" w14:textId="77777777" w:rsidR="00EA0EEF" w:rsidRPr="00494422" w:rsidRDefault="00EA0EEF" w:rsidP="00EA0EEF">
            <w:pPr>
              <w:bidi/>
              <w:jc w:val="center"/>
              <w:rPr>
                <w:rFonts w:asciiTheme="minorHAnsi" w:eastAsiaTheme="minorHAnsi" w:hAnsiTheme="minorHAnsi" w:cstheme="minorBidi"/>
                <w:b/>
                <w:bCs/>
                <w:sz w:val="18"/>
                <w:szCs w:val="18"/>
                <w:rtl/>
                <w:lang w:eastAsia="en-US"/>
              </w:rPr>
            </w:pPr>
            <w:r w:rsidRPr="00494422">
              <w:rPr>
                <w:rFonts w:asciiTheme="minorHAnsi" w:eastAsiaTheme="minorHAnsi" w:hAnsiTheme="minorHAnsi" w:cstheme="minorBidi" w:hint="cs"/>
                <w:b/>
                <w:bCs/>
                <w:rtl/>
                <w:lang w:eastAsia="en-US"/>
              </w:rPr>
              <w:t>و عليه، تقرر اللجنة ما يلي :</w:t>
            </w:r>
          </w:p>
        </w:tc>
      </w:tr>
      <w:tr w:rsidR="00EA0EEF" w:rsidRPr="00494422" w14:paraId="3534ADED"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E357E23"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t>النادي :</w:t>
            </w:r>
            <w:r w:rsidRPr="00494422">
              <w:rPr>
                <w:rFonts w:asciiTheme="minorHAnsi" w:eastAsiaTheme="minorHAnsi" w:hAnsiTheme="minorHAnsi" w:cstheme="minorBidi" w:hint="cs"/>
                <w:b/>
                <w:bCs/>
                <w:color w:val="7030A0"/>
                <w:sz w:val="22"/>
                <w:szCs w:val="22"/>
                <w:rtl/>
                <w:lang w:eastAsia="en-US" w:bidi="ar-DZ"/>
              </w:rPr>
              <w:t xml:space="preserve"> وداد جزائر وسطى </w:t>
            </w:r>
            <w:r w:rsidRPr="00494422">
              <w:rPr>
                <w:rFonts w:asciiTheme="minorHAnsi" w:eastAsiaTheme="minorHAnsi" w:hAnsiTheme="minorHAnsi" w:cstheme="minorBidi"/>
                <w:b/>
                <w:bCs/>
                <w:color w:val="7030A0"/>
                <w:sz w:val="22"/>
                <w:szCs w:val="22"/>
                <w:lang w:eastAsia="en-US" w:bidi="ar-DZ"/>
              </w:rPr>
              <w:t>-</w:t>
            </w:r>
          </w:p>
        </w:tc>
      </w:tr>
      <w:tr w:rsidR="00EA0EEF" w:rsidRPr="00494422" w14:paraId="3A02A830"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1013331"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615AD53"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8A730C7"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1072426"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2A578F77" w14:textId="77777777" w:rsidTr="007E4F97">
        <w:trPr>
          <w:jc w:val="center"/>
        </w:trPr>
        <w:tc>
          <w:tcPr>
            <w:tcW w:w="2519" w:type="dxa"/>
            <w:tcBorders>
              <w:top w:val="single" w:sz="12" w:space="0" w:color="auto"/>
              <w:bottom w:val="single" w:sz="12" w:space="0" w:color="auto"/>
            </w:tcBorders>
            <w:vAlign w:val="center"/>
          </w:tcPr>
          <w:p w14:paraId="12FAFFF3"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بنة عبد الله</w:t>
            </w:r>
          </w:p>
        </w:tc>
        <w:tc>
          <w:tcPr>
            <w:tcW w:w="1411" w:type="dxa"/>
            <w:tcBorders>
              <w:top w:val="single" w:sz="12" w:space="0" w:color="auto"/>
              <w:bottom w:val="single" w:sz="12" w:space="0" w:color="auto"/>
            </w:tcBorders>
            <w:vAlign w:val="center"/>
          </w:tcPr>
          <w:p w14:paraId="4239BDD5"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1610</w:t>
            </w:r>
          </w:p>
        </w:tc>
        <w:tc>
          <w:tcPr>
            <w:tcW w:w="2983" w:type="dxa"/>
            <w:tcBorders>
              <w:top w:val="single" w:sz="12" w:space="0" w:color="auto"/>
              <w:bottom w:val="single" w:sz="12" w:space="0" w:color="auto"/>
            </w:tcBorders>
          </w:tcPr>
          <w:p w14:paraId="3C3462D4"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40C03FAC"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سلبي</w:t>
            </w:r>
          </w:p>
        </w:tc>
      </w:tr>
      <w:tr w:rsidR="00EA0EEF" w:rsidRPr="00494422" w14:paraId="69383D94" w14:textId="77777777" w:rsidTr="007E4F97">
        <w:trPr>
          <w:jc w:val="center"/>
        </w:trPr>
        <w:tc>
          <w:tcPr>
            <w:tcW w:w="2519" w:type="dxa"/>
            <w:tcBorders>
              <w:top w:val="single" w:sz="12" w:space="0" w:color="auto"/>
              <w:bottom w:val="single" w:sz="12" w:space="0" w:color="auto"/>
            </w:tcBorders>
            <w:vAlign w:val="center"/>
          </w:tcPr>
          <w:p w14:paraId="7C2783DF"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عزالدين محمد</w:t>
            </w:r>
          </w:p>
        </w:tc>
        <w:tc>
          <w:tcPr>
            <w:tcW w:w="1411" w:type="dxa"/>
            <w:tcBorders>
              <w:top w:val="single" w:sz="12" w:space="0" w:color="auto"/>
              <w:bottom w:val="single" w:sz="12" w:space="0" w:color="auto"/>
            </w:tcBorders>
            <w:vAlign w:val="center"/>
          </w:tcPr>
          <w:p w14:paraId="12FAF255"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1611</w:t>
            </w:r>
          </w:p>
        </w:tc>
        <w:tc>
          <w:tcPr>
            <w:tcW w:w="2983" w:type="dxa"/>
            <w:tcBorders>
              <w:top w:val="single" w:sz="12" w:space="0" w:color="auto"/>
              <w:bottom w:val="single" w:sz="12" w:space="0" w:color="auto"/>
            </w:tcBorders>
          </w:tcPr>
          <w:p w14:paraId="402F6525"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7548141B"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خطير</w:t>
            </w:r>
          </w:p>
        </w:tc>
      </w:tr>
      <w:tr w:rsidR="00EA0EEF" w:rsidRPr="00494422" w14:paraId="3AA6C82B" w14:textId="77777777" w:rsidTr="007E4F97">
        <w:trPr>
          <w:jc w:val="center"/>
        </w:trPr>
        <w:tc>
          <w:tcPr>
            <w:tcW w:w="2519" w:type="dxa"/>
            <w:tcBorders>
              <w:top w:val="single" w:sz="12" w:space="0" w:color="auto"/>
              <w:bottom w:val="single" w:sz="12" w:space="0" w:color="auto"/>
            </w:tcBorders>
            <w:vAlign w:val="center"/>
          </w:tcPr>
          <w:p w14:paraId="2D9F34A7"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مكدود عبد الرحمان</w:t>
            </w:r>
          </w:p>
        </w:tc>
        <w:tc>
          <w:tcPr>
            <w:tcW w:w="1411" w:type="dxa"/>
            <w:tcBorders>
              <w:top w:val="single" w:sz="12" w:space="0" w:color="auto"/>
              <w:bottom w:val="single" w:sz="12" w:space="0" w:color="auto"/>
            </w:tcBorders>
            <w:vAlign w:val="center"/>
          </w:tcPr>
          <w:p w14:paraId="4FB3B4FF"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1685</w:t>
            </w:r>
          </w:p>
        </w:tc>
        <w:tc>
          <w:tcPr>
            <w:tcW w:w="2983" w:type="dxa"/>
            <w:tcBorders>
              <w:top w:val="single" w:sz="12" w:space="0" w:color="auto"/>
              <w:bottom w:val="single" w:sz="12" w:space="0" w:color="auto"/>
            </w:tcBorders>
          </w:tcPr>
          <w:p w14:paraId="3C337BAB"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1E1C3194"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سلبي</w:t>
            </w:r>
          </w:p>
        </w:tc>
      </w:tr>
      <w:tr w:rsidR="00EA0EEF" w:rsidRPr="00494422" w14:paraId="17FB3A09" w14:textId="77777777" w:rsidTr="007E4F97">
        <w:trPr>
          <w:jc w:val="center"/>
        </w:trPr>
        <w:tc>
          <w:tcPr>
            <w:tcW w:w="2519" w:type="dxa"/>
            <w:tcBorders>
              <w:top w:val="single" w:sz="12" w:space="0" w:color="auto"/>
              <w:bottom w:val="single" w:sz="12" w:space="0" w:color="auto"/>
            </w:tcBorders>
            <w:vAlign w:val="center"/>
          </w:tcPr>
          <w:p w14:paraId="2B59E573"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دقيش زين الدين</w:t>
            </w:r>
          </w:p>
        </w:tc>
        <w:tc>
          <w:tcPr>
            <w:tcW w:w="1411" w:type="dxa"/>
            <w:tcBorders>
              <w:top w:val="single" w:sz="12" w:space="0" w:color="auto"/>
              <w:bottom w:val="single" w:sz="12" w:space="0" w:color="auto"/>
            </w:tcBorders>
            <w:vAlign w:val="center"/>
          </w:tcPr>
          <w:p w14:paraId="32C43FB9"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1607</w:t>
            </w:r>
          </w:p>
        </w:tc>
        <w:tc>
          <w:tcPr>
            <w:tcW w:w="2983" w:type="dxa"/>
            <w:tcBorders>
              <w:top w:val="single" w:sz="12" w:space="0" w:color="auto"/>
              <w:bottom w:val="single" w:sz="12" w:space="0" w:color="auto"/>
            </w:tcBorders>
          </w:tcPr>
          <w:p w14:paraId="2DCD78F8" w14:textId="77777777" w:rsidR="00EA0EEF" w:rsidRPr="00494422" w:rsidRDefault="00EA0EEF" w:rsidP="00EA0EEF">
            <w:pPr>
              <w:tabs>
                <w:tab w:val="left" w:pos="908"/>
              </w:tabs>
              <w:bidi/>
              <w:rPr>
                <w:rFonts w:asciiTheme="minorHAnsi" w:eastAsiaTheme="minorHAnsi" w:hAnsiTheme="minorHAnsi" w:cstheme="minorBidi"/>
                <w:color w:val="FF0000"/>
                <w:sz w:val="22"/>
                <w:szCs w:val="22"/>
                <w:rtl/>
                <w:lang w:eastAsia="en-US"/>
              </w:rPr>
            </w:pPr>
            <w:r w:rsidRPr="00494422">
              <w:rPr>
                <w:rFonts w:asciiTheme="minorHAnsi" w:eastAsiaTheme="minorHAnsi" w:hAnsiTheme="minorHAnsi" w:cstheme="minorBidi" w:hint="cs"/>
                <w:color w:val="FF0000"/>
                <w:sz w:val="22"/>
                <w:szCs w:val="22"/>
                <w:rtl/>
                <w:lang w:eastAsia="en-US"/>
              </w:rPr>
              <w:t>03 مباريات نافذة+5000دج غرامة مالية</w:t>
            </w:r>
          </w:p>
        </w:tc>
        <w:tc>
          <w:tcPr>
            <w:tcW w:w="2695" w:type="dxa"/>
            <w:tcBorders>
              <w:top w:val="single" w:sz="12" w:space="0" w:color="auto"/>
              <w:bottom w:val="single" w:sz="12" w:space="0" w:color="auto"/>
            </w:tcBorders>
          </w:tcPr>
          <w:p w14:paraId="3EA696FD" w14:textId="77777777" w:rsidR="00EA0EEF" w:rsidRPr="00494422" w:rsidRDefault="00EA0EEF" w:rsidP="00EA0EEF">
            <w:pPr>
              <w:bidi/>
              <w:rPr>
                <w:rFonts w:asciiTheme="minorHAnsi" w:eastAsiaTheme="minorHAnsi" w:hAnsiTheme="minorHAnsi" w:cstheme="minorBidi"/>
                <w:color w:val="FF0000"/>
                <w:sz w:val="22"/>
                <w:szCs w:val="22"/>
                <w:rtl/>
                <w:lang w:eastAsia="en-US"/>
              </w:rPr>
            </w:pPr>
            <w:r w:rsidRPr="00494422">
              <w:rPr>
                <w:rFonts w:asciiTheme="minorHAnsi" w:eastAsiaTheme="minorHAnsi" w:hAnsiTheme="minorHAnsi" w:cstheme="minorBidi" w:hint="cs"/>
                <w:color w:val="FF0000"/>
                <w:sz w:val="22"/>
                <w:szCs w:val="22"/>
                <w:rtl/>
                <w:lang w:eastAsia="en-US"/>
              </w:rPr>
              <w:t>تبادل الضرب بين اللاعبين بعد نهاية المباراة -المادة 63</w:t>
            </w:r>
          </w:p>
        </w:tc>
      </w:tr>
      <w:tr w:rsidR="00EA0EEF" w:rsidRPr="00494422" w14:paraId="649BE864" w14:textId="77777777" w:rsidTr="007E4F97">
        <w:trPr>
          <w:jc w:val="center"/>
        </w:trPr>
        <w:tc>
          <w:tcPr>
            <w:tcW w:w="2519" w:type="dxa"/>
            <w:tcBorders>
              <w:top w:val="single" w:sz="12" w:space="0" w:color="auto"/>
              <w:bottom w:val="single" w:sz="12" w:space="0" w:color="auto"/>
            </w:tcBorders>
            <w:vAlign w:val="center"/>
          </w:tcPr>
          <w:p w14:paraId="1BEE21BF"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اوراس محمد لمين</w:t>
            </w:r>
          </w:p>
        </w:tc>
        <w:tc>
          <w:tcPr>
            <w:tcW w:w="1411" w:type="dxa"/>
            <w:tcBorders>
              <w:top w:val="single" w:sz="12" w:space="0" w:color="auto"/>
              <w:bottom w:val="single" w:sz="12" w:space="0" w:color="auto"/>
            </w:tcBorders>
            <w:vAlign w:val="center"/>
          </w:tcPr>
          <w:p w14:paraId="199151E3"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3509</w:t>
            </w:r>
          </w:p>
        </w:tc>
        <w:tc>
          <w:tcPr>
            <w:tcW w:w="2983" w:type="dxa"/>
            <w:tcBorders>
              <w:top w:val="single" w:sz="12" w:space="0" w:color="auto"/>
              <w:bottom w:val="single" w:sz="12" w:space="0" w:color="auto"/>
            </w:tcBorders>
          </w:tcPr>
          <w:p w14:paraId="76FF3F76" w14:textId="77777777" w:rsidR="00EA0EEF" w:rsidRPr="00494422" w:rsidRDefault="00EA0EEF" w:rsidP="00EA0EEF">
            <w:pPr>
              <w:tabs>
                <w:tab w:val="left" w:pos="908"/>
              </w:tabs>
              <w:bidi/>
              <w:rPr>
                <w:rFonts w:asciiTheme="minorHAnsi" w:eastAsiaTheme="minorHAnsi" w:hAnsiTheme="minorHAnsi" w:cstheme="minorBidi"/>
                <w:color w:val="FF0000"/>
                <w:sz w:val="22"/>
                <w:szCs w:val="22"/>
                <w:rtl/>
                <w:lang w:eastAsia="en-US"/>
              </w:rPr>
            </w:pPr>
            <w:r w:rsidRPr="00494422">
              <w:rPr>
                <w:rFonts w:asciiTheme="minorHAnsi" w:eastAsiaTheme="minorHAnsi" w:hAnsiTheme="minorHAnsi" w:cstheme="minorBidi" w:hint="cs"/>
                <w:color w:val="FF0000"/>
                <w:sz w:val="22"/>
                <w:szCs w:val="22"/>
                <w:rtl/>
                <w:lang w:eastAsia="en-US"/>
              </w:rPr>
              <w:t>03 مباريات نافذة+5000دج غرامة مالية</w:t>
            </w:r>
          </w:p>
        </w:tc>
        <w:tc>
          <w:tcPr>
            <w:tcW w:w="2695" w:type="dxa"/>
            <w:tcBorders>
              <w:top w:val="single" w:sz="12" w:space="0" w:color="auto"/>
              <w:bottom w:val="single" w:sz="12" w:space="0" w:color="auto"/>
            </w:tcBorders>
          </w:tcPr>
          <w:p w14:paraId="39329571" w14:textId="77777777" w:rsidR="00EA0EEF" w:rsidRPr="00494422" w:rsidRDefault="00EA0EEF" w:rsidP="00EA0EEF">
            <w:pPr>
              <w:bidi/>
              <w:rPr>
                <w:rFonts w:asciiTheme="minorHAnsi" w:eastAsiaTheme="minorHAnsi" w:hAnsiTheme="minorHAnsi" w:cstheme="minorBidi"/>
                <w:color w:val="FF0000"/>
                <w:sz w:val="22"/>
                <w:szCs w:val="22"/>
                <w:rtl/>
                <w:lang w:eastAsia="en-US"/>
              </w:rPr>
            </w:pPr>
            <w:r w:rsidRPr="00494422">
              <w:rPr>
                <w:rFonts w:asciiTheme="minorHAnsi" w:eastAsiaTheme="minorHAnsi" w:hAnsiTheme="minorHAnsi" w:cstheme="minorBidi" w:hint="cs"/>
                <w:color w:val="FF0000"/>
                <w:sz w:val="22"/>
                <w:szCs w:val="22"/>
                <w:rtl/>
                <w:lang w:eastAsia="en-US"/>
              </w:rPr>
              <w:t>تبادل الضرب بين اللاعبين بعد نهاية المباراة -المادة 63</w:t>
            </w:r>
          </w:p>
        </w:tc>
      </w:tr>
      <w:tr w:rsidR="00EA0EEF" w:rsidRPr="00494422" w14:paraId="3671B2F4" w14:textId="77777777" w:rsidTr="007E4F97">
        <w:trPr>
          <w:jc w:val="center"/>
        </w:trPr>
        <w:tc>
          <w:tcPr>
            <w:tcW w:w="2519" w:type="dxa"/>
            <w:tcBorders>
              <w:top w:val="single" w:sz="12" w:space="0" w:color="auto"/>
              <w:bottom w:val="single" w:sz="12" w:space="0" w:color="auto"/>
            </w:tcBorders>
            <w:vAlign w:val="center"/>
          </w:tcPr>
          <w:p w14:paraId="4C2F2416"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حداد محمد ياسين</w:t>
            </w:r>
          </w:p>
        </w:tc>
        <w:tc>
          <w:tcPr>
            <w:tcW w:w="1411" w:type="dxa"/>
            <w:tcBorders>
              <w:top w:val="single" w:sz="12" w:space="0" w:color="auto"/>
              <w:bottom w:val="single" w:sz="12" w:space="0" w:color="auto"/>
            </w:tcBorders>
            <w:vAlign w:val="center"/>
          </w:tcPr>
          <w:p w14:paraId="47883F13"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1677</w:t>
            </w:r>
          </w:p>
        </w:tc>
        <w:tc>
          <w:tcPr>
            <w:tcW w:w="2983" w:type="dxa"/>
            <w:tcBorders>
              <w:top w:val="single" w:sz="12" w:space="0" w:color="auto"/>
              <w:bottom w:val="single" w:sz="12" w:space="0" w:color="auto"/>
            </w:tcBorders>
          </w:tcPr>
          <w:p w14:paraId="50E8A8FF" w14:textId="77777777" w:rsidR="00EA0EEF" w:rsidRPr="00494422" w:rsidRDefault="00EA0EEF" w:rsidP="00EA0EEF">
            <w:pPr>
              <w:tabs>
                <w:tab w:val="left" w:pos="908"/>
              </w:tabs>
              <w:bidi/>
              <w:rPr>
                <w:rFonts w:asciiTheme="minorHAnsi" w:eastAsiaTheme="minorHAnsi" w:hAnsiTheme="minorHAnsi" w:cstheme="minorBidi"/>
                <w:color w:val="FF0000"/>
                <w:sz w:val="22"/>
                <w:szCs w:val="22"/>
                <w:rtl/>
                <w:lang w:eastAsia="en-US"/>
              </w:rPr>
            </w:pPr>
            <w:r w:rsidRPr="00494422">
              <w:rPr>
                <w:rFonts w:asciiTheme="minorHAnsi" w:eastAsiaTheme="minorHAnsi" w:hAnsiTheme="minorHAnsi" w:cstheme="minorBidi" w:hint="cs"/>
                <w:color w:val="FF0000"/>
                <w:sz w:val="22"/>
                <w:szCs w:val="22"/>
                <w:rtl/>
                <w:lang w:eastAsia="en-US"/>
              </w:rPr>
              <w:t>03 مباريات نافذة+5000دج غرامة مالية</w:t>
            </w:r>
          </w:p>
        </w:tc>
        <w:tc>
          <w:tcPr>
            <w:tcW w:w="2695" w:type="dxa"/>
            <w:tcBorders>
              <w:top w:val="single" w:sz="12" w:space="0" w:color="auto"/>
              <w:bottom w:val="single" w:sz="12" w:space="0" w:color="auto"/>
            </w:tcBorders>
          </w:tcPr>
          <w:p w14:paraId="08A82A76" w14:textId="77777777" w:rsidR="00EA0EEF" w:rsidRPr="00494422" w:rsidRDefault="00EA0EEF" w:rsidP="00EA0EEF">
            <w:pPr>
              <w:bidi/>
              <w:rPr>
                <w:rFonts w:asciiTheme="minorHAnsi" w:eastAsiaTheme="minorHAnsi" w:hAnsiTheme="minorHAnsi" w:cstheme="minorBidi"/>
                <w:color w:val="FF0000"/>
                <w:sz w:val="22"/>
                <w:szCs w:val="22"/>
                <w:rtl/>
                <w:lang w:eastAsia="en-US"/>
              </w:rPr>
            </w:pPr>
            <w:r w:rsidRPr="00494422">
              <w:rPr>
                <w:rFonts w:asciiTheme="minorHAnsi" w:eastAsiaTheme="minorHAnsi" w:hAnsiTheme="minorHAnsi" w:cstheme="minorBidi" w:hint="cs"/>
                <w:color w:val="FF0000"/>
                <w:sz w:val="22"/>
                <w:szCs w:val="22"/>
                <w:rtl/>
                <w:lang w:eastAsia="en-US"/>
              </w:rPr>
              <w:t>تبادل الضرب بين اللاعبين بعد نهاية المباراة -المادة 63</w:t>
            </w:r>
          </w:p>
        </w:tc>
      </w:tr>
      <w:tr w:rsidR="00EA0EEF" w:rsidRPr="00494422" w14:paraId="50AE36A5"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2EB1C6C"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t xml:space="preserve">النادي: </w:t>
            </w:r>
            <w:r w:rsidRPr="00494422">
              <w:rPr>
                <w:rFonts w:asciiTheme="minorHAnsi" w:eastAsiaTheme="minorHAnsi" w:hAnsiTheme="minorHAnsi" w:cstheme="minorBidi" w:hint="cs"/>
                <w:b/>
                <w:bCs/>
                <w:color w:val="7030A0"/>
                <w:sz w:val="22"/>
                <w:szCs w:val="22"/>
                <w:rtl/>
                <w:lang w:eastAsia="en-US" w:bidi="ar-DZ"/>
              </w:rPr>
              <w:t xml:space="preserve">نادي بئرمرادرايس </w:t>
            </w:r>
            <w:r w:rsidRPr="00494422">
              <w:rPr>
                <w:rFonts w:asciiTheme="minorHAnsi" w:eastAsiaTheme="minorHAnsi" w:hAnsiTheme="minorHAnsi" w:cstheme="minorBidi"/>
                <w:b/>
                <w:bCs/>
                <w:color w:val="7030A0"/>
                <w:sz w:val="22"/>
                <w:szCs w:val="22"/>
                <w:lang w:eastAsia="en-US" w:bidi="ar-DZ"/>
              </w:rPr>
              <w:t>-</w:t>
            </w:r>
          </w:p>
        </w:tc>
      </w:tr>
      <w:tr w:rsidR="00EA0EEF" w:rsidRPr="00494422" w14:paraId="53EA88A1"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67348DC"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FBEEF7F"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AF6B13A"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4F9F2F6"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1FF665C3" w14:textId="77777777" w:rsidTr="007E4F97">
        <w:trPr>
          <w:jc w:val="center"/>
        </w:trPr>
        <w:tc>
          <w:tcPr>
            <w:tcW w:w="2519" w:type="dxa"/>
            <w:tcBorders>
              <w:top w:val="single" w:sz="12" w:space="0" w:color="auto"/>
              <w:bottom w:val="single" w:sz="12" w:space="0" w:color="auto"/>
            </w:tcBorders>
            <w:vAlign w:val="center"/>
          </w:tcPr>
          <w:p w14:paraId="67886A58"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سعد الله ياسين</w:t>
            </w:r>
          </w:p>
        </w:tc>
        <w:tc>
          <w:tcPr>
            <w:tcW w:w="1411" w:type="dxa"/>
            <w:tcBorders>
              <w:top w:val="single" w:sz="12" w:space="0" w:color="auto"/>
              <w:bottom w:val="single" w:sz="12" w:space="0" w:color="auto"/>
            </w:tcBorders>
            <w:vAlign w:val="center"/>
          </w:tcPr>
          <w:p w14:paraId="77649459"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1260</w:t>
            </w:r>
          </w:p>
        </w:tc>
        <w:tc>
          <w:tcPr>
            <w:tcW w:w="2983" w:type="dxa"/>
            <w:tcBorders>
              <w:top w:val="single" w:sz="12" w:space="0" w:color="auto"/>
              <w:bottom w:val="single" w:sz="12" w:space="0" w:color="auto"/>
            </w:tcBorders>
          </w:tcPr>
          <w:p w14:paraId="689C0720"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44CA4CF0"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سلبي</w:t>
            </w:r>
          </w:p>
        </w:tc>
      </w:tr>
      <w:tr w:rsidR="00EA0EEF" w:rsidRPr="00494422" w14:paraId="5F92AEB5" w14:textId="77777777" w:rsidTr="007E4F97">
        <w:trPr>
          <w:jc w:val="center"/>
        </w:trPr>
        <w:tc>
          <w:tcPr>
            <w:tcW w:w="2519" w:type="dxa"/>
            <w:tcBorders>
              <w:top w:val="single" w:sz="12" w:space="0" w:color="auto"/>
              <w:bottom w:val="single" w:sz="12" w:space="0" w:color="auto"/>
            </w:tcBorders>
            <w:vAlign w:val="center"/>
          </w:tcPr>
          <w:p w14:paraId="4AAAA3C2"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بلقاسم رضا</w:t>
            </w:r>
          </w:p>
        </w:tc>
        <w:tc>
          <w:tcPr>
            <w:tcW w:w="1411" w:type="dxa"/>
            <w:tcBorders>
              <w:top w:val="single" w:sz="12" w:space="0" w:color="auto"/>
              <w:bottom w:val="single" w:sz="12" w:space="0" w:color="auto"/>
            </w:tcBorders>
            <w:vAlign w:val="center"/>
          </w:tcPr>
          <w:p w14:paraId="0F5932FB"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1252</w:t>
            </w:r>
          </w:p>
        </w:tc>
        <w:tc>
          <w:tcPr>
            <w:tcW w:w="2983" w:type="dxa"/>
            <w:tcBorders>
              <w:top w:val="single" w:sz="12" w:space="0" w:color="auto"/>
              <w:bottom w:val="single" w:sz="12" w:space="0" w:color="auto"/>
            </w:tcBorders>
          </w:tcPr>
          <w:p w14:paraId="6C057111"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27CF879F"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سلبي</w:t>
            </w:r>
          </w:p>
        </w:tc>
      </w:tr>
      <w:tr w:rsidR="00EA0EEF" w:rsidRPr="00494422" w14:paraId="55B37400" w14:textId="77777777" w:rsidTr="007E4F97">
        <w:trPr>
          <w:jc w:val="center"/>
        </w:trPr>
        <w:tc>
          <w:tcPr>
            <w:tcW w:w="2519" w:type="dxa"/>
            <w:tcBorders>
              <w:top w:val="single" w:sz="12" w:space="0" w:color="auto"/>
              <w:bottom w:val="single" w:sz="12" w:space="0" w:color="auto"/>
            </w:tcBorders>
            <w:vAlign w:val="center"/>
          </w:tcPr>
          <w:p w14:paraId="19454EB1"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فليسي عبد الباري</w:t>
            </w:r>
          </w:p>
        </w:tc>
        <w:tc>
          <w:tcPr>
            <w:tcW w:w="1411" w:type="dxa"/>
            <w:tcBorders>
              <w:top w:val="single" w:sz="12" w:space="0" w:color="auto"/>
              <w:bottom w:val="single" w:sz="12" w:space="0" w:color="auto"/>
            </w:tcBorders>
            <w:vAlign w:val="center"/>
          </w:tcPr>
          <w:p w14:paraId="12E89639"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2779</w:t>
            </w:r>
          </w:p>
        </w:tc>
        <w:tc>
          <w:tcPr>
            <w:tcW w:w="2983" w:type="dxa"/>
            <w:tcBorders>
              <w:top w:val="single" w:sz="12" w:space="0" w:color="auto"/>
              <w:bottom w:val="single" w:sz="12" w:space="0" w:color="auto"/>
            </w:tcBorders>
          </w:tcPr>
          <w:p w14:paraId="7FD7CBD7" w14:textId="77777777" w:rsidR="00EA0EEF" w:rsidRPr="00494422" w:rsidRDefault="00EA0EEF" w:rsidP="00EA0EEF">
            <w:pPr>
              <w:tabs>
                <w:tab w:val="left" w:pos="908"/>
              </w:tabs>
              <w:bidi/>
              <w:rPr>
                <w:rFonts w:asciiTheme="minorHAnsi" w:eastAsiaTheme="minorHAnsi" w:hAnsiTheme="minorHAnsi" w:cstheme="minorBidi"/>
                <w:color w:val="FF0000"/>
                <w:sz w:val="22"/>
                <w:szCs w:val="22"/>
                <w:rtl/>
                <w:lang w:eastAsia="en-US"/>
              </w:rPr>
            </w:pPr>
            <w:r w:rsidRPr="00494422">
              <w:rPr>
                <w:rFonts w:asciiTheme="minorHAnsi" w:eastAsiaTheme="minorHAnsi" w:hAnsiTheme="minorHAnsi" w:cstheme="minorBidi" w:hint="cs"/>
                <w:color w:val="FF0000"/>
                <w:sz w:val="22"/>
                <w:szCs w:val="22"/>
                <w:rtl/>
                <w:lang w:eastAsia="en-US"/>
              </w:rPr>
              <w:t>03 مباريات نافذة+5000دج غرامة مالية</w:t>
            </w:r>
          </w:p>
        </w:tc>
        <w:tc>
          <w:tcPr>
            <w:tcW w:w="2695" w:type="dxa"/>
            <w:tcBorders>
              <w:top w:val="single" w:sz="12" w:space="0" w:color="auto"/>
              <w:bottom w:val="single" w:sz="12" w:space="0" w:color="auto"/>
            </w:tcBorders>
          </w:tcPr>
          <w:p w14:paraId="14B3EDB8" w14:textId="77777777" w:rsidR="00EA0EEF" w:rsidRPr="00494422" w:rsidRDefault="00EA0EEF" w:rsidP="00EA0EEF">
            <w:pPr>
              <w:bidi/>
              <w:rPr>
                <w:rFonts w:asciiTheme="minorHAnsi" w:eastAsiaTheme="minorHAnsi" w:hAnsiTheme="minorHAnsi" w:cstheme="minorBidi"/>
                <w:color w:val="FF0000"/>
                <w:sz w:val="22"/>
                <w:szCs w:val="22"/>
                <w:rtl/>
                <w:lang w:eastAsia="en-US"/>
              </w:rPr>
            </w:pPr>
            <w:r w:rsidRPr="00494422">
              <w:rPr>
                <w:rFonts w:asciiTheme="minorHAnsi" w:eastAsiaTheme="minorHAnsi" w:hAnsiTheme="minorHAnsi" w:cstheme="minorBidi" w:hint="cs"/>
                <w:color w:val="FF0000"/>
                <w:sz w:val="22"/>
                <w:szCs w:val="22"/>
                <w:rtl/>
                <w:lang w:eastAsia="en-US"/>
              </w:rPr>
              <w:t>تبادل الضرب بين اللاعبين بعد نهاية المباراة -المادة 63</w:t>
            </w:r>
          </w:p>
        </w:tc>
      </w:tr>
      <w:tr w:rsidR="00EA0EEF" w:rsidRPr="00494422" w14:paraId="18678E19" w14:textId="77777777" w:rsidTr="007E4F97">
        <w:trPr>
          <w:jc w:val="center"/>
        </w:trPr>
        <w:tc>
          <w:tcPr>
            <w:tcW w:w="2519" w:type="dxa"/>
            <w:tcBorders>
              <w:top w:val="single" w:sz="12" w:space="0" w:color="auto"/>
              <w:bottom w:val="single" w:sz="12" w:space="0" w:color="auto"/>
            </w:tcBorders>
            <w:vAlign w:val="center"/>
          </w:tcPr>
          <w:p w14:paraId="6075FAC4"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مزالي حذيفة</w:t>
            </w:r>
          </w:p>
        </w:tc>
        <w:tc>
          <w:tcPr>
            <w:tcW w:w="1411" w:type="dxa"/>
            <w:tcBorders>
              <w:top w:val="single" w:sz="12" w:space="0" w:color="auto"/>
              <w:bottom w:val="single" w:sz="12" w:space="0" w:color="auto"/>
            </w:tcBorders>
            <w:vAlign w:val="center"/>
          </w:tcPr>
          <w:p w14:paraId="29221815"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1258</w:t>
            </w:r>
          </w:p>
        </w:tc>
        <w:tc>
          <w:tcPr>
            <w:tcW w:w="2983" w:type="dxa"/>
            <w:tcBorders>
              <w:top w:val="single" w:sz="12" w:space="0" w:color="auto"/>
              <w:bottom w:val="single" w:sz="12" w:space="0" w:color="auto"/>
            </w:tcBorders>
          </w:tcPr>
          <w:p w14:paraId="1C02A02B" w14:textId="77777777" w:rsidR="00EA0EEF" w:rsidRPr="00494422" w:rsidRDefault="00EA0EEF" w:rsidP="00EA0EEF">
            <w:pPr>
              <w:tabs>
                <w:tab w:val="left" w:pos="908"/>
              </w:tabs>
              <w:bidi/>
              <w:rPr>
                <w:rFonts w:asciiTheme="minorHAnsi" w:eastAsiaTheme="minorHAnsi" w:hAnsiTheme="minorHAnsi" w:cstheme="minorBidi"/>
                <w:color w:val="FF0000"/>
                <w:sz w:val="22"/>
                <w:szCs w:val="22"/>
                <w:rtl/>
                <w:lang w:eastAsia="en-US"/>
              </w:rPr>
            </w:pPr>
            <w:r w:rsidRPr="00494422">
              <w:rPr>
                <w:rFonts w:asciiTheme="minorHAnsi" w:eastAsiaTheme="minorHAnsi" w:hAnsiTheme="minorHAnsi" w:cstheme="minorBidi" w:hint="cs"/>
                <w:color w:val="FF0000"/>
                <w:sz w:val="22"/>
                <w:szCs w:val="22"/>
                <w:rtl/>
                <w:lang w:eastAsia="en-US"/>
              </w:rPr>
              <w:t>03 مباريات نافذة+5000دج غرامة مالية</w:t>
            </w:r>
          </w:p>
        </w:tc>
        <w:tc>
          <w:tcPr>
            <w:tcW w:w="2695" w:type="dxa"/>
            <w:tcBorders>
              <w:top w:val="single" w:sz="12" w:space="0" w:color="auto"/>
              <w:bottom w:val="single" w:sz="12" w:space="0" w:color="auto"/>
            </w:tcBorders>
          </w:tcPr>
          <w:p w14:paraId="2BC7507D" w14:textId="77777777" w:rsidR="00EA0EEF" w:rsidRPr="00494422" w:rsidRDefault="00EA0EEF" w:rsidP="00EA0EEF">
            <w:pPr>
              <w:bidi/>
              <w:rPr>
                <w:rFonts w:asciiTheme="minorHAnsi" w:eastAsiaTheme="minorHAnsi" w:hAnsiTheme="minorHAnsi" w:cstheme="minorBidi"/>
                <w:color w:val="FF0000"/>
                <w:sz w:val="22"/>
                <w:szCs w:val="22"/>
                <w:rtl/>
                <w:lang w:eastAsia="en-US"/>
              </w:rPr>
            </w:pPr>
            <w:r w:rsidRPr="00494422">
              <w:rPr>
                <w:rFonts w:asciiTheme="minorHAnsi" w:eastAsiaTheme="minorHAnsi" w:hAnsiTheme="minorHAnsi" w:cstheme="minorBidi" w:hint="cs"/>
                <w:color w:val="FF0000"/>
                <w:sz w:val="22"/>
                <w:szCs w:val="22"/>
                <w:rtl/>
                <w:lang w:eastAsia="en-US"/>
              </w:rPr>
              <w:t>تبادل الضرب بين اللاعبين بعد نهاية المباراة -المادة 63</w:t>
            </w:r>
          </w:p>
        </w:tc>
      </w:tr>
      <w:tr w:rsidR="00EA0EEF" w:rsidRPr="00494422" w14:paraId="40BF0F0A" w14:textId="77777777" w:rsidTr="007E4F97">
        <w:trPr>
          <w:jc w:val="center"/>
        </w:trPr>
        <w:tc>
          <w:tcPr>
            <w:tcW w:w="2519" w:type="dxa"/>
            <w:tcBorders>
              <w:top w:val="single" w:sz="12" w:space="0" w:color="auto"/>
              <w:bottom w:val="single" w:sz="12" w:space="0" w:color="auto"/>
            </w:tcBorders>
            <w:vAlign w:val="center"/>
          </w:tcPr>
          <w:p w14:paraId="57C321E2"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صودي محمد</w:t>
            </w:r>
          </w:p>
        </w:tc>
        <w:tc>
          <w:tcPr>
            <w:tcW w:w="1411" w:type="dxa"/>
            <w:tcBorders>
              <w:top w:val="single" w:sz="12" w:space="0" w:color="auto"/>
              <w:bottom w:val="single" w:sz="12" w:space="0" w:color="auto"/>
            </w:tcBorders>
            <w:vAlign w:val="center"/>
          </w:tcPr>
          <w:p w14:paraId="73F7BBE8"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1254</w:t>
            </w:r>
          </w:p>
        </w:tc>
        <w:tc>
          <w:tcPr>
            <w:tcW w:w="2983" w:type="dxa"/>
            <w:tcBorders>
              <w:top w:val="single" w:sz="12" w:space="0" w:color="auto"/>
              <w:bottom w:val="single" w:sz="12" w:space="0" w:color="auto"/>
            </w:tcBorders>
          </w:tcPr>
          <w:p w14:paraId="01F0A733" w14:textId="77777777" w:rsidR="00EA0EEF" w:rsidRPr="00494422" w:rsidRDefault="00EA0EEF" w:rsidP="00EA0EEF">
            <w:pPr>
              <w:tabs>
                <w:tab w:val="left" w:pos="908"/>
              </w:tabs>
              <w:bidi/>
              <w:rPr>
                <w:rFonts w:asciiTheme="minorHAnsi" w:eastAsiaTheme="minorHAnsi" w:hAnsiTheme="minorHAnsi" w:cstheme="minorBidi"/>
                <w:color w:val="FF0000"/>
                <w:sz w:val="22"/>
                <w:szCs w:val="22"/>
                <w:rtl/>
                <w:lang w:eastAsia="en-US"/>
              </w:rPr>
            </w:pPr>
            <w:r w:rsidRPr="00494422">
              <w:rPr>
                <w:rFonts w:asciiTheme="minorHAnsi" w:eastAsiaTheme="minorHAnsi" w:hAnsiTheme="minorHAnsi" w:cstheme="minorBidi" w:hint="cs"/>
                <w:color w:val="FF0000"/>
                <w:sz w:val="22"/>
                <w:szCs w:val="22"/>
                <w:rtl/>
                <w:lang w:eastAsia="en-US"/>
              </w:rPr>
              <w:t>03 مباريات نافذة+5000دج غرامة مالية</w:t>
            </w:r>
          </w:p>
        </w:tc>
        <w:tc>
          <w:tcPr>
            <w:tcW w:w="2695" w:type="dxa"/>
            <w:tcBorders>
              <w:top w:val="single" w:sz="12" w:space="0" w:color="auto"/>
              <w:bottom w:val="single" w:sz="12" w:space="0" w:color="auto"/>
            </w:tcBorders>
          </w:tcPr>
          <w:p w14:paraId="084B0302" w14:textId="77777777" w:rsidR="00EA0EEF" w:rsidRPr="00494422" w:rsidRDefault="00EA0EEF" w:rsidP="00EA0EEF">
            <w:pPr>
              <w:bidi/>
              <w:rPr>
                <w:rFonts w:asciiTheme="minorHAnsi" w:eastAsiaTheme="minorHAnsi" w:hAnsiTheme="minorHAnsi" w:cstheme="minorBidi"/>
                <w:color w:val="FF0000"/>
                <w:sz w:val="22"/>
                <w:szCs w:val="22"/>
                <w:rtl/>
                <w:lang w:eastAsia="en-US"/>
              </w:rPr>
            </w:pPr>
            <w:r w:rsidRPr="00494422">
              <w:rPr>
                <w:rFonts w:asciiTheme="minorHAnsi" w:eastAsiaTheme="minorHAnsi" w:hAnsiTheme="minorHAnsi" w:cstheme="minorBidi" w:hint="cs"/>
                <w:color w:val="FF0000"/>
                <w:sz w:val="22"/>
                <w:szCs w:val="22"/>
                <w:rtl/>
                <w:lang w:eastAsia="en-US"/>
              </w:rPr>
              <w:t>تبادل الضرب بين اللاعبين بعد نهاية المباراة -المادة 63</w:t>
            </w:r>
          </w:p>
        </w:tc>
      </w:tr>
    </w:tbl>
    <w:p w14:paraId="7CB0BCA6" w14:textId="77777777" w:rsidR="00EA0EEF" w:rsidRPr="0085126A" w:rsidRDefault="00EA0EEF" w:rsidP="00EA0EEF">
      <w:pPr>
        <w:spacing w:after="160" w:line="259" w:lineRule="auto"/>
        <w:rPr>
          <w:rFonts w:ascii="Bookman Old Style" w:eastAsiaTheme="minorHAnsi" w:hAnsi="Bookman Old Style" w:cstheme="minorBidi"/>
          <w:sz w:val="2"/>
          <w:szCs w:val="2"/>
          <w:rtl/>
          <w:lang w:eastAsia="en-US"/>
        </w:rPr>
      </w:pPr>
    </w:p>
    <w:tbl>
      <w:tblPr>
        <w:tblStyle w:val="TableGrid3"/>
        <w:bidiVisual/>
        <w:tblW w:w="0" w:type="auto"/>
        <w:jc w:val="center"/>
        <w:tblLook w:val="04A0" w:firstRow="1" w:lastRow="0" w:firstColumn="1" w:lastColumn="0" w:noHBand="0" w:noVBand="1"/>
      </w:tblPr>
      <w:tblGrid>
        <w:gridCol w:w="2519"/>
        <w:gridCol w:w="1411"/>
        <w:gridCol w:w="2983"/>
        <w:gridCol w:w="2695"/>
      </w:tblGrid>
      <w:tr w:rsidR="00EA0EEF" w:rsidRPr="00494422" w14:paraId="3D0E44D6" w14:textId="77777777" w:rsidTr="0085126A">
        <w:trPr>
          <w:trHeight w:val="281"/>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23422EE8" w14:textId="77777777" w:rsidR="00EA0EEF" w:rsidRPr="00494422" w:rsidRDefault="00EA0EEF" w:rsidP="00EA0EEF">
            <w:pPr>
              <w:bidi/>
              <w:jc w:val="center"/>
              <w:rPr>
                <w:rFonts w:asciiTheme="minorHAnsi" w:eastAsiaTheme="minorHAnsi" w:hAnsiTheme="minorHAnsi" w:cstheme="minorBidi"/>
                <w:color w:val="92D050"/>
                <w:sz w:val="18"/>
                <w:szCs w:val="18"/>
                <w:rtl/>
                <w:lang w:eastAsia="en-US"/>
              </w:rPr>
            </w:pPr>
            <w:r w:rsidRPr="00494422">
              <w:rPr>
                <w:rFonts w:asciiTheme="minorHAnsi" w:eastAsiaTheme="minorHAnsi" w:hAnsiTheme="minorHAnsi" w:cstheme="minorBidi" w:hint="cs"/>
                <w:b/>
                <w:bCs/>
                <w:color w:val="7030A0"/>
                <w:sz w:val="22"/>
                <w:szCs w:val="22"/>
                <w:rtl/>
                <w:lang w:eastAsia="en-US" w:bidi="ar-DZ"/>
              </w:rPr>
              <w:t>القضية رقم200 : مباراة ا.ر.بئرمراديس = و.جزائر وسطى ليوم 04-11-2025 (اقل من 20سنة)</w:t>
            </w:r>
          </w:p>
        </w:tc>
      </w:tr>
      <w:tr w:rsidR="00EA0EEF" w:rsidRPr="00494422" w14:paraId="58341A84"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7739550"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t xml:space="preserve">النادي: </w:t>
            </w:r>
            <w:r w:rsidRPr="00494422">
              <w:rPr>
                <w:rFonts w:asciiTheme="minorHAnsi" w:eastAsiaTheme="minorHAnsi" w:hAnsiTheme="minorHAnsi" w:cstheme="minorBidi" w:hint="cs"/>
                <w:b/>
                <w:bCs/>
                <w:color w:val="7030A0"/>
                <w:sz w:val="22"/>
                <w:szCs w:val="22"/>
                <w:rtl/>
                <w:lang w:eastAsia="en-US" w:bidi="ar-DZ"/>
              </w:rPr>
              <w:t xml:space="preserve">اتحاد رياضي بئرمرادرايس </w:t>
            </w:r>
            <w:r w:rsidRPr="00494422">
              <w:rPr>
                <w:rFonts w:asciiTheme="minorHAnsi" w:eastAsiaTheme="minorHAnsi" w:hAnsiTheme="minorHAnsi" w:cstheme="minorBidi"/>
                <w:b/>
                <w:bCs/>
                <w:color w:val="7030A0"/>
                <w:sz w:val="22"/>
                <w:szCs w:val="22"/>
                <w:lang w:eastAsia="en-US" w:bidi="ar-DZ"/>
              </w:rPr>
              <w:t>-</w:t>
            </w:r>
          </w:p>
        </w:tc>
      </w:tr>
      <w:tr w:rsidR="00EA0EEF" w:rsidRPr="00494422" w14:paraId="7E1A9860"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1EA2ED7"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013D5BB"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3FB48CA"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A244FEB"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688CAF01" w14:textId="77777777" w:rsidTr="007E4F97">
        <w:trPr>
          <w:jc w:val="center"/>
        </w:trPr>
        <w:tc>
          <w:tcPr>
            <w:tcW w:w="2519" w:type="dxa"/>
            <w:tcBorders>
              <w:top w:val="single" w:sz="12" w:space="0" w:color="auto"/>
            </w:tcBorders>
          </w:tcPr>
          <w:p w14:paraId="5D5488F1"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دغيش ايوب</w:t>
            </w:r>
          </w:p>
        </w:tc>
        <w:tc>
          <w:tcPr>
            <w:tcW w:w="1411" w:type="dxa"/>
            <w:tcBorders>
              <w:top w:val="single" w:sz="12" w:space="0" w:color="auto"/>
            </w:tcBorders>
          </w:tcPr>
          <w:p w14:paraId="0F167F50"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2111</w:t>
            </w:r>
          </w:p>
        </w:tc>
        <w:tc>
          <w:tcPr>
            <w:tcW w:w="2983" w:type="dxa"/>
            <w:tcBorders>
              <w:top w:val="single" w:sz="12" w:space="0" w:color="auto"/>
            </w:tcBorders>
          </w:tcPr>
          <w:p w14:paraId="6D1ED9E8" w14:textId="77777777" w:rsidR="00EA0EEF" w:rsidRPr="00494422" w:rsidRDefault="00EA0EEF" w:rsidP="00EA0EEF">
            <w:pPr>
              <w:bidi/>
              <w:rPr>
                <w:rFonts w:asciiTheme="minorHAnsi" w:eastAsiaTheme="minorHAnsi" w:hAnsiTheme="minorHAnsi" w:cstheme="minorBidi"/>
                <w:color w:val="FF0000"/>
                <w:sz w:val="22"/>
                <w:szCs w:val="22"/>
                <w:rtl/>
                <w:lang w:eastAsia="en-US"/>
              </w:rPr>
            </w:pPr>
            <w:r w:rsidRPr="00494422">
              <w:rPr>
                <w:rFonts w:asciiTheme="minorHAnsi" w:eastAsiaTheme="minorHAnsi" w:hAnsiTheme="minorHAnsi" w:cstheme="minorBidi" w:hint="cs"/>
                <w:color w:val="FF0000"/>
                <w:sz w:val="22"/>
                <w:szCs w:val="22"/>
                <w:rtl/>
                <w:lang w:eastAsia="en-US"/>
              </w:rPr>
              <w:t>إنذار+5.000 دج غرامة</w:t>
            </w:r>
          </w:p>
        </w:tc>
        <w:tc>
          <w:tcPr>
            <w:tcW w:w="2695" w:type="dxa"/>
            <w:tcBorders>
              <w:top w:val="single" w:sz="12" w:space="0" w:color="auto"/>
            </w:tcBorders>
          </w:tcPr>
          <w:p w14:paraId="539A7BD0" w14:textId="77777777" w:rsidR="00EA0EEF" w:rsidRPr="00494422" w:rsidRDefault="00EA0EEF" w:rsidP="00EA0EEF">
            <w:pPr>
              <w:bidi/>
              <w:rPr>
                <w:rFonts w:asciiTheme="minorHAnsi" w:eastAsiaTheme="minorHAnsi" w:hAnsiTheme="minorHAnsi" w:cstheme="minorBidi"/>
                <w:color w:val="FF0000"/>
                <w:sz w:val="22"/>
                <w:szCs w:val="22"/>
                <w:rtl/>
                <w:lang w:eastAsia="en-US"/>
              </w:rPr>
            </w:pPr>
            <w:r w:rsidRPr="00494422">
              <w:rPr>
                <w:rFonts w:asciiTheme="minorHAnsi" w:eastAsiaTheme="minorHAnsi" w:hAnsiTheme="minorHAnsi" w:cstheme="minorBidi" w:hint="cs"/>
                <w:color w:val="FF0000"/>
                <w:sz w:val="22"/>
                <w:szCs w:val="22"/>
                <w:rtl/>
                <w:lang w:eastAsia="en-US"/>
              </w:rPr>
              <w:t>إحتجاج على قرار الحكم</w:t>
            </w:r>
          </w:p>
        </w:tc>
      </w:tr>
      <w:tr w:rsidR="00EA0EEF" w:rsidRPr="00494422" w14:paraId="52A034FC" w14:textId="77777777" w:rsidTr="007E4F97">
        <w:trPr>
          <w:jc w:val="center"/>
        </w:trPr>
        <w:tc>
          <w:tcPr>
            <w:tcW w:w="2519" w:type="dxa"/>
            <w:tcBorders>
              <w:top w:val="single" w:sz="12" w:space="0" w:color="auto"/>
            </w:tcBorders>
          </w:tcPr>
          <w:p w14:paraId="7822AE66"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بلكسيرة جواد</w:t>
            </w:r>
          </w:p>
        </w:tc>
        <w:tc>
          <w:tcPr>
            <w:tcW w:w="1411" w:type="dxa"/>
            <w:tcBorders>
              <w:top w:val="single" w:sz="12" w:space="0" w:color="auto"/>
            </w:tcBorders>
          </w:tcPr>
          <w:p w14:paraId="6589749D"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1746</w:t>
            </w:r>
          </w:p>
        </w:tc>
        <w:tc>
          <w:tcPr>
            <w:tcW w:w="2983" w:type="dxa"/>
            <w:tcBorders>
              <w:top w:val="single" w:sz="12" w:space="0" w:color="auto"/>
            </w:tcBorders>
          </w:tcPr>
          <w:p w14:paraId="654BAB16"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22EF5518"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سلبي</w:t>
            </w:r>
          </w:p>
        </w:tc>
      </w:tr>
      <w:tr w:rsidR="00EA0EEF" w:rsidRPr="00494422" w14:paraId="75DEF7C2"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71D9B62"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t>النادي :</w:t>
            </w:r>
            <w:r w:rsidRPr="00494422">
              <w:rPr>
                <w:rFonts w:asciiTheme="minorHAnsi" w:eastAsiaTheme="minorHAnsi" w:hAnsiTheme="minorHAnsi" w:cstheme="minorBidi" w:hint="cs"/>
                <w:b/>
                <w:bCs/>
                <w:color w:val="7030A0"/>
                <w:sz w:val="22"/>
                <w:szCs w:val="22"/>
                <w:rtl/>
                <w:lang w:eastAsia="en-US" w:bidi="ar-DZ"/>
              </w:rPr>
              <w:t xml:space="preserve"> وداد جزائر وسطى</w:t>
            </w:r>
            <w:r w:rsidRPr="00494422">
              <w:rPr>
                <w:rFonts w:ascii="Bookman Old Style" w:eastAsiaTheme="minorHAnsi" w:hAnsi="Bookman Old Style" w:cstheme="minorBidi" w:hint="cs"/>
                <w:b/>
                <w:bCs/>
                <w:color w:val="7030A0"/>
                <w:sz w:val="22"/>
                <w:szCs w:val="22"/>
                <w:rtl/>
                <w:lang w:eastAsia="en-US" w:bidi="ar-DZ"/>
              </w:rPr>
              <w:t xml:space="preserve"> </w:t>
            </w:r>
            <w:r w:rsidRPr="00494422">
              <w:rPr>
                <w:rFonts w:asciiTheme="minorHAnsi" w:eastAsiaTheme="minorHAnsi" w:hAnsiTheme="minorHAnsi" w:cstheme="minorBidi"/>
                <w:b/>
                <w:bCs/>
                <w:color w:val="7030A0"/>
                <w:sz w:val="22"/>
                <w:szCs w:val="22"/>
                <w:lang w:eastAsia="en-US" w:bidi="ar-DZ"/>
              </w:rPr>
              <w:t>-</w:t>
            </w:r>
          </w:p>
        </w:tc>
      </w:tr>
      <w:tr w:rsidR="00EA0EEF" w:rsidRPr="00494422" w14:paraId="28649083"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5D3C2AB"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7DFD0E5"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05DB290"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5982231"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086CA8C1" w14:textId="77777777" w:rsidTr="007E4F97">
        <w:trPr>
          <w:jc w:val="center"/>
        </w:trPr>
        <w:tc>
          <w:tcPr>
            <w:tcW w:w="2519" w:type="dxa"/>
            <w:tcBorders>
              <w:top w:val="single" w:sz="12" w:space="0" w:color="auto"/>
              <w:bottom w:val="single" w:sz="12" w:space="0" w:color="auto"/>
            </w:tcBorders>
          </w:tcPr>
          <w:p w14:paraId="3508BBD8"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هندو اسحاق</w:t>
            </w:r>
          </w:p>
        </w:tc>
        <w:tc>
          <w:tcPr>
            <w:tcW w:w="1411" w:type="dxa"/>
            <w:tcBorders>
              <w:top w:val="single" w:sz="12" w:space="0" w:color="auto"/>
              <w:bottom w:val="single" w:sz="12" w:space="0" w:color="auto"/>
            </w:tcBorders>
          </w:tcPr>
          <w:p w14:paraId="2B1B2789"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1689</w:t>
            </w:r>
          </w:p>
        </w:tc>
        <w:tc>
          <w:tcPr>
            <w:tcW w:w="2983" w:type="dxa"/>
            <w:tcBorders>
              <w:top w:val="single" w:sz="12" w:space="0" w:color="auto"/>
              <w:bottom w:val="single" w:sz="12" w:space="0" w:color="auto"/>
            </w:tcBorders>
          </w:tcPr>
          <w:p w14:paraId="4BC872FC"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63EFFA92"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سلوك غير رياضي</w:t>
            </w:r>
          </w:p>
        </w:tc>
      </w:tr>
      <w:tr w:rsidR="00EA0EEF" w:rsidRPr="00494422" w14:paraId="77D6D680" w14:textId="77777777" w:rsidTr="007E4F97">
        <w:trPr>
          <w:jc w:val="center"/>
        </w:trPr>
        <w:tc>
          <w:tcPr>
            <w:tcW w:w="2519" w:type="dxa"/>
            <w:tcBorders>
              <w:top w:val="single" w:sz="12" w:space="0" w:color="auto"/>
              <w:bottom w:val="single" w:sz="12" w:space="0" w:color="auto"/>
            </w:tcBorders>
          </w:tcPr>
          <w:p w14:paraId="4B92B54D"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بوروبة محمد</w:t>
            </w:r>
          </w:p>
        </w:tc>
        <w:tc>
          <w:tcPr>
            <w:tcW w:w="1411" w:type="dxa"/>
            <w:tcBorders>
              <w:top w:val="single" w:sz="12" w:space="0" w:color="auto"/>
              <w:bottom w:val="single" w:sz="12" w:space="0" w:color="auto"/>
            </w:tcBorders>
          </w:tcPr>
          <w:p w14:paraId="564225DC"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3603</w:t>
            </w:r>
          </w:p>
        </w:tc>
        <w:tc>
          <w:tcPr>
            <w:tcW w:w="2983" w:type="dxa"/>
            <w:tcBorders>
              <w:top w:val="single" w:sz="12" w:space="0" w:color="auto"/>
              <w:bottom w:val="single" w:sz="12" w:space="0" w:color="auto"/>
            </w:tcBorders>
          </w:tcPr>
          <w:p w14:paraId="42B34F6D"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73FACEA7"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خطير</w:t>
            </w:r>
          </w:p>
        </w:tc>
      </w:tr>
      <w:tr w:rsidR="00EA0EEF" w:rsidRPr="00494422" w14:paraId="5EA5FB58" w14:textId="77777777" w:rsidTr="007E4F97">
        <w:trPr>
          <w:jc w:val="center"/>
        </w:trPr>
        <w:tc>
          <w:tcPr>
            <w:tcW w:w="2519" w:type="dxa"/>
            <w:tcBorders>
              <w:top w:val="single" w:sz="12" w:space="0" w:color="auto"/>
              <w:bottom w:val="single" w:sz="12" w:space="0" w:color="auto"/>
            </w:tcBorders>
          </w:tcPr>
          <w:p w14:paraId="07EFD3D4"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اخريب اسومة</w:t>
            </w:r>
          </w:p>
        </w:tc>
        <w:tc>
          <w:tcPr>
            <w:tcW w:w="1411" w:type="dxa"/>
            <w:tcBorders>
              <w:top w:val="single" w:sz="12" w:space="0" w:color="auto"/>
              <w:bottom w:val="single" w:sz="12" w:space="0" w:color="auto"/>
            </w:tcBorders>
          </w:tcPr>
          <w:p w14:paraId="169E3214"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1603</w:t>
            </w:r>
          </w:p>
        </w:tc>
        <w:tc>
          <w:tcPr>
            <w:tcW w:w="2983" w:type="dxa"/>
            <w:tcBorders>
              <w:top w:val="single" w:sz="12" w:space="0" w:color="auto"/>
              <w:bottom w:val="single" w:sz="12" w:space="0" w:color="auto"/>
            </w:tcBorders>
          </w:tcPr>
          <w:p w14:paraId="4DF3D65F"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1E73E1B1"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سلبي</w:t>
            </w:r>
          </w:p>
        </w:tc>
      </w:tr>
    </w:tbl>
    <w:p w14:paraId="20A85A14" w14:textId="77777777" w:rsidR="00EA0EEF" w:rsidRPr="0085126A" w:rsidRDefault="00EA0EEF" w:rsidP="00EA0EEF">
      <w:pPr>
        <w:spacing w:after="160" w:line="259" w:lineRule="auto"/>
        <w:rPr>
          <w:rFonts w:ascii="Bookman Old Style" w:eastAsiaTheme="minorHAnsi" w:hAnsi="Bookman Old Style" w:cstheme="minorBidi"/>
          <w:sz w:val="2"/>
          <w:szCs w:val="2"/>
          <w:rtl/>
          <w:lang w:eastAsia="en-US"/>
        </w:rPr>
      </w:pPr>
    </w:p>
    <w:tbl>
      <w:tblPr>
        <w:tblStyle w:val="TableGrid3"/>
        <w:bidiVisual/>
        <w:tblW w:w="0" w:type="auto"/>
        <w:jc w:val="center"/>
        <w:tblLook w:val="04A0" w:firstRow="1" w:lastRow="0" w:firstColumn="1" w:lastColumn="0" w:noHBand="0" w:noVBand="1"/>
      </w:tblPr>
      <w:tblGrid>
        <w:gridCol w:w="2519"/>
        <w:gridCol w:w="1411"/>
        <w:gridCol w:w="2983"/>
        <w:gridCol w:w="2695"/>
      </w:tblGrid>
      <w:tr w:rsidR="00EA0EEF" w:rsidRPr="00494422" w14:paraId="5B6AA1DB" w14:textId="77777777" w:rsidTr="0085126A">
        <w:trPr>
          <w:trHeight w:val="369"/>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75947573" w14:textId="77777777" w:rsidR="00EA0EEF" w:rsidRPr="00494422" w:rsidRDefault="00EA0EEF" w:rsidP="00EA0EEF">
            <w:pPr>
              <w:bidi/>
              <w:jc w:val="center"/>
              <w:rPr>
                <w:rFonts w:asciiTheme="minorHAnsi" w:eastAsiaTheme="minorHAnsi" w:hAnsiTheme="minorHAnsi" w:cstheme="minorBidi"/>
                <w:color w:val="92D050"/>
                <w:sz w:val="18"/>
                <w:szCs w:val="18"/>
                <w:rtl/>
                <w:lang w:eastAsia="en-US"/>
              </w:rPr>
            </w:pPr>
            <w:r w:rsidRPr="00494422">
              <w:rPr>
                <w:rFonts w:asciiTheme="minorHAnsi" w:eastAsiaTheme="minorHAnsi" w:hAnsiTheme="minorHAnsi" w:cstheme="minorBidi" w:hint="cs"/>
                <w:b/>
                <w:bCs/>
                <w:color w:val="7030A0"/>
                <w:sz w:val="22"/>
                <w:szCs w:val="22"/>
                <w:rtl/>
                <w:lang w:eastAsia="en-US" w:bidi="ar-DZ"/>
              </w:rPr>
              <w:t>القضية رقم201 : مباراة ا.ر.بئرمراديس = و.جزائر وسطى ليوم 04-11-2025 (اقل من سنة16 )</w:t>
            </w:r>
          </w:p>
        </w:tc>
      </w:tr>
      <w:tr w:rsidR="00EA0EEF" w:rsidRPr="00494422" w14:paraId="60DE6066"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4D029C0"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t xml:space="preserve">النادي: </w:t>
            </w:r>
            <w:r w:rsidRPr="00494422">
              <w:rPr>
                <w:rFonts w:asciiTheme="minorHAnsi" w:eastAsiaTheme="minorHAnsi" w:hAnsiTheme="minorHAnsi" w:cstheme="minorBidi" w:hint="cs"/>
                <w:b/>
                <w:bCs/>
                <w:color w:val="7030A0"/>
                <w:sz w:val="22"/>
                <w:szCs w:val="22"/>
                <w:rtl/>
                <w:lang w:eastAsia="en-US" w:bidi="ar-DZ"/>
              </w:rPr>
              <w:t xml:space="preserve">اتحاد رياضي بئرمرادرايس </w:t>
            </w:r>
            <w:r w:rsidRPr="00494422">
              <w:rPr>
                <w:rFonts w:asciiTheme="minorHAnsi" w:eastAsiaTheme="minorHAnsi" w:hAnsiTheme="minorHAnsi" w:cstheme="minorBidi"/>
                <w:b/>
                <w:bCs/>
                <w:color w:val="7030A0"/>
                <w:sz w:val="22"/>
                <w:szCs w:val="22"/>
                <w:lang w:eastAsia="en-US" w:bidi="ar-DZ"/>
              </w:rPr>
              <w:t>-</w:t>
            </w:r>
          </w:p>
        </w:tc>
      </w:tr>
      <w:tr w:rsidR="00EA0EEF" w:rsidRPr="00494422" w14:paraId="51703CDB"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E2504FE"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D3D593D"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595789D"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240F7D3"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7F9ED3F4" w14:textId="77777777" w:rsidTr="007E4F97">
        <w:trPr>
          <w:jc w:val="center"/>
        </w:trPr>
        <w:tc>
          <w:tcPr>
            <w:tcW w:w="2519" w:type="dxa"/>
            <w:tcBorders>
              <w:top w:val="single" w:sz="12" w:space="0" w:color="auto"/>
            </w:tcBorders>
          </w:tcPr>
          <w:p w14:paraId="59DB8A47"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كعوان رمزي</w:t>
            </w:r>
          </w:p>
        </w:tc>
        <w:tc>
          <w:tcPr>
            <w:tcW w:w="1411" w:type="dxa"/>
            <w:tcBorders>
              <w:top w:val="single" w:sz="12" w:space="0" w:color="auto"/>
            </w:tcBorders>
          </w:tcPr>
          <w:p w14:paraId="5654B523"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2419</w:t>
            </w:r>
          </w:p>
        </w:tc>
        <w:tc>
          <w:tcPr>
            <w:tcW w:w="2983" w:type="dxa"/>
            <w:tcBorders>
              <w:top w:val="single" w:sz="12" w:space="0" w:color="auto"/>
            </w:tcBorders>
          </w:tcPr>
          <w:p w14:paraId="0AB5D669" w14:textId="77777777" w:rsidR="00EA0EEF" w:rsidRPr="00494422" w:rsidRDefault="00EA0EEF" w:rsidP="00EA0EEF">
            <w:pPr>
              <w:bidi/>
              <w:rPr>
                <w:rFonts w:asciiTheme="minorHAnsi" w:eastAsiaTheme="minorHAnsi" w:hAnsiTheme="minorHAnsi" w:cstheme="minorBidi"/>
                <w:color w:val="FF0000"/>
                <w:sz w:val="22"/>
                <w:szCs w:val="22"/>
                <w:rtl/>
                <w:lang w:eastAsia="en-US"/>
              </w:rPr>
            </w:pPr>
            <w:r w:rsidRPr="00494422">
              <w:rPr>
                <w:rFonts w:asciiTheme="minorHAnsi" w:eastAsiaTheme="minorHAnsi" w:hAnsiTheme="minorHAnsi" w:cstheme="minorBidi" w:hint="cs"/>
                <w:color w:val="FF0000"/>
                <w:sz w:val="22"/>
                <w:szCs w:val="22"/>
                <w:rtl/>
                <w:lang w:eastAsia="en-US"/>
              </w:rPr>
              <w:t>إنذار+5.000 دج غرامة</w:t>
            </w:r>
          </w:p>
        </w:tc>
        <w:tc>
          <w:tcPr>
            <w:tcW w:w="2695" w:type="dxa"/>
            <w:tcBorders>
              <w:top w:val="single" w:sz="12" w:space="0" w:color="auto"/>
            </w:tcBorders>
          </w:tcPr>
          <w:p w14:paraId="7CEF33B0" w14:textId="77777777" w:rsidR="00EA0EEF" w:rsidRPr="00494422" w:rsidRDefault="00EA0EEF" w:rsidP="00EA0EEF">
            <w:pPr>
              <w:bidi/>
              <w:rPr>
                <w:rFonts w:asciiTheme="minorHAnsi" w:eastAsiaTheme="minorHAnsi" w:hAnsiTheme="minorHAnsi" w:cstheme="minorBidi"/>
                <w:color w:val="FF0000"/>
                <w:sz w:val="22"/>
                <w:szCs w:val="22"/>
                <w:rtl/>
                <w:lang w:eastAsia="en-US"/>
              </w:rPr>
            </w:pPr>
            <w:r w:rsidRPr="00494422">
              <w:rPr>
                <w:rFonts w:asciiTheme="minorHAnsi" w:eastAsiaTheme="minorHAnsi" w:hAnsiTheme="minorHAnsi" w:cstheme="minorBidi" w:hint="cs"/>
                <w:color w:val="FF0000"/>
                <w:sz w:val="22"/>
                <w:szCs w:val="22"/>
                <w:rtl/>
                <w:lang w:eastAsia="en-US"/>
              </w:rPr>
              <w:t>إحتجاج على قرار الحكم</w:t>
            </w:r>
          </w:p>
        </w:tc>
      </w:tr>
      <w:tr w:rsidR="00EA0EEF" w:rsidRPr="00494422" w14:paraId="1758A0DC" w14:textId="77777777" w:rsidTr="007E4F97">
        <w:trPr>
          <w:jc w:val="center"/>
        </w:trPr>
        <w:tc>
          <w:tcPr>
            <w:tcW w:w="2519" w:type="dxa"/>
            <w:tcBorders>
              <w:top w:val="single" w:sz="12" w:space="0" w:color="auto"/>
            </w:tcBorders>
          </w:tcPr>
          <w:p w14:paraId="0B3642F0"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حمو محمد</w:t>
            </w:r>
          </w:p>
        </w:tc>
        <w:tc>
          <w:tcPr>
            <w:tcW w:w="1411" w:type="dxa"/>
            <w:tcBorders>
              <w:top w:val="single" w:sz="12" w:space="0" w:color="auto"/>
            </w:tcBorders>
          </w:tcPr>
          <w:p w14:paraId="3BB29813"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2105</w:t>
            </w:r>
          </w:p>
        </w:tc>
        <w:tc>
          <w:tcPr>
            <w:tcW w:w="2983" w:type="dxa"/>
            <w:tcBorders>
              <w:top w:val="single" w:sz="12" w:space="0" w:color="auto"/>
            </w:tcBorders>
          </w:tcPr>
          <w:p w14:paraId="4D80F528"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6749DAB8"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سلبي</w:t>
            </w:r>
          </w:p>
        </w:tc>
      </w:tr>
      <w:tr w:rsidR="00EA0EEF" w:rsidRPr="00494422" w14:paraId="0C76F54E" w14:textId="77777777" w:rsidTr="007E4F97">
        <w:trPr>
          <w:jc w:val="center"/>
        </w:trPr>
        <w:tc>
          <w:tcPr>
            <w:tcW w:w="2519" w:type="dxa"/>
            <w:tcBorders>
              <w:top w:val="single" w:sz="12" w:space="0" w:color="auto"/>
            </w:tcBorders>
          </w:tcPr>
          <w:p w14:paraId="3E1FCD7F"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كرشي احمد</w:t>
            </w:r>
          </w:p>
        </w:tc>
        <w:tc>
          <w:tcPr>
            <w:tcW w:w="1411" w:type="dxa"/>
            <w:tcBorders>
              <w:top w:val="single" w:sz="12" w:space="0" w:color="auto"/>
            </w:tcBorders>
          </w:tcPr>
          <w:p w14:paraId="651B561A"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6454</w:t>
            </w:r>
          </w:p>
        </w:tc>
        <w:tc>
          <w:tcPr>
            <w:tcW w:w="2983" w:type="dxa"/>
            <w:tcBorders>
              <w:top w:val="single" w:sz="12" w:space="0" w:color="auto"/>
            </w:tcBorders>
          </w:tcPr>
          <w:p w14:paraId="64C322E5" w14:textId="77777777" w:rsidR="00EA0EEF" w:rsidRPr="00494422" w:rsidRDefault="00EA0EEF" w:rsidP="00EA0EEF">
            <w:pPr>
              <w:bidi/>
              <w:rPr>
                <w:rFonts w:asciiTheme="minorHAnsi" w:eastAsiaTheme="minorHAnsi" w:hAnsiTheme="minorHAnsi" w:cstheme="minorBidi"/>
                <w:color w:val="FF0000"/>
                <w:sz w:val="22"/>
                <w:szCs w:val="22"/>
                <w:rtl/>
                <w:lang w:eastAsia="en-US"/>
              </w:rPr>
            </w:pPr>
            <w:r w:rsidRPr="00494422">
              <w:rPr>
                <w:rFonts w:asciiTheme="minorHAnsi" w:eastAsiaTheme="minorHAnsi" w:hAnsiTheme="minorHAnsi" w:cstheme="minorBidi" w:hint="cs"/>
                <w:color w:val="FF0000"/>
                <w:sz w:val="22"/>
                <w:szCs w:val="22"/>
                <w:rtl/>
                <w:lang w:eastAsia="en-US"/>
              </w:rPr>
              <w:t>إنذار+5.000 دج غرامة</w:t>
            </w:r>
          </w:p>
        </w:tc>
        <w:tc>
          <w:tcPr>
            <w:tcW w:w="2695" w:type="dxa"/>
            <w:tcBorders>
              <w:top w:val="single" w:sz="12" w:space="0" w:color="auto"/>
            </w:tcBorders>
          </w:tcPr>
          <w:p w14:paraId="2D1EAA45" w14:textId="77777777" w:rsidR="00EA0EEF" w:rsidRPr="00494422" w:rsidRDefault="00EA0EEF" w:rsidP="00EA0EEF">
            <w:pPr>
              <w:bidi/>
              <w:rPr>
                <w:rFonts w:asciiTheme="minorHAnsi" w:eastAsiaTheme="minorHAnsi" w:hAnsiTheme="minorHAnsi" w:cstheme="minorBidi"/>
                <w:color w:val="FF0000"/>
                <w:sz w:val="22"/>
                <w:szCs w:val="22"/>
                <w:rtl/>
                <w:lang w:eastAsia="en-US"/>
              </w:rPr>
            </w:pPr>
            <w:r w:rsidRPr="00494422">
              <w:rPr>
                <w:rFonts w:asciiTheme="minorHAnsi" w:eastAsiaTheme="minorHAnsi" w:hAnsiTheme="minorHAnsi" w:cstheme="minorBidi" w:hint="cs"/>
                <w:color w:val="FF0000"/>
                <w:sz w:val="22"/>
                <w:szCs w:val="22"/>
                <w:rtl/>
                <w:lang w:eastAsia="en-US"/>
              </w:rPr>
              <w:t>إحتجاج على قرار الحكم</w:t>
            </w:r>
          </w:p>
        </w:tc>
      </w:tr>
      <w:tr w:rsidR="00EA0EEF" w:rsidRPr="00494422" w14:paraId="7C73C987"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AAD7BD0"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t>النادي :</w:t>
            </w:r>
            <w:r w:rsidRPr="00494422">
              <w:rPr>
                <w:rFonts w:asciiTheme="minorHAnsi" w:eastAsiaTheme="minorHAnsi" w:hAnsiTheme="minorHAnsi" w:cstheme="minorBidi" w:hint="cs"/>
                <w:b/>
                <w:bCs/>
                <w:color w:val="7030A0"/>
                <w:sz w:val="22"/>
                <w:szCs w:val="22"/>
                <w:rtl/>
                <w:lang w:eastAsia="en-US" w:bidi="ar-DZ"/>
              </w:rPr>
              <w:t xml:space="preserve"> وداد جزائر وسطى</w:t>
            </w:r>
            <w:r w:rsidRPr="00494422">
              <w:rPr>
                <w:rFonts w:ascii="Bookman Old Style" w:eastAsiaTheme="minorHAnsi" w:hAnsi="Bookman Old Style" w:cstheme="minorBidi" w:hint="cs"/>
                <w:b/>
                <w:bCs/>
                <w:color w:val="7030A0"/>
                <w:sz w:val="22"/>
                <w:szCs w:val="22"/>
                <w:rtl/>
                <w:lang w:eastAsia="en-US" w:bidi="ar-DZ"/>
              </w:rPr>
              <w:t xml:space="preserve"> </w:t>
            </w:r>
            <w:r w:rsidRPr="00494422">
              <w:rPr>
                <w:rFonts w:asciiTheme="minorHAnsi" w:eastAsiaTheme="minorHAnsi" w:hAnsiTheme="minorHAnsi" w:cstheme="minorBidi"/>
                <w:b/>
                <w:bCs/>
                <w:color w:val="7030A0"/>
                <w:sz w:val="22"/>
                <w:szCs w:val="22"/>
                <w:lang w:eastAsia="en-US" w:bidi="ar-DZ"/>
              </w:rPr>
              <w:t>-</w:t>
            </w:r>
          </w:p>
        </w:tc>
      </w:tr>
      <w:tr w:rsidR="00EA0EEF" w:rsidRPr="00494422" w14:paraId="14568C2A"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10740A0"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E46E1EA"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05592CB"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DED5158"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1A3272FB" w14:textId="77777777" w:rsidTr="007E4F97">
        <w:trPr>
          <w:jc w:val="center"/>
        </w:trPr>
        <w:tc>
          <w:tcPr>
            <w:tcW w:w="2519" w:type="dxa"/>
            <w:tcBorders>
              <w:top w:val="single" w:sz="12" w:space="0" w:color="auto"/>
              <w:bottom w:val="single" w:sz="12" w:space="0" w:color="auto"/>
            </w:tcBorders>
          </w:tcPr>
          <w:p w14:paraId="574BF003"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كريم محمد</w:t>
            </w:r>
          </w:p>
        </w:tc>
        <w:tc>
          <w:tcPr>
            <w:tcW w:w="1411" w:type="dxa"/>
            <w:tcBorders>
              <w:top w:val="single" w:sz="12" w:space="0" w:color="auto"/>
              <w:bottom w:val="single" w:sz="12" w:space="0" w:color="auto"/>
            </w:tcBorders>
          </w:tcPr>
          <w:p w14:paraId="17438B3E"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0685</w:t>
            </w:r>
          </w:p>
        </w:tc>
        <w:tc>
          <w:tcPr>
            <w:tcW w:w="2983" w:type="dxa"/>
            <w:tcBorders>
              <w:top w:val="single" w:sz="12" w:space="0" w:color="auto"/>
              <w:bottom w:val="single" w:sz="12" w:space="0" w:color="auto"/>
            </w:tcBorders>
          </w:tcPr>
          <w:p w14:paraId="15418F6F"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0F285ADC"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سلوك غير رياضي</w:t>
            </w:r>
          </w:p>
        </w:tc>
      </w:tr>
      <w:tr w:rsidR="00EA0EEF" w:rsidRPr="00494422" w14:paraId="6EF2997D" w14:textId="77777777" w:rsidTr="007E4F97">
        <w:trPr>
          <w:jc w:val="center"/>
        </w:trPr>
        <w:tc>
          <w:tcPr>
            <w:tcW w:w="2519" w:type="dxa"/>
            <w:tcBorders>
              <w:top w:val="single" w:sz="12" w:space="0" w:color="auto"/>
              <w:bottom w:val="single" w:sz="12" w:space="0" w:color="auto"/>
            </w:tcBorders>
          </w:tcPr>
          <w:p w14:paraId="1C71BE7C"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طاهري احمد</w:t>
            </w:r>
          </w:p>
        </w:tc>
        <w:tc>
          <w:tcPr>
            <w:tcW w:w="1411" w:type="dxa"/>
            <w:tcBorders>
              <w:top w:val="single" w:sz="12" w:space="0" w:color="auto"/>
              <w:bottom w:val="single" w:sz="12" w:space="0" w:color="auto"/>
            </w:tcBorders>
          </w:tcPr>
          <w:p w14:paraId="52A55078"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2245</w:t>
            </w:r>
          </w:p>
        </w:tc>
        <w:tc>
          <w:tcPr>
            <w:tcW w:w="2983" w:type="dxa"/>
            <w:tcBorders>
              <w:top w:val="single" w:sz="12" w:space="0" w:color="auto"/>
              <w:bottom w:val="single" w:sz="12" w:space="0" w:color="auto"/>
            </w:tcBorders>
          </w:tcPr>
          <w:p w14:paraId="2B0CF8FE" w14:textId="77777777" w:rsidR="00EA0EEF" w:rsidRPr="00494422" w:rsidRDefault="00EA0EEF" w:rsidP="00EA0EEF">
            <w:pPr>
              <w:bidi/>
              <w:rPr>
                <w:rFonts w:asciiTheme="minorHAnsi" w:eastAsiaTheme="minorHAnsi" w:hAnsiTheme="minorHAnsi" w:cstheme="minorBidi"/>
                <w:color w:val="FF0000"/>
                <w:sz w:val="22"/>
                <w:szCs w:val="22"/>
                <w:rtl/>
                <w:lang w:eastAsia="en-US"/>
              </w:rPr>
            </w:pPr>
            <w:r w:rsidRPr="00494422">
              <w:rPr>
                <w:rFonts w:asciiTheme="minorHAnsi" w:eastAsiaTheme="minorHAnsi" w:hAnsiTheme="minorHAnsi" w:cstheme="minorBidi" w:hint="cs"/>
                <w:color w:val="FF0000"/>
                <w:sz w:val="22"/>
                <w:szCs w:val="22"/>
                <w:rtl/>
                <w:lang w:eastAsia="en-US"/>
              </w:rPr>
              <w:t>إنذار+5.000 دج غرامة</w:t>
            </w:r>
          </w:p>
        </w:tc>
        <w:tc>
          <w:tcPr>
            <w:tcW w:w="2695" w:type="dxa"/>
            <w:tcBorders>
              <w:top w:val="single" w:sz="12" w:space="0" w:color="auto"/>
              <w:bottom w:val="single" w:sz="12" w:space="0" w:color="auto"/>
            </w:tcBorders>
          </w:tcPr>
          <w:p w14:paraId="2BB8E33E" w14:textId="77777777" w:rsidR="00EA0EEF" w:rsidRPr="00494422" w:rsidRDefault="00EA0EEF" w:rsidP="00EA0EEF">
            <w:pPr>
              <w:bidi/>
              <w:rPr>
                <w:rFonts w:asciiTheme="minorHAnsi" w:eastAsiaTheme="minorHAnsi" w:hAnsiTheme="minorHAnsi" w:cstheme="minorBidi"/>
                <w:color w:val="FF0000"/>
                <w:sz w:val="22"/>
                <w:szCs w:val="22"/>
                <w:rtl/>
                <w:lang w:eastAsia="en-US"/>
              </w:rPr>
            </w:pPr>
            <w:r w:rsidRPr="00494422">
              <w:rPr>
                <w:rFonts w:asciiTheme="minorHAnsi" w:eastAsiaTheme="minorHAnsi" w:hAnsiTheme="minorHAnsi" w:cstheme="minorBidi" w:hint="cs"/>
                <w:color w:val="FF0000"/>
                <w:sz w:val="22"/>
                <w:szCs w:val="22"/>
                <w:rtl/>
                <w:lang w:eastAsia="en-US"/>
              </w:rPr>
              <w:t>إحتجاج على قرار الحكم</w:t>
            </w:r>
          </w:p>
        </w:tc>
      </w:tr>
      <w:tr w:rsidR="00EA0EEF" w:rsidRPr="00494422" w14:paraId="53DA4789" w14:textId="77777777" w:rsidTr="007E4F97">
        <w:trPr>
          <w:jc w:val="center"/>
        </w:trPr>
        <w:tc>
          <w:tcPr>
            <w:tcW w:w="2519" w:type="dxa"/>
            <w:tcBorders>
              <w:top w:val="single" w:sz="12" w:space="0" w:color="auto"/>
              <w:bottom w:val="single" w:sz="12" w:space="0" w:color="auto"/>
            </w:tcBorders>
          </w:tcPr>
          <w:p w14:paraId="6BF733B0"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بابا عيسى</w:t>
            </w:r>
          </w:p>
        </w:tc>
        <w:tc>
          <w:tcPr>
            <w:tcW w:w="1411" w:type="dxa"/>
            <w:tcBorders>
              <w:top w:val="single" w:sz="12" w:space="0" w:color="auto"/>
              <w:bottom w:val="single" w:sz="12" w:space="0" w:color="auto"/>
            </w:tcBorders>
          </w:tcPr>
          <w:p w14:paraId="0586DAB5"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2753</w:t>
            </w:r>
          </w:p>
        </w:tc>
        <w:tc>
          <w:tcPr>
            <w:tcW w:w="2983" w:type="dxa"/>
            <w:tcBorders>
              <w:top w:val="single" w:sz="12" w:space="0" w:color="auto"/>
              <w:bottom w:val="single" w:sz="12" w:space="0" w:color="auto"/>
            </w:tcBorders>
          </w:tcPr>
          <w:p w14:paraId="2180F74C"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6B9BD228"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خطير</w:t>
            </w:r>
          </w:p>
        </w:tc>
      </w:tr>
    </w:tbl>
    <w:p w14:paraId="77F7281C" w14:textId="77777777" w:rsidR="00EA0EEF" w:rsidRPr="0085126A" w:rsidRDefault="00EA0EEF" w:rsidP="00EA0EEF">
      <w:pPr>
        <w:spacing w:after="160" w:line="259" w:lineRule="auto"/>
        <w:rPr>
          <w:rFonts w:ascii="Bookman Old Style" w:eastAsiaTheme="minorHAnsi" w:hAnsi="Bookman Old Style" w:cstheme="minorBidi"/>
          <w:b/>
          <w:bCs/>
          <w:color w:val="FF0000"/>
          <w:sz w:val="2"/>
          <w:szCs w:val="2"/>
          <w:rtl/>
          <w:lang w:eastAsia="en-US"/>
        </w:rPr>
      </w:pPr>
    </w:p>
    <w:p w14:paraId="7EB8EE11" w14:textId="4B10261A" w:rsidR="00EA0EEF" w:rsidRPr="0085126A" w:rsidRDefault="00EA0EEF" w:rsidP="0085126A">
      <w:pPr>
        <w:bidi/>
        <w:spacing w:after="160" w:line="259" w:lineRule="auto"/>
        <w:jc w:val="center"/>
        <w:rPr>
          <w:rFonts w:ascii="Bookman Old Style" w:eastAsiaTheme="minorHAnsi" w:hAnsi="Bookman Old Style" w:cstheme="minorBidi"/>
          <w:b/>
          <w:bCs/>
          <w:color w:val="FF0000"/>
          <w:sz w:val="28"/>
          <w:szCs w:val="28"/>
          <w:u w:val="single"/>
          <w:rtl/>
          <w:lang w:eastAsia="en-US"/>
        </w:rPr>
      </w:pPr>
      <w:r w:rsidRPr="00494422">
        <w:rPr>
          <w:rFonts w:ascii="Bookman Old Style" w:eastAsiaTheme="minorHAnsi" w:hAnsi="Bookman Old Style" w:cstheme="minorBidi" w:hint="cs"/>
          <w:b/>
          <w:bCs/>
          <w:color w:val="FF0000"/>
          <w:sz w:val="28"/>
          <w:szCs w:val="28"/>
          <w:u w:val="single"/>
          <w:rtl/>
          <w:lang w:eastAsia="en-US"/>
        </w:rPr>
        <w:t>معالجة الـــقـــضايـــا " الفئات الشبانية "-القسم ماقبل الشرفي-</w:t>
      </w:r>
    </w:p>
    <w:tbl>
      <w:tblPr>
        <w:tblStyle w:val="TableGrid3"/>
        <w:bidiVisual/>
        <w:tblW w:w="0" w:type="auto"/>
        <w:jc w:val="center"/>
        <w:tblLook w:val="04A0" w:firstRow="1" w:lastRow="0" w:firstColumn="1" w:lastColumn="0" w:noHBand="0" w:noVBand="1"/>
      </w:tblPr>
      <w:tblGrid>
        <w:gridCol w:w="2519"/>
        <w:gridCol w:w="1411"/>
        <w:gridCol w:w="2983"/>
        <w:gridCol w:w="2695"/>
      </w:tblGrid>
      <w:tr w:rsidR="00EA0EEF" w:rsidRPr="00494422" w14:paraId="546CD7D9" w14:textId="77777777" w:rsidTr="0085126A">
        <w:trPr>
          <w:trHeight w:val="317"/>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1791EE3A" w14:textId="77777777" w:rsidR="00EA0EEF" w:rsidRPr="00494422" w:rsidRDefault="00EA0EEF" w:rsidP="00EA0EEF">
            <w:pPr>
              <w:bidi/>
              <w:jc w:val="center"/>
              <w:rPr>
                <w:rFonts w:asciiTheme="minorHAnsi" w:eastAsiaTheme="minorHAnsi" w:hAnsiTheme="minorHAnsi" w:cstheme="minorBidi"/>
                <w:sz w:val="18"/>
                <w:szCs w:val="18"/>
                <w:rtl/>
                <w:lang w:eastAsia="en-US"/>
              </w:rPr>
            </w:pPr>
            <w:r w:rsidRPr="00494422">
              <w:rPr>
                <w:rFonts w:ascii="Bookman Old Style" w:eastAsiaTheme="minorHAnsi" w:hAnsi="Bookman Old Style" w:cstheme="minorBidi" w:hint="cs"/>
                <w:b/>
                <w:bCs/>
                <w:color w:val="7030A0"/>
                <w:sz w:val="22"/>
                <w:szCs w:val="22"/>
                <w:rtl/>
                <w:lang w:eastAsia="en-US" w:bidi="ar-DZ"/>
              </w:rPr>
              <w:t xml:space="preserve">القضية رقم202 : مباراة </w:t>
            </w:r>
            <w:r w:rsidRPr="00494422">
              <w:rPr>
                <w:rFonts w:ascii="Bookman Old Style" w:eastAsiaTheme="minorHAnsi" w:hAnsi="Bookman Old Style" w:cstheme="minorBidi"/>
                <w:b/>
                <w:bCs/>
                <w:color w:val="7030A0"/>
                <w:sz w:val="22"/>
                <w:szCs w:val="22"/>
                <w:lang w:eastAsia="en-US" w:bidi="ar-DZ"/>
              </w:rPr>
              <w:t>AUCR</w:t>
            </w:r>
            <w:r w:rsidRPr="00494422">
              <w:rPr>
                <w:rFonts w:ascii="Bookman Old Style" w:eastAsiaTheme="minorHAnsi" w:hAnsi="Bookman Old Style" w:cstheme="minorBidi" w:hint="cs"/>
                <w:b/>
                <w:bCs/>
                <w:color w:val="7030A0"/>
                <w:sz w:val="22"/>
                <w:szCs w:val="22"/>
                <w:rtl/>
                <w:lang w:eastAsia="en-US" w:bidi="ar-DZ"/>
              </w:rPr>
              <w:t xml:space="preserve">= </w:t>
            </w:r>
            <w:r w:rsidRPr="00494422">
              <w:rPr>
                <w:rFonts w:ascii="Bookman Old Style" w:eastAsiaTheme="minorHAnsi" w:hAnsi="Bookman Old Style" w:cstheme="minorBidi"/>
                <w:b/>
                <w:bCs/>
                <w:color w:val="7030A0"/>
                <w:sz w:val="22"/>
                <w:szCs w:val="22"/>
                <w:lang w:eastAsia="en-US" w:bidi="ar-DZ"/>
              </w:rPr>
              <w:t>AASR</w:t>
            </w:r>
            <w:r w:rsidRPr="00494422">
              <w:rPr>
                <w:rFonts w:ascii="Bookman Old Style" w:eastAsiaTheme="minorHAnsi" w:hAnsi="Bookman Old Style" w:cstheme="minorBidi" w:hint="cs"/>
                <w:b/>
                <w:bCs/>
                <w:color w:val="7030A0"/>
                <w:sz w:val="22"/>
                <w:szCs w:val="22"/>
                <w:rtl/>
                <w:lang w:eastAsia="en-US" w:bidi="ar-DZ"/>
              </w:rPr>
              <w:t xml:space="preserve">  ليوم </w:t>
            </w:r>
            <w:r w:rsidRPr="00494422">
              <w:rPr>
                <w:rFonts w:ascii="Bookman Old Style" w:eastAsiaTheme="minorHAnsi" w:hAnsi="Bookman Old Style" w:cstheme="minorBidi" w:hint="cs"/>
                <w:b/>
                <w:bCs/>
                <w:color w:val="7030A0"/>
                <w:rtl/>
                <w:lang w:eastAsia="en-US" w:bidi="ar-DZ"/>
              </w:rPr>
              <w:t>07</w:t>
            </w:r>
            <w:r w:rsidRPr="00494422">
              <w:rPr>
                <w:rFonts w:ascii="Bookman Old Style" w:eastAsiaTheme="minorHAnsi" w:hAnsi="Bookman Old Style" w:cstheme="minorBidi" w:hint="cs"/>
                <w:b/>
                <w:bCs/>
                <w:color w:val="7030A0"/>
                <w:sz w:val="22"/>
                <w:szCs w:val="22"/>
                <w:rtl/>
                <w:lang w:eastAsia="en-US" w:bidi="ar-DZ"/>
              </w:rPr>
              <w:t>-</w:t>
            </w:r>
            <w:r w:rsidRPr="00494422">
              <w:rPr>
                <w:rFonts w:ascii="Bookman Old Style" w:eastAsiaTheme="minorHAnsi" w:hAnsi="Bookman Old Style" w:cstheme="minorBidi"/>
                <w:b/>
                <w:bCs/>
                <w:color w:val="7030A0"/>
                <w:sz w:val="18"/>
                <w:szCs w:val="18"/>
                <w:lang w:eastAsia="en-US" w:bidi="ar-DZ"/>
              </w:rPr>
              <w:t>11</w:t>
            </w:r>
            <w:r w:rsidRPr="00494422">
              <w:rPr>
                <w:rFonts w:ascii="Bookman Old Style" w:eastAsiaTheme="minorHAnsi" w:hAnsi="Bookman Old Style" w:cstheme="minorBidi" w:hint="cs"/>
                <w:b/>
                <w:bCs/>
                <w:color w:val="7030A0"/>
                <w:sz w:val="22"/>
                <w:szCs w:val="22"/>
                <w:rtl/>
                <w:lang w:eastAsia="en-US" w:bidi="ar-DZ"/>
              </w:rPr>
              <w:t>-</w:t>
            </w:r>
            <w:r w:rsidRPr="00494422">
              <w:rPr>
                <w:rFonts w:ascii="Bookman Old Style" w:eastAsiaTheme="minorHAnsi" w:hAnsi="Bookman Old Style" w:cstheme="minorBidi" w:hint="cs"/>
                <w:b/>
                <w:bCs/>
                <w:color w:val="7030A0"/>
                <w:rtl/>
                <w:lang w:eastAsia="en-US" w:bidi="ar-DZ"/>
              </w:rPr>
              <w:t>2025</w:t>
            </w:r>
            <w:r w:rsidRPr="00494422">
              <w:rPr>
                <w:rFonts w:ascii="Bookman Old Style" w:eastAsiaTheme="minorHAnsi" w:hAnsi="Bookman Old Style" w:cstheme="minorBidi" w:hint="cs"/>
                <w:b/>
                <w:bCs/>
                <w:color w:val="7030A0"/>
                <w:sz w:val="22"/>
                <w:szCs w:val="22"/>
                <w:rtl/>
                <w:lang w:eastAsia="en-US" w:bidi="ar-DZ"/>
              </w:rPr>
              <w:t xml:space="preserve"> (</w:t>
            </w:r>
            <w:r w:rsidRPr="00494422">
              <w:rPr>
                <w:rFonts w:ascii="Bookman Old Style" w:eastAsiaTheme="minorHAnsi" w:hAnsi="Bookman Old Style" w:cstheme="minorBidi" w:hint="cs"/>
                <w:b/>
                <w:bCs/>
                <w:color w:val="7030A0"/>
                <w:sz w:val="16"/>
                <w:szCs w:val="16"/>
                <w:rtl/>
                <w:lang w:eastAsia="en-US" w:bidi="ar-DZ"/>
              </w:rPr>
              <w:t>اقل</w:t>
            </w:r>
            <w:r w:rsidRPr="00494422">
              <w:rPr>
                <w:rFonts w:ascii="Bookman Old Style" w:eastAsiaTheme="minorHAnsi" w:hAnsi="Bookman Old Style" w:cstheme="minorBidi" w:hint="cs"/>
                <w:b/>
                <w:bCs/>
                <w:color w:val="7030A0"/>
                <w:sz w:val="14"/>
                <w:szCs w:val="14"/>
                <w:rtl/>
                <w:lang w:eastAsia="en-US" w:bidi="ar-DZ"/>
              </w:rPr>
              <w:t>من20سنة</w:t>
            </w:r>
            <w:r w:rsidRPr="00494422">
              <w:rPr>
                <w:rFonts w:ascii="Bookman Old Style" w:eastAsiaTheme="minorHAnsi" w:hAnsi="Bookman Old Style" w:cstheme="minorBidi" w:hint="cs"/>
                <w:b/>
                <w:bCs/>
                <w:color w:val="7030A0"/>
                <w:sz w:val="22"/>
                <w:szCs w:val="22"/>
                <w:rtl/>
                <w:lang w:eastAsia="en-US" w:bidi="ar-DZ"/>
              </w:rPr>
              <w:t>)</w:t>
            </w:r>
          </w:p>
        </w:tc>
      </w:tr>
      <w:tr w:rsidR="00EA0EEF" w:rsidRPr="00494422" w14:paraId="45329CBB"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EA1832F"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t xml:space="preserve">النادي: </w:t>
            </w:r>
            <w:r w:rsidRPr="00494422">
              <w:rPr>
                <w:rFonts w:ascii="Bookman Old Style" w:eastAsiaTheme="minorHAnsi" w:hAnsi="Bookman Old Style" w:cstheme="minorBidi"/>
                <w:b/>
                <w:bCs/>
                <w:color w:val="7030A0"/>
                <w:sz w:val="22"/>
                <w:szCs w:val="22"/>
                <w:lang w:eastAsia="en-US" w:bidi="ar-DZ"/>
              </w:rPr>
              <w:t>AASR</w:t>
            </w:r>
            <w:r w:rsidRPr="00494422">
              <w:rPr>
                <w:rFonts w:asciiTheme="minorHAnsi" w:eastAsiaTheme="minorHAnsi" w:hAnsiTheme="minorHAnsi" w:cstheme="minorBidi"/>
                <w:b/>
                <w:bCs/>
                <w:color w:val="7030A0"/>
                <w:sz w:val="22"/>
                <w:szCs w:val="22"/>
                <w:lang w:eastAsia="en-US" w:bidi="ar-DZ"/>
              </w:rPr>
              <w:t xml:space="preserve"> -</w:t>
            </w:r>
          </w:p>
        </w:tc>
      </w:tr>
      <w:tr w:rsidR="00EA0EEF" w:rsidRPr="00494422" w14:paraId="08BBD508"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1B3991C"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205A595"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DAE19DF"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B236A90"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38A310CC" w14:textId="77777777" w:rsidTr="007E4F97">
        <w:trPr>
          <w:jc w:val="center"/>
        </w:trPr>
        <w:tc>
          <w:tcPr>
            <w:tcW w:w="2519" w:type="dxa"/>
            <w:tcBorders>
              <w:top w:val="single" w:sz="12" w:space="0" w:color="auto"/>
              <w:bottom w:val="single" w:sz="12" w:space="0" w:color="auto"/>
            </w:tcBorders>
          </w:tcPr>
          <w:p w14:paraId="28E848A8"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حريدي زكرياء</w:t>
            </w:r>
          </w:p>
        </w:tc>
        <w:tc>
          <w:tcPr>
            <w:tcW w:w="1411" w:type="dxa"/>
            <w:tcBorders>
              <w:top w:val="single" w:sz="12" w:space="0" w:color="auto"/>
              <w:bottom w:val="single" w:sz="12" w:space="0" w:color="auto"/>
            </w:tcBorders>
          </w:tcPr>
          <w:p w14:paraId="72382A12"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5318</w:t>
            </w:r>
          </w:p>
        </w:tc>
        <w:tc>
          <w:tcPr>
            <w:tcW w:w="2983" w:type="dxa"/>
            <w:tcBorders>
              <w:top w:val="single" w:sz="12" w:space="0" w:color="auto"/>
              <w:bottom w:val="single" w:sz="12" w:space="0" w:color="auto"/>
            </w:tcBorders>
          </w:tcPr>
          <w:p w14:paraId="6FB2FAF5"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4052841D"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سلوك غير رياضي</w:t>
            </w:r>
          </w:p>
        </w:tc>
      </w:tr>
      <w:tr w:rsidR="00EA0EEF" w:rsidRPr="00494422" w14:paraId="33AB6DBD"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2C827CA"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t>النادي :</w:t>
            </w:r>
            <w:r w:rsidRPr="00494422">
              <w:rPr>
                <w:rFonts w:ascii="Bookman Old Style" w:eastAsiaTheme="minorHAnsi" w:hAnsi="Bookman Old Style" w:cstheme="minorBidi"/>
                <w:b/>
                <w:bCs/>
                <w:color w:val="7030A0"/>
                <w:sz w:val="22"/>
                <w:szCs w:val="22"/>
                <w:lang w:eastAsia="en-US" w:bidi="ar-DZ"/>
              </w:rPr>
              <w:t xml:space="preserve"> AUCR</w:t>
            </w:r>
            <w:r w:rsidRPr="00494422">
              <w:rPr>
                <w:rFonts w:ascii="Bookman Old Style" w:eastAsiaTheme="minorHAnsi" w:hAnsi="Bookman Old Style" w:cstheme="minorBidi" w:hint="cs"/>
                <w:b/>
                <w:bCs/>
                <w:color w:val="7030A0"/>
                <w:sz w:val="22"/>
                <w:szCs w:val="22"/>
                <w:rtl/>
                <w:lang w:eastAsia="en-US" w:bidi="ar-DZ"/>
              </w:rPr>
              <w:t xml:space="preserve"> </w:t>
            </w:r>
            <w:r w:rsidRPr="00494422">
              <w:rPr>
                <w:rFonts w:asciiTheme="minorHAnsi" w:eastAsiaTheme="minorHAnsi" w:hAnsiTheme="minorHAnsi" w:cstheme="minorBidi"/>
                <w:b/>
                <w:bCs/>
                <w:color w:val="7030A0"/>
                <w:sz w:val="22"/>
                <w:szCs w:val="22"/>
                <w:lang w:eastAsia="en-US" w:bidi="ar-DZ"/>
              </w:rPr>
              <w:t>-</w:t>
            </w:r>
          </w:p>
        </w:tc>
      </w:tr>
      <w:tr w:rsidR="00EA0EEF" w:rsidRPr="00494422" w14:paraId="7687696D"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29DC114"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904F8CE"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EC9B6D4"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B779B23"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0E8FF455" w14:textId="77777777" w:rsidTr="007E4F97">
        <w:trPr>
          <w:jc w:val="center"/>
        </w:trPr>
        <w:tc>
          <w:tcPr>
            <w:tcW w:w="2519" w:type="dxa"/>
            <w:tcBorders>
              <w:top w:val="single" w:sz="12" w:space="0" w:color="auto"/>
              <w:bottom w:val="single" w:sz="12" w:space="0" w:color="auto"/>
            </w:tcBorders>
          </w:tcPr>
          <w:p w14:paraId="43E46106"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مزاري عبد الجليل</w:t>
            </w:r>
          </w:p>
        </w:tc>
        <w:tc>
          <w:tcPr>
            <w:tcW w:w="1411" w:type="dxa"/>
            <w:tcBorders>
              <w:top w:val="single" w:sz="12" w:space="0" w:color="auto"/>
              <w:bottom w:val="single" w:sz="12" w:space="0" w:color="auto"/>
            </w:tcBorders>
          </w:tcPr>
          <w:p w14:paraId="2B6B08B6"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7618</w:t>
            </w:r>
          </w:p>
        </w:tc>
        <w:tc>
          <w:tcPr>
            <w:tcW w:w="2983" w:type="dxa"/>
            <w:tcBorders>
              <w:top w:val="single" w:sz="12" w:space="0" w:color="auto"/>
              <w:bottom w:val="single" w:sz="12" w:space="0" w:color="auto"/>
            </w:tcBorders>
          </w:tcPr>
          <w:p w14:paraId="4439E650"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7C456DBD"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سلبي</w:t>
            </w:r>
          </w:p>
        </w:tc>
      </w:tr>
      <w:tr w:rsidR="00EA0EEF" w:rsidRPr="00494422" w14:paraId="6C2C04E6" w14:textId="77777777" w:rsidTr="007E4F97">
        <w:trPr>
          <w:jc w:val="center"/>
        </w:trPr>
        <w:tc>
          <w:tcPr>
            <w:tcW w:w="2519" w:type="dxa"/>
            <w:tcBorders>
              <w:top w:val="single" w:sz="12" w:space="0" w:color="auto"/>
              <w:bottom w:val="single" w:sz="12" w:space="0" w:color="auto"/>
            </w:tcBorders>
          </w:tcPr>
          <w:p w14:paraId="439D2058"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مسعودي سامي</w:t>
            </w:r>
          </w:p>
        </w:tc>
        <w:tc>
          <w:tcPr>
            <w:tcW w:w="1411" w:type="dxa"/>
            <w:tcBorders>
              <w:top w:val="single" w:sz="12" w:space="0" w:color="auto"/>
              <w:bottom w:val="single" w:sz="12" w:space="0" w:color="auto"/>
            </w:tcBorders>
          </w:tcPr>
          <w:p w14:paraId="7DEEA409"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7620</w:t>
            </w:r>
          </w:p>
        </w:tc>
        <w:tc>
          <w:tcPr>
            <w:tcW w:w="2983" w:type="dxa"/>
            <w:tcBorders>
              <w:top w:val="single" w:sz="12" w:space="0" w:color="auto"/>
              <w:bottom w:val="single" w:sz="12" w:space="0" w:color="auto"/>
            </w:tcBorders>
          </w:tcPr>
          <w:p w14:paraId="4717E5D4" w14:textId="77777777" w:rsidR="00EA0EEF" w:rsidRPr="00494422" w:rsidRDefault="00EA0EEF" w:rsidP="00EA0EEF">
            <w:pPr>
              <w:bidi/>
              <w:rPr>
                <w:rFonts w:asciiTheme="minorHAnsi" w:eastAsiaTheme="minorHAnsi" w:hAnsiTheme="minorHAnsi" w:cstheme="minorBidi"/>
                <w:color w:val="FF0000"/>
                <w:sz w:val="22"/>
                <w:szCs w:val="22"/>
                <w:rtl/>
                <w:lang w:eastAsia="en-US"/>
              </w:rPr>
            </w:pPr>
            <w:r w:rsidRPr="00494422">
              <w:rPr>
                <w:rFonts w:asciiTheme="minorHAnsi" w:eastAsiaTheme="minorHAnsi" w:hAnsiTheme="minorHAnsi" w:cstheme="minorBidi" w:hint="cs"/>
                <w:color w:val="FF0000"/>
                <w:sz w:val="22"/>
                <w:szCs w:val="22"/>
                <w:rtl/>
                <w:lang w:eastAsia="en-US"/>
              </w:rPr>
              <w:t>إنذار+5.000 دج غرامة</w:t>
            </w:r>
          </w:p>
        </w:tc>
        <w:tc>
          <w:tcPr>
            <w:tcW w:w="2695" w:type="dxa"/>
            <w:tcBorders>
              <w:top w:val="single" w:sz="12" w:space="0" w:color="auto"/>
              <w:bottom w:val="single" w:sz="12" w:space="0" w:color="auto"/>
            </w:tcBorders>
          </w:tcPr>
          <w:p w14:paraId="7AD8D9E4" w14:textId="77777777" w:rsidR="00EA0EEF" w:rsidRPr="00494422" w:rsidRDefault="00EA0EEF" w:rsidP="00EA0EEF">
            <w:pPr>
              <w:bidi/>
              <w:rPr>
                <w:rFonts w:asciiTheme="minorHAnsi" w:eastAsiaTheme="minorHAnsi" w:hAnsiTheme="minorHAnsi" w:cstheme="minorBidi"/>
                <w:color w:val="FF0000"/>
                <w:sz w:val="22"/>
                <w:szCs w:val="22"/>
                <w:rtl/>
                <w:lang w:eastAsia="en-US"/>
              </w:rPr>
            </w:pPr>
            <w:r w:rsidRPr="00494422">
              <w:rPr>
                <w:rFonts w:asciiTheme="minorHAnsi" w:eastAsiaTheme="minorHAnsi" w:hAnsiTheme="minorHAnsi" w:cstheme="minorBidi" w:hint="cs"/>
                <w:color w:val="FF0000"/>
                <w:sz w:val="22"/>
                <w:szCs w:val="22"/>
                <w:rtl/>
                <w:lang w:eastAsia="en-US"/>
              </w:rPr>
              <w:t>إحتجاج على قرار الحكم</w:t>
            </w:r>
          </w:p>
        </w:tc>
      </w:tr>
    </w:tbl>
    <w:p w14:paraId="6E3F5E1F" w14:textId="77777777" w:rsidR="00EA0EEF" w:rsidRPr="0085126A" w:rsidRDefault="00EA0EEF" w:rsidP="00EA0EEF">
      <w:pPr>
        <w:spacing w:after="160" w:line="259" w:lineRule="auto"/>
        <w:rPr>
          <w:rFonts w:ascii="Bookman Old Style" w:eastAsiaTheme="minorHAnsi" w:hAnsi="Bookman Old Style" w:cstheme="minorBidi"/>
          <w:sz w:val="2"/>
          <w:szCs w:val="2"/>
          <w:rtl/>
          <w:lang w:eastAsia="en-US"/>
        </w:rPr>
      </w:pPr>
    </w:p>
    <w:tbl>
      <w:tblPr>
        <w:tblStyle w:val="TableGrid3"/>
        <w:bidiVisual/>
        <w:tblW w:w="0" w:type="auto"/>
        <w:jc w:val="center"/>
        <w:tblLook w:val="04A0" w:firstRow="1" w:lastRow="0" w:firstColumn="1" w:lastColumn="0" w:noHBand="0" w:noVBand="1"/>
      </w:tblPr>
      <w:tblGrid>
        <w:gridCol w:w="2519"/>
        <w:gridCol w:w="1411"/>
        <w:gridCol w:w="2983"/>
        <w:gridCol w:w="2695"/>
      </w:tblGrid>
      <w:tr w:rsidR="00EA0EEF" w:rsidRPr="00494422" w14:paraId="0663860E" w14:textId="77777777" w:rsidTr="0085126A">
        <w:trPr>
          <w:trHeight w:val="256"/>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100AB8E3" w14:textId="77777777" w:rsidR="00EA0EEF" w:rsidRPr="00494422" w:rsidRDefault="00EA0EEF" w:rsidP="00EA0EEF">
            <w:pPr>
              <w:bidi/>
              <w:jc w:val="center"/>
              <w:rPr>
                <w:rFonts w:asciiTheme="minorHAnsi" w:eastAsiaTheme="minorHAnsi" w:hAnsiTheme="minorHAnsi" w:cstheme="minorBidi"/>
                <w:sz w:val="18"/>
                <w:szCs w:val="18"/>
                <w:rtl/>
                <w:lang w:eastAsia="en-US"/>
              </w:rPr>
            </w:pPr>
            <w:r w:rsidRPr="00494422">
              <w:rPr>
                <w:rFonts w:ascii="Bookman Old Style" w:eastAsiaTheme="minorHAnsi" w:hAnsi="Bookman Old Style" w:cstheme="minorBidi" w:hint="cs"/>
                <w:b/>
                <w:bCs/>
                <w:color w:val="7030A0"/>
                <w:sz w:val="22"/>
                <w:szCs w:val="22"/>
                <w:rtl/>
                <w:lang w:eastAsia="en-US" w:bidi="ar-DZ"/>
              </w:rPr>
              <w:t xml:space="preserve">القضية رقم203 : مباراة </w:t>
            </w:r>
            <w:r w:rsidRPr="00494422">
              <w:rPr>
                <w:rFonts w:ascii="Bookman Old Style" w:eastAsiaTheme="minorHAnsi" w:hAnsi="Bookman Old Style" w:cstheme="minorBidi"/>
                <w:b/>
                <w:bCs/>
                <w:color w:val="7030A0"/>
                <w:sz w:val="22"/>
                <w:szCs w:val="22"/>
                <w:lang w:eastAsia="en-US" w:bidi="ar-DZ"/>
              </w:rPr>
              <w:t>WRDBK</w:t>
            </w:r>
            <w:r w:rsidRPr="00494422">
              <w:rPr>
                <w:rFonts w:ascii="Bookman Old Style" w:eastAsiaTheme="minorHAnsi" w:hAnsi="Bookman Old Style" w:cstheme="minorBidi" w:hint="cs"/>
                <w:b/>
                <w:bCs/>
                <w:color w:val="7030A0"/>
                <w:sz w:val="22"/>
                <w:szCs w:val="22"/>
                <w:rtl/>
                <w:lang w:eastAsia="en-US" w:bidi="ar-DZ"/>
              </w:rPr>
              <w:t xml:space="preserve"> = </w:t>
            </w:r>
            <w:r w:rsidRPr="00494422">
              <w:rPr>
                <w:rFonts w:ascii="Bookman Old Style" w:eastAsiaTheme="minorHAnsi" w:hAnsi="Bookman Old Style" w:cstheme="minorBidi"/>
                <w:b/>
                <w:bCs/>
                <w:color w:val="7030A0"/>
                <w:sz w:val="22"/>
                <w:szCs w:val="22"/>
                <w:lang w:eastAsia="en-US" w:bidi="ar-DZ"/>
              </w:rPr>
              <w:t>CRS</w:t>
            </w:r>
            <w:r w:rsidRPr="00494422">
              <w:rPr>
                <w:rFonts w:ascii="Bookman Old Style" w:eastAsiaTheme="minorHAnsi" w:hAnsi="Bookman Old Style" w:cstheme="minorBidi" w:hint="cs"/>
                <w:b/>
                <w:bCs/>
                <w:color w:val="7030A0"/>
                <w:sz w:val="22"/>
                <w:szCs w:val="22"/>
                <w:rtl/>
                <w:lang w:eastAsia="en-US" w:bidi="ar-DZ"/>
              </w:rPr>
              <w:t xml:space="preserve">  ليوم </w:t>
            </w:r>
            <w:r w:rsidRPr="00494422">
              <w:rPr>
                <w:rFonts w:ascii="Bookman Old Style" w:eastAsiaTheme="minorHAnsi" w:hAnsi="Bookman Old Style" w:cstheme="minorBidi"/>
                <w:b/>
                <w:bCs/>
                <w:color w:val="7030A0"/>
                <w:lang w:eastAsia="en-US" w:bidi="ar-DZ"/>
              </w:rPr>
              <w:t>07</w:t>
            </w:r>
            <w:r w:rsidRPr="00494422">
              <w:rPr>
                <w:rFonts w:ascii="Bookman Old Style" w:eastAsiaTheme="minorHAnsi" w:hAnsi="Bookman Old Style" w:cstheme="minorBidi" w:hint="cs"/>
                <w:b/>
                <w:bCs/>
                <w:color w:val="7030A0"/>
                <w:sz w:val="22"/>
                <w:szCs w:val="22"/>
                <w:rtl/>
                <w:lang w:eastAsia="en-US" w:bidi="ar-DZ"/>
              </w:rPr>
              <w:t>-</w:t>
            </w:r>
            <w:r w:rsidRPr="00494422">
              <w:rPr>
                <w:rFonts w:ascii="Bookman Old Style" w:eastAsiaTheme="minorHAnsi" w:hAnsi="Bookman Old Style" w:cstheme="minorBidi"/>
                <w:b/>
                <w:bCs/>
                <w:color w:val="7030A0"/>
                <w:sz w:val="18"/>
                <w:szCs w:val="18"/>
                <w:lang w:eastAsia="en-US" w:bidi="ar-DZ"/>
              </w:rPr>
              <w:t>11</w:t>
            </w:r>
            <w:r w:rsidRPr="00494422">
              <w:rPr>
                <w:rFonts w:ascii="Bookman Old Style" w:eastAsiaTheme="minorHAnsi" w:hAnsi="Bookman Old Style" w:cstheme="minorBidi" w:hint="cs"/>
                <w:b/>
                <w:bCs/>
                <w:color w:val="7030A0"/>
                <w:sz w:val="22"/>
                <w:szCs w:val="22"/>
                <w:rtl/>
                <w:lang w:eastAsia="en-US" w:bidi="ar-DZ"/>
              </w:rPr>
              <w:t>-</w:t>
            </w:r>
            <w:r w:rsidRPr="00494422">
              <w:rPr>
                <w:rFonts w:ascii="Bookman Old Style" w:eastAsiaTheme="minorHAnsi" w:hAnsi="Bookman Old Style" w:cstheme="minorBidi" w:hint="cs"/>
                <w:b/>
                <w:bCs/>
                <w:color w:val="7030A0"/>
                <w:rtl/>
                <w:lang w:eastAsia="en-US" w:bidi="ar-DZ"/>
              </w:rPr>
              <w:t>2025</w:t>
            </w:r>
            <w:r w:rsidRPr="00494422">
              <w:rPr>
                <w:rFonts w:ascii="Bookman Old Style" w:eastAsiaTheme="minorHAnsi" w:hAnsi="Bookman Old Style" w:cstheme="minorBidi" w:hint="cs"/>
                <w:b/>
                <w:bCs/>
                <w:color w:val="7030A0"/>
                <w:sz w:val="22"/>
                <w:szCs w:val="22"/>
                <w:rtl/>
                <w:lang w:eastAsia="en-US" w:bidi="ar-DZ"/>
              </w:rPr>
              <w:t xml:space="preserve"> (</w:t>
            </w:r>
            <w:r w:rsidRPr="00494422">
              <w:rPr>
                <w:rFonts w:ascii="Bookman Old Style" w:eastAsiaTheme="minorHAnsi" w:hAnsi="Bookman Old Style" w:cstheme="minorBidi" w:hint="cs"/>
                <w:b/>
                <w:bCs/>
                <w:color w:val="7030A0"/>
                <w:sz w:val="16"/>
                <w:szCs w:val="16"/>
                <w:rtl/>
                <w:lang w:eastAsia="en-US" w:bidi="ar-DZ"/>
              </w:rPr>
              <w:t>اقل</w:t>
            </w:r>
            <w:r w:rsidRPr="00494422">
              <w:rPr>
                <w:rFonts w:ascii="Bookman Old Style" w:eastAsiaTheme="minorHAnsi" w:hAnsi="Bookman Old Style" w:cstheme="minorBidi" w:hint="cs"/>
                <w:b/>
                <w:bCs/>
                <w:color w:val="7030A0"/>
                <w:sz w:val="14"/>
                <w:szCs w:val="14"/>
                <w:rtl/>
                <w:lang w:eastAsia="en-US" w:bidi="ar-DZ"/>
              </w:rPr>
              <w:t>من</w:t>
            </w:r>
            <w:r w:rsidRPr="00494422">
              <w:rPr>
                <w:rFonts w:ascii="Bookman Old Style" w:eastAsiaTheme="minorHAnsi" w:hAnsi="Bookman Old Style" w:cstheme="minorBidi"/>
                <w:b/>
                <w:bCs/>
                <w:color w:val="7030A0"/>
                <w:sz w:val="14"/>
                <w:szCs w:val="14"/>
                <w:lang w:eastAsia="en-US" w:bidi="ar-DZ"/>
              </w:rPr>
              <w:t>16</w:t>
            </w:r>
            <w:r w:rsidRPr="00494422">
              <w:rPr>
                <w:rFonts w:ascii="Bookman Old Style" w:eastAsiaTheme="minorHAnsi" w:hAnsi="Bookman Old Style" w:cstheme="minorBidi" w:hint="cs"/>
                <w:b/>
                <w:bCs/>
                <w:color w:val="7030A0"/>
                <w:sz w:val="14"/>
                <w:szCs w:val="14"/>
                <w:rtl/>
                <w:lang w:eastAsia="en-US" w:bidi="ar-DZ"/>
              </w:rPr>
              <w:t>سنة</w:t>
            </w:r>
            <w:r w:rsidRPr="00494422">
              <w:rPr>
                <w:rFonts w:ascii="Bookman Old Style" w:eastAsiaTheme="minorHAnsi" w:hAnsi="Bookman Old Style" w:cstheme="minorBidi" w:hint="cs"/>
                <w:b/>
                <w:bCs/>
                <w:color w:val="7030A0"/>
                <w:sz w:val="22"/>
                <w:szCs w:val="22"/>
                <w:rtl/>
                <w:lang w:eastAsia="en-US" w:bidi="ar-DZ"/>
              </w:rPr>
              <w:t>)</w:t>
            </w:r>
          </w:p>
        </w:tc>
      </w:tr>
      <w:tr w:rsidR="00EA0EEF" w:rsidRPr="00494422" w14:paraId="18C5E488"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31A734B"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t xml:space="preserve">النادي: </w:t>
            </w:r>
            <w:r w:rsidRPr="00494422">
              <w:rPr>
                <w:rFonts w:ascii="Bookman Old Style" w:eastAsiaTheme="minorHAnsi" w:hAnsi="Bookman Old Style" w:cstheme="minorBidi"/>
                <w:b/>
                <w:bCs/>
                <w:color w:val="7030A0"/>
                <w:sz w:val="22"/>
                <w:szCs w:val="22"/>
                <w:lang w:eastAsia="en-US" w:bidi="ar-DZ"/>
              </w:rPr>
              <w:t>CRS</w:t>
            </w:r>
            <w:r w:rsidRPr="00494422">
              <w:rPr>
                <w:rFonts w:asciiTheme="minorHAnsi" w:eastAsiaTheme="minorHAnsi" w:hAnsiTheme="minorHAnsi" w:cstheme="minorBidi"/>
                <w:b/>
                <w:bCs/>
                <w:color w:val="7030A0"/>
                <w:sz w:val="22"/>
                <w:szCs w:val="22"/>
                <w:lang w:eastAsia="en-US" w:bidi="ar-DZ"/>
              </w:rPr>
              <w:t xml:space="preserve"> -</w:t>
            </w:r>
          </w:p>
        </w:tc>
      </w:tr>
      <w:tr w:rsidR="00EA0EEF" w:rsidRPr="00494422" w14:paraId="65379B37"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ADCF88A"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A37BCBF"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750B38C"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E04B244"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64F9D74F" w14:textId="77777777" w:rsidTr="007E4F97">
        <w:trPr>
          <w:jc w:val="center"/>
        </w:trPr>
        <w:tc>
          <w:tcPr>
            <w:tcW w:w="2519" w:type="dxa"/>
            <w:tcBorders>
              <w:top w:val="single" w:sz="12" w:space="0" w:color="auto"/>
              <w:bottom w:val="single" w:sz="12" w:space="0" w:color="auto"/>
            </w:tcBorders>
          </w:tcPr>
          <w:p w14:paraId="214A75E2"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كيتاني امير</w:t>
            </w:r>
          </w:p>
        </w:tc>
        <w:tc>
          <w:tcPr>
            <w:tcW w:w="1411" w:type="dxa"/>
            <w:tcBorders>
              <w:top w:val="single" w:sz="12" w:space="0" w:color="auto"/>
              <w:bottom w:val="single" w:sz="12" w:space="0" w:color="auto"/>
            </w:tcBorders>
          </w:tcPr>
          <w:p w14:paraId="40991DF7"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6289</w:t>
            </w:r>
          </w:p>
        </w:tc>
        <w:tc>
          <w:tcPr>
            <w:tcW w:w="2983" w:type="dxa"/>
            <w:tcBorders>
              <w:top w:val="single" w:sz="12" w:space="0" w:color="auto"/>
              <w:bottom w:val="single" w:sz="12" w:space="0" w:color="auto"/>
            </w:tcBorders>
          </w:tcPr>
          <w:p w14:paraId="4D1F75C8"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4AF64675"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خطير</w:t>
            </w:r>
          </w:p>
        </w:tc>
      </w:tr>
      <w:tr w:rsidR="00EA0EEF" w:rsidRPr="00494422" w14:paraId="0E98C4C7" w14:textId="77777777" w:rsidTr="007E4F97">
        <w:trPr>
          <w:jc w:val="center"/>
        </w:trPr>
        <w:tc>
          <w:tcPr>
            <w:tcW w:w="2519" w:type="dxa"/>
            <w:tcBorders>
              <w:top w:val="single" w:sz="12" w:space="0" w:color="auto"/>
              <w:bottom w:val="single" w:sz="12" w:space="0" w:color="auto"/>
            </w:tcBorders>
          </w:tcPr>
          <w:p w14:paraId="5FC5E59D"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معموري عبد الله</w:t>
            </w:r>
          </w:p>
        </w:tc>
        <w:tc>
          <w:tcPr>
            <w:tcW w:w="1411" w:type="dxa"/>
            <w:tcBorders>
              <w:top w:val="single" w:sz="12" w:space="0" w:color="auto"/>
              <w:bottom w:val="single" w:sz="12" w:space="0" w:color="auto"/>
            </w:tcBorders>
          </w:tcPr>
          <w:p w14:paraId="460691CD"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6288</w:t>
            </w:r>
          </w:p>
        </w:tc>
        <w:tc>
          <w:tcPr>
            <w:tcW w:w="2983" w:type="dxa"/>
            <w:tcBorders>
              <w:top w:val="single" w:sz="12" w:space="0" w:color="auto"/>
              <w:bottom w:val="single" w:sz="12" w:space="0" w:color="auto"/>
            </w:tcBorders>
          </w:tcPr>
          <w:p w14:paraId="0514302E"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72890BDB"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سلوك غير رياضي</w:t>
            </w:r>
          </w:p>
        </w:tc>
      </w:tr>
      <w:tr w:rsidR="00EA0EEF" w:rsidRPr="00494422" w14:paraId="486573DF" w14:textId="77777777" w:rsidTr="007E4F97">
        <w:trPr>
          <w:jc w:val="center"/>
        </w:trPr>
        <w:tc>
          <w:tcPr>
            <w:tcW w:w="2519" w:type="dxa"/>
            <w:tcBorders>
              <w:top w:val="single" w:sz="12" w:space="0" w:color="auto"/>
            </w:tcBorders>
          </w:tcPr>
          <w:p w14:paraId="15C1AF48"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احمان لقمان</w:t>
            </w:r>
          </w:p>
        </w:tc>
        <w:tc>
          <w:tcPr>
            <w:tcW w:w="1411" w:type="dxa"/>
            <w:tcBorders>
              <w:top w:val="single" w:sz="12" w:space="0" w:color="auto"/>
            </w:tcBorders>
          </w:tcPr>
          <w:p w14:paraId="426E1E58"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3262</w:t>
            </w:r>
          </w:p>
        </w:tc>
        <w:tc>
          <w:tcPr>
            <w:tcW w:w="2983" w:type="dxa"/>
            <w:tcBorders>
              <w:top w:val="single" w:sz="12" w:space="0" w:color="auto"/>
            </w:tcBorders>
          </w:tcPr>
          <w:p w14:paraId="158EF0DC"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27BAE810"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سلوك غير رياضي</w:t>
            </w:r>
          </w:p>
        </w:tc>
      </w:tr>
      <w:tr w:rsidR="00EA0EEF" w:rsidRPr="00494422" w14:paraId="62AE26DC"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71B057B"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t>النادي :</w:t>
            </w:r>
            <w:r w:rsidRPr="00494422">
              <w:rPr>
                <w:rFonts w:ascii="Bookman Old Style" w:eastAsiaTheme="minorHAnsi" w:hAnsi="Bookman Old Style" w:cstheme="minorBidi"/>
                <w:b/>
                <w:bCs/>
                <w:color w:val="7030A0"/>
                <w:sz w:val="22"/>
                <w:szCs w:val="22"/>
                <w:lang w:eastAsia="en-US" w:bidi="ar-DZ"/>
              </w:rPr>
              <w:t xml:space="preserve"> WRDBK</w:t>
            </w:r>
            <w:r w:rsidRPr="00494422">
              <w:rPr>
                <w:rFonts w:ascii="Bookman Old Style" w:eastAsiaTheme="minorHAnsi" w:hAnsi="Bookman Old Style" w:cstheme="minorBidi" w:hint="cs"/>
                <w:b/>
                <w:bCs/>
                <w:color w:val="7030A0"/>
                <w:sz w:val="22"/>
                <w:szCs w:val="22"/>
                <w:rtl/>
                <w:lang w:eastAsia="en-US" w:bidi="ar-DZ"/>
              </w:rPr>
              <w:t xml:space="preserve"> </w:t>
            </w:r>
            <w:r w:rsidRPr="00494422">
              <w:rPr>
                <w:rFonts w:asciiTheme="minorHAnsi" w:eastAsiaTheme="minorHAnsi" w:hAnsiTheme="minorHAnsi" w:cstheme="minorBidi"/>
                <w:b/>
                <w:bCs/>
                <w:color w:val="7030A0"/>
                <w:sz w:val="22"/>
                <w:szCs w:val="22"/>
                <w:lang w:eastAsia="en-US" w:bidi="ar-DZ"/>
              </w:rPr>
              <w:t>-</w:t>
            </w:r>
          </w:p>
        </w:tc>
      </w:tr>
      <w:tr w:rsidR="00EA0EEF" w:rsidRPr="00494422" w14:paraId="50175AC6"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E15A468"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F51057F"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24C9933"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F9E1EFB"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6F65A45D" w14:textId="77777777" w:rsidTr="007E4F97">
        <w:trPr>
          <w:jc w:val="center"/>
        </w:trPr>
        <w:tc>
          <w:tcPr>
            <w:tcW w:w="2519" w:type="dxa"/>
            <w:tcBorders>
              <w:top w:val="single" w:sz="12" w:space="0" w:color="auto"/>
              <w:bottom w:val="single" w:sz="12" w:space="0" w:color="auto"/>
            </w:tcBorders>
          </w:tcPr>
          <w:p w14:paraId="2B0244BC"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فتايح ادم</w:t>
            </w:r>
          </w:p>
        </w:tc>
        <w:tc>
          <w:tcPr>
            <w:tcW w:w="1411" w:type="dxa"/>
            <w:tcBorders>
              <w:top w:val="single" w:sz="12" w:space="0" w:color="auto"/>
              <w:bottom w:val="single" w:sz="12" w:space="0" w:color="auto"/>
            </w:tcBorders>
          </w:tcPr>
          <w:p w14:paraId="11139BDE"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5618</w:t>
            </w:r>
          </w:p>
        </w:tc>
        <w:tc>
          <w:tcPr>
            <w:tcW w:w="2983" w:type="dxa"/>
            <w:tcBorders>
              <w:top w:val="single" w:sz="12" w:space="0" w:color="auto"/>
              <w:bottom w:val="single" w:sz="12" w:space="0" w:color="auto"/>
            </w:tcBorders>
          </w:tcPr>
          <w:p w14:paraId="384F56A3"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56BB6D86"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سلوك غير رياضي</w:t>
            </w:r>
          </w:p>
        </w:tc>
      </w:tr>
      <w:tr w:rsidR="00EA0EEF" w:rsidRPr="00494422" w14:paraId="545D0651" w14:textId="77777777" w:rsidTr="007E4F97">
        <w:trPr>
          <w:jc w:val="center"/>
        </w:trPr>
        <w:tc>
          <w:tcPr>
            <w:tcW w:w="2519" w:type="dxa"/>
            <w:tcBorders>
              <w:top w:val="single" w:sz="12" w:space="0" w:color="auto"/>
              <w:bottom w:val="single" w:sz="12" w:space="0" w:color="auto"/>
            </w:tcBorders>
          </w:tcPr>
          <w:p w14:paraId="295F7933"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موساوي احمد</w:t>
            </w:r>
          </w:p>
        </w:tc>
        <w:tc>
          <w:tcPr>
            <w:tcW w:w="1411" w:type="dxa"/>
            <w:tcBorders>
              <w:top w:val="single" w:sz="12" w:space="0" w:color="auto"/>
              <w:bottom w:val="single" w:sz="12" w:space="0" w:color="auto"/>
            </w:tcBorders>
          </w:tcPr>
          <w:p w14:paraId="4EB96547"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7093</w:t>
            </w:r>
          </w:p>
        </w:tc>
        <w:tc>
          <w:tcPr>
            <w:tcW w:w="2983" w:type="dxa"/>
            <w:tcBorders>
              <w:top w:val="single" w:sz="12" w:space="0" w:color="auto"/>
              <w:bottom w:val="single" w:sz="12" w:space="0" w:color="auto"/>
            </w:tcBorders>
          </w:tcPr>
          <w:p w14:paraId="396F4722"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7D08C43B"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خطير</w:t>
            </w:r>
          </w:p>
        </w:tc>
      </w:tr>
    </w:tbl>
    <w:p w14:paraId="0C8FA89F" w14:textId="77777777" w:rsidR="00EA0EEF" w:rsidRPr="0085126A" w:rsidRDefault="00EA0EEF" w:rsidP="00EA0EEF">
      <w:pPr>
        <w:spacing w:after="160" w:line="259" w:lineRule="auto"/>
        <w:rPr>
          <w:rFonts w:ascii="Bookman Old Style" w:eastAsiaTheme="minorHAnsi" w:hAnsi="Bookman Old Style" w:cstheme="minorBidi"/>
          <w:sz w:val="2"/>
          <w:szCs w:val="2"/>
          <w:rtl/>
          <w:lang w:eastAsia="en-US"/>
        </w:rPr>
      </w:pPr>
    </w:p>
    <w:tbl>
      <w:tblPr>
        <w:tblStyle w:val="TableGrid3"/>
        <w:bidiVisual/>
        <w:tblW w:w="0" w:type="auto"/>
        <w:jc w:val="center"/>
        <w:tblLook w:val="04A0" w:firstRow="1" w:lastRow="0" w:firstColumn="1" w:lastColumn="0" w:noHBand="0" w:noVBand="1"/>
      </w:tblPr>
      <w:tblGrid>
        <w:gridCol w:w="2519"/>
        <w:gridCol w:w="1411"/>
        <w:gridCol w:w="2983"/>
        <w:gridCol w:w="2695"/>
      </w:tblGrid>
      <w:tr w:rsidR="00EA0EEF" w:rsidRPr="00494422" w14:paraId="273DA893" w14:textId="77777777" w:rsidTr="0085126A">
        <w:trPr>
          <w:trHeight w:val="344"/>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7E448F62" w14:textId="77777777" w:rsidR="00EA0EEF" w:rsidRPr="00494422" w:rsidRDefault="00EA0EEF" w:rsidP="00EA0EEF">
            <w:pPr>
              <w:bidi/>
              <w:jc w:val="center"/>
              <w:rPr>
                <w:rFonts w:asciiTheme="minorHAnsi" w:eastAsiaTheme="minorHAnsi" w:hAnsiTheme="minorHAnsi" w:cstheme="minorBidi"/>
                <w:sz w:val="18"/>
                <w:szCs w:val="18"/>
                <w:rtl/>
                <w:lang w:eastAsia="en-US"/>
              </w:rPr>
            </w:pPr>
            <w:r w:rsidRPr="00494422">
              <w:rPr>
                <w:rFonts w:ascii="Bookman Old Style" w:eastAsiaTheme="minorHAnsi" w:hAnsi="Bookman Old Style" w:cstheme="minorBidi" w:hint="cs"/>
                <w:b/>
                <w:bCs/>
                <w:color w:val="7030A0"/>
                <w:sz w:val="22"/>
                <w:szCs w:val="22"/>
                <w:rtl/>
                <w:lang w:eastAsia="en-US" w:bidi="ar-DZ"/>
              </w:rPr>
              <w:t xml:space="preserve">القضية رقم204 : مباراة </w:t>
            </w:r>
            <w:r w:rsidRPr="00494422">
              <w:rPr>
                <w:rFonts w:ascii="Bookman Old Style" w:eastAsiaTheme="minorHAnsi" w:hAnsi="Bookman Old Style" w:cstheme="minorBidi"/>
                <w:b/>
                <w:bCs/>
                <w:color w:val="7030A0"/>
                <w:sz w:val="22"/>
                <w:szCs w:val="22"/>
                <w:lang w:eastAsia="en-US" w:bidi="ar-DZ"/>
              </w:rPr>
              <w:t>WRDBK</w:t>
            </w:r>
            <w:r w:rsidRPr="00494422">
              <w:rPr>
                <w:rFonts w:ascii="Bookman Old Style" w:eastAsiaTheme="minorHAnsi" w:hAnsi="Bookman Old Style" w:cstheme="minorBidi" w:hint="cs"/>
                <w:b/>
                <w:bCs/>
                <w:color w:val="7030A0"/>
                <w:sz w:val="22"/>
                <w:szCs w:val="22"/>
                <w:rtl/>
                <w:lang w:eastAsia="en-US" w:bidi="ar-DZ"/>
              </w:rPr>
              <w:t xml:space="preserve"> = </w:t>
            </w:r>
            <w:r w:rsidRPr="00494422">
              <w:rPr>
                <w:rFonts w:ascii="Bookman Old Style" w:eastAsiaTheme="minorHAnsi" w:hAnsi="Bookman Old Style" w:cstheme="minorBidi"/>
                <w:b/>
                <w:bCs/>
                <w:color w:val="7030A0"/>
                <w:sz w:val="22"/>
                <w:szCs w:val="22"/>
                <w:lang w:eastAsia="en-US" w:bidi="ar-DZ"/>
              </w:rPr>
              <w:t>CRS</w:t>
            </w:r>
            <w:r w:rsidRPr="00494422">
              <w:rPr>
                <w:rFonts w:ascii="Bookman Old Style" w:eastAsiaTheme="minorHAnsi" w:hAnsi="Bookman Old Style" w:cstheme="minorBidi" w:hint="cs"/>
                <w:b/>
                <w:bCs/>
                <w:color w:val="7030A0"/>
                <w:sz w:val="22"/>
                <w:szCs w:val="22"/>
                <w:rtl/>
                <w:lang w:eastAsia="en-US" w:bidi="ar-DZ"/>
              </w:rPr>
              <w:t xml:space="preserve">  ليوم </w:t>
            </w:r>
            <w:r w:rsidRPr="00494422">
              <w:rPr>
                <w:rFonts w:ascii="Bookman Old Style" w:eastAsiaTheme="minorHAnsi" w:hAnsi="Bookman Old Style" w:cstheme="minorBidi"/>
                <w:b/>
                <w:bCs/>
                <w:color w:val="7030A0"/>
                <w:lang w:eastAsia="en-US" w:bidi="ar-DZ"/>
              </w:rPr>
              <w:t>07</w:t>
            </w:r>
            <w:r w:rsidRPr="00494422">
              <w:rPr>
                <w:rFonts w:ascii="Bookman Old Style" w:eastAsiaTheme="minorHAnsi" w:hAnsi="Bookman Old Style" w:cstheme="minorBidi" w:hint="cs"/>
                <w:b/>
                <w:bCs/>
                <w:color w:val="7030A0"/>
                <w:sz w:val="22"/>
                <w:szCs w:val="22"/>
                <w:rtl/>
                <w:lang w:eastAsia="en-US" w:bidi="ar-DZ"/>
              </w:rPr>
              <w:t>-</w:t>
            </w:r>
            <w:r w:rsidRPr="00494422">
              <w:rPr>
                <w:rFonts w:ascii="Bookman Old Style" w:eastAsiaTheme="minorHAnsi" w:hAnsi="Bookman Old Style" w:cstheme="minorBidi"/>
                <w:b/>
                <w:bCs/>
                <w:color w:val="7030A0"/>
                <w:sz w:val="18"/>
                <w:szCs w:val="18"/>
                <w:lang w:eastAsia="en-US" w:bidi="ar-DZ"/>
              </w:rPr>
              <w:t>11</w:t>
            </w:r>
            <w:r w:rsidRPr="00494422">
              <w:rPr>
                <w:rFonts w:ascii="Bookman Old Style" w:eastAsiaTheme="minorHAnsi" w:hAnsi="Bookman Old Style" w:cstheme="minorBidi" w:hint="cs"/>
                <w:b/>
                <w:bCs/>
                <w:color w:val="7030A0"/>
                <w:sz w:val="22"/>
                <w:szCs w:val="22"/>
                <w:rtl/>
                <w:lang w:eastAsia="en-US" w:bidi="ar-DZ"/>
              </w:rPr>
              <w:t>-</w:t>
            </w:r>
            <w:r w:rsidRPr="00494422">
              <w:rPr>
                <w:rFonts w:ascii="Bookman Old Style" w:eastAsiaTheme="minorHAnsi" w:hAnsi="Bookman Old Style" w:cstheme="minorBidi" w:hint="cs"/>
                <w:b/>
                <w:bCs/>
                <w:color w:val="7030A0"/>
                <w:rtl/>
                <w:lang w:eastAsia="en-US" w:bidi="ar-DZ"/>
              </w:rPr>
              <w:t>2025</w:t>
            </w:r>
            <w:r w:rsidRPr="00494422">
              <w:rPr>
                <w:rFonts w:ascii="Bookman Old Style" w:eastAsiaTheme="minorHAnsi" w:hAnsi="Bookman Old Style" w:cstheme="minorBidi" w:hint="cs"/>
                <w:b/>
                <w:bCs/>
                <w:color w:val="7030A0"/>
                <w:sz w:val="22"/>
                <w:szCs w:val="22"/>
                <w:rtl/>
                <w:lang w:eastAsia="en-US" w:bidi="ar-DZ"/>
              </w:rPr>
              <w:t xml:space="preserve"> (</w:t>
            </w:r>
            <w:r w:rsidRPr="00494422">
              <w:rPr>
                <w:rFonts w:ascii="Bookman Old Style" w:eastAsiaTheme="minorHAnsi" w:hAnsi="Bookman Old Style" w:cstheme="minorBidi" w:hint="cs"/>
                <w:b/>
                <w:bCs/>
                <w:color w:val="7030A0"/>
                <w:sz w:val="16"/>
                <w:szCs w:val="16"/>
                <w:rtl/>
                <w:lang w:eastAsia="en-US" w:bidi="ar-DZ"/>
              </w:rPr>
              <w:t>اقل</w:t>
            </w:r>
            <w:r w:rsidRPr="00494422">
              <w:rPr>
                <w:rFonts w:ascii="Bookman Old Style" w:eastAsiaTheme="minorHAnsi" w:hAnsi="Bookman Old Style" w:cstheme="minorBidi" w:hint="cs"/>
                <w:b/>
                <w:bCs/>
                <w:color w:val="7030A0"/>
                <w:sz w:val="14"/>
                <w:szCs w:val="14"/>
                <w:rtl/>
                <w:lang w:eastAsia="en-US" w:bidi="ar-DZ"/>
              </w:rPr>
              <w:t>من18سنة</w:t>
            </w:r>
            <w:r w:rsidRPr="00494422">
              <w:rPr>
                <w:rFonts w:ascii="Bookman Old Style" w:eastAsiaTheme="minorHAnsi" w:hAnsi="Bookman Old Style" w:cstheme="minorBidi" w:hint="cs"/>
                <w:b/>
                <w:bCs/>
                <w:color w:val="7030A0"/>
                <w:sz w:val="22"/>
                <w:szCs w:val="22"/>
                <w:rtl/>
                <w:lang w:eastAsia="en-US" w:bidi="ar-DZ"/>
              </w:rPr>
              <w:t>)</w:t>
            </w:r>
          </w:p>
        </w:tc>
      </w:tr>
      <w:tr w:rsidR="00EA0EEF" w:rsidRPr="00494422" w14:paraId="4F4B5032"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378E08E"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t xml:space="preserve">النادي: </w:t>
            </w:r>
            <w:r w:rsidRPr="00494422">
              <w:rPr>
                <w:rFonts w:ascii="Bookman Old Style" w:eastAsiaTheme="minorHAnsi" w:hAnsi="Bookman Old Style" w:cstheme="minorBidi"/>
                <w:b/>
                <w:bCs/>
                <w:color w:val="7030A0"/>
                <w:sz w:val="22"/>
                <w:szCs w:val="22"/>
                <w:lang w:eastAsia="en-US" w:bidi="ar-DZ"/>
              </w:rPr>
              <w:t>CRS</w:t>
            </w:r>
            <w:r w:rsidRPr="00494422">
              <w:rPr>
                <w:rFonts w:asciiTheme="minorHAnsi" w:eastAsiaTheme="minorHAnsi" w:hAnsiTheme="minorHAnsi" w:cstheme="minorBidi"/>
                <w:b/>
                <w:bCs/>
                <w:color w:val="7030A0"/>
                <w:sz w:val="22"/>
                <w:szCs w:val="22"/>
                <w:lang w:eastAsia="en-US" w:bidi="ar-DZ"/>
              </w:rPr>
              <w:t xml:space="preserve"> -</w:t>
            </w:r>
          </w:p>
        </w:tc>
      </w:tr>
      <w:tr w:rsidR="00EA0EEF" w:rsidRPr="00494422" w14:paraId="0FF31D63"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750793D"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547E24B"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1C11583"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7631A41"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25ACD467" w14:textId="77777777" w:rsidTr="007E4F97">
        <w:trPr>
          <w:jc w:val="center"/>
        </w:trPr>
        <w:tc>
          <w:tcPr>
            <w:tcW w:w="2519" w:type="dxa"/>
            <w:tcBorders>
              <w:top w:val="single" w:sz="12" w:space="0" w:color="auto"/>
              <w:bottom w:val="single" w:sz="12" w:space="0" w:color="auto"/>
            </w:tcBorders>
          </w:tcPr>
          <w:p w14:paraId="7CBB1669"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دحو اياد</w:t>
            </w:r>
          </w:p>
        </w:tc>
        <w:tc>
          <w:tcPr>
            <w:tcW w:w="1411" w:type="dxa"/>
            <w:tcBorders>
              <w:top w:val="single" w:sz="12" w:space="0" w:color="auto"/>
              <w:bottom w:val="single" w:sz="12" w:space="0" w:color="auto"/>
            </w:tcBorders>
          </w:tcPr>
          <w:p w14:paraId="3057A3DF"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1996</w:t>
            </w:r>
          </w:p>
        </w:tc>
        <w:tc>
          <w:tcPr>
            <w:tcW w:w="2983" w:type="dxa"/>
            <w:tcBorders>
              <w:top w:val="single" w:sz="12" w:space="0" w:color="auto"/>
              <w:bottom w:val="single" w:sz="12" w:space="0" w:color="auto"/>
            </w:tcBorders>
          </w:tcPr>
          <w:p w14:paraId="2D3660E1" w14:textId="77777777" w:rsidR="00EA0EEF" w:rsidRPr="00494422" w:rsidRDefault="00EA0EEF" w:rsidP="00EA0EEF">
            <w:pPr>
              <w:tabs>
                <w:tab w:val="left" w:pos="908"/>
              </w:tabs>
              <w:bidi/>
              <w:rPr>
                <w:rFonts w:asciiTheme="minorHAnsi" w:eastAsiaTheme="minorHAnsi" w:hAnsiTheme="minorHAnsi" w:cstheme="minorBidi"/>
                <w:color w:val="FF0000"/>
                <w:sz w:val="22"/>
                <w:szCs w:val="22"/>
                <w:rtl/>
                <w:lang w:eastAsia="en-US"/>
              </w:rPr>
            </w:pPr>
            <w:r w:rsidRPr="00494422">
              <w:rPr>
                <w:rFonts w:asciiTheme="minorHAnsi" w:eastAsiaTheme="minorHAnsi" w:hAnsiTheme="minorHAnsi" w:cstheme="minorBidi" w:hint="cs"/>
                <w:color w:val="FF0000"/>
                <w:sz w:val="22"/>
                <w:szCs w:val="22"/>
                <w:rtl/>
                <w:lang w:eastAsia="en-US"/>
              </w:rPr>
              <w:t>01 مقابلة نافذة</w:t>
            </w:r>
            <w:r w:rsidRPr="00494422">
              <w:rPr>
                <w:rFonts w:asciiTheme="minorHAnsi" w:eastAsiaTheme="minorHAnsi" w:hAnsiTheme="minorHAnsi" w:cstheme="minorBidi"/>
                <w:color w:val="FF0000"/>
                <w:sz w:val="22"/>
                <w:szCs w:val="22"/>
                <w:rtl/>
                <w:lang w:eastAsia="en-US"/>
              </w:rPr>
              <w:tab/>
            </w:r>
          </w:p>
        </w:tc>
        <w:tc>
          <w:tcPr>
            <w:tcW w:w="2695" w:type="dxa"/>
            <w:tcBorders>
              <w:top w:val="single" w:sz="12" w:space="0" w:color="auto"/>
              <w:bottom w:val="single" w:sz="12" w:space="0" w:color="auto"/>
            </w:tcBorders>
          </w:tcPr>
          <w:p w14:paraId="1A2F5A6D" w14:textId="77777777" w:rsidR="00EA0EEF" w:rsidRPr="00494422" w:rsidRDefault="00EA0EEF" w:rsidP="00EA0EEF">
            <w:pPr>
              <w:bidi/>
              <w:rPr>
                <w:rFonts w:asciiTheme="minorHAnsi" w:eastAsiaTheme="minorHAnsi" w:hAnsiTheme="minorHAnsi" w:cstheme="minorBidi"/>
                <w:color w:val="FF0000"/>
                <w:sz w:val="22"/>
                <w:szCs w:val="22"/>
                <w:rtl/>
                <w:lang w:eastAsia="en-US"/>
              </w:rPr>
            </w:pPr>
            <w:r w:rsidRPr="00494422">
              <w:rPr>
                <w:rFonts w:asciiTheme="minorHAnsi" w:eastAsiaTheme="minorHAnsi" w:hAnsiTheme="minorHAnsi" w:cstheme="minorBidi" w:hint="cs"/>
                <w:color w:val="FF0000"/>
                <w:sz w:val="22"/>
                <w:szCs w:val="22"/>
                <w:rtl/>
                <w:lang w:eastAsia="en-US"/>
              </w:rPr>
              <w:t>جمع بطاقتين صفراوتين</w:t>
            </w:r>
          </w:p>
        </w:tc>
      </w:tr>
      <w:tr w:rsidR="00EA0EEF" w:rsidRPr="00494422" w14:paraId="16DEB9D0" w14:textId="77777777" w:rsidTr="007E4F97">
        <w:trPr>
          <w:jc w:val="center"/>
        </w:trPr>
        <w:tc>
          <w:tcPr>
            <w:tcW w:w="2519" w:type="dxa"/>
            <w:tcBorders>
              <w:top w:val="single" w:sz="12" w:space="0" w:color="auto"/>
              <w:bottom w:val="single" w:sz="12" w:space="0" w:color="auto"/>
            </w:tcBorders>
          </w:tcPr>
          <w:p w14:paraId="725D2DDC"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بوخالفة سفيان</w:t>
            </w:r>
          </w:p>
        </w:tc>
        <w:tc>
          <w:tcPr>
            <w:tcW w:w="1411" w:type="dxa"/>
            <w:tcBorders>
              <w:top w:val="single" w:sz="12" w:space="0" w:color="auto"/>
              <w:bottom w:val="single" w:sz="12" w:space="0" w:color="auto"/>
            </w:tcBorders>
          </w:tcPr>
          <w:p w14:paraId="7BB544D5"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1998</w:t>
            </w:r>
          </w:p>
        </w:tc>
        <w:tc>
          <w:tcPr>
            <w:tcW w:w="2983" w:type="dxa"/>
            <w:tcBorders>
              <w:top w:val="single" w:sz="12" w:space="0" w:color="auto"/>
              <w:bottom w:val="single" w:sz="12" w:space="0" w:color="auto"/>
            </w:tcBorders>
          </w:tcPr>
          <w:p w14:paraId="741E9F94"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55DCE8E0"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خطير</w:t>
            </w:r>
          </w:p>
        </w:tc>
      </w:tr>
      <w:tr w:rsidR="00EA0EEF" w:rsidRPr="00494422" w14:paraId="2CF3AC95" w14:textId="77777777" w:rsidTr="007E4F97">
        <w:trPr>
          <w:jc w:val="center"/>
        </w:trPr>
        <w:tc>
          <w:tcPr>
            <w:tcW w:w="2519" w:type="dxa"/>
            <w:tcBorders>
              <w:top w:val="single" w:sz="12" w:space="0" w:color="auto"/>
            </w:tcBorders>
          </w:tcPr>
          <w:p w14:paraId="798B0B45"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جرافلية وليد</w:t>
            </w:r>
          </w:p>
        </w:tc>
        <w:tc>
          <w:tcPr>
            <w:tcW w:w="1411" w:type="dxa"/>
            <w:tcBorders>
              <w:top w:val="single" w:sz="12" w:space="0" w:color="auto"/>
            </w:tcBorders>
          </w:tcPr>
          <w:p w14:paraId="663C446F"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3252</w:t>
            </w:r>
          </w:p>
        </w:tc>
        <w:tc>
          <w:tcPr>
            <w:tcW w:w="2983" w:type="dxa"/>
            <w:tcBorders>
              <w:top w:val="single" w:sz="12" w:space="0" w:color="auto"/>
            </w:tcBorders>
          </w:tcPr>
          <w:p w14:paraId="311A4598"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57ECA7F1"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خطير</w:t>
            </w:r>
          </w:p>
        </w:tc>
      </w:tr>
      <w:tr w:rsidR="00EA0EEF" w:rsidRPr="00494422" w14:paraId="32072285"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B30966A"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t>النادي :</w:t>
            </w:r>
            <w:r w:rsidRPr="00494422">
              <w:rPr>
                <w:rFonts w:ascii="Bookman Old Style" w:eastAsiaTheme="minorHAnsi" w:hAnsi="Bookman Old Style" w:cstheme="minorBidi"/>
                <w:b/>
                <w:bCs/>
                <w:color w:val="7030A0"/>
                <w:sz w:val="22"/>
                <w:szCs w:val="22"/>
                <w:lang w:eastAsia="en-US" w:bidi="ar-DZ"/>
              </w:rPr>
              <w:t xml:space="preserve"> WRDBK</w:t>
            </w:r>
            <w:r w:rsidRPr="00494422">
              <w:rPr>
                <w:rFonts w:ascii="Bookman Old Style" w:eastAsiaTheme="minorHAnsi" w:hAnsi="Bookman Old Style" w:cstheme="minorBidi" w:hint="cs"/>
                <w:b/>
                <w:bCs/>
                <w:color w:val="7030A0"/>
                <w:sz w:val="22"/>
                <w:szCs w:val="22"/>
                <w:rtl/>
                <w:lang w:eastAsia="en-US" w:bidi="ar-DZ"/>
              </w:rPr>
              <w:t xml:space="preserve"> </w:t>
            </w:r>
            <w:r w:rsidRPr="00494422">
              <w:rPr>
                <w:rFonts w:asciiTheme="minorHAnsi" w:eastAsiaTheme="minorHAnsi" w:hAnsiTheme="minorHAnsi" w:cstheme="minorBidi"/>
                <w:b/>
                <w:bCs/>
                <w:color w:val="7030A0"/>
                <w:sz w:val="22"/>
                <w:szCs w:val="22"/>
                <w:lang w:eastAsia="en-US" w:bidi="ar-DZ"/>
              </w:rPr>
              <w:t>-</w:t>
            </w:r>
          </w:p>
        </w:tc>
      </w:tr>
      <w:tr w:rsidR="00EA0EEF" w:rsidRPr="00494422" w14:paraId="4F5D3927"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6C42321"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D848886"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07646DC"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4893904"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500C2463" w14:textId="77777777" w:rsidTr="007E4F97">
        <w:trPr>
          <w:jc w:val="center"/>
        </w:trPr>
        <w:tc>
          <w:tcPr>
            <w:tcW w:w="2519" w:type="dxa"/>
            <w:tcBorders>
              <w:top w:val="single" w:sz="12" w:space="0" w:color="auto"/>
              <w:bottom w:val="single" w:sz="12" w:space="0" w:color="auto"/>
            </w:tcBorders>
          </w:tcPr>
          <w:p w14:paraId="466659D2"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حمدي رسيم</w:t>
            </w:r>
          </w:p>
        </w:tc>
        <w:tc>
          <w:tcPr>
            <w:tcW w:w="1411" w:type="dxa"/>
            <w:tcBorders>
              <w:top w:val="single" w:sz="12" w:space="0" w:color="auto"/>
              <w:bottom w:val="single" w:sz="12" w:space="0" w:color="auto"/>
            </w:tcBorders>
          </w:tcPr>
          <w:p w14:paraId="5F90A028"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5604</w:t>
            </w:r>
          </w:p>
        </w:tc>
        <w:tc>
          <w:tcPr>
            <w:tcW w:w="2983" w:type="dxa"/>
            <w:tcBorders>
              <w:top w:val="single" w:sz="12" w:space="0" w:color="auto"/>
              <w:bottom w:val="single" w:sz="12" w:space="0" w:color="auto"/>
            </w:tcBorders>
          </w:tcPr>
          <w:p w14:paraId="4A5D1AB0"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70D5AAF3"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خطير</w:t>
            </w:r>
          </w:p>
        </w:tc>
      </w:tr>
      <w:tr w:rsidR="00EA0EEF" w:rsidRPr="00494422" w14:paraId="37EEE822" w14:textId="77777777" w:rsidTr="007E4F97">
        <w:trPr>
          <w:jc w:val="center"/>
        </w:trPr>
        <w:tc>
          <w:tcPr>
            <w:tcW w:w="2519" w:type="dxa"/>
            <w:tcBorders>
              <w:top w:val="single" w:sz="12" w:space="0" w:color="auto"/>
              <w:bottom w:val="single" w:sz="12" w:space="0" w:color="auto"/>
            </w:tcBorders>
          </w:tcPr>
          <w:p w14:paraId="7CDCCA65"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رضواني يوسف</w:t>
            </w:r>
          </w:p>
        </w:tc>
        <w:tc>
          <w:tcPr>
            <w:tcW w:w="1411" w:type="dxa"/>
            <w:tcBorders>
              <w:top w:val="single" w:sz="12" w:space="0" w:color="auto"/>
              <w:bottom w:val="single" w:sz="12" w:space="0" w:color="auto"/>
            </w:tcBorders>
          </w:tcPr>
          <w:p w14:paraId="3D4D7C21"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5605</w:t>
            </w:r>
          </w:p>
        </w:tc>
        <w:tc>
          <w:tcPr>
            <w:tcW w:w="2983" w:type="dxa"/>
            <w:tcBorders>
              <w:top w:val="single" w:sz="12" w:space="0" w:color="auto"/>
              <w:bottom w:val="single" w:sz="12" w:space="0" w:color="auto"/>
            </w:tcBorders>
          </w:tcPr>
          <w:p w14:paraId="609FC624"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6C815035"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خطير</w:t>
            </w:r>
          </w:p>
        </w:tc>
      </w:tr>
    </w:tbl>
    <w:p w14:paraId="634C22F6" w14:textId="77777777" w:rsidR="00EA0EEF" w:rsidRPr="0085126A" w:rsidRDefault="00EA0EEF" w:rsidP="00EA0EEF">
      <w:pPr>
        <w:spacing w:after="160" w:line="259" w:lineRule="auto"/>
        <w:rPr>
          <w:rFonts w:ascii="Bookman Old Style" w:eastAsiaTheme="minorHAnsi" w:hAnsi="Bookman Old Style" w:cstheme="minorBidi"/>
          <w:sz w:val="2"/>
          <w:szCs w:val="2"/>
          <w:rtl/>
          <w:lang w:eastAsia="en-US"/>
        </w:rPr>
      </w:pPr>
    </w:p>
    <w:tbl>
      <w:tblPr>
        <w:tblStyle w:val="TableGrid3"/>
        <w:bidiVisual/>
        <w:tblW w:w="0" w:type="auto"/>
        <w:jc w:val="center"/>
        <w:tblLook w:val="04A0" w:firstRow="1" w:lastRow="0" w:firstColumn="1" w:lastColumn="0" w:noHBand="0" w:noVBand="1"/>
      </w:tblPr>
      <w:tblGrid>
        <w:gridCol w:w="2519"/>
        <w:gridCol w:w="1411"/>
        <w:gridCol w:w="2983"/>
        <w:gridCol w:w="2695"/>
      </w:tblGrid>
      <w:tr w:rsidR="00EA0EEF" w:rsidRPr="00494422" w14:paraId="69EF303D" w14:textId="77777777" w:rsidTr="0085126A">
        <w:trPr>
          <w:trHeight w:val="219"/>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7AE6238F" w14:textId="77777777" w:rsidR="00EA0EEF" w:rsidRPr="00494422" w:rsidRDefault="00EA0EEF" w:rsidP="00EA0EEF">
            <w:pPr>
              <w:bidi/>
              <w:jc w:val="center"/>
              <w:rPr>
                <w:rFonts w:asciiTheme="minorHAnsi" w:eastAsiaTheme="minorHAnsi" w:hAnsiTheme="minorHAnsi" w:cstheme="minorBidi"/>
                <w:sz w:val="18"/>
                <w:szCs w:val="18"/>
                <w:rtl/>
                <w:lang w:eastAsia="en-US"/>
              </w:rPr>
            </w:pPr>
            <w:r w:rsidRPr="00494422">
              <w:rPr>
                <w:rFonts w:ascii="Bookman Old Style" w:eastAsiaTheme="minorHAnsi" w:hAnsi="Bookman Old Style" w:cstheme="minorBidi" w:hint="cs"/>
                <w:b/>
                <w:bCs/>
                <w:color w:val="7030A0"/>
                <w:sz w:val="22"/>
                <w:szCs w:val="22"/>
                <w:rtl/>
                <w:lang w:eastAsia="en-US" w:bidi="ar-DZ"/>
              </w:rPr>
              <w:t xml:space="preserve">القضية رقم205 : مباراة </w:t>
            </w:r>
            <w:r w:rsidRPr="00494422">
              <w:rPr>
                <w:rFonts w:ascii="Bookman Old Style" w:eastAsiaTheme="minorHAnsi" w:hAnsi="Bookman Old Style" w:cstheme="minorBidi"/>
                <w:b/>
                <w:bCs/>
                <w:color w:val="7030A0"/>
                <w:sz w:val="22"/>
                <w:szCs w:val="22"/>
                <w:lang w:eastAsia="en-US" w:bidi="ar-DZ"/>
              </w:rPr>
              <w:t>WRDBK</w:t>
            </w:r>
            <w:r w:rsidRPr="00494422">
              <w:rPr>
                <w:rFonts w:ascii="Bookman Old Style" w:eastAsiaTheme="minorHAnsi" w:hAnsi="Bookman Old Style" w:cstheme="minorBidi" w:hint="cs"/>
                <w:b/>
                <w:bCs/>
                <w:color w:val="7030A0"/>
                <w:sz w:val="22"/>
                <w:szCs w:val="22"/>
                <w:rtl/>
                <w:lang w:eastAsia="en-US" w:bidi="ar-DZ"/>
              </w:rPr>
              <w:t xml:space="preserve"> = </w:t>
            </w:r>
            <w:r w:rsidRPr="00494422">
              <w:rPr>
                <w:rFonts w:ascii="Bookman Old Style" w:eastAsiaTheme="minorHAnsi" w:hAnsi="Bookman Old Style" w:cstheme="minorBidi"/>
                <w:b/>
                <w:bCs/>
                <w:color w:val="7030A0"/>
                <w:sz w:val="22"/>
                <w:szCs w:val="22"/>
                <w:lang w:eastAsia="en-US" w:bidi="ar-DZ"/>
              </w:rPr>
              <w:t>CRS</w:t>
            </w:r>
            <w:r w:rsidRPr="00494422">
              <w:rPr>
                <w:rFonts w:ascii="Bookman Old Style" w:eastAsiaTheme="minorHAnsi" w:hAnsi="Bookman Old Style" w:cstheme="minorBidi" w:hint="cs"/>
                <w:b/>
                <w:bCs/>
                <w:color w:val="7030A0"/>
                <w:sz w:val="22"/>
                <w:szCs w:val="22"/>
                <w:rtl/>
                <w:lang w:eastAsia="en-US" w:bidi="ar-DZ"/>
              </w:rPr>
              <w:t xml:space="preserve">  ليوم </w:t>
            </w:r>
            <w:r w:rsidRPr="00494422">
              <w:rPr>
                <w:rFonts w:ascii="Bookman Old Style" w:eastAsiaTheme="minorHAnsi" w:hAnsi="Bookman Old Style" w:cstheme="minorBidi"/>
                <w:b/>
                <w:bCs/>
                <w:color w:val="7030A0"/>
                <w:lang w:eastAsia="en-US" w:bidi="ar-DZ"/>
              </w:rPr>
              <w:t>07</w:t>
            </w:r>
            <w:r w:rsidRPr="00494422">
              <w:rPr>
                <w:rFonts w:ascii="Bookman Old Style" w:eastAsiaTheme="minorHAnsi" w:hAnsi="Bookman Old Style" w:cstheme="minorBidi" w:hint="cs"/>
                <w:b/>
                <w:bCs/>
                <w:color w:val="7030A0"/>
                <w:sz w:val="22"/>
                <w:szCs w:val="22"/>
                <w:rtl/>
                <w:lang w:eastAsia="en-US" w:bidi="ar-DZ"/>
              </w:rPr>
              <w:t>-</w:t>
            </w:r>
            <w:r w:rsidRPr="00494422">
              <w:rPr>
                <w:rFonts w:ascii="Bookman Old Style" w:eastAsiaTheme="minorHAnsi" w:hAnsi="Bookman Old Style" w:cstheme="minorBidi"/>
                <w:b/>
                <w:bCs/>
                <w:color w:val="7030A0"/>
                <w:sz w:val="18"/>
                <w:szCs w:val="18"/>
                <w:lang w:eastAsia="en-US" w:bidi="ar-DZ"/>
              </w:rPr>
              <w:t>11</w:t>
            </w:r>
            <w:r w:rsidRPr="00494422">
              <w:rPr>
                <w:rFonts w:ascii="Bookman Old Style" w:eastAsiaTheme="minorHAnsi" w:hAnsi="Bookman Old Style" w:cstheme="minorBidi" w:hint="cs"/>
                <w:b/>
                <w:bCs/>
                <w:color w:val="7030A0"/>
                <w:sz w:val="22"/>
                <w:szCs w:val="22"/>
                <w:rtl/>
                <w:lang w:eastAsia="en-US" w:bidi="ar-DZ"/>
              </w:rPr>
              <w:t>-</w:t>
            </w:r>
            <w:r w:rsidRPr="00494422">
              <w:rPr>
                <w:rFonts w:ascii="Bookman Old Style" w:eastAsiaTheme="minorHAnsi" w:hAnsi="Bookman Old Style" w:cstheme="minorBidi" w:hint="cs"/>
                <w:b/>
                <w:bCs/>
                <w:color w:val="7030A0"/>
                <w:rtl/>
                <w:lang w:eastAsia="en-US" w:bidi="ar-DZ"/>
              </w:rPr>
              <w:t>2025</w:t>
            </w:r>
            <w:r w:rsidRPr="00494422">
              <w:rPr>
                <w:rFonts w:ascii="Bookman Old Style" w:eastAsiaTheme="minorHAnsi" w:hAnsi="Bookman Old Style" w:cstheme="minorBidi" w:hint="cs"/>
                <w:b/>
                <w:bCs/>
                <w:color w:val="7030A0"/>
                <w:sz w:val="22"/>
                <w:szCs w:val="22"/>
                <w:rtl/>
                <w:lang w:eastAsia="en-US" w:bidi="ar-DZ"/>
              </w:rPr>
              <w:t xml:space="preserve"> (</w:t>
            </w:r>
            <w:r w:rsidRPr="00494422">
              <w:rPr>
                <w:rFonts w:ascii="Bookman Old Style" w:eastAsiaTheme="minorHAnsi" w:hAnsi="Bookman Old Style" w:cstheme="minorBidi" w:hint="cs"/>
                <w:b/>
                <w:bCs/>
                <w:color w:val="7030A0"/>
                <w:sz w:val="16"/>
                <w:szCs w:val="16"/>
                <w:rtl/>
                <w:lang w:eastAsia="en-US" w:bidi="ar-DZ"/>
              </w:rPr>
              <w:t>اقل</w:t>
            </w:r>
            <w:r w:rsidRPr="00494422">
              <w:rPr>
                <w:rFonts w:ascii="Bookman Old Style" w:eastAsiaTheme="minorHAnsi" w:hAnsi="Bookman Old Style" w:cstheme="minorBidi" w:hint="cs"/>
                <w:b/>
                <w:bCs/>
                <w:color w:val="7030A0"/>
                <w:sz w:val="14"/>
                <w:szCs w:val="14"/>
                <w:rtl/>
                <w:lang w:eastAsia="en-US" w:bidi="ar-DZ"/>
              </w:rPr>
              <w:t>من20سنة</w:t>
            </w:r>
            <w:r w:rsidRPr="00494422">
              <w:rPr>
                <w:rFonts w:ascii="Bookman Old Style" w:eastAsiaTheme="minorHAnsi" w:hAnsi="Bookman Old Style" w:cstheme="minorBidi" w:hint="cs"/>
                <w:b/>
                <w:bCs/>
                <w:color w:val="7030A0"/>
                <w:sz w:val="22"/>
                <w:szCs w:val="22"/>
                <w:rtl/>
                <w:lang w:eastAsia="en-US" w:bidi="ar-DZ"/>
              </w:rPr>
              <w:t>)</w:t>
            </w:r>
          </w:p>
        </w:tc>
      </w:tr>
      <w:tr w:rsidR="00EA0EEF" w:rsidRPr="00494422" w14:paraId="4CD79B2F"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81A87C7"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t xml:space="preserve">النادي: </w:t>
            </w:r>
            <w:r w:rsidRPr="00494422">
              <w:rPr>
                <w:rFonts w:ascii="Bookman Old Style" w:eastAsiaTheme="minorHAnsi" w:hAnsi="Bookman Old Style" w:cstheme="minorBidi"/>
                <w:b/>
                <w:bCs/>
                <w:color w:val="7030A0"/>
                <w:sz w:val="22"/>
                <w:szCs w:val="22"/>
                <w:lang w:eastAsia="en-US" w:bidi="ar-DZ"/>
              </w:rPr>
              <w:t>CRS</w:t>
            </w:r>
            <w:r w:rsidRPr="00494422">
              <w:rPr>
                <w:rFonts w:asciiTheme="minorHAnsi" w:eastAsiaTheme="minorHAnsi" w:hAnsiTheme="minorHAnsi" w:cstheme="minorBidi"/>
                <w:b/>
                <w:bCs/>
                <w:color w:val="7030A0"/>
                <w:sz w:val="22"/>
                <w:szCs w:val="22"/>
                <w:lang w:eastAsia="en-US" w:bidi="ar-DZ"/>
              </w:rPr>
              <w:t xml:space="preserve"> -</w:t>
            </w:r>
          </w:p>
        </w:tc>
      </w:tr>
      <w:tr w:rsidR="00EA0EEF" w:rsidRPr="00494422" w14:paraId="09A9FB62"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6693544"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D2D275B"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84B83A3"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405B2D3"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1051FE7F" w14:textId="77777777" w:rsidTr="007E4F97">
        <w:trPr>
          <w:jc w:val="center"/>
        </w:trPr>
        <w:tc>
          <w:tcPr>
            <w:tcW w:w="2519" w:type="dxa"/>
            <w:tcBorders>
              <w:top w:val="single" w:sz="12" w:space="0" w:color="auto"/>
            </w:tcBorders>
          </w:tcPr>
          <w:p w14:paraId="591D90F4"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فركوش جلال</w:t>
            </w:r>
          </w:p>
        </w:tc>
        <w:tc>
          <w:tcPr>
            <w:tcW w:w="1411" w:type="dxa"/>
            <w:tcBorders>
              <w:top w:val="single" w:sz="12" w:space="0" w:color="auto"/>
            </w:tcBorders>
          </w:tcPr>
          <w:p w14:paraId="5E4EBCE0"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3248</w:t>
            </w:r>
          </w:p>
        </w:tc>
        <w:tc>
          <w:tcPr>
            <w:tcW w:w="2983" w:type="dxa"/>
            <w:tcBorders>
              <w:top w:val="single" w:sz="12" w:space="0" w:color="auto"/>
            </w:tcBorders>
          </w:tcPr>
          <w:p w14:paraId="0DB0CE38"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52E402F3"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خطير</w:t>
            </w:r>
          </w:p>
        </w:tc>
      </w:tr>
      <w:tr w:rsidR="00EA0EEF" w:rsidRPr="00494422" w14:paraId="049349E3"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49CF5ED"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t>النادي :</w:t>
            </w:r>
            <w:r w:rsidRPr="00494422">
              <w:rPr>
                <w:rFonts w:ascii="Bookman Old Style" w:eastAsiaTheme="minorHAnsi" w:hAnsi="Bookman Old Style" w:cstheme="minorBidi"/>
                <w:b/>
                <w:bCs/>
                <w:color w:val="7030A0"/>
                <w:sz w:val="22"/>
                <w:szCs w:val="22"/>
                <w:lang w:eastAsia="en-US" w:bidi="ar-DZ"/>
              </w:rPr>
              <w:t xml:space="preserve"> WRDBK</w:t>
            </w:r>
            <w:r w:rsidRPr="00494422">
              <w:rPr>
                <w:rFonts w:ascii="Bookman Old Style" w:eastAsiaTheme="minorHAnsi" w:hAnsi="Bookman Old Style" w:cstheme="minorBidi" w:hint="cs"/>
                <w:b/>
                <w:bCs/>
                <w:color w:val="7030A0"/>
                <w:sz w:val="22"/>
                <w:szCs w:val="22"/>
                <w:rtl/>
                <w:lang w:eastAsia="en-US" w:bidi="ar-DZ"/>
              </w:rPr>
              <w:t xml:space="preserve"> </w:t>
            </w:r>
            <w:r w:rsidRPr="00494422">
              <w:rPr>
                <w:rFonts w:asciiTheme="minorHAnsi" w:eastAsiaTheme="minorHAnsi" w:hAnsiTheme="minorHAnsi" w:cstheme="minorBidi"/>
                <w:b/>
                <w:bCs/>
                <w:color w:val="7030A0"/>
                <w:sz w:val="22"/>
                <w:szCs w:val="22"/>
                <w:lang w:eastAsia="en-US" w:bidi="ar-DZ"/>
              </w:rPr>
              <w:t>-</w:t>
            </w:r>
          </w:p>
        </w:tc>
      </w:tr>
      <w:tr w:rsidR="00EA0EEF" w:rsidRPr="00494422" w14:paraId="5263A8A2"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1863334"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4670C09"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0458D4F"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74AF9F3"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1822DE5D" w14:textId="77777777" w:rsidTr="007E4F97">
        <w:trPr>
          <w:jc w:val="center"/>
        </w:trPr>
        <w:tc>
          <w:tcPr>
            <w:tcW w:w="2519" w:type="dxa"/>
            <w:tcBorders>
              <w:top w:val="single" w:sz="12" w:space="0" w:color="auto"/>
              <w:bottom w:val="single" w:sz="12" w:space="0" w:color="auto"/>
            </w:tcBorders>
          </w:tcPr>
          <w:p w14:paraId="54492205" w14:textId="77777777" w:rsidR="00EA0EEF" w:rsidRPr="00494422" w:rsidRDefault="00EA0EEF" w:rsidP="00EA0EEF">
            <w:pPr>
              <w:bidi/>
              <w:jc w:val="center"/>
              <w:rPr>
                <w:rFonts w:asciiTheme="minorHAnsi" w:eastAsiaTheme="minorHAnsi" w:hAnsiTheme="minorHAnsi" w:cstheme="minorBidi"/>
                <w:rtl/>
                <w:lang w:eastAsia="en-US"/>
              </w:rPr>
            </w:pPr>
            <w:r w:rsidRPr="00494422">
              <w:rPr>
                <w:rFonts w:asciiTheme="minorHAnsi" w:eastAsiaTheme="minorHAnsi" w:hAnsiTheme="minorHAnsi" w:cstheme="minorBidi" w:hint="cs"/>
                <w:rtl/>
                <w:lang w:eastAsia="en-US"/>
              </w:rPr>
              <w:t>ايت عبد المالك عبد الحميد</w:t>
            </w:r>
          </w:p>
        </w:tc>
        <w:tc>
          <w:tcPr>
            <w:tcW w:w="1411" w:type="dxa"/>
            <w:tcBorders>
              <w:top w:val="single" w:sz="12" w:space="0" w:color="auto"/>
              <w:bottom w:val="single" w:sz="12" w:space="0" w:color="auto"/>
            </w:tcBorders>
          </w:tcPr>
          <w:p w14:paraId="14AB0B7C"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5983</w:t>
            </w:r>
          </w:p>
        </w:tc>
        <w:tc>
          <w:tcPr>
            <w:tcW w:w="2983" w:type="dxa"/>
            <w:tcBorders>
              <w:top w:val="single" w:sz="12" w:space="0" w:color="auto"/>
              <w:bottom w:val="single" w:sz="12" w:space="0" w:color="auto"/>
            </w:tcBorders>
          </w:tcPr>
          <w:p w14:paraId="00E45C95"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53C06D03"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سلبي</w:t>
            </w:r>
          </w:p>
        </w:tc>
      </w:tr>
    </w:tbl>
    <w:p w14:paraId="0CB965AA" w14:textId="77777777" w:rsidR="00EA0EEF" w:rsidRPr="0085126A" w:rsidRDefault="00EA0EEF" w:rsidP="00EA0EEF">
      <w:pPr>
        <w:spacing w:after="160" w:line="259" w:lineRule="auto"/>
        <w:rPr>
          <w:rFonts w:ascii="Bookman Old Style" w:eastAsiaTheme="minorHAnsi" w:hAnsi="Bookman Old Style" w:cstheme="minorBidi"/>
          <w:sz w:val="2"/>
          <w:szCs w:val="2"/>
          <w:rtl/>
          <w:lang w:eastAsia="en-US"/>
        </w:rPr>
      </w:pPr>
    </w:p>
    <w:tbl>
      <w:tblPr>
        <w:tblStyle w:val="TableGrid3"/>
        <w:bidiVisual/>
        <w:tblW w:w="0" w:type="auto"/>
        <w:jc w:val="center"/>
        <w:tblLook w:val="04A0" w:firstRow="1" w:lastRow="0" w:firstColumn="1" w:lastColumn="0" w:noHBand="0" w:noVBand="1"/>
      </w:tblPr>
      <w:tblGrid>
        <w:gridCol w:w="2519"/>
        <w:gridCol w:w="1411"/>
        <w:gridCol w:w="2983"/>
        <w:gridCol w:w="2695"/>
      </w:tblGrid>
      <w:tr w:rsidR="00EA0EEF" w:rsidRPr="00494422" w14:paraId="58A14E0A" w14:textId="77777777" w:rsidTr="0085126A">
        <w:trPr>
          <w:trHeight w:val="223"/>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3F7DCFFF" w14:textId="77777777" w:rsidR="00EA0EEF" w:rsidRPr="00494422" w:rsidRDefault="00EA0EEF" w:rsidP="00EA0EEF">
            <w:pPr>
              <w:bidi/>
              <w:jc w:val="center"/>
              <w:rPr>
                <w:rFonts w:asciiTheme="minorHAnsi" w:eastAsiaTheme="minorHAnsi" w:hAnsiTheme="minorHAnsi" w:cstheme="minorBidi"/>
                <w:sz w:val="18"/>
                <w:szCs w:val="18"/>
                <w:rtl/>
                <w:lang w:eastAsia="en-US"/>
              </w:rPr>
            </w:pPr>
            <w:r w:rsidRPr="00494422">
              <w:rPr>
                <w:rFonts w:ascii="Bookman Old Style" w:eastAsiaTheme="minorHAnsi" w:hAnsi="Bookman Old Style" w:cstheme="minorBidi" w:hint="cs"/>
                <w:b/>
                <w:bCs/>
                <w:color w:val="7030A0"/>
                <w:sz w:val="22"/>
                <w:szCs w:val="22"/>
                <w:rtl/>
                <w:lang w:eastAsia="en-US" w:bidi="ar-DZ"/>
              </w:rPr>
              <w:t>القضية رقم</w:t>
            </w:r>
            <w:r w:rsidRPr="00494422">
              <w:rPr>
                <w:rFonts w:ascii="Bookman Old Style" w:eastAsiaTheme="minorHAnsi" w:hAnsi="Bookman Old Style" w:cstheme="minorBidi"/>
                <w:b/>
                <w:bCs/>
                <w:color w:val="7030A0"/>
                <w:sz w:val="22"/>
                <w:szCs w:val="22"/>
                <w:lang w:eastAsia="en-US" w:bidi="ar-DZ"/>
              </w:rPr>
              <w:t>206</w:t>
            </w:r>
            <w:r w:rsidRPr="00494422">
              <w:rPr>
                <w:rFonts w:ascii="Bookman Old Style" w:eastAsiaTheme="minorHAnsi" w:hAnsi="Bookman Old Style" w:cstheme="minorBidi" w:hint="cs"/>
                <w:b/>
                <w:bCs/>
                <w:color w:val="7030A0"/>
                <w:sz w:val="22"/>
                <w:szCs w:val="22"/>
                <w:rtl/>
                <w:lang w:eastAsia="en-US" w:bidi="ar-DZ"/>
              </w:rPr>
              <w:t xml:space="preserve"> : مباراة </w:t>
            </w:r>
            <w:r w:rsidRPr="00494422">
              <w:rPr>
                <w:rFonts w:ascii="Bookman Old Style" w:eastAsiaTheme="minorHAnsi" w:hAnsi="Bookman Old Style" w:cstheme="minorBidi"/>
                <w:b/>
                <w:bCs/>
                <w:color w:val="7030A0"/>
                <w:sz w:val="22"/>
                <w:szCs w:val="22"/>
                <w:lang w:eastAsia="en-US" w:bidi="ar-DZ"/>
              </w:rPr>
              <w:t>AK</w:t>
            </w:r>
            <w:r w:rsidRPr="00494422">
              <w:rPr>
                <w:rFonts w:ascii="Bookman Old Style" w:eastAsiaTheme="minorHAnsi" w:hAnsi="Bookman Old Style" w:cstheme="minorBidi" w:hint="cs"/>
                <w:b/>
                <w:bCs/>
                <w:color w:val="7030A0"/>
                <w:sz w:val="22"/>
                <w:szCs w:val="22"/>
                <w:rtl/>
                <w:lang w:eastAsia="en-US" w:bidi="ar-DZ"/>
              </w:rPr>
              <w:t xml:space="preserve"> = </w:t>
            </w:r>
            <w:r w:rsidRPr="00494422">
              <w:rPr>
                <w:rFonts w:ascii="Bookman Old Style" w:eastAsiaTheme="minorHAnsi" w:hAnsi="Bookman Old Style" w:cstheme="minorBidi"/>
                <w:b/>
                <w:bCs/>
                <w:color w:val="7030A0"/>
                <w:sz w:val="22"/>
                <w:szCs w:val="22"/>
                <w:lang w:eastAsia="en-US" w:bidi="ar-DZ"/>
              </w:rPr>
              <w:t>ACDB</w:t>
            </w:r>
            <w:r w:rsidRPr="00494422">
              <w:rPr>
                <w:rFonts w:ascii="Bookman Old Style" w:eastAsiaTheme="minorHAnsi" w:hAnsi="Bookman Old Style" w:cstheme="minorBidi" w:hint="cs"/>
                <w:b/>
                <w:bCs/>
                <w:color w:val="7030A0"/>
                <w:sz w:val="22"/>
                <w:szCs w:val="22"/>
                <w:rtl/>
                <w:lang w:eastAsia="en-US" w:bidi="ar-DZ"/>
              </w:rPr>
              <w:t xml:space="preserve"> = ليوم </w:t>
            </w:r>
            <w:r w:rsidRPr="00494422">
              <w:rPr>
                <w:rFonts w:ascii="Bookman Old Style" w:eastAsiaTheme="minorHAnsi" w:hAnsi="Bookman Old Style" w:cstheme="minorBidi"/>
                <w:b/>
                <w:bCs/>
                <w:color w:val="7030A0"/>
                <w:lang w:eastAsia="en-US" w:bidi="ar-DZ"/>
              </w:rPr>
              <w:t>08</w:t>
            </w:r>
            <w:r w:rsidRPr="00494422">
              <w:rPr>
                <w:rFonts w:ascii="Bookman Old Style" w:eastAsiaTheme="minorHAnsi" w:hAnsi="Bookman Old Style" w:cstheme="minorBidi" w:hint="cs"/>
                <w:b/>
                <w:bCs/>
                <w:color w:val="7030A0"/>
                <w:sz w:val="22"/>
                <w:szCs w:val="22"/>
                <w:rtl/>
                <w:lang w:eastAsia="en-US" w:bidi="ar-DZ"/>
              </w:rPr>
              <w:t>-</w:t>
            </w:r>
            <w:r w:rsidRPr="00494422">
              <w:rPr>
                <w:rFonts w:ascii="Bookman Old Style" w:eastAsiaTheme="minorHAnsi" w:hAnsi="Bookman Old Style" w:cstheme="minorBidi" w:hint="cs"/>
                <w:b/>
                <w:bCs/>
                <w:color w:val="7030A0"/>
                <w:sz w:val="18"/>
                <w:szCs w:val="18"/>
                <w:rtl/>
                <w:lang w:eastAsia="en-US" w:bidi="ar-DZ"/>
              </w:rPr>
              <w:t>1</w:t>
            </w:r>
            <w:r w:rsidRPr="00494422">
              <w:rPr>
                <w:rFonts w:ascii="Bookman Old Style" w:eastAsiaTheme="minorHAnsi" w:hAnsi="Bookman Old Style" w:cstheme="minorBidi"/>
                <w:b/>
                <w:bCs/>
                <w:color w:val="7030A0"/>
                <w:sz w:val="18"/>
                <w:szCs w:val="18"/>
                <w:lang w:eastAsia="en-US" w:bidi="ar-DZ"/>
              </w:rPr>
              <w:t>1</w:t>
            </w:r>
            <w:r w:rsidRPr="00494422">
              <w:rPr>
                <w:rFonts w:ascii="Bookman Old Style" w:eastAsiaTheme="minorHAnsi" w:hAnsi="Bookman Old Style" w:cstheme="minorBidi" w:hint="cs"/>
                <w:b/>
                <w:bCs/>
                <w:color w:val="7030A0"/>
                <w:sz w:val="22"/>
                <w:szCs w:val="22"/>
                <w:rtl/>
                <w:lang w:eastAsia="en-US" w:bidi="ar-DZ"/>
              </w:rPr>
              <w:t>-</w:t>
            </w:r>
            <w:r w:rsidRPr="00494422">
              <w:rPr>
                <w:rFonts w:ascii="Bookman Old Style" w:eastAsiaTheme="minorHAnsi" w:hAnsi="Bookman Old Style" w:cstheme="minorBidi" w:hint="cs"/>
                <w:b/>
                <w:bCs/>
                <w:color w:val="7030A0"/>
                <w:rtl/>
                <w:lang w:eastAsia="en-US" w:bidi="ar-DZ"/>
              </w:rPr>
              <w:t>2025</w:t>
            </w:r>
            <w:r w:rsidRPr="00494422">
              <w:rPr>
                <w:rFonts w:ascii="Bookman Old Style" w:eastAsiaTheme="minorHAnsi" w:hAnsi="Bookman Old Style" w:cstheme="minorBidi" w:hint="cs"/>
                <w:b/>
                <w:bCs/>
                <w:color w:val="7030A0"/>
                <w:sz w:val="22"/>
                <w:szCs w:val="22"/>
                <w:rtl/>
                <w:lang w:eastAsia="en-US" w:bidi="ar-DZ"/>
              </w:rPr>
              <w:t xml:space="preserve"> (</w:t>
            </w:r>
            <w:r w:rsidRPr="00494422">
              <w:rPr>
                <w:rFonts w:ascii="Bookman Old Style" w:eastAsiaTheme="minorHAnsi" w:hAnsi="Bookman Old Style" w:cstheme="minorBidi" w:hint="cs"/>
                <w:b/>
                <w:bCs/>
                <w:color w:val="7030A0"/>
                <w:sz w:val="16"/>
                <w:szCs w:val="16"/>
                <w:rtl/>
                <w:lang w:eastAsia="en-US" w:bidi="ar-DZ"/>
              </w:rPr>
              <w:t>اقل</w:t>
            </w:r>
            <w:r w:rsidRPr="00494422">
              <w:rPr>
                <w:rFonts w:ascii="Bookman Old Style" w:eastAsiaTheme="minorHAnsi" w:hAnsi="Bookman Old Style" w:cstheme="minorBidi" w:hint="cs"/>
                <w:b/>
                <w:bCs/>
                <w:color w:val="7030A0"/>
                <w:sz w:val="14"/>
                <w:szCs w:val="14"/>
                <w:rtl/>
                <w:lang w:eastAsia="en-US" w:bidi="ar-DZ"/>
              </w:rPr>
              <w:t>من16سنة</w:t>
            </w:r>
            <w:r w:rsidRPr="00494422">
              <w:rPr>
                <w:rFonts w:ascii="Bookman Old Style" w:eastAsiaTheme="minorHAnsi" w:hAnsi="Bookman Old Style" w:cstheme="minorBidi" w:hint="cs"/>
                <w:b/>
                <w:bCs/>
                <w:color w:val="7030A0"/>
                <w:sz w:val="22"/>
                <w:szCs w:val="22"/>
                <w:rtl/>
                <w:lang w:eastAsia="en-US" w:bidi="ar-DZ"/>
              </w:rPr>
              <w:t>)</w:t>
            </w:r>
          </w:p>
        </w:tc>
      </w:tr>
      <w:tr w:rsidR="00EA0EEF" w:rsidRPr="00494422" w14:paraId="7211EC3E"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F3BBEC2"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t>النادي :</w:t>
            </w:r>
            <w:r w:rsidRPr="00494422">
              <w:rPr>
                <w:rFonts w:asciiTheme="minorHAnsi" w:eastAsiaTheme="minorHAnsi" w:hAnsiTheme="minorHAnsi" w:cstheme="minorBidi" w:hint="cs"/>
                <w:b/>
                <w:bCs/>
                <w:color w:val="7030A0"/>
                <w:sz w:val="22"/>
                <w:szCs w:val="22"/>
                <w:rtl/>
                <w:lang w:eastAsia="en-US" w:bidi="ar-DZ"/>
              </w:rPr>
              <w:t xml:space="preserve"> </w:t>
            </w:r>
            <w:r w:rsidRPr="00494422">
              <w:rPr>
                <w:rFonts w:ascii="Bookman Old Style" w:eastAsiaTheme="minorHAnsi" w:hAnsi="Bookman Old Style" w:cstheme="minorBidi"/>
                <w:b/>
                <w:bCs/>
                <w:color w:val="7030A0"/>
                <w:sz w:val="22"/>
                <w:szCs w:val="22"/>
                <w:lang w:eastAsia="en-US" w:bidi="ar-DZ"/>
              </w:rPr>
              <w:t>ACDB</w:t>
            </w:r>
            <w:r w:rsidRPr="00494422">
              <w:rPr>
                <w:rFonts w:asciiTheme="minorHAnsi" w:eastAsiaTheme="minorHAnsi" w:hAnsiTheme="minorHAnsi" w:cstheme="minorBidi"/>
                <w:b/>
                <w:bCs/>
                <w:color w:val="7030A0"/>
                <w:sz w:val="22"/>
                <w:szCs w:val="22"/>
                <w:lang w:eastAsia="en-US" w:bidi="ar-DZ"/>
              </w:rPr>
              <w:t xml:space="preserve"> -</w:t>
            </w:r>
          </w:p>
        </w:tc>
      </w:tr>
      <w:tr w:rsidR="00EA0EEF" w:rsidRPr="00494422" w14:paraId="04EBEAC7"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4A10993"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0F91A68"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F76BEA2"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97BFED4"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27384D5D" w14:textId="77777777" w:rsidTr="007E4F97">
        <w:trPr>
          <w:jc w:val="center"/>
        </w:trPr>
        <w:tc>
          <w:tcPr>
            <w:tcW w:w="2519" w:type="dxa"/>
            <w:tcBorders>
              <w:top w:val="single" w:sz="12" w:space="0" w:color="auto"/>
            </w:tcBorders>
          </w:tcPr>
          <w:p w14:paraId="699A8D03"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لعناني عبد الرحيم</w:t>
            </w:r>
          </w:p>
        </w:tc>
        <w:tc>
          <w:tcPr>
            <w:tcW w:w="1411" w:type="dxa"/>
            <w:tcBorders>
              <w:top w:val="single" w:sz="12" w:space="0" w:color="auto"/>
            </w:tcBorders>
          </w:tcPr>
          <w:p w14:paraId="6920992F"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4433</w:t>
            </w:r>
          </w:p>
        </w:tc>
        <w:tc>
          <w:tcPr>
            <w:tcW w:w="2983" w:type="dxa"/>
            <w:tcBorders>
              <w:top w:val="single" w:sz="12" w:space="0" w:color="auto"/>
            </w:tcBorders>
          </w:tcPr>
          <w:p w14:paraId="22A18BE6" w14:textId="77777777" w:rsidR="00EA0EEF" w:rsidRPr="00494422" w:rsidRDefault="00EA0EEF" w:rsidP="00EA0EEF">
            <w:pPr>
              <w:tabs>
                <w:tab w:val="left" w:pos="908"/>
                <w:tab w:val="left" w:pos="133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r w:rsidRPr="00494422">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2A80B8A5"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سلبي</w:t>
            </w:r>
          </w:p>
        </w:tc>
      </w:tr>
      <w:tr w:rsidR="00EA0EEF" w:rsidRPr="00494422" w14:paraId="373FE54C"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5FC9DD6"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t>النادي :</w:t>
            </w:r>
            <w:r w:rsidRPr="00494422">
              <w:rPr>
                <w:rFonts w:ascii="Bookman Old Style" w:eastAsiaTheme="minorHAnsi" w:hAnsi="Bookman Old Style" w:cstheme="minorBidi"/>
                <w:b/>
                <w:bCs/>
                <w:color w:val="7030A0"/>
                <w:sz w:val="22"/>
                <w:szCs w:val="22"/>
                <w:lang w:eastAsia="en-US" w:bidi="ar-DZ"/>
              </w:rPr>
              <w:t xml:space="preserve"> AK</w:t>
            </w:r>
            <w:r w:rsidRPr="00494422">
              <w:rPr>
                <w:rFonts w:asciiTheme="minorHAnsi" w:eastAsiaTheme="minorHAnsi" w:hAnsiTheme="minorHAnsi" w:cstheme="minorBidi"/>
                <w:b/>
                <w:bCs/>
                <w:color w:val="7030A0"/>
                <w:sz w:val="22"/>
                <w:szCs w:val="22"/>
                <w:lang w:eastAsia="en-US" w:bidi="ar-DZ"/>
              </w:rPr>
              <w:t xml:space="preserve"> -</w:t>
            </w:r>
          </w:p>
        </w:tc>
      </w:tr>
      <w:tr w:rsidR="00EA0EEF" w:rsidRPr="00494422" w14:paraId="5BF77E08"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94C642F"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2AC352A"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3808125"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3E75012"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3997FD91" w14:textId="77777777" w:rsidTr="007E4F97">
        <w:trPr>
          <w:jc w:val="center"/>
        </w:trPr>
        <w:tc>
          <w:tcPr>
            <w:tcW w:w="2519" w:type="dxa"/>
            <w:tcBorders>
              <w:top w:val="single" w:sz="12" w:space="0" w:color="auto"/>
              <w:bottom w:val="single" w:sz="12" w:space="0" w:color="auto"/>
            </w:tcBorders>
          </w:tcPr>
          <w:p w14:paraId="40AADB4A"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ملاك زكرياء</w:t>
            </w:r>
          </w:p>
        </w:tc>
        <w:tc>
          <w:tcPr>
            <w:tcW w:w="1411" w:type="dxa"/>
            <w:tcBorders>
              <w:top w:val="single" w:sz="12" w:space="0" w:color="auto"/>
              <w:bottom w:val="single" w:sz="12" w:space="0" w:color="auto"/>
            </w:tcBorders>
          </w:tcPr>
          <w:p w14:paraId="75AB6C50"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6758</w:t>
            </w:r>
          </w:p>
        </w:tc>
        <w:tc>
          <w:tcPr>
            <w:tcW w:w="2983" w:type="dxa"/>
            <w:tcBorders>
              <w:top w:val="single" w:sz="12" w:space="0" w:color="auto"/>
              <w:bottom w:val="single" w:sz="12" w:space="0" w:color="auto"/>
            </w:tcBorders>
          </w:tcPr>
          <w:p w14:paraId="4C672F60" w14:textId="77777777" w:rsidR="00EA0EEF" w:rsidRPr="00494422" w:rsidRDefault="00EA0EEF" w:rsidP="00EA0EEF">
            <w:pPr>
              <w:tabs>
                <w:tab w:val="left" w:pos="908"/>
                <w:tab w:val="left" w:pos="133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r w:rsidRPr="00494422">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2D914886"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سلبي</w:t>
            </w:r>
          </w:p>
        </w:tc>
      </w:tr>
    </w:tbl>
    <w:p w14:paraId="16E7890E" w14:textId="77777777" w:rsidR="00EA0EEF" w:rsidRPr="00494422" w:rsidRDefault="00EA0EEF" w:rsidP="00EA0EEF">
      <w:pPr>
        <w:spacing w:after="160" w:line="259" w:lineRule="auto"/>
        <w:rPr>
          <w:rFonts w:ascii="Bookman Old Style" w:eastAsiaTheme="minorHAnsi" w:hAnsi="Bookman Old Style" w:cstheme="minorBidi"/>
          <w:sz w:val="18"/>
          <w:szCs w:val="18"/>
          <w:rtl/>
          <w:lang w:eastAsia="en-US"/>
        </w:rPr>
      </w:pPr>
    </w:p>
    <w:tbl>
      <w:tblPr>
        <w:tblStyle w:val="TableGrid3"/>
        <w:bidiVisual/>
        <w:tblW w:w="0" w:type="auto"/>
        <w:jc w:val="center"/>
        <w:tblLook w:val="04A0" w:firstRow="1" w:lastRow="0" w:firstColumn="1" w:lastColumn="0" w:noHBand="0" w:noVBand="1"/>
      </w:tblPr>
      <w:tblGrid>
        <w:gridCol w:w="2519"/>
        <w:gridCol w:w="1411"/>
        <w:gridCol w:w="2983"/>
        <w:gridCol w:w="2695"/>
      </w:tblGrid>
      <w:tr w:rsidR="00EA0EEF" w:rsidRPr="00494422" w14:paraId="491840AD" w14:textId="77777777" w:rsidTr="0085126A">
        <w:trPr>
          <w:trHeight w:val="294"/>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4B81AEB5" w14:textId="77777777" w:rsidR="00EA0EEF" w:rsidRPr="00494422" w:rsidRDefault="00EA0EEF" w:rsidP="00EA0EEF">
            <w:pPr>
              <w:bidi/>
              <w:jc w:val="center"/>
              <w:rPr>
                <w:rFonts w:asciiTheme="minorHAnsi" w:eastAsiaTheme="minorHAnsi" w:hAnsiTheme="minorHAnsi" w:cstheme="minorBidi"/>
                <w:sz w:val="18"/>
                <w:szCs w:val="18"/>
                <w:rtl/>
                <w:lang w:eastAsia="en-US"/>
              </w:rPr>
            </w:pPr>
            <w:r w:rsidRPr="00494422">
              <w:rPr>
                <w:rFonts w:ascii="Bookman Old Style" w:eastAsiaTheme="minorHAnsi" w:hAnsi="Bookman Old Style" w:cstheme="minorBidi" w:hint="cs"/>
                <w:b/>
                <w:bCs/>
                <w:color w:val="7030A0"/>
                <w:sz w:val="22"/>
                <w:szCs w:val="22"/>
                <w:rtl/>
                <w:lang w:eastAsia="en-US" w:bidi="ar-DZ"/>
              </w:rPr>
              <w:lastRenderedPageBreak/>
              <w:t xml:space="preserve">القضية رقم207 : مباراة </w:t>
            </w:r>
            <w:r w:rsidRPr="00494422">
              <w:rPr>
                <w:rFonts w:ascii="Bookman Old Style" w:eastAsiaTheme="minorHAnsi" w:hAnsi="Bookman Old Style" w:cstheme="minorBidi"/>
                <w:b/>
                <w:bCs/>
                <w:color w:val="7030A0"/>
                <w:sz w:val="22"/>
                <w:szCs w:val="22"/>
                <w:lang w:eastAsia="en-US" w:bidi="ar-DZ"/>
              </w:rPr>
              <w:t>AK</w:t>
            </w:r>
            <w:r w:rsidRPr="00494422">
              <w:rPr>
                <w:rFonts w:ascii="Bookman Old Style" w:eastAsiaTheme="minorHAnsi" w:hAnsi="Bookman Old Style" w:cstheme="minorBidi" w:hint="cs"/>
                <w:b/>
                <w:bCs/>
                <w:color w:val="7030A0"/>
                <w:sz w:val="22"/>
                <w:szCs w:val="22"/>
                <w:rtl/>
                <w:lang w:eastAsia="en-US" w:bidi="ar-DZ"/>
              </w:rPr>
              <w:t xml:space="preserve"> = </w:t>
            </w:r>
            <w:r w:rsidRPr="00494422">
              <w:rPr>
                <w:rFonts w:ascii="Bookman Old Style" w:eastAsiaTheme="minorHAnsi" w:hAnsi="Bookman Old Style" w:cstheme="minorBidi"/>
                <w:b/>
                <w:bCs/>
                <w:color w:val="7030A0"/>
                <w:sz w:val="22"/>
                <w:szCs w:val="22"/>
                <w:lang w:eastAsia="en-US" w:bidi="ar-DZ"/>
              </w:rPr>
              <w:t>ACDB</w:t>
            </w:r>
            <w:r w:rsidRPr="00494422">
              <w:rPr>
                <w:rFonts w:ascii="Bookman Old Style" w:eastAsiaTheme="minorHAnsi" w:hAnsi="Bookman Old Style" w:cstheme="minorBidi" w:hint="cs"/>
                <w:b/>
                <w:bCs/>
                <w:color w:val="7030A0"/>
                <w:sz w:val="22"/>
                <w:szCs w:val="22"/>
                <w:rtl/>
                <w:lang w:eastAsia="en-US" w:bidi="ar-DZ"/>
              </w:rPr>
              <w:t xml:space="preserve"> = ليوم </w:t>
            </w:r>
            <w:r w:rsidRPr="00494422">
              <w:rPr>
                <w:rFonts w:ascii="Bookman Old Style" w:eastAsiaTheme="minorHAnsi" w:hAnsi="Bookman Old Style" w:cstheme="minorBidi"/>
                <w:b/>
                <w:bCs/>
                <w:color w:val="7030A0"/>
                <w:lang w:eastAsia="en-US" w:bidi="ar-DZ"/>
              </w:rPr>
              <w:t>08</w:t>
            </w:r>
            <w:r w:rsidRPr="00494422">
              <w:rPr>
                <w:rFonts w:ascii="Bookman Old Style" w:eastAsiaTheme="minorHAnsi" w:hAnsi="Bookman Old Style" w:cstheme="minorBidi" w:hint="cs"/>
                <w:b/>
                <w:bCs/>
                <w:color w:val="7030A0"/>
                <w:sz w:val="22"/>
                <w:szCs w:val="22"/>
                <w:rtl/>
                <w:lang w:eastAsia="en-US" w:bidi="ar-DZ"/>
              </w:rPr>
              <w:t>-</w:t>
            </w:r>
            <w:r w:rsidRPr="00494422">
              <w:rPr>
                <w:rFonts w:ascii="Bookman Old Style" w:eastAsiaTheme="minorHAnsi" w:hAnsi="Bookman Old Style" w:cstheme="minorBidi" w:hint="cs"/>
                <w:b/>
                <w:bCs/>
                <w:color w:val="7030A0"/>
                <w:sz w:val="18"/>
                <w:szCs w:val="18"/>
                <w:rtl/>
                <w:lang w:eastAsia="en-US" w:bidi="ar-DZ"/>
              </w:rPr>
              <w:t>1</w:t>
            </w:r>
            <w:r w:rsidRPr="00494422">
              <w:rPr>
                <w:rFonts w:ascii="Bookman Old Style" w:eastAsiaTheme="minorHAnsi" w:hAnsi="Bookman Old Style" w:cstheme="minorBidi"/>
                <w:b/>
                <w:bCs/>
                <w:color w:val="7030A0"/>
                <w:sz w:val="18"/>
                <w:szCs w:val="18"/>
                <w:lang w:eastAsia="en-US" w:bidi="ar-DZ"/>
              </w:rPr>
              <w:t>1</w:t>
            </w:r>
            <w:r w:rsidRPr="00494422">
              <w:rPr>
                <w:rFonts w:ascii="Bookman Old Style" w:eastAsiaTheme="minorHAnsi" w:hAnsi="Bookman Old Style" w:cstheme="minorBidi" w:hint="cs"/>
                <w:b/>
                <w:bCs/>
                <w:color w:val="7030A0"/>
                <w:sz w:val="22"/>
                <w:szCs w:val="22"/>
                <w:rtl/>
                <w:lang w:eastAsia="en-US" w:bidi="ar-DZ"/>
              </w:rPr>
              <w:t>-</w:t>
            </w:r>
            <w:r w:rsidRPr="00494422">
              <w:rPr>
                <w:rFonts w:ascii="Bookman Old Style" w:eastAsiaTheme="minorHAnsi" w:hAnsi="Bookman Old Style" w:cstheme="minorBidi" w:hint="cs"/>
                <w:b/>
                <w:bCs/>
                <w:color w:val="7030A0"/>
                <w:rtl/>
                <w:lang w:eastAsia="en-US" w:bidi="ar-DZ"/>
              </w:rPr>
              <w:t>2025</w:t>
            </w:r>
            <w:r w:rsidRPr="00494422">
              <w:rPr>
                <w:rFonts w:ascii="Bookman Old Style" w:eastAsiaTheme="minorHAnsi" w:hAnsi="Bookman Old Style" w:cstheme="minorBidi" w:hint="cs"/>
                <w:b/>
                <w:bCs/>
                <w:color w:val="7030A0"/>
                <w:sz w:val="22"/>
                <w:szCs w:val="22"/>
                <w:rtl/>
                <w:lang w:eastAsia="en-US" w:bidi="ar-DZ"/>
              </w:rPr>
              <w:t xml:space="preserve"> (</w:t>
            </w:r>
            <w:r w:rsidRPr="00494422">
              <w:rPr>
                <w:rFonts w:ascii="Bookman Old Style" w:eastAsiaTheme="minorHAnsi" w:hAnsi="Bookman Old Style" w:cstheme="minorBidi" w:hint="cs"/>
                <w:b/>
                <w:bCs/>
                <w:color w:val="7030A0"/>
                <w:sz w:val="16"/>
                <w:szCs w:val="16"/>
                <w:rtl/>
                <w:lang w:eastAsia="en-US" w:bidi="ar-DZ"/>
              </w:rPr>
              <w:t>اقل</w:t>
            </w:r>
            <w:r w:rsidRPr="00494422">
              <w:rPr>
                <w:rFonts w:ascii="Bookman Old Style" w:eastAsiaTheme="minorHAnsi" w:hAnsi="Bookman Old Style" w:cstheme="minorBidi" w:hint="cs"/>
                <w:b/>
                <w:bCs/>
                <w:color w:val="7030A0"/>
                <w:sz w:val="14"/>
                <w:szCs w:val="14"/>
                <w:rtl/>
                <w:lang w:eastAsia="en-US" w:bidi="ar-DZ"/>
              </w:rPr>
              <w:t>من18سنة</w:t>
            </w:r>
            <w:r w:rsidRPr="00494422">
              <w:rPr>
                <w:rFonts w:ascii="Bookman Old Style" w:eastAsiaTheme="minorHAnsi" w:hAnsi="Bookman Old Style" w:cstheme="minorBidi" w:hint="cs"/>
                <w:b/>
                <w:bCs/>
                <w:color w:val="7030A0"/>
                <w:sz w:val="22"/>
                <w:szCs w:val="22"/>
                <w:rtl/>
                <w:lang w:eastAsia="en-US" w:bidi="ar-DZ"/>
              </w:rPr>
              <w:t>)</w:t>
            </w:r>
          </w:p>
        </w:tc>
      </w:tr>
      <w:tr w:rsidR="00EA0EEF" w:rsidRPr="00494422" w14:paraId="4613724A"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2760E68"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t>النادي :</w:t>
            </w:r>
            <w:r w:rsidRPr="00494422">
              <w:rPr>
                <w:rFonts w:asciiTheme="minorHAnsi" w:eastAsiaTheme="minorHAnsi" w:hAnsiTheme="minorHAnsi" w:cstheme="minorBidi" w:hint="cs"/>
                <w:b/>
                <w:bCs/>
                <w:color w:val="7030A0"/>
                <w:sz w:val="22"/>
                <w:szCs w:val="22"/>
                <w:rtl/>
                <w:lang w:eastAsia="en-US" w:bidi="ar-DZ"/>
              </w:rPr>
              <w:t xml:space="preserve"> </w:t>
            </w:r>
            <w:r w:rsidRPr="00494422">
              <w:rPr>
                <w:rFonts w:ascii="Bookman Old Style" w:eastAsiaTheme="minorHAnsi" w:hAnsi="Bookman Old Style" w:cstheme="minorBidi"/>
                <w:b/>
                <w:bCs/>
                <w:color w:val="7030A0"/>
                <w:sz w:val="22"/>
                <w:szCs w:val="22"/>
                <w:lang w:eastAsia="en-US" w:bidi="ar-DZ"/>
              </w:rPr>
              <w:t>ACDB</w:t>
            </w:r>
            <w:r w:rsidRPr="00494422">
              <w:rPr>
                <w:rFonts w:asciiTheme="minorHAnsi" w:eastAsiaTheme="minorHAnsi" w:hAnsiTheme="minorHAnsi" w:cstheme="minorBidi"/>
                <w:b/>
                <w:bCs/>
                <w:color w:val="7030A0"/>
                <w:sz w:val="22"/>
                <w:szCs w:val="22"/>
                <w:lang w:eastAsia="en-US" w:bidi="ar-DZ"/>
              </w:rPr>
              <w:t xml:space="preserve"> -</w:t>
            </w:r>
          </w:p>
        </w:tc>
      </w:tr>
      <w:tr w:rsidR="00EA0EEF" w:rsidRPr="00494422" w14:paraId="3BDB491B"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31457CC"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E7921EC"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8173B78"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E513140"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73896E48" w14:textId="77777777" w:rsidTr="007E4F97">
        <w:trPr>
          <w:jc w:val="center"/>
        </w:trPr>
        <w:tc>
          <w:tcPr>
            <w:tcW w:w="2519" w:type="dxa"/>
            <w:tcBorders>
              <w:top w:val="single" w:sz="12" w:space="0" w:color="auto"/>
            </w:tcBorders>
          </w:tcPr>
          <w:p w14:paraId="6690572A"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سليماني سهيل</w:t>
            </w:r>
          </w:p>
        </w:tc>
        <w:tc>
          <w:tcPr>
            <w:tcW w:w="1411" w:type="dxa"/>
            <w:tcBorders>
              <w:top w:val="single" w:sz="12" w:space="0" w:color="auto"/>
            </w:tcBorders>
          </w:tcPr>
          <w:p w14:paraId="4A6CD59A"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4423</w:t>
            </w:r>
          </w:p>
        </w:tc>
        <w:tc>
          <w:tcPr>
            <w:tcW w:w="2983" w:type="dxa"/>
            <w:tcBorders>
              <w:top w:val="single" w:sz="12" w:space="0" w:color="auto"/>
            </w:tcBorders>
          </w:tcPr>
          <w:p w14:paraId="4C4B4BA3" w14:textId="77777777" w:rsidR="00EA0EEF" w:rsidRPr="00494422" w:rsidRDefault="00EA0EEF" w:rsidP="00EA0EEF">
            <w:pPr>
              <w:tabs>
                <w:tab w:val="left" w:pos="908"/>
                <w:tab w:val="left" w:pos="133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r w:rsidRPr="00494422">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7FA18C1F"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خطير</w:t>
            </w:r>
          </w:p>
        </w:tc>
      </w:tr>
      <w:tr w:rsidR="00EA0EEF" w:rsidRPr="00494422" w14:paraId="168EDDBD" w14:textId="77777777" w:rsidTr="007E4F97">
        <w:trPr>
          <w:jc w:val="center"/>
        </w:trPr>
        <w:tc>
          <w:tcPr>
            <w:tcW w:w="2519" w:type="dxa"/>
            <w:tcBorders>
              <w:top w:val="single" w:sz="12" w:space="0" w:color="auto"/>
            </w:tcBorders>
          </w:tcPr>
          <w:p w14:paraId="7A58A515"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دريدي محمد</w:t>
            </w:r>
          </w:p>
        </w:tc>
        <w:tc>
          <w:tcPr>
            <w:tcW w:w="1411" w:type="dxa"/>
            <w:tcBorders>
              <w:top w:val="single" w:sz="12" w:space="0" w:color="auto"/>
            </w:tcBorders>
          </w:tcPr>
          <w:p w14:paraId="35C20A3F"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4417</w:t>
            </w:r>
          </w:p>
        </w:tc>
        <w:tc>
          <w:tcPr>
            <w:tcW w:w="2983" w:type="dxa"/>
            <w:tcBorders>
              <w:top w:val="single" w:sz="12" w:space="0" w:color="auto"/>
            </w:tcBorders>
          </w:tcPr>
          <w:p w14:paraId="700FD0DA" w14:textId="77777777" w:rsidR="00EA0EEF" w:rsidRPr="00494422" w:rsidRDefault="00EA0EEF" w:rsidP="00EA0EEF">
            <w:pPr>
              <w:tabs>
                <w:tab w:val="left" w:pos="908"/>
                <w:tab w:val="left" w:pos="133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r w:rsidRPr="00494422">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29CC1D5A"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خطير</w:t>
            </w:r>
          </w:p>
        </w:tc>
      </w:tr>
      <w:tr w:rsidR="00EA0EEF" w:rsidRPr="00494422" w14:paraId="1DC3B562" w14:textId="77777777" w:rsidTr="007E4F97">
        <w:trPr>
          <w:jc w:val="center"/>
        </w:trPr>
        <w:tc>
          <w:tcPr>
            <w:tcW w:w="2519" w:type="dxa"/>
            <w:tcBorders>
              <w:top w:val="single" w:sz="12" w:space="0" w:color="auto"/>
            </w:tcBorders>
          </w:tcPr>
          <w:p w14:paraId="01DD5F8D"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عزوق علاء</w:t>
            </w:r>
          </w:p>
        </w:tc>
        <w:tc>
          <w:tcPr>
            <w:tcW w:w="1411" w:type="dxa"/>
            <w:tcBorders>
              <w:top w:val="single" w:sz="12" w:space="0" w:color="auto"/>
            </w:tcBorders>
          </w:tcPr>
          <w:p w14:paraId="24A74711"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4425</w:t>
            </w:r>
          </w:p>
        </w:tc>
        <w:tc>
          <w:tcPr>
            <w:tcW w:w="2983" w:type="dxa"/>
            <w:tcBorders>
              <w:top w:val="single" w:sz="12" w:space="0" w:color="auto"/>
            </w:tcBorders>
          </w:tcPr>
          <w:p w14:paraId="405E1C6A" w14:textId="77777777" w:rsidR="00EA0EEF" w:rsidRPr="00494422" w:rsidRDefault="00EA0EEF" w:rsidP="00EA0EEF">
            <w:pPr>
              <w:bidi/>
              <w:rPr>
                <w:rFonts w:asciiTheme="minorHAnsi" w:eastAsiaTheme="minorHAnsi" w:hAnsiTheme="minorHAnsi" w:cstheme="minorBidi"/>
                <w:color w:val="FF0000"/>
                <w:sz w:val="22"/>
                <w:szCs w:val="22"/>
                <w:rtl/>
                <w:lang w:eastAsia="en-US"/>
              </w:rPr>
            </w:pPr>
            <w:r w:rsidRPr="00494422">
              <w:rPr>
                <w:rFonts w:asciiTheme="minorHAnsi" w:eastAsiaTheme="minorHAnsi" w:hAnsiTheme="minorHAnsi" w:cstheme="minorBidi" w:hint="cs"/>
                <w:color w:val="FF0000"/>
                <w:sz w:val="22"/>
                <w:szCs w:val="22"/>
                <w:rtl/>
                <w:lang w:eastAsia="en-US"/>
              </w:rPr>
              <w:t>إنذار+5.000 دج غرامة</w:t>
            </w:r>
          </w:p>
        </w:tc>
        <w:tc>
          <w:tcPr>
            <w:tcW w:w="2695" w:type="dxa"/>
            <w:tcBorders>
              <w:top w:val="single" w:sz="12" w:space="0" w:color="auto"/>
            </w:tcBorders>
          </w:tcPr>
          <w:p w14:paraId="7574D2B1" w14:textId="77777777" w:rsidR="00EA0EEF" w:rsidRPr="00494422" w:rsidRDefault="00EA0EEF" w:rsidP="00EA0EEF">
            <w:pPr>
              <w:bidi/>
              <w:rPr>
                <w:rFonts w:asciiTheme="minorHAnsi" w:eastAsiaTheme="minorHAnsi" w:hAnsiTheme="minorHAnsi" w:cstheme="minorBidi"/>
                <w:color w:val="FF0000"/>
                <w:sz w:val="22"/>
                <w:szCs w:val="22"/>
                <w:rtl/>
                <w:lang w:eastAsia="en-US"/>
              </w:rPr>
            </w:pPr>
            <w:r w:rsidRPr="00494422">
              <w:rPr>
                <w:rFonts w:asciiTheme="minorHAnsi" w:eastAsiaTheme="minorHAnsi" w:hAnsiTheme="minorHAnsi" w:cstheme="minorBidi" w:hint="cs"/>
                <w:color w:val="FF0000"/>
                <w:sz w:val="22"/>
                <w:szCs w:val="22"/>
                <w:rtl/>
                <w:lang w:eastAsia="en-US"/>
              </w:rPr>
              <w:t>إحتجاج على قرار الحكم</w:t>
            </w:r>
          </w:p>
        </w:tc>
      </w:tr>
      <w:tr w:rsidR="00EA0EEF" w:rsidRPr="00494422" w14:paraId="6B32A29B"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812256C"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t>النادي :</w:t>
            </w:r>
            <w:r w:rsidRPr="00494422">
              <w:rPr>
                <w:rFonts w:ascii="Bookman Old Style" w:eastAsiaTheme="minorHAnsi" w:hAnsi="Bookman Old Style" w:cstheme="minorBidi"/>
                <w:b/>
                <w:bCs/>
                <w:color w:val="7030A0"/>
                <w:sz w:val="22"/>
                <w:szCs w:val="22"/>
                <w:lang w:eastAsia="en-US" w:bidi="ar-DZ"/>
              </w:rPr>
              <w:t xml:space="preserve"> AK</w:t>
            </w:r>
            <w:r w:rsidRPr="00494422">
              <w:rPr>
                <w:rFonts w:asciiTheme="minorHAnsi" w:eastAsiaTheme="minorHAnsi" w:hAnsiTheme="minorHAnsi" w:cstheme="minorBidi"/>
                <w:b/>
                <w:bCs/>
                <w:color w:val="7030A0"/>
                <w:sz w:val="22"/>
                <w:szCs w:val="22"/>
                <w:lang w:eastAsia="en-US" w:bidi="ar-DZ"/>
              </w:rPr>
              <w:t xml:space="preserve"> -</w:t>
            </w:r>
          </w:p>
        </w:tc>
      </w:tr>
      <w:tr w:rsidR="00EA0EEF" w:rsidRPr="00494422" w14:paraId="7C0EA12E"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095169D"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29133B7"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779D38A"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7B529B9"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41ABB3F4" w14:textId="77777777" w:rsidTr="007E4F97">
        <w:trPr>
          <w:jc w:val="center"/>
        </w:trPr>
        <w:tc>
          <w:tcPr>
            <w:tcW w:w="2519" w:type="dxa"/>
            <w:tcBorders>
              <w:top w:val="single" w:sz="12" w:space="0" w:color="auto"/>
              <w:bottom w:val="single" w:sz="12" w:space="0" w:color="auto"/>
            </w:tcBorders>
          </w:tcPr>
          <w:p w14:paraId="584A4F08"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باش اسحاق</w:t>
            </w:r>
          </w:p>
        </w:tc>
        <w:tc>
          <w:tcPr>
            <w:tcW w:w="1411" w:type="dxa"/>
            <w:tcBorders>
              <w:top w:val="single" w:sz="12" w:space="0" w:color="auto"/>
              <w:bottom w:val="single" w:sz="12" w:space="0" w:color="auto"/>
            </w:tcBorders>
          </w:tcPr>
          <w:p w14:paraId="35C6C058"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7531</w:t>
            </w:r>
          </w:p>
        </w:tc>
        <w:tc>
          <w:tcPr>
            <w:tcW w:w="2983" w:type="dxa"/>
            <w:tcBorders>
              <w:top w:val="single" w:sz="12" w:space="0" w:color="auto"/>
              <w:bottom w:val="single" w:sz="12" w:space="0" w:color="auto"/>
            </w:tcBorders>
          </w:tcPr>
          <w:p w14:paraId="24CDD307" w14:textId="77777777" w:rsidR="00EA0EEF" w:rsidRPr="00494422" w:rsidRDefault="00EA0EEF" w:rsidP="00EA0EEF">
            <w:pPr>
              <w:tabs>
                <w:tab w:val="left" w:pos="908"/>
                <w:tab w:val="left" w:pos="133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r w:rsidRPr="00494422">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07256BF8"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خطير</w:t>
            </w:r>
          </w:p>
        </w:tc>
      </w:tr>
      <w:tr w:rsidR="00EA0EEF" w:rsidRPr="00494422" w14:paraId="5BAD85B5" w14:textId="77777777" w:rsidTr="007E4F97">
        <w:trPr>
          <w:jc w:val="center"/>
        </w:trPr>
        <w:tc>
          <w:tcPr>
            <w:tcW w:w="2519" w:type="dxa"/>
            <w:tcBorders>
              <w:top w:val="single" w:sz="12" w:space="0" w:color="auto"/>
              <w:bottom w:val="single" w:sz="12" w:space="0" w:color="auto"/>
            </w:tcBorders>
          </w:tcPr>
          <w:p w14:paraId="73236D95"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كشاد ريان</w:t>
            </w:r>
          </w:p>
        </w:tc>
        <w:tc>
          <w:tcPr>
            <w:tcW w:w="1411" w:type="dxa"/>
            <w:tcBorders>
              <w:top w:val="single" w:sz="12" w:space="0" w:color="auto"/>
              <w:bottom w:val="single" w:sz="12" w:space="0" w:color="auto"/>
            </w:tcBorders>
          </w:tcPr>
          <w:p w14:paraId="312FD415"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6756</w:t>
            </w:r>
          </w:p>
        </w:tc>
        <w:tc>
          <w:tcPr>
            <w:tcW w:w="2983" w:type="dxa"/>
            <w:tcBorders>
              <w:top w:val="single" w:sz="12" w:space="0" w:color="auto"/>
              <w:bottom w:val="single" w:sz="12" w:space="0" w:color="auto"/>
            </w:tcBorders>
          </w:tcPr>
          <w:p w14:paraId="12E7F349" w14:textId="77777777" w:rsidR="00EA0EEF" w:rsidRPr="00494422" w:rsidRDefault="00EA0EEF" w:rsidP="00EA0EEF">
            <w:pPr>
              <w:tabs>
                <w:tab w:val="left" w:pos="908"/>
                <w:tab w:val="left" w:pos="133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r w:rsidRPr="00494422">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676D0033"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خطير</w:t>
            </w:r>
          </w:p>
        </w:tc>
      </w:tr>
      <w:tr w:rsidR="00EA0EEF" w:rsidRPr="00494422" w14:paraId="1ED096F0" w14:textId="77777777" w:rsidTr="007E4F97">
        <w:trPr>
          <w:jc w:val="center"/>
        </w:trPr>
        <w:tc>
          <w:tcPr>
            <w:tcW w:w="2519" w:type="dxa"/>
            <w:tcBorders>
              <w:top w:val="single" w:sz="12" w:space="0" w:color="auto"/>
              <w:bottom w:val="single" w:sz="12" w:space="0" w:color="auto"/>
            </w:tcBorders>
          </w:tcPr>
          <w:p w14:paraId="2AEF6126"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بسعة صلاح</w:t>
            </w:r>
          </w:p>
        </w:tc>
        <w:tc>
          <w:tcPr>
            <w:tcW w:w="1411" w:type="dxa"/>
            <w:tcBorders>
              <w:top w:val="single" w:sz="12" w:space="0" w:color="auto"/>
              <w:bottom w:val="single" w:sz="12" w:space="0" w:color="auto"/>
            </w:tcBorders>
          </w:tcPr>
          <w:p w14:paraId="3C6EB3F7"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5177</w:t>
            </w:r>
          </w:p>
        </w:tc>
        <w:tc>
          <w:tcPr>
            <w:tcW w:w="2983" w:type="dxa"/>
            <w:tcBorders>
              <w:top w:val="single" w:sz="12" w:space="0" w:color="auto"/>
              <w:bottom w:val="single" w:sz="12" w:space="0" w:color="auto"/>
            </w:tcBorders>
          </w:tcPr>
          <w:p w14:paraId="7DFAD74E" w14:textId="77777777" w:rsidR="00EA0EEF" w:rsidRPr="00494422" w:rsidRDefault="00EA0EEF" w:rsidP="00EA0EEF">
            <w:pPr>
              <w:tabs>
                <w:tab w:val="left" w:pos="908"/>
                <w:tab w:val="left" w:pos="1338"/>
              </w:tabs>
              <w:bidi/>
              <w:rPr>
                <w:rFonts w:asciiTheme="minorHAnsi" w:eastAsiaTheme="minorHAnsi" w:hAnsiTheme="minorHAnsi" w:cstheme="minorBidi"/>
                <w:color w:val="FF0000"/>
                <w:sz w:val="22"/>
                <w:szCs w:val="22"/>
                <w:rtl/>
                <w:lang w:eastAsia="en-US"/>
              </w:rPr>
            </w:pPr>
            <w:r w:rsidRPr="00494422">
              <w:rPr>
                <w:rFonts w:asciiTheme="minorHAnsi" w:eastAsiaTheme="minorHAnsi" w:hAnsiTheme="minorHAnsi" w:cstheme="minorBidi" w:hint="cs"/>
                <w:color w:val="FF0000"/>
                <w:sz w:val="22"/>
                <w:szCs w:val="22"/>
                <w:rtl/>
                <w:lang w:eastAsia="en-US"/>
              </w:rPr>
              <w:t>04 مباريات نافذة+10000دج غرامة مالية</w:t>
            </w:r>
          </w:p>
        </w:tc>
        <w:tc>
          <w:tcPr>
            <w:tcW w:w="2695" w:type="dxa"/>
            <w:tcBorders>
              <w:top w:val="single" w:sz="12" w:space="0" w:color="auto"/>
              <w:bottom w:val="single" w:sz="12" w:space="0" w:color="auto"/>
            </w:tcBorders>
          </w:tcPr>
          <w:p w14:paraId="1B22BD9B" w14:textId="77777777" w:rsidR="00EA0EEF" w:rsidRPr="00494422" w:rsidRDefault="00EA0EEF" w:rsidP="00EA0EEF">
            <w:pPr>
              <w:bidi/>
              <w:rPr>
                <w:rFonts w:asciiTheme="minorHAnsi" w:eastAsiaTheme="minorHAnsi" w:hAnsiTheme="minorHAnsi" w:cstheme="minorBidi"/>
                <w:color w:val="FF0000"/>
                <w:sz w:val="22"/>
                <w:szCs w:val="22"/>
                <w:rtl/>
                <w:lang w:eastAsia="en-US"/>
              </w:rPr>
            </w:pPr>
            <w:r w:rsidRPr="00494422">
              <w:rPr>
                <w:rFonts w:asciiTheme="minorHAnsi" w:eastAsiaTheme="minorHAnsi" w:hAnsiTheme="minorHAnsi" w:cstheme="minorBidi" w:hint="cs"/>
                <w:color w:val="FF0000"/>
                <w:sz w:val="22"/>
                <w:szCs w:val="22"/>
                <w:rtl/>
                <w:lang w:eastAsia="en-US"/>
              </w:rPr>
              <w:t>سب الحكم-المادة 58-</w:t>
            </w:r>
          </w:p>
        </w:tc>
      </w:tr>
    </w:tbl>
    <w:p w14:paraId="433B2E6F" w14:textId="77777777" w:rsidR="00EA0EEF" w:rsidRPr="0085126A" w:rsidRDefault="00EA0EEF" w:rsidP="00EA0EEF">
      <w:pPr>
        <w:spacing w:after="160" w:line="259" w:lineRule="auto"/>
        <w:rPr>
          <w:rFonts w:ascii="Bookman Old Style" w:eastAsiaTheme="minorHAnsi" w:hAnsi="Bookman Old Style" w:cstheme="minorBidi"/>
          <w:sz w:val="2"/>
          <w:szCs w:val="2"/>
          <w:rtl/>
          <w:lang w:eastAsia="en-US"/>
        </w:rPr>
      </w:pPr>
    </w:p>
    <w:tbl>
      <w:tblPr>
        <w:tblStyle w:val="TableGrid3"/>
        <w:bidiVisual/>
        <w:tblW w:w="0" w:type="auto"/>
        <w:jc w:val="center"/>
        <w:tblLook w:val="04A0" w:firstRow="1" w:lastRow="0" w:firstColumn="1" w:lastColumn="0" w:noHBand="0" w:noVBand="1"/>
      </w:tblPr>
      <w:tblGrid>
        <w:gridCol w:w="2519"/>
        <w:gridCol w:w="1411"/>
        <w:gridCol w:w="2983"/>
        <w:gridCol w:w="2695"/>
      </w:tblGrid>
      <w:tr w:rsidR="00EA0EEF" w:rsidRPr="00494422" w14:paraId="2050D5EF" w14:textId="77777777" w:rsidTr="0085126A">
        <w:trPr>
          <w:trHeight w:val="234"/>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50712979" w14:textId="77777777" w:rsidR="00EA0EEF" w:rsidRPr="00494422" w:rsidRDefault="00EA0EEF" w:rsidP="00EA0EEF">
            <w:pPr>
              <w:bidi/>
              <w:jc w:val="center"/>
              <w:rPr>
                <w:rFonts w:asciiTheme="minorHAnsi" w:eastAsiaTheme="minorHAnsi" w:hAnsiTheme="minorHAnsi" w:cstheme="minorBidi"/>
                <w:sz w:val="18"/>
                <w:szCs w:val="18"/>
                <w:rtl/>
                <w:lang w:eastAsia="en-US"/>
              </w:rPr>
            </w:pPr>
            <w:r w:rsidRPr="00494422">
              <w:rPr>
                <w:rFonts w:ascii="Bookman Old Style" w:eastAsiaTheme="minorHAnsi" w:hAnsi="Bookman Old Style" w:cstheme="minorBidi" w:hint="cs"/>
                <w:b/>
                <w:bCs/>
                <w:color w:val="7030A0"/>
                <w:sz w:val="22"/>
                <w:szCs w:val="22"/>
                <w:rtl/>
                <w:lang w:eastAsia="en-US" w:bidi="ar-DZ"/>
              </w:rPr>
              <w:t xml:space="preserve">القضية رقم208 : مباراة </w:t>
            </w:r>
            <w:r w:rsidRPr="00494422">
              <w:rPr>
                <w:rFonts w:ascii="Bookman Old Style" w:eastAsiaTheme="minorHAnsi" w:hAnsi="Bookman Old Style" w:cstheme="minorBidi"/>
                <w:b/>
                <w:bCs/>
                <w:color w:val="7030A0"/>
                <w:sz w:val="22"/>
                <w:szCs w:val="22"/>
                <w:lang w:eastAsia="en-US" w:bidi="ar-DZ"/>
              </w:rPr>
              <w:t>AK</w:t>
            </w:r>
            <w:r w:rsidRPr="00494422">
              <w:rPr>
                <w:rFonts w:ascii="Bookman Old Style" w:eastAsiaTheme="minorHAnsi" w:hAnsi="Bookman Old Style" w:cstheme="minorBidi" w:hint="cs"/>
                <w:b/>
                <w:bCs/>
                <w:color w:val="7030A0"/>
                <w:sz w:val="22"/>
                <w:szCs w:val="22"/>
                <w:rtl/>
                <w:lang w:eastAsia="en-US" w:bidi="ar-DZ"/>
              </w:rPr>
              <w:t xml:space="preserve"> = </w:t>
            </w:r>
            <w:r w:rsidRPr="00494422">
              <w:rPr>
                <w:rFonts w:ascii="Bookman Old Style" w:eastAsiaTheme="minorHAnsi" w:hAnsi="Bookman Old Style" w:cstheme="minorBidi"/>
                <w:b/>
                <w:bCs/>
                <w:color w:val="7030A0"/>
                <w:sz w:val="22"/>
                <w:szCs w:val="22"/>
                <w:lang w:eastAsia="en-US" w:bidi="ar-DZ"/>
              </w:rPr>
              <w:t>ACDB</w:t>
            </w:r>
            <w:r w:rsidRPr="00494422">
              <w:rPr>
                <w:rFonts w:ascii="Bookman Old Style" w:eastAsiaTheme="minorHAnsi" w:hAnsi="Bookman Old Style" w:cstheme="minorBidi" w:hint="cs"/>
                <w:b/>
                <w:bCs/>
                <w:color w:val="7030A0"/>
                <w:sz w:val="22"/>
                <w:szCs w:val="22"/>
                <w:rtl/>
                <w:lang w:eastAsia="en-US" w:bidi="ar-DZ"/>
              </w:rPr>
              <w:t xml:space="preserve"> = ليوم </w:t>
            </w:r>
            <w:r w:rsidRPr="00494422">
              <w:rPr>
                <w:rFonts w:ascii="Bookman Old Style" w:eastAsiaTheme="minorHAnsi" w:hAnsi="Bookman Old Style" w:cstheme="minorBidi"/>
                <w:b/>
                <w:bCs/>
                <w:color w:val="7030A0"/>
                <w:lang w:eastAsia="en-US" w:bidi="ar-DZ"/>
              </w:rPr>
              <w:t>08</w:t>
            </w:r>
            <w:r w:rsidRPr="00494422">
              <w:rPr>
                <w:rFonts w:ascii="Bookman Old Style" w:eastAsiaTheme="minorHAnsi" w:hAnsi="Bookman Old Style" w:cstheme="minorBidi" w:hint="cs"/>
                <w:b/>
                <w:bCs/>
                <w:color w:val="7030A0"/>
                <w:sz w:val="22"/>
                <w:szCs w:val="22"/>
                <w:rtl/>
                <w:lang w:eastAsia="en-US" w:bidi="ar-DZ"/>
              </w:rPr>
              <w:t>-</w:t>
            </w:r>
            <w:r w:rsidRPr="00494422">
              <w:rPr>
                <w:rFonts w:ascii="Bookman Old Style" w:eastAsiaTheme="minorHAnsi" w:hAnsi="Bookman Old Style" w:cstheme="minorBidi" w:hint="cs"/>
                <w:b/>
                <w:bCs/>
                <w:color w:val="7030A0"/>
                <w:sz w:val="18"/>
                <w:szCs w:val="18"/>
                <w:rtl/>
                <w:lang w:eastAsia="en-US" w:bidi="ar-DZ"/>
              </w:rPr>
              <w:t>1</w:t>
            </w:r>
            <w:r w:rsidRPr="00494422">
              <w:rPr>
                <w:rFonts w:ascii="Bookman Old Style" w:eastAsiaTheme="minorHAnsi" w:hAnsi="Bookman Old Style" w:cstheme="minorBidi"/>
                <w:b/>
                <w:bCs/>
                <w:color w:val="7030A0"/>
                <w:sz w:val="18"/>
                <w:szCs w:val="18"/>
                <w:lang w:eastAsia="en-US" w:bidi="ar-DZ"/>
              </w:rPr>
              <w:t>1</w:t>
            </w:r>
            <w:r w:rsidRPr="00494422">
              <w:rPr>
                <w:rFonts w:ascii="Bookman Old Style" w:eastAsiaTheme="minorHAnsi" w:hAnsi="Bookman Old Style" w:cstheme="minorBidi" w:hint="cs"/>
                <w:b/>
                <w:bCs/>
                <w:color w:val="7030A0"/>
                <w:sz w:val="22"/>
                <w:szCs w:val="22"/>
                <w:rtl/>
                <w:lang w:eastAsia="en-US" w:bidi="ar-DZ"/>
              </w:rPr>
              <w:t>-</w:t>
            </w:r>
            <w:r w:rsidRPr="00494422">
              <w:rPr>
                <w:rFonts w:ascii="Bookman Old Style" w:eastAsiaTheme="minorHAnsi" w:hAnsi="Bookman Old Style" w:cstheme="minorBidi" w:hint="cs"/>
                <w:b/>
                <w:bCs/>
                <w:color w:val="7030A0"/>
                <w:rtl/>
                <w:lang w:eastAsia="en-US" w:bidi="ar-DZ"/>
              </w:rPr>
              <w:t>2025</w:t>
            </w:r>
            <w:r w:rsidRPr="00494422">
              <w:rPr>
                <w:rFonts w:ascii="Bookman Old Style" w:eastAsiaTheme="minorHAnsi" w:hAnsi="Bookman Old Style" w:cstheme="minorBidi" w:hint="cs"/>
                <w:b/>
                <w:bCs/>
                <w:color w:val="7030A0"/>
                <w:sz w:val="22"/>
                <w:szCs w:val="22"/>
                <w:rtl/>
                <w:lang w:eastAsia="en-US" w:bidi="ar-DZ"/>
              </w:rPr>
              <w:t xml:space="preserve"> (</w:t>
            </w:r>
            <w:r w:rsidRPr="00494422">
              <w:rPr>
                <w:rFonts w:ascii="Bookman Old Style" w:eastAsiaTheme="minorHAnsi" w:hAnsi="Bookman Old Style" w:cstheme="minorBidi" w:hint="cs"/>
                <w:b/>
                <w:bCs/>
                <w:color w:val="7030A0"/>
                <w:sz w:val="16"/>
                <w:szCs w:val="16"/>
                <w:rtl/>
                <w:lang w:eastAsia="en-US" w:bidi="ar-DZ"/>
              </w:rPr>
              <w:t>اقل</w:t>
            </w:r>
            <w:r w:rsidRPr="00494422">
              <w:rPr>
                <w:rFonts w:ascii="Bookman Old Style" w:eastAsiaTheme="minorHAnsi" w:hAnsi="Bookman Old Style" w:cstheme="minorBidi" w:hint="cs"/>
                <w:b/>
                <w:bCs/>
                <w:color w:val="7030A0"/>
                <w:sz w:val="14"/>
                <w:szCs w:val="14"/>
                <w:rtl/>
                <w:lang w:eastAsia="en-US" w:bidi="ar-DZ"/>
              </w:rPr>
              <w:t>من20سنة</w:t>
            </w:r>
            <w:r w:rsidRPr="00494422">
              <w:rPr>
                <w:rFonts w:ascii="Bookman Old Style" w:eastAsiaTheme="minorHAnsi" w:hAnsi="Bookman Old Style" w:cstheme="minorBidi" w:hint="cs"/>
                <w:b/>
                <w:bCs/>
                <w:color w:val="7030A0"/>
                <w:sz w:val="22"/>
                <w:szCs w:val="22"/>
                <w:rtl/>
                <w:lang w:eastAsia="en-US" w:bidi="ar-DZ"/>
              </w:rPr>
              <w:t>)</w:t>
            </w:r>
          </w:p>
        </w:tc>
      </w:tr>
      <w:tr w:rsidR="00EA0EEF" w:rsidRPr="00494422" w14:paraId="299DAEE7"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82BF688"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t>النادي :</w:t>
            </w:r>
            <w:r w:rsidRPr="00494422">
              <w:rPr>
                <w:rFonts w:asciiTheme="minorHAnsi" w:eastAsiaTheme="minorHAnsi" w:hAnsiTheme="minorHAnsi" w:cstheme="minorBidi" w:hint="cs"/>
                <w:b/>
                <w:bCs/>
                <w:color w:val="7030A0"/>
                <w:sz w:val="22"/>
                <w:szCs w:val="22"/>
                <w:rtl/>
                <w:lang w:eastAsia="en-US" w:bidi="ar-DZ"/>
              </w:rPr>
              <w:t xml:space="preserve"> </w:t>
            </w:r>
            <w:r w:rsidRPr="00494422">
              <w:rPr>
                <w:rFonts w:ascii="Bookman Old Style" w:eastAsiaTheme="minorHAnsi" w:hAnsi="Bookman Old Style" w:cstheme="minorBidi"/>
                <w:b/>
                <w:bCs/>
                <w:color w:val="7030A0"/>
                <w:sz w:val="22"/>
                <w:szCs w:val="22"/>
                <w:lang w:eastAsia="en-US" w:bidi="ar-DZ"/>
              </w:rPr>
              <w:t>ACDB</w:t>
            </w:r>
            <w:r w:rsidRPr="00494422">
              <w:rPr>
                <w:rFonts w:asciiTheme="minorHAnsi" w:eastAsiaTheme="minorHAnsi" w:hAnsiTheme="minorHAnsi" w:cstheme="minorBidi"/>
                <w:b/>
                <w:bCs/>
                <w:color w:val="7030A0"/>
                <w:sz w:val="22"/>
                <w:szCs w:val="22"/>
                <w:lang w:eastAsia="en-US" w:bidi="ar-DZ"/>
              </w:rPr>
              <w:t xml:space="preserve"> -</w:t>
            </w:r>
          </w:p>
        </w:tc>
      </w:tr>
      <w:tr w:rsidR="00EA0EEF" w:rsidRPr="00494422" w14:paraId="0413802A"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14B9230"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B33ECBD"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20DFC6E"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D99E5D9"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25BF0164" w14:textId="77777777" w:rsidTr="007E4F97">
        <w:trPr>
          <w:jc w:val="center"/>
        </w:trPr>
        <w:tc>
          <w:tcPr>
            <w:tcW w:w="2519" w:type="dxa"/>
            <w:tcBorders>
              <w:top w:val="single" w:sz="12" w:space="0" w:color="auto"/>
            </w:tcBorders>
          </w:tcPr>
          <w:p w14:paraId="7B2885EC"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بلولو عماد</w:t>
            </w:r>
          </w:p>
        </w:tc>
        <w:tc>
          <w:tcPr>
            <w:tcW w:w="1411" w:type="dxa"/>
            <w:tcBorders>
              <w:top w:val="single" w:sz="12" w:space="0" w:color="auto"/>
            </w:tcBorders>
          </w:tcPr>
          <w:p w14:paraId="5CA6B78D"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4411</w:t>
            </w:r>
          </w:p>
        </w:tc>
        <w:tc>
          <w:tcPr>
            <w:tcW w:w="2983" w:type="dxa"/>
            <w:tcBorders>
              <w:top w:val="single" w:sz="12" w:space="0" w:color="auto"/>
            </w:tcBorders>
          </w:tcPr>
          <w:p w14:paraId="02DC9024" w14:textId="77777777" w:rsidR="00EA0EEF" w:rsidRPr="00494422" w:rsidRDefault="00EA0EEF" w:rsidP="00EA0EEF">
            <w:pPr>
              <w:tabs>
                <w:tab w:val="left" w:pos="908"/>
                <w:tab w:val="left" w:pos="133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r w:rsidRPr="00494422">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6292687A"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سلبي</w:t>
            </w:r>
          </w:p>
        </w:tc>
      </w:tr>
      <w:tr w:rsidR="00EA0EEF" w:rsidRPr="00494422" w14:paraId="79E85E77"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BA5277B"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t>النادي :</w:t>
            </w:r>
            <w:r w:rsidRPr="00494422">
              <w:rPr>
                <w:rFonts w:ascii="Bookman Old Style" w:eastAsiaTheme="minorHAnsi" w:hAnsi="Bookman Old Style" w:cstheme="minorBidi"/>
                <w:b/>
                <w:bCs/>
                <w:color w:val="7030A0"/>
                <w:sz w:val="22"/>
                <w:szCs w:val="22"/>
                <w:lang w:eastAsia="en-US" w:bidi="ar-DZ"/>
              </w:rPr>
              <w:t xml:space="preserve"> AK</w:t>
            </w:r>
            <w:r w:rsidRPr="00494422">
              <w:rPr>
                <w:rFonts w:asciiTheme="minorHAnsi" w:eastAsiaTheme="minorHAnsi" w:hAnsiTheme="minorHAnsi" w:cstheme="minorBidi"/>
                <w:b/>
                <w:bCs/>
                <w:color w:val="7030A0"/>
                <w:sz w:val="22"/>
                <w:szCs w:val="22"/>
                <w:lang w:eastAsia="en-US" w:bidi="ar-DZ"/>
              </w:rPr>
              <w:t xml:space="preserve"> -</w:t>
            </w:r>
          </w:p>
        </w:tc>
      </w:tr>
      <w:tr w:rsidR="00EA0EEF" w:rsidRPr="00494422" w14:paraId="04862F8E"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27CF1B1"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E50F3E1"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2A9041D"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90F8C4D"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753311DE" w14:textId="77777777" w:rsidTr="007E4F97">
        <w:trPr>
          <w:jc w:val="center"/>
        </w:trPr>
        <w:tc>
          <w:tcPr>
            <w:tcW w:w="2519" w:type="dxa"/>
            <w:tcBorders>
              <w:top w:val="single" w:sz="12" w:space="0" w:color="auto"/>
              <w:bottom w:val="single" w:sz="12" w:space="0" w:color="auto"/>
            </w:tcBorders>
          </w:tcPr>
          <w:p w14:paraId="2ADB1C4D"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خلاف وائل</w:t>
            </w:r>
          </w:p>
        </w:tc>
        <w:tc>
          <w:tcPr>
            <w:tcW w:w="1411" w:type="dxa"/>
            <w:tcBorders>
              <w:top w:val="single" w:sz="12" w:space="0" w:color="auto"/>
              <w:bottom w:val="single" w:sz="12" w:space="0" w:color="auto"/>
            </w:tcBorders>
          </w:tcPr>
          <w:p w14:paraId="32D974EA"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7115</w:t>
            </w:r>
          </w:p>
        </w:tc>
        <w:tc>
          <w:tcPr>
            <w:tcW w:w="2983" w:type="dxa"/>
            <w:tcBorders>
              <w:top w:val="single" w:sz="12" w:space="0" w:color="auto"/>
              <w:bottom w:val="single" w:sz="12" w:space="0" w:color="auto"/>
            </w:tcBorders>
          </w:tcPr>
          <w:p w14:paraId="5B66FEA9" w14:textId="77777777" w:rsidR="00EA0EEF" w:rsidRPr="00494422" w:rsidRDefault="00EA0EEF" w:rsidP="00EA0EEF">
            <w:pPr>
              <w:tabs>
                <w:tab w:val="left" w:pos="908"/>
                <w:tab w:val="left" w:pos="133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r w:rsidRPr="00494422">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19448871"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سلبي</w:t>
            </w:r>
          </w:p>
        </w:tc>
      </w:tr>
    </w:tbl>
    <w:p w14:paraId="4341620A" w14:textId="77777777" w:rsidR="00EA0EEF" w:rsidRPr="0085126A" w:rsidRDefault="00EA0EEF" w:rsidP="00EA0EEF">
      <w:pPr>
        <w:spacing w:after="160" w:line="259" w:lineRule="auto"/>
        <w:rPr>
          <w:rFonts w:ascii="Bookman Old Style" w:eastAsiaTheme="minorHAnsi" w:hAnsi="Bookman Old Style" w:cstheme="minorBidi"/>
          <w:sz w:val="2"/>
          <w:szCs w:val="2"/>
          <w:rtl/>
          <w:lang w:eastAsia="en-US"/>
        </w:rPr>
      </w:pPr>
    </w:p>
    <w:tbl>
      <w:tblPr>
        <w:tblStyle w:val="TableGrid3"/>
        <w:bidiVisual/>
        <w:tblW w:w="0" w:type="auto"/>
        <w:jc w:val="center"/>
        <w:tblLook w:val="04A0" w:firstRow="1" w:lastRow="0" w:firstColumn="1" w:lastColumn="0" w:noHBand="0" w:noVBand="1"/>
      </w:tblPr>
      <w:tblGrid>
        <w:gridCol w:w="2519"/>
        <w:gridCol w:w="1411"/>
        <w:gridCol w:w="2983"/>
        <w:gridCol w:w="2695"/>
      </w:tblGrid>
      <w:tr w:rsidR="00EA0EEF" w:rsidRPr="00494422" w14:paraId="44E19C1C" w14:textId="77777777" w:rsidTr="0085126A">
        <w:trPr>
          <w:trHeight w:val="238"/>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3E5B0528" w14:textId="77777777" w:rsidR="00EA0EEF" w:rsidRPr="00494422" w:rsidRDefault="00EA0EEF" w:rsidP="00EA0EEF">
            <w:pPr>
              <w:bidi/>
              <w:jc w:val="center"/>
              <w:rPr>
                <w:rFonts w:asciiTheme="minorHAnsi" w:eastAsiaTheme="minorHAnsi" w:hAnsiTheme="minorHAnsi" w:cstheme="minorBidi"/>
                <w:sz w:val="18"/>
                <w:szCs w:val="18"/>
                <w:rtl/>
                <w:lang w:eastAsia="en-US"/>
              </w:rPr>
            </w:pPr>
            <w:r w:rsidRPr="00494422">
              <w:rPr>
                <w:rFonts w:ascii="Bookman Old Style" w:eastAsiaTheme="minorHAnsi" w:hAnsi="Bookman Old Style" w:cstheme="minorBidi" w:hint="cs"/>
                <w:b/>
                <w:bCs/>
                <w:color w:val="7030A0"/>
                <w:sz w:val="22"/>
                <w:szCs w:val="22"/>
                <w:rtl/>
                <w:lang w:eastAsia="en-US" w:bidi="ar-DZ"/>
              </w:rPr>
              <w:t xml:space="preserve">القضية رقم209 : مباراة </w:t>
            </w:r>
            <w:r w:rsidRPr="00494422">
              <w:rPr>
                <w:rFonts w:ascii="Bookman Old Style" w:eastAsiaTheme="minorHAnsi" w:hAnsi="Bookman Old Style" w:cstheme="minorBidi"/>
                <w:b/>
                <w:bCs/>
                <w:color w:val="7030A0"/>
                <w:sz w:val="22"/>
                <w:szCs w:val="22"/>
                <w:lang w:eastAsia="en-US" w:bidi="ar-DZ"/>
              </w:rPr>
              <w:t>WRHB</w:t>
            </w:r>
            <w:r w:rsidRPr="00494422">
              <w:rPr>
                <w:rFonts w:ascii="Bookman Old Style" w:eastAsiaTheme="minorHAnsi" w:hAnsi="Bookman Old Style" w:cstheme="minorBidi" w:hint="cs"/>
                <w:b/>
                <w:bCs/>
                <w:color w:val="7030A0"/>
                <w:sz w:val="22"/>
                <w:szCs w:val="22"/>
                <w:rtl/>
                <w:lang w:eastAsia="en-US" w:bidi="ar-DZ"/>
              </w:rPr>
              <w:t xml:space="preserve"> = </w:t>
            </w:r>
            <w:r w:rsidRPr="00494422">
              <w:rPr>
                <w:rFonts w:ascii="Bookman Old Style" w:eastAsiaTheme="minorHAnsi" w:hAnsi="Bookman Old Style" w:cstheme="minorBidi"/>
                <w:b/>
                <w:bCs/>
                <w:color w:val="7030A0"/>
                <w:sz w:val="22"/>
                <w:szCs w:val="22"/>
                <w:lang w:eastAsia="en-US" w:bidi="ar-DZ"/>
              </w:rPr>
              <w:t>IRBMq</w:t>
            </w:r>
            <w:r w:rsidRPr="00494422">
              <w:rPr>
                <w:rFonts w:ascii="Bookman Old Style" w:eastAsiaTheme="minorHAnsi" w:hAnsi="Bookman Old Style" w:cstheme="minorBidi" w:hint="cs"/>
                <w:b/>
                <w:bCs/>
                <w:color w:val="7030A0"/>
                <w:sz w:val="22"/>
                <w:szCs w:val="22"/>
                <w:rtl/>
                <w:lang w:eastAsia="en-US" w:bidi="ar-DZ"/>
              </w:rPr>
              <w:t xml:space="preserve"> = ليوم </w:t>
            </w:r>
            <w:r w:rsidRPr="00494422">
              <w:rPr>
                <w:rFonts w:ascii="Bookman Old Style" w:eastAsiaTheme="minorHAnsi" w:hAnsi="Bookman Old Style" w:cstheme="minorBidi" w:hint="cs"/>
                <w:b/>
                <w:bCs/>
                <w:color w:val="7030A0"/>
                <w:rtl/>
                <w:lang w:eastAsia="en-US" w:bidi="ar-DZ"/>
              </w:rPr>
              <w:t>07</w:t>
            </w:r>
            <w:r w:rsidRPr="00494422">
              <w:rPr>
                <w:rFonts w:ascii="Bookman Old Style" w:eastAsiaTheme="minorHAnsi" w:hAnsi="Bookman Old Style" w:cstheme="minorBidi" w:hint="cs"/>
                <w:b/>
                <w:bCs/>
                <w:color w:val="7030A0"/>
                <w:sz w:val="22"/>
                <w:szCs w:val="22"/>
                <w:rtl/>
                <w:lang w:eastAsia="en-US" w:bidi="ar-DZ"/>
              </w:rPr>
              <w:t>-</w:t>
            </w:r>
            <w:r w:rsidRPr="00494422">
              <w:rPr>
                <w:rFonts w:ascii="Bookman Old Style" w:eastAsiaTheme="minorHAnsi" w:hAnsi="Bookman Old Style" w:cstheme="minorBidi" w:hint="cs"/>
                <w:b/>
                <w:bCs/>
                <w:color w:val="7030A0"/>
                <w:sz w:val="18"/>
                <w:szCs w:val="18"/>
                <w:rtl/>
                <w:lang w:eastAsia="en-US" w:bidi="ar-DZ"/>
              </w:rPr>
              <w:t>11</w:t>
            </w:r>
            <w:r w:rsidRPr="00494422">
              <w:rPr>
                <w:rFonts w:ascii="Bookman Old Style" w:eastAsiaTheme="minorHAnsi" w:hAnsi="Bookman Old Style" w:cstheme="minorBidi" w:hint="cs"/>
                <w:b/>
                <w:bCs/>
                <w:color w:val="7030A0"/>
                <w:sz w:val="22"/>
                <w:szCs w:val="22"/>
                <w:rtl/>
                <w:lang w:eastAsia="en-US" w:bidi="ar-DZ"/>
              </w:rPr>
              <w:t>-</w:t>
            </w:r>
            <w:r w:rsidRPr="00494422">
              <w:rPr>
                <w:rFonts w:ascii="Bookman Old Style" w:eastAsiaTheme="minorHAnsi" w:hAnsi="Bookman Old Style" w:cstheme="minorBidi" w:hint="cs"/>
                <w:b/>
                <w:bCs/>
                <w:color w:val="7030A0"/>
                <w:rtl/>
                <w:lang w:eastAsia="en-US" w:bidi="ar-DZ"/>
              </w:rPr>
              <w:t>2025</w:t>
            </w:r>
            <w:r w:rsidRPr="00494422">
              <w:rPr>
                <w:rFonts w:ascii="Bookman Old Style" w:eastAsiaTheme="minorHAnsi" w:hAnsi="Bookman Old Style" w:cstheme="minorBidi" w:hint="cs"/>
                <w:b/>
                <w:bCs/>
                <w:color w:val="7030A0"/>
                <w:sz w:val="22"/>
                <w:szCs w:val="22"/>
                <w:rtl/>
                <w:lang w:eastAsia="en-US" w:bidi="ar-DZ"/>
              </w:rPr>
              <w:t xml:space="preserve"> (</w:t>
            </w:r>
            <w:r w:rsidRPr="00494422">
              <w:rPr>
                <w:rFonts w:ascii="Bookman Old Style" w:eastAsiaTheme="minorHAnsi" w:hAnsi="Bookman Old Style" w:cstheme="minorBidi" w:hint="cs"/>
                <w:b/>
                <w:bCs/>
                <w:color w:val="7030A0"/>
                <w:sz w:val="16"/>
                <w:szCs w:val="16"/>
                <w:rtl/>
                <w:lang w:eastAsia="en-US" w:bidi="ar-DZ"/>
              </w:rPr>
              <w:t>اقل</w:t>
            </w:r>
            <w:r w:rsidRPr="00494422">
              <w:rPr>
                <w:rFonts w:ascii="Bookman Old Style" w:eastAsiaTheme="minorHAnsi" w:hAnsi="Bookman Old Style" w:cstheme="minorBidi" w:hint="cs"/>
                <w:b/>
                <w:bCs/>
                <w:color w:val="7030A0"/>
                <w:sz w:val="14"/>
                <w:szCs w:val="14"/>
                <w:rtl/>
                <w:lang w:eastAsia="en-US" w:bidi="ar-DZ"/>
              </w:rPr>
              <w:t>من16سنة</w:t>
            </w:r>
            <w:r w:rsidRPr="00494422">
              <w:rPr>
                <w:rFonts w:ascii="Bookman Old Style" w:eastAsiaTheme="minorHAnsi" w:hAnsi="Bookman Old Style" w:cstheme="minorBidi" w:hint="cs"/>
                <w:b/>
                <w:bCs/>
                <w:color w:val="7030A0"/>
                <w:sz w:val="22"/>
                <w:szCs w:val="22"/>
                <w:rtl/>
                <w:lang w:eastAsia="en-US" w:bidi="ar-DZ"/>
              </w:rPr>
              <w:t>)</w:t>
            </w:r>
          </w:p>
        </w:tc>
      </w:tr>
      <w:tr w:rsidR="00EA0EEF" w:rsidRPr="00494422" w14:paraId="7F3F74D0"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E2EAA14"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t>النادي :</w:t>
            </w:r>
            <w:r w:rsidRPr="00494422">
              <w:rPr>
                <w:rFonts w:asciiTheme="minorHAnsi" w:eastAsiaTheme="minorHAnsi" w:hAnsiTheme="minorHAnsi" w:cstheme="minorBidi" w:hint="cs"/>
                <w:b/>
                <w:bCs/>
                <w:color w:val="7030A0"/>
                <w:sz w:val="22"/>
                <w:szCs w:val="22"/>
                <w:rtl/>
                <w:lang w:eastAsia="en-US" w:bidi="ar-DZ"/>
              </w:rPr>
              <w:t xml:space="preserve"> </w:t>
            </w:r>
            <w:r w:rsidRPr="00494422">
              <w:rPr>
                <w:rFonts w:ascii="Bookman Old Style" w:eastAsiaTheme="minorHAnsi" w:hAnsi="Bookman Old Style" w:cstheme="minorBidi"/>
                <w:b/>
                <w:bCs/>
                <w:color w:val="7030A0"/>
                <w:sz w:val="22"/>
                <w:szCs w:val="22"/>
                <w:lang w:eastAsia="en-US" w:bidi="ar-DZ"/>
              </w:rPr>
              <w:t>IRBMq</w:t>
            </w:r>
            <w:r w:rsidRPr="00494422">
              <w:rPr>
                <w:rFonts w:asciiTheme="minorHAnsi" w:eastAsiaTheme="minorHAnsi" w:hAnsiTheme="minorHAnsi" w:cstheme="minorBidi"/>
                <w:b/>
                <w:bCs/>
                <w:color w:val="7030A0"/>
                <w:sz w:val="22"/>
                <w:szCs w:val="22"/>
                <w:lang w:eastAsia="en-US" w:bidi="ar-DZ"/>
              </w:rPr>
              <w:t xml:space="preserve"> -</w:t>
            </w:r>
          </w:p>
        </w:tc>
      </w:tr>
      <w:tr w:rsidR="00EA0EEF" w:rsidRPr="00494422" w14:paraId="27AD2404"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0714E91"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5DFE605"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9882363"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6C25113"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2BDAC592" w14:textId="77777777" w:rsidTr="007E4F97">
        <w:trPr>
          <w:jc w:val="center"/>
        </w:trPr>
        <w:tc>
          <w:tcPr>
            <w:tcW w:w="2519" w:type="dxa"/>
            <w:tcBorders>
              <w:top w:val="single" w:sz="12" w:space="0" w:color="auto"/>
            </w:tcBorders>
          </w:tcPr>
          <w:p w14:paraId="384B6653"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قاسي صابر</w:t>
            </w:r>
          </w:p>
        </w:tc>
        <w:tc>
          <w:tcPr>
            <w:tcW w:w="1411" w:type="dxa"/>
            <w:tcBorders>
              <w:top w:val="single" w:sz="12" w:space="0" w:color="auto"/>
            </w:tcBorders>
          </w:tcPr>
          <w:p w14:paraId="3FA152D2"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6145</w:t>
            </w:r>
          </w:p>
        </w:tc>
        <w:tc>
          <w:tcPr>
            <w:tcW w:w="2983" w:type="dxa"/>
            <w:tcBorders>
              <w:top w:val="single" w:sz="12" w:space="0" w:color="auto"/>
            </w:tcBorders>
          </w:tcPr>
          <w:p w14:paraId="2AF325DF" w14:textId="77777777" w:rsidR="00EA0EEF" w:rsidRPr="00494422" w:rsidRDefault="00EA0EEF" w:rsidP="00EA0EEF">
            <w:pPr>
              <w:tabs>
                <w:tab w:val="left" w:pos="908"/>
                <w:tab w:val="left" w:pos="133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r w:rsidRPr="00494422">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4D009ED9"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سلبي</w:t>
            </w:r>
          </w:p>
        </w:tc>
      </w:tr>
      <w:tr w:rsidR="00EA0EEF" w:rsidRPr="00494422" w14:paraId="6077978D" w14:textId="77777777" w:rsidTr="007E4F97">
        <w:trPr>
          <w:jc w:val="center"/>
        </w:trPr>
        <w:tc>
          <w:tcPr>
            <w:tcW w:w="2519" w:type="dxa"/>
            <w:tcBorders>
              <w:top w:val="single" w:sz="12" w:space="0" w:color="auto"/>
            </w:tcBorders>
          </w:tcPr>
          <w:p w14:paraId="02DA4A9C"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عروش خالد</w:t>
            </w:r>
          </w:p>
        </w:tc>
        <w:tc>
          <w:tcPr>
            <w:tcW w:w="1411" w:type="dxa"/>
            <w:tcBorders>
              <w:top w:val="single" w:sz="12" w:space="0" w:color="auto"/>
            </w:tcBorders>
          </w:tcPr>
          <w:p w14:paraId="0B6CEA9D"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6132</w:t>
            </w:r>
          </w:p>
        </w:tc>
        <w:tc>
          <w:tcPr>
            <w:tcW w:w="2983" w:type="dxa"/>
            <w:tcBorders>
              <w:top w:val="single" w:sz="12" w:space="0" w:color="auto"/>
            </w:tcBorders>
          </w:tcPr>
          <w:p w14:paraId="6C713565" w14:textId="77777777" w:rsidR="00EA0EEF" w:rsidRPr="00494422" w:rsidRDefault="00EA0EEF" w:rsidP="00EA0EEF">
            <w:pPr>
              <w:tabs>
                <w:tab w:val="left" w:pos="908"/>
                <w:tab w:val="left" w:pos="133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r w:rsidRPr="00494422">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4E1A428A"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خطير</w:t>
            </w:r>
          </w:p>
        </w:tc>
      </w:tr>
    </w:tbl>
    <w:p w14:paraId="66FDD9E2" w14:textId="77777777" w:rsidR="00EA0EEF" w:rsidRPr="0085126A" w:rsidRDefault="00EA0EEF" w:rsidP="00EA0EEF">
      <w:pPr>
        <w:spacing w:after="160" w:line="259" w:lineRule="auto"/>
        <w:rPr>
          <w:rFonts w:ascii="Bookman Old Style" w:eastAsiaTheme="minorHAnsi" w:hAnsi="Bookman Old Style" w:cstheme="minorBidi"/>
          <w:sz w:val="2"/>
          <w:szCs w:val="2"/>
          <w:rtl/>
          <w:lang w:eastAsia="en-US"/>
        </w:rPr>
      </w:pPr>
    </w:p>
    <w:tbl>
      <w:tblPr>
        <w:tblStyle w:val="TableGrid3"/>
        <w:bidiVisual/>
        <w:tblW w:w="0" w:type="auto"/>
        <w:jc w:val="center"/>
        <w:tblLook w:val="04A0" w:firstRow="1" w:lastRow="0" w:firstColumn="1" w:lastColumn="0" w:noHBand="0" w:noVBand="1"/>
      </w:tblPr>
      <w:tblGrid>
        <w:gridCol w:w="2519"/>
        <w:gridCol w:w="1411"/>
        <w:gridCol w:w="2983"/>
        <w:gridCol w:w="2695"/>
      </w:tblGrid>
      <w:tr w:rsidR="00EA0EEF" w:rsidRPr="00494422" w14:paraId="182287DD" w14:textId="77777777" w:rsidTr="0085126A">
        <w:trPr>
          <w:trHeight w:val="290"/>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339C8EE4" w14:textId="77777777" w:rsidR="00EA0EEF" w:rsidRPr="00494422" w:rsidRDefault="00EA0EEF" w:rsidP="00EA0EEF">
            <w:pPr>
              <w:bidi/>
              <w:jc w:val="center"/>
              <w:rPr>
                <w:rFonts w:asciiTheme="minorHAnsi" w:eastAsiaTheme="minorHAnsi" w:hAnsiTheme="minorHAnsi" w:cstheme="minorBidi"/>
                <w:sz w:val="18"/>
                <w:szCs w:val="18"/>
                <w:rtl/>
                <w:lang w:eastAsia="en-US"/>
              </w:rPr>
            </w:pPr>
            <w:r w:rsidRPr="00494422">
              <w:rPr>
                <w:rFonts w:ascii="Bookman Old Style" w:eastAsiaTheme="minorHAnsi" w:hAnsi="Bookman Old Style" w:cstheme="minorBidi" w:hint="cs"/>
                <w:b/>
                <w:bCs/>
                <w:color w:val="7030A0"/>
                <w:sz w:val="22"/>
                <w:szCs w:val="22"/>
                <w:rtl/>
                <w:lang w:eastAsia="en-US" w:bidi="ar-DZ"/>
              </w:rPr>
              <w:t xml:space="preserve">القضية رقم210 : مباراة </w:t>
            </w:r>
            <w:r w:rsidRPr="00494422">
              <w:rPr>
                <w:rFonts w:ascii="Bookman Old Style" w:eastAsiaTheme="minorHAnsi" w:hAnsi="Bookman Old Style" w:cstheme="minorBidi"/>
                <w:b/>
                <w:bCs/>
                <w:color w:val="7030A0"/>
                <w:sz w:val="22"/>
                <w:szCs w:val="22"/>
                <w:lang w:eastAsia="en-US" w:bidi="ar-DZ"/>
              </w:rPr>
              <w:t>CRHB</w:t>
            </w:r>
            <w:r w:rsidRPr="00494422">
              <w:rPr>
                <w:rFonts w:ascii="Bookman Old Style" w:eastAsiaTheme="minorHAnsi" w:hAnsi="Bookman Old Style" w:cstheme="minorBidi" w:hint="cs"/>
                <w:b/>
                <w:bCs/>
                <w:color w:val="7030A0"/>
                <w:sz w:val="22"/>
                <w:szCs w:val="22"/>
                <w:rtl/>
                <w:lang w:eastAsia="en-US" w:bidi="ar-DZ"/>
              </w:rPr>
              <w:t xml:space="preserve"> = </w:t>
            </w:r>
            <w:r w:rsidRPr="00494422">
              <w:rPr>
                <w:rFonts w:ascii="Bookman Old Style" w:eastAsiaTheme="minorHAnsi" w:hAnsi="Bookman Old Style" w:cstheme="minorBidi"/>
                <w:b/>
                <w:bCs/>
                <w:color w:val="7030A0"/>
                <w:sz w:val="22"/>
                <w:szCs w:val="22"/>
                <w:lang w:eastAsia="en-US" w:bidi="ar-DZ"/>
              </w:rPr>
              <w:t>JSBBE</w:t>
            </w:r>
            <w:r w:rsidRPr="00494422">
              <w:rPr>
                <w:rFonts w:ascii="Bookman Old Style" w:eastAsiaTheme="minorHAnsi" w:hAnsi="Bookman Old Style" w:cstheme="minorBidi" w:hint="cs"/>
                <w:b/>
                <w:bCs/>
                <w:color w:val="7030A0"/>
                <w:sz w:val="22"/>
                <w:szCs w:val="22"/>
                <w:rtl/>
                <w:lang w:eastAsia="en-US" w:bidi="ar-DZ"/>
              </w:rPr>
              <w:t xml:space="preserve"> = ليوم </w:t>
            </w:r>
            <w:r w:rsidRPr="00494422">
              <w:rPr>
                <w:rFonts w:ascii="Bookman Old Style" w:eastAsiaTheme="minorHAnsi" w:hAnsi="Bookman Old Style" w:cstheme="minorBidi" w:hint="cs"/>
                <w:b/>
                <w:bCs/>
                <w:color w:val="7030A0"/>
                <w:rtl/>
                <w:lang w:eastAsia="en-US" w:bidi="ar-DZ"/>
              </w:rPr>
              <w:t>07</w:t>
            </w:r>
            <w:r w:rsidRPr="00494422">
              <w:rPr>
                <w:rFonts w:ascii="Bookman Old Style" w:eastAsiaTheme="minorHAnsi" w:hAnsi="Bookman Old Style" w:cstheme="minorBidi" w:hint="cs"/>
                <w:b/>
                <w:bCs/>
                <w:color w:val="7030A0"/>
                <w:sz w:val="22"/>
                <w:szCs w:val="22"/>
                <w:rtl/>
                <w:lang w:eastAsia="en-US" w:bidi="ar-DZ"/>
              </w:rPr>
              <w:t>-</w:t>
            </w:r>
            <w:r w:rsidRPr="00494422">
              <w:rPr>
                <w:rFonts w:ascii="Bookman Old Style" w:eastAsiaTheme="minorHAnsi" w:hAnsi="Bookman Old Style" w:cstheme="minorBidi" w:hint="cs"/>
                <w:b/>
                <w:bCs/>
                <w:color w:val="7030A0"/>
                <w:sz w:val="18"/>
                <w:szCs w:val="18"/>
                <w:rtl/>
                <w:lang w:eastAsia="en-US" w:bidi="ar-DZ"/>
              </w:rPr>
              <w:t>11</w:t>
            </w:r>
            <w:r w:rsidRPr="00494422">
              <w:rPr>
                <w:rFonts w:ascii="Bookman Old Style" w:eastAsiaTheme="minorHAnsi" w:hAnsi="Bookman Old Style" w:cstheme="minorBidi" w:hint="cs"/>
                <w:b/>
                <w:bCs/>
                <w:color w:val="7030A0"/>
                <w:sz w:val="22"/>
                <w:szCs w:val="22"/>
                <w:rtl/>
                <w:lang w:eastAsia="en-US" w:bidi="ar-DZ"/>
              </w:rPr>
              <w:t>-</w:t>
            </w:r>
            <w:r w:rsidRPr="00494422">
              <w:rPr>
                <w:rFonts w:ascii="Bookman Old Style" w:eastAsiaTheme="minorHAnsi" w:hAnsi="Bookman Old Style" w:cstheme="minorBidi" w:hint="cs"/>
                <w:b/>
                <w:bCs/>
                <w:color w:val="7030A0"/>
                <w:rtl/>
                <w:lang w:eastAsia="en-US" w:bidi="ar-DZ"/>
              </w:rPr>
              <w:t>2025</w:t>
            </w:r>
            <w:r w:rsidRPr="00494422">
              <w:rPr>
                <w:rFonts w:ascii="Bookman Old Style" w:eastAsiaTheme="minorHAnsi" w:hAnsi="Bookman Old Style" w:cstheme="minorBidi" w:hint="cs"/>
                <w:b/>
                <w:bCs/>
                <w:color w:val="7030A0"/>
                <w:sz w:val="22"/>
                <w:szCs w:val="22"/>
                <w:rtl/>
                <w:lang w:eastAsia="en-US" w:bidi="ar-DZ"/>
              </w:rPr>
              <w:t xml:space="preserve"> (</w:t>
            </w:r>
            <w:r w:rsidRPr="00494422">
              <w:rPr>
                <w:rFonts w:ascii="Bookman Old Style" w:eastAsiaTheme="minorHAnsi" w:hAnsi="Bookman Old Style" w:cstheme="minorBidi" w:hint="cs"/>
                <w:b/>
                <w:bCs/>
                <w:color w:val="7030A0"/>
                <w:sz w:val="16"/>
                <w:szCs w:val="16"/>
                <w:rtl/>
                <w:lang w:eastAsia="en-US" w:bidi="ar-DZ"/>
              </w:rPr>
              <w:t>اقل</w:t>
            </w:r>
            <w:r w:rsidRPr="00494422">
              <w:rPr>
                <w:rFonts w:ascii="Bookman Old Style" w:eastAsiaTheme="minorHAnsi" w:hAnsi="Bookman Old Style" w:cstheme="minorBidi" w:hint="cs"/>
                <w:b/>
                <w:bCs/>
                <w:color w:val="7030A0"/>
                <w:sz w:val="14"/>
                <w:szCs w:val="14"/>
                <w:rtl/>
                <w:lang w:eastAsia="en-US" w:bidi="ar-DZ"/>
              </w:rPr>
              <w:t>من18سنة</w:t>
            </w:r>
            <w:r w:rsidRPr="00494422">
              <w:rPr>
                <w:rFonts w:ascii="Bookman Old Style" w:eastAsiaTheme="minorHAnsi" w:hAnsi="Bookman Old Style" w:cstheme="minorBidi" w:hint="cs"/>
                <w:b/>
                <w:bCs/>
                <w:color w:val="7030A0"/>
                <w:sz w:val="22"/>
                <w:szCs w:val="22"/>
                <w:rtl/>
                <w:lang w:eastAsia="en-US" w:bidi="ar-DZ"/>
              </w:rPr>
              <w:t>)</w:t>
            </w:r>
          </w:p>
        </w:tc>
      </w:tr>
      <w:tr w:rsidR="00EA0EEF" w:rsidRPr="00494422" w14:paraId="72BB6994"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FC2E440"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t>النادي :</w:t>
            </w:r>
            <w:r w:rsidRPr="00494422">
              <w:rPr>
                <w:rFonts w:asciiTheme="minorHAnsi" w:eastAsiaTheme="minorHAnsi" w:hAnsiTheme="minorHAnsi" w:cstheme="minorBidi" w:hint="cs"/>
                <w:b/>
                <w:bCs/>
                <w:color w:val="7030A0"/>
                <w:sz w:val="22"/>
                <w:szCs w:val="22"/>
                <w:rtl/>
                <w:lang w:eastAsia="en-US" w:bidi="ar-DZ"/>
              </w:rPr>
              <w:t xml:space="preserve"> </w:t>
            </w:r>
            <w:r w:rsidRPr="00494422">
              <w:rPr>
                <w:rFonts w:ascii="Bookman Old Style" w:eastAsiaTheme="minorHAnsi" w:hAnsi="Bookman Old Style" w:cstheme="minorBidi"/>
                <w:b/>
                <w:bCs/>
                <w:color w:val="7030A0"/>
                <w:sz w:val="22"/>
                <w:szCs w:val="22"/>
                <w:lang w:eastAsia="en-US" w:bidi="ar-DZ"/>
              </w:rPr>
              <w:t>CRHB</w:t>
            </w:r>
            <w:r w:rsidRPr="00494422">
              <w:rPr>
                <w:rFonts w:asciiTheme="minorHAnsi" w:eastAsiaTheme="minorHAnsi" w:hAnsiTheme="minorHAnsi" w:cstheme="minorBidi"/>
                <w:b/>
                <w:bCs/>
                <w:color w:val="7030A0"/>
                <w:sz w:val="22"/>
                <w:szCs w:val="22"/>
                <w:lang w:eastAsia="en-US" w:bidi="ar-DZ"/>
              </w:rPr>
              <w:t xml:space="preserve"> -</w:t>
            </w:r>
          </w:p>
        </w:tc>
      </w:tr>
      <w:tr w:rsidR="00EA0EEF" w:rsidRPr="00494422" w14:paraId="3336D56B"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ACE3633"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401F780"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A80D374"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B3CB6A0"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0D9BC752" w14:textId="77777777" w:rsidTr="007E4F97">
        <w:trPr>
          <w:jc w:val="center"/>
        </w:trPr>
        <w:tc>
          <w:tcPr>
            <w:tcW w:w="2519" w:type="dxa"/>
            <w:tcBorders>
              <w:top w:val="single" w:sz="12" w:space="0" w:color="auto"/>
            </w:tcBorders>
          </w:tcPr>
          <w:p w14:paraId="59A633AD"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زرق الراس محمد</w:t>
            </w:r>
          </w:p>
        </w:tc>
        <w:tc>
          <w:tcPr>
            <w:tcW w:w="1411" w:type="dxa"/>
            <w:tcBorders>
              <w:top w:val="single" w:sz="12" w:space="0" w:color="auto"/>
            </w:tcBorders>
          </w:tcPr>
          <w:p w14:paraId="58194A77"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7471</w:t>
            </w:r>
          </w:p>
        </w:tc>
        <w:tc>
          <w:tcPr>
            <w:tcW w:w="2983" w:type="dxa"/>
            <w:tcBorders>
              <w:top w:val="single" w:sz="12" w:space="0" w:color="auto"/>
            </w:tcBorders>
          </w:tcPr>
          <w:p w14:paraId="5D4A902B" w14:textId="77777777" w:rsidR="00EA0EEF" w:rsidRPr="00494422" w:rsidRDefault="00EA0EEF" w:rsidP="00EA0EEF">
            <w:pPr>
              <w:tabs>
                <w:tab w:val="left" w:pos="908"/>
                <w:tab w:val="left" w:pos="133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r w:rsidRPr="00494422">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1089B2C4"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خطير</w:t>
            </w:r>
          </w:p>
        </w:tc>
      </w:tr>
    </w:tbl>
    <w:p w14:paraId="2C3A5E85" w14:textId="77777777" w:rsidR="00EA0EEF" w:rsidRPr="0085126A" w:rsidRDefault="00EA0EEF" w:rsidP="00EA0EEF">
      <w:pPr>
        <w:spacing w:after="160" w:line="259" w:lineRule="auto"/>
        <w:rPr>
          <w:rFonts w:ascii="Bookman Old Style" w:eastAsiaTheme="minorHAnsi" w:hAnsi="Bookman Old Style" w:cstheme="minorBidi"/>
          <w:sz w:val="2"/>
          <w:szCs w:val="2"/>
          <w:rtl/>
          <w:lang w:eastAsia="en-US"/>
        </w:rPr>
      </w:pPr>
    </w:p>
    <w:tbl>
      <w:tblPr>
        <w:tblStyle w:val="TableGrid3"/>
        <w:bidiVisual/>
        <w:tblW w:w="0" w:type="auto"/>
        <w:jc w:val="center"/>
        <w:tblLook w:val="04A0" w:firstRow="1" w:lastRow="0" w:firstColumn="1" w:lastColumn="0" w:noHBand="0" w:noVBand="1"/>
      </w:tblPr>
      <w:tblGrid>
        <w:gridCol w:w="2519"/>
        <w:gridCol w:w="1411"/>
        <w:gridCol w:w="2983"/>
        <w:gridCol w:w="2695"/>
      </w:tblGrid>
      <w:tr w:rsidR="00EA0EEF" w:rsidRPr="00494422" w14:paraId="455E57CB" w14:textId="77777777" w:rsidTr="0085126A">
        <w:trPr>
          <w:trHeight w:val="29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5648E3F7" w14:textId="77777777" w:rsidR="00EA0EEF" w:rsidRPr="00494422" w:rsidRDefault="00EA0EEF" w:rsidP="00EA0EEF">
            <w:pPr>
              <w:bidi/>
              <w:jc w:val="center"/>
              <w:rPr>
                <w:rFonts w:asciiTheme="minorHAnsi" w:eastAsiaTheme="minorHAnsi" w:hAnsiTheme="minorHAnsi" w:cstheme="minorBidi"/>
                <w:sz w:val="18"/>
                <w:szCs w:val="18"/>
                <w:rtl/>
                <w:lang w:eastAsia="en-US"/>
              </w:rPr>
            </w:pPr>
            <w:r w:rsidRPr="00494422">
              <w:rPr>
                <w:rFonts w:ascii="Bookman Old Style" w:eastAsiaTheme="minorHAnsi" w:hAnsi="Bookman Old Style" w:cstheme="minorBidi" w:hint="cs"/>
                <w:b/>
                <w:bCs/>
                <w:color w:val="7030A0"/>
                <w:sz w:val="22"/>
                <w:szCs w:val="22"/>
                <w:rtl/>
                <w:lang w:eastAsia="en-US" w:bidi="ar-DZ"/>
              </w:rPr>
              <w:t xml:space="preserve">القضية رقم211 : مباراة </w:t>
            </w:r>
            <w:r w:rsidRPr="00494422">
              <w:rPr>
                <w:rFonts w:ascii="Bookman Old Style" w:eastAsiaTheme="minorHAnsi" w:hAnsi="Bookman Old Style" w:cstheme="minorBidi"/>
                <w:b/>
                <w:bCs/>
                <w:color w:val="7030A0"/>
                <w:sz w:val="22"/>
                <w:szCs w:val="22"/>
                <w:lang w:eastAsia="en-US" w:bidi="ar-DZ"/>
              </w:rPr>
              <w:t>CRHB</w:t>
            </w:r>
            <w:r w:rsidRPr="00494422">
              <w:rPr>
                <w:rFonts w:ascii="Bookman Old Style" w:eastAsiaTheme="minorHAnsi" w:hAnsi="Bookman Old Style" w:cstheme="minorBidi" w:hint="cs"/>
                <w:b/>
                <w:bCs/>
                <w:color w:val="7030A0"/>
                <w:sz w:val="22"/>
                <w:szCs w:val="22"/>
                <w:rtl/>
                <w:lang w:eastAsia="en-US" w:bidi="ar-DZ"/>
              </w:rPr>
              <w:t xml:space="preserve"> = </w:t>
            </w:r>
            <w:r w:rsidRPr="00494422">
              <w:rPr>
                <w:rFonts w:ascii="Bookman Old Style" w:eastAsiaTheme="minorHAnsi" w:hAnsi="Bookman Old Style" w:cstheme="minorBidi"/>
                <w:b/>
                <w:bCs/>
                <w:color w:val="7030A0"/>
                <w:sz w:val="22"/>
                <w:szCs w:val="22"/>
                <w:lang w:eastAsia="en-US" w:bidi="ar-DZ"/>
              </w:rPr>
              <w:t>JSBBE</w:t>
            </w:r>
            <w:r w:rsidRPr="00494422">
              <w:rPr>
                <w:rFonts w:ascii="Bookman Old Style" w:eastAsiaTheme="minorHAnsi" w:hAnsi="Bookman Old Style" w:cstheme="minorBidi" w:hint="cs"/>
                <w:b/>
                <w:bCs/>
                <w:color w:val="7030A0"/>
                <w:sz w:val="22"/>
                <w:szCs w:val="22"/>
                <w:rtl/>
                <w:lang w:eastAsia="en-US" w:bidi="ar-DZ"/>
              </w:rPr>
              <w:t xml:space="preserve"> = ليوم </w:t>
            </w:r>
            <w:r w:rsidRPr="00494422">
              <w:rPr>
                <w:rFonts w:ascii="Bookman Old Style" w:eastAsiaTheme="minorHAnsi" w:hAnsi="Bookman Old Style" w:cstheme="minorBidi" w:hint="cs"/>
                <w:b/>
                <w:bCs/>
                <w:color w:val="7030A0"/>
                <w:rtl/>
                <w:lang w:eastAsia="en-US" w:bidi="ar-DZ"/>
              </w:rPr>
              <w:t>07</w:t>
            </w:r>
            <w:r w:rsidRPr="00494422">
              <w:rPr>
                <w:rFonts w:ascii="Bookman Old Style" w:eastAsiaTheme="minorHAnsi" w:hAnsi="Bookman Old Style" w:cstheme="minorBidi" w:hint="cs"/>
                <w:b/>
                <w:bCs/>
                <w:color w:val="7030A0"/>
                <w:sz w:val="22"/>
                <w:szCs w:val="22"/>
                <w:rtl/>
                <w:lang w:eastAsia="en-US" w:bidi="ar-DZ"/>
              </w:rPr>
              <w:t>-</w:t>
            </w:r>
            <w:r w:rsidRPr="00494422">
              <w:rPr>
                <w:rFonts w:ascii="Bookman Old Style" w:eastAsiaTheme="minorHAnsi" w:hAnsi="Bookman Old Style" w:cstheme="minorBidi" w:hint="cs"/>
                <w:b/>
                <w:bCs/>
                <w:color w:val="7030A0"/>
                <w:sz w:val="18"/>
                <w:szCs w:val="18"/>
                <w:rtl/>
                <w:lang w:eastAsia="en-US" w:bidi="ar-DZ"/>
              </w:rPr>
              <w:t>11</w:t>
            </w:r>
            <w:r w:rsidRPr="00494422">
              <w:rPr>
                <w:rFonts w:ascii="Bookman Old Style" w:eastAsiaTheme="minorHAnsi" w:hAnsi="Bookman Old Style" w:cstheme="minorBidi" w:hint="cs"/>
                <w:b/>
                <w:bCs/>
                <w:color w:val="7030A0"/>
                <w:sz w:val="22"/>
                <w:szCs w:val="22"/>
                <w:rtl/>
                <w:lang w:eastAsia="en-US" w:bidi="ar-DZ"/>
              </w:rPr>
              <w:t>-</w:t>
            </w:r>
            <w:r w:rsidRPr="00494422">
              <w:rPr>
                <w:rFonts w:ascii="Bookman Old Style" w:eastAsiaTheme="minorHAnsi" w:hAnsi="Bookman Old Style" w:cstheme="minorBidi" w:hint="cs"/>
                <w:b/>
                <w:bCs/>
                <w:color w:val="7030A0"/>
                <w:rtl/>
                <w:lang w:eastAsia="en-US" w:bidi="ar-DZ"/>
              </w:rPr>
              <w:t>2025</w:t>
            </w:r>
            <w:r w:rsidRPr="00494422">
              <w:rPr>
                <w:rFonts w:ascii="Bookman Old Style" w:eastAsiaTheme="minorHAnsi" w:hAnsi="Bookman Old Style" w:cstheme="minorBidi" w:hint="cs"/>
                <w:b/>
                <w:bCs/>
                <w:color w:val="7030A0"/>
                <w:sz w:val="22"/>
                <w:szCs w:val="22"/>
                <w:rtl/>
                <w:lang w:eastAsia="en-US" w:bidi="ar-DZ"/>
              </w:rPr>
              <w:t xml:space="preserve"> (</w:t>
            </w:r>
            <w:r w:rsidRPr="00494422">
              <w:rPr>
                <w:rFonts w:ascii="Bookman Old Style" w:eastAsiaTheme="minorHAnsi" w:hAnsi="Bookman Old Style" w:cstheme="minorBidi" w:hint="cs"/>
                <w:b/>
                <w:bCs/>
                <w:color w:val="7030A0"/>
                <w:sz w:val="16"/>
                <w:szCs w:val="16"/>
                <w:rtl/>
                <w:lang w:eastAsia="en-US" w:bidi="ar-DZ"/>
              </w:rPr>
              <w:t>اقل</w:t>
            </w:r>
            <w:r w:rsidRPr="00494422">
              <w:rPr>
                <w:rFonts w:ascii="Bookman Old Style" w:eastAsiaTheme="minorHAnsi" w:hAnsi="Bookman Old Style" w:cstheme="minorBidi" w:hint="cs"/>
                <w:b/>
                <w:bCs/>
                <w:color w:val="7030A0"/>
                <w:sz w:val="14"/>
                <w:szCs w:val="14"/>
                <w:rtl/>
                <w:lang w:eastAsia="en-US" w:bidi="ar-DZ"/>
              </w:rPr>
              <w:t>من20سنة</w:t>
            </w:r>
            <w:r w:rsidRPr="00494422">
              <w:rPr>
                <w:rFonts w:ascii="Bookman Old Style" w:eastAsiaTheme="minorHAnsi" w:hAnsi="Bookman Old Style" w:cstheme="minorBidi" w:hint="cs"/>
                <w:b/>
                <w:bCs/>
                <w:color w:val="7030A0"/>
                <w:sz w:val="22"/>
                <w:szCs w:val="22"/>
                <w:rtl/>
                <w:lang w:eastAsia="en-US" w:bidi="ar-DZ"/>
              </w:rPr>
              <w:t>)</w:t>
            </w:r>
          </w:p>
        </w:tc>
      </w:tr>
      <w:tr w:rsidR="00EA0EEF" w:rsidRPr="00494422" w14:paraId="6A1686CE"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F5AD126"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t>النادي :</w:t>
            </w:r>
            <w:r w:rsidRPr="00494422">
              <w:rPr>
                <w:rFonts w:asciiTheme="minorHAnsi" w:eastAsiaTheme="minorHAnsi" w:hAnsiTheme="minorHAnsi" w:cstheme="minorBidi" w:hint="cs"/>
                <w:b/>
                <w:bCs/>
                <w:color w:val="7030A0"/>
                <w:sz w:val="22"/>
                <w:szCs w:val="22"/>
                <w:rtl/>
                <w:lang w:eastAsia="en-US" w:bidi="ar-DZ"/>
              </w:rPr>
              <w:t xml:space="preserve"> </w:t>
            </w:r>
            <w:r w:rsidRPr="00494422">
              <w:rPr>
                <w:rFonts w:ascii="Bookman Old Style" w:eastAsiaTheme="minorHAnsi" w:hAnsi="Bookman Old Style" w:cstheme="minorBidi"/>
                <w:b/>
                <w:bCs/>
                <w:color w:val="7030A0"/>
                <w:sz w:val="22"/>
                <w:szCs w:val="22"/>
                <w:lang w:eastAsia="en-US" w:bidi="ar-DZ"/>
              </w:rPr>
              <w:t>JSBBE</w:t>
            </w:r>
            <w:r w:rsidRPr="00494422">
              <w:rPr>
                <w:rFonts w:asciiTheme="minorHAnsi" w:eastAsiaTheme="minorHAnsi" w:hAnsiTheme="minorHAnsi" w:cstheme="minorBidi"/>
                <w:b/>
                <w:bCs/>
                <w:color w:val="7030A0"/>
                <w:sz w:val="22"/>
                <w:szCs w:val="22"/>
                <w:lang w:eastAsia="en-US" w:bidi="ar-DZ"/>
              </w:rPr>
              <w:t xml:space="preserve"> -</w:t>
            </w:r>
          </w:p>
        </w:tc>
      </w:tr>
      <w:tr w:rsidR="00EA0EEF" w:rsidRPr="00494422" w14:paraId="49F50ADB"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D3E6B2B"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EA244C2"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234B54C"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B1BF0E4"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505F7585" w14:textId="77777777" w:rsidTr="007E4F97">
        <w:trPr>
          <w:jc w:val="center"/>
        </w:trPr>
        <w:tc>
          <w:tcPr>
            <w:tcW w:w="2519" w:type="dxa"/>
            <w:tcBorders>
              <w:top w:val="single" w:sz="12" w:space="0" w:color="auto"/>
            </w:tcBorders>
          </w:tcPr>
          <w:p w14:paraId="58AE5DF5"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محفوف عبد الجليل</w:t>
            </w:r>
          </w:p>
        </w:tc>
        <w:tc>
          <w:tcPr>
            <w:tcW w:w="1411" w:type="dxa"/>
            <w:tcBorders>
              <w:top w:val="single" w:sz="12" w:space="0" w:color="auto"/>
            </w:tcBorders>
          </w:tcPr>
          <w:p w14:paraId="34575726"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7726</w:t>
            </w:r>
          </w:p>
        </w:tc>
        <w:tc>
          <w:tcPr>
            <w:tcW w:w="2983" w:type="dxa"/>
            <w:tcBorders>
              <w:top w:val="single" w:sz="12" w:space="0" w:color="auto"/>
            </w:tcBorders>
          </w:tcPr>
          <w:p w14:paraId="15B709CD" w14:textId="77777777" w:rsidR="00EA0EEF" w:rsidRPr="00494422" w:rsidRDefault="00EA0EEF" w:rsidP="00EA0EEF">
            <w:pPr>
              <w:tabs>
                <w:tab w:val="left" w:pos="908"/>
                <w:tab w:val="left" w:pos="133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r w:rsidRPr="00494422">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29FFAB68"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سلبي</w:t>
            </w:r>
          </w:p>
        </w:tc>
      </w:tr>
    </w:tbl>
    <w:p w14:paraId="792C46C1" w14:textId="77777777" w:rsidR="00EA0EEF" w:rsidRPr="0085126A" w:rsidRDefault="00EA0EEF" w:rsidP="00EA0EEF">
      <w:pPr>
        <w:spacing w:after="160" w:line="259" w:lineRule="auto"/>
        <w:rPr>
          <w:rFonts w:ascii="Bookman Old Style" w:eastAsiaTheme="minorHAnsi" w:hAnsi="Bookman Old Style" w:cstheme="minorBidi"/>
          <w:sz w:val="2"/>
          <w:szCs w:val="2"/>
          <w:rtl/>
          <w:lang w:eastAsia="en-US"/>
        </w:rPr>
      </w:pPr>
    </w:p>
    <w:tbl>
      <w:tblPr>
        <w:tblStyle w:val="TableGrid3"/>
        <w:bidiVisual/>
        <w:tblW w:w="0" w:type="auto"/>
        <w:jc w:val="center"/>
        <w:tblLook w:val="04A0" w:firstRow="1" w:lastRow="0" w:firstColumn="1" w:lastColumn="0" w:noHBand="0" w:noVBand="1"/>
      </w:tblPr>
      <w:tblGrid>
        <w:gridCol w:w="2519"/>
        <w:gridCol w:w="1411"/>
        <w:gridCol w:w="2983"/>
        <w:gridCol w:w="2695"/>
      </w:tblGrid>
      <w:tr w:rsidR="00EA0EEF" w:rsidRPr="00494422" w14:paraId="3FA748EE" w14:textId="77777777" w:rsidTr="0085126A">
        <w:trPr>
          <w:trHeight w:val="316"/>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32A35958" w14:textId="77777777" w:rsidR="00EA0EEF" w:rsidRPr="00494422" w:rsidRDefault="00EA0EEF" w:rsidP="00EA0EEF">
            <w:pPr>
              <w:bidi/>
              <w:jc w:val="center"/>
              <w:rPr>
                <w:rFonts w:asciiTheme="minorHAnsi" w:eastAsiaTheme="minorHAnsi" w:hAnsiTheme="minorHAnsi" w:cstheme="minorBidi"/>
                <w:sz w:val="18"/>
                <w:szCs w:val="18"/>
                <w:rtl/>
                <w:lang w:eastAsia="en-US"/>
              </w:rPr>
            </w:pPr>
            <w:r w:rsidRPr="00494422">
              <w:rPr>
                <w:rFonts w:ascii="Bookman Old Style" w:eastAsiaTheme="minorHAnsi" w:hAnsi="Bookman Old Style" w:cstheme="minorBidi" w:hint="cs"/>
                <w:b/>
                <w:bCs/>
                <w:color w:val="7030A0"/>
                <w:sz w:val="22"/>
                <w:szCs w:val="22"/>
                <w:rtl/>
                <w:lang w:eastAsia="en-US" w:bidi="ar-DZ"/>
              </w:rPr>
              <w:t xml:space="preserve">القضية رقم212: مباراة </w:t>
            </w:r>
            <w:r w:rsidRPr="00494422">
              <w:rPr>
                <w:rFonts w:ascii="Bookman Old Style" w:eastAsiaTheme="minorHAnsi" w:hAnsi="Bookman Old Style" w:cstheme="minorBidi"/>
                <w:b/>
                <w:bCs/>
                <w:color w:val="7030A0"/>
                <w:sz w:val="22"/>
                <w:szCs w:val="22"/>
                <w:lang w:eastAsia="en-US" w:bidi="ar-DZ"/>
              </w:rPr>
              <w:t>CRDun</w:t>
            </w:r>
            <w:r w:rsidRPr="00494422">
              <w:rPr>
                <w:rFonts w:ascii="Bookman Old Style" w:eastAsiaTheme="minorHAnsi" w:hAnsi="Bookman Old Style" w:cstheme="minorBidi" w:hint="cs"/>
                <w:b/>
                <w:bCs/>
                <w:color w:val="7030A0"/>
                <w:sz w:val="22"/>
                <w:szCs w:val="22"/>
                <w:rtl/>
                <w:lang w:eastAsia="en-US" w:bidi="ar-DZ"/>
              </w:rPr>
              <w:t xml:space="preserve"> = </w:t>
            </w:r>
            <w:r w:rsidRPr="00494422">
              <w:rPr>
                <w:rFonts w:ascii="Bookman Old Style" w:eastAsiaTheme="minorHAnsi" w:hAnsi="Bookman Old Style" w:cstheme="minorBidi"/>
                <w:b/>
                <w:bCs/>
                <w:color w:val="7030A0"/>
                <w:sz w:val="22"/>
                <w:szCs w:val="22"/>
                <w:lang w:eastAsia="en-US" w:bidi="ar-DZ"/>
              </w:rPr>
              <w:t>JSHD</w:t>
            </w:r>
            <w:r w:rsidRPr="00494422">
              <w:rPr>
                <w:rFonts w:ascii="Bookman Old Style" w:eastAsiaTheme="minorHAnsi" w:hAnsi="Bookman Old Style" w:cstheme="minorBidi" w:hint="cs"/>
                <w:b/>
                <w:bCs/>
                <w:color w:val="7030A0"/>
                <w:sz w:val="22"/>
                <w:szCs w:val="22"/>
                <w:rtl/>
                <w:lang w:eastAsia="en-US" w:bidi="ar-DZ"/>
              </w:rPr>
              <w:t xml:space="preserve"> ليوم </w:t>
            </w:r>
            <w:r w:rsidRPr="00494422">
              <w:rPr>
                <w:rFonts w:ascii="Bookman Old Style" w:eastAsiaTheme="minorHAnsi" w:hAnsi="Bookman Old Style" w:cstheme="minorBidi" w:hint="cs"/>
                <w:b/>
                <w:bCs/>
                <w:color w:val="7030A0"/>
                <w:rtl/>
                <w:lang w:eastAsia="en-US" w:bidi="ar-DZ"/>
              </w:rPr>
              <w:t>07</w:t>
            </w:r>
            <w:r w:rsidRPr="00494422">
              <w:rPr>
                <w:rFonts w:ascii="Bookman Old Style" w:eastAsiaTheme="minorHAnsi" w:hAnsi="Bookman Old Style" w:cstheme="minorBidi" w:hint="cs"/>
                <w:b/>
                <w:bCs/>
                <w:color w:val="7030A0"/>
                <w:sz w:val="22"/>
                <w:szCs w:val="22"/>
                <w:rtl/>
                <w:lang w:eastAsia="en-US" w:bidi="ar-DZ"/>
              </w:rPr>
              <w:t>-</w:t>
            </w:r>
            <w:r w:rsidRPr="00494422">
              <w:rPr>
                <w:rFonts w:ascii="Bookman Old Style" w:eastAsiaTheme="minorHAnsi" w:hAnsi="Bookman Old Style" w:cstheme="minorBidi" w:hint="cs"/>
                <w:b/>
                <w:bCs/>
                <w:color w:val="7030A0"/>
                <w:sz w:val="18"/>
                <w:szCs w:val="18"/>
                <w:rtl/>
                <w:lang w:eastAsia="en-US" w:bidi="ar-DZ"/>
              </w:rPr>
              <w:t>11</w:t>
            </w:r>
            <w:r w:rsidRPr="00494422">
              <w:rPr>
                <w:rFonts w:ascii="Bookman Old Style" w:eastAsiaTheme="minorHAnsi" w:hAnsi="Bookman Old Style" w:cstheme="minorBidi" w:hint="cs"/>
                <w:b/>
                <w:bCs/>
                <w:color w:val="7030A0"/>
                <w:sz w:val="22"/>
                <w:szCs w:val="22"/>
                <w:rtl/>
                <w:lang w:eastAsia="en-US" w:bidi="ar-DZ"/>
              </w:rPr>
              <w:t>-</w:t>
            </w:r>
            <w:r w:rsidRPr="00494422">
              <w:rPr>
                <w:rFonts w:ascii="Bookman Old Style" w:eastAsiaTheme="minorHAnsi" w:hAnsi="Bookman Old Style" w:cstheme="minorBidi" w:hint="cs"/>
                <w:b/>
                <w:bCs/>
                <w:color w:val="7030A0"/>
                <w:rtl/>
                <w:lang w:eastAsia="en-US" w:bidi="ar-DZ"/>
              </w:rPr>
              <w:t>2025</w:t>
            </w:r>
            <w:r w:rsidRPr="00494422">
              <w:rPr>
                <w:rFonts w:ascii="Bookman Old Style" w:eastAsiaTheme="minorHAnsi" w:hAnsi="Bookman Old Style" w:cstheme="minorBidi" w:hint="cs"/>
                <w:b/>
                <w:bCs/>
                <w:color w:val="7030A0"/>
                <w:sz w:val="22"/>
                <w:szCs w:val="22"/>
                <w:rtl/>
                <w:lang w:eastAsia="en-US" w:bidi="ar-DZ"/>
              </w:rPr>
              <w:t xml:space="preserve"> (</w:t>
            </w:r>
            <w:r w:rsidRPr="00494422">
              <w:rPr>
                <w:rFonts w:ascii="Bookman Old Style" w:eastAsiaTheme="minorHAnsi" w:hAnsi="Bookman Old Style" w:cstheme="minorBidi" w:hint="cs"/>
                <w:b/>
                <w:bCs/>
                <w:color w:val="7030A0"/>
                <w:sz w:val="16"/>
                <w:szCs w:val="16"/>
                <w:rtl/>
                <w:lang w:eastAsia="en-US" w:bidi="ar-DZ"/>
              </w:rPr>
              <w:t>اقل</w:t>
            </w:r>
            <w:r w:rsidRPr="00494422">
              <w:rPr>
                <w:rFonts w:ascii="Bookman Old Style" w:eastAsiaTheme="minorHAnsi" w:hAnsi="Bookman Old Style" w:cstheme="minorBidi" w:hint="cs"/>
                <w:b/>
                <w:bCs/>
                <w:color w:val="7030A0"/>
                <w:sz w:val="14"/>
                <w:szCs w:val="14"/>
                <w:rtl/>
                <w:lang w:eastAsia="en-US" w:bidi="ar-DZ"/>
              </w:rPr>
              <w:t>من16سنة</w:t>
            </w:r>
            <w:r w:rsidRPr="00494422">
              <w:rPr>
                <w:rFonts w:ascii="Bookman Old Style" w:eastAsiaTheme="minorHAnsi" w:hAnsi="Bookman Old Style" w:cstheme="minorBidi" w:hint="cs"/>
                <w:b/>
                <w:bCs/>
                <w:color w:val="7030A0"/>
                <w:sz w:val="22"/>
                <w:szCs w:val="22"/>
                <w:rtl/>
                <w:lang w:eastAsia="en-US" w:bidi="ar-DZ"/>
              </w:rPr>
              <w:t>)</w:t>
            </w:r>
          </w:p>
        </w:tc>
      </w:tr>
      <w:tr w:rsidR="00EA0EEF" w:rsidRPr="00494422" w14:paraId="605D0853"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FA5A2A3"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t>النادي :</w:t>
            </w:r>
            <w:r w:rsidRPr="00494422">
              <w:rPr>
                <w:rFonts w:ascii="Bookman Old Style" w:eastAsiaTheme="minorHAnsi" w:hAnsi="Bookman Old Style" w:cstheme="minorBidi"/>
                <w:b/>
                <w:bCs/>
                <w:color w:val="7030A0"/>
                <w:sz w:val="22"/>
                <w:szCs w:val="22"/>
                <w:lang w:eastAsia="en-US" w:bidi="ar-DZ"/>
              </w:rPr>
              <w:t xml:space="preserve"> JSHD</w:t>
            </w:r>
            <w:r w:rsidRPr="00494422">
              <w:rPr>
                <w:rFonts w:asciiTheme="minorHAnsi" w:eastAsiaTheme="minorHAnsi" w:hAnsiTheme="minorHAnsi" w:cstheme="minorBidi"/>
                <w:b/>
                <w:bCs/>
                <w:color w:val="7030A0"/>
                <w:sz w:val="22"/>
                <w:szCs w:val="22"/>
                <w:lang w:eastAsia="en-US" w:bidi="ar-DZ"/>
              </w:rPr>
              <w:t xml:space="preserve"> -</w:t>
            </w:r>
          </w:p>
        </w:tc>
      </w:tr>
      <w:tr w:rsidR="00EA0EEF" w:rsidRPr="00494422" w14:paraId="17D201BC"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C15526F"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90856F3"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FFC6E0A"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2162D3B"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1CAB7E5E" w14:textId="77777777" w:rsidTr="007E4F97">
        <w:trPr>
          <w:jc w:val="center"/>
        </w:trPr>
        <w:tc>
          <w:tcPr>
            <w:tcW w:w="2519" w:type="dxa"/>
            <w:tcBorders>
              <w:top w:val="single" w:sz="12" w:space="0" w:color="auto"/>
            </w:tcBorders>
          </w:tcPr>
          <w:p w14:paraId="6E993FD8"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بلخير اسحاق</w:t>
            </w:r>
          </w:p>
        </w:tc>
        <w:tc>
          <w:tcPr>
            <w:tcW w:w="1411" w:type="dxa"/>
            <w:tcBorders>
              <w:top w:val="single" w:sz="12" w:space="0" w:color="auto"/>
            </w:tcBorders>
          </w:tcPr>
          <w:p w14:paraId="0833244E"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4890</w:t>
            </w:r>
          </w:p>
        </w:tc>
        <w:tc>
          <w:tcPr>
            <w:tcW w:w="2983" w:type="dxa"/>
            <w:tcBorders>
              <w:top w:val="single" w:sz="12" w:space="0" w:color="auto"/>
            </w:tcBorders>
          </w:tcPr>
          <w:p w14:paraId="2D0467EE" w14:textId="77777777" w:rsidR="00EA0EEF" w:rsidRPr="00494422" w:rsidRDefault="00EA0EEF" w:rsidP="00EA0EEF">
            <w:pPr>
              <w:bidi/>
              <w:rPr>
                <w:rFonts w:asciiTheme="minorHAnsi" w:eastAsiaTheme="minorHAnsi" w:hAnsiTheme="minorHAnsi" w:cstheme="minorBidi"/>
                <w:color w:val="FF0000"/>
                <w:sz w:val="22"/>
                <w:szCs w:val="22"/>
                <w:rtl/>
                <w:lang w:eastAsia="en-US"/>
              </w:rPr>
            </w:pPr>
            <w:r w:rsidRPr="00494422">
              <w:rPr>
                <w:rFonts w:asciiTheme="minorHAnsi" w:eastAsiaTheme="minorHAnsi" w:hAnsiTheme="minorHAnsi" w:cstheme="minorBidi" w:hint="cs"/>
                <w:color w:val="FF0000"/>
                <w:sz w:val="22"/>
                <w:szCs w:val="22"/>
                <w:rtl/>
                <w:lang w:eastAsia="en-US"/>
              </w:rPr>
              <w:t>إنذار+5.000 دج غرامة</w:t>
            </w:r>
          </w:p>
        </w:tc>
        <w:tc>
          <w:tcPr>
            <w:tcW w:w="2695" w:type="dxa"/>
            <w:tcBorders>
              <w:top w:val="single" w:sz="12" w:space="0" w:color="auto"/>
            </w:tcBorders>
          </w:tcPr>
          <w:p w14:paraId="1D13D3A7" w14:textId="77777777" w:rsidR="00EA0EEF" w:rsidRPr="00494422" w:rsidRDefault="00EA0EEF" w:rsidP="00EA0EEF">
            <w:pPr>
              <w:bidi/>
              <w:rPr>
                <w:rFonts w:asciiTheme="minorHAnsi" w:eastAsiaTheme="minorHAnsi" w:hAnsiTheme="minorHAnsi" w:cstheme="minorBidi"/>
                <w:color w:val="FF0000"/>
                <w:sz w:val="22"/>
                <w:szCs w:val="22"/>
                <w:rtl/>
                <w:lang w:eastAsia="en-US"/>
              </w:rPr>
            </w:pPr>
            <w:r w:rsidRPr="00494422">
              <w:rPr>
                <w:rFonts w:asciiTheme="minorHAnsi" w:eastAsiaTheme="minorHAnsi" w:hAnsiTheme="minorHAnsi" w:cstheme="minorBidi" w:hint="cs"/>
                <w:color w:val="FF0000"/>
                <w:sz w:val="22"/>
                <w:szCs w:val="22"/>
                <w:rtl/>
                <w:lang w:eastAsia="en-US"/>
              </w:rPr>
              <w:t>إحتجاج على قرار الحكم</w:t>
            </w:r>
          </w:p>
        </w:tc>
      </w:tr>
      <w:tr w:rsidR="00EA0EEF" w:rsidRPr="00494422" w14:paraId="11FC7549"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A1BA7AC"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t>النادي :</w:t>
            </w:r>
            <w:r w:rsidRPr="00494422">
              <w:rPr>
                <w:rFonts w:ascii="Bookman Old Style" w:eastAsiaTheme="minorHAnsi" w:hAnsi="Bookman Old Style" w:cstheme="minorBidi"/>
                <w:b/>
                <w:bCs/>
                <w:color w:val="7030A0"/>
                <w:sz w:val="22"/>
                <w:szCs w:val="22"/>
                <w:lang w:eastAsia="en-US" w:bidi="ar-DZ"/>
              </w:rPr>
              <w:t xml:space="preserve"> CRDun</w:t>
            </w:r>
            <w:r w:rsidRPr="00494422">
              <w:rPr>
                <w:rFonts w:asciiTheme="minorHAnsi" w:eastAsiaTheme="minorHAnsi" w:hAnsiTheme="minorHAnsi" w:cstheme="minorBidi"/>
                <w:b/>
                <w:bCs/>
                <w:color w:val="7030A0"/>
                <w:sz w:val="22"/>
                <w:szCs w:val="22"/>
                <w:lang w:eastAsia="en-US" w:bidi="ar-DZ"/>
              </w:rPr>
              <w:t xml:space="preserve"> -</w:t>
            </w:r>
          </w:p>
        </w:tc>
      </w:tr>
      <w:tr w:rsidR="00EA0EEF" w:rsidRPr="00494422" w14:paraId="76FBD7D1"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D2C387B"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47F7AAF"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99267A9"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09FA14D"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31AD1947" w14:textId="77777777" w:rsidTr="007E4F97">
        <w:trPr>
          <w:jc w:val="center"/>
        </w:trPr>
        <w:tc>
          <w:tcPr>
            <w:tcW w:w="2519" w:type="dxa"/>
            <w:tcBorders>
              <w:top w:val="single" w:sz="12" w:space="0" w:color="auto"/>
              <w:bottom w:val="single" w:sz="12" w:space="0" w:color="auto"/>
            </w:tcBorders>
          </w:tcPr>
          <w:p w14:paraId="36936CC1"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غليم عبد الرحمان</w:t>
            </w:r>
          </w:p>
        </w:tc>
        <w:tc>
          <w:tcPr>
            <w:tcW w:w="1411" w:type="dxa"/>
            <w:tcBorders>
              <w:top w:val="single" w:sz="12" w:space="0" w:color="auto"/>
              <w:bottom w:val="single" w:sz="12" w:space="0" w:color="auto"/>
            </w:tcBorders>
          </w:tcPr>
          <w:p w14:paraId="50BFFD75"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5758</w:t>
            </w:r>
          </w:p>
        </w:tc>
        <w:tc>
          <w:tcPr>
            <w:tcW w:w="2983" w:type="dxa"/>
            <w:tcBorders>
              <w:top w:val="single" w:sz="12" w:space="0" w:color="auto"/>
              <w:bottom w:val="single" w:sz="12" w:space="0" w:color="auto"/>
            </w:tcBorders>
          </w:tcPr>
          <w:p w14:paraId="706B4712"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5E926803"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سلوك غير رياضي</w:t>
            </w:r>
          </w:p>
        </w:tc>
      </w:tr>
      <w:tr w:rsidR="00EA0EEF" w:rsidRPr="00494422" w14:paraId="04E645EB" w14:textId="77777777" w:rsidTr="007E4F97">
        <w:trPr>
          <w:jc w:val="center"/>
        </w:trPr>
        <w:tc>
          <w:tcPr>
            <w:tcW w:w="2519" w:type="dxa"/>
            <w:tcBorders>
              <w:top w:val="single" w:sz="12" w:space="0" w:color="auto"/>
              <w:bottom w:val="single" w:sz="12" w:space="0" w:color="auto"/>
            </w:tcBorders>
          </w:tcPr>
          <w:p w14:paraId="58AF78A1"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صغير اسحاق</w:t>
            </w:r>
          </w:p>
        </w:tc>
        <w:tc>
          <w:tcPr>
            <w:tcW w:w="1411" w:type="dxa"/>
            <w:tcBorders>
              <w:top w:val="single" w:sz="12" w:space="0" w:color="auto"/>
              <w:bottom w:val="single" w:sz="12" w:space="0" w:color="auto"/>
            </w:tcBorders>
          </w:tcPr>
          <w:p w14:paraId="5EB3AF66"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5754</w:t>
            </w:r>
          </w:p>
        </w:tc>
        <w:tc>
          <w:tcPr>
            <w:tcW w:w="2983" w:type="dxa"/>
            <w:tcBorders>
              <w:top w:val="single" w:sz="12" w:space="0" w:color="auto"/>
              <w:bottom w:val="single" w:sz="12" w:space="0" w:color="auto"/>
            </w:tcBorders>
          </w:tcPr>
          <w:p w14:paraId="2E5CC003" w14:textId="77777777" w:rsidR="00EA0EEF" w:rsidRPr="00494422" w:rsidRDefault="00EA0EEF" w:rsidP="00EA0EEF">
            <w:pPr>
              <w:bidi/>
              <w:rPr>
                <w:rFonts w:asciiTheme="minorHAnsi" w:eastAsiaTheme="minorHAnsi" w:hAnsiTheme="minorHAnsi" w:cstheme="minorBidi"/>
                <w:color w:val="FF0000"/>
                <w:sz w:val="22"/>
                <w:szCs w:val="22"/>
                <w:rtl/>
                <w:lang w:eastAsia="en-US"/>
              </w:rPr>
            </w:pPr>
            <w:r w:rsidRPr="00494422">
              <w:rPr>
                <w:rFonts w:asciiTheme="minorHAnsi" w:eastAsiaTheme="minorHAnsi" w:hAnsiTheme="minorHAnsi" w:cstheme="minorBidi" w:hint="cs"/>
                <w:color w:val="FF0000"/>
                <w:sz w:val="22"/>
                <w:szCs w:val="22"/>
                <w:rtl/>
                <w:lang w:eastAsia="en-US"/>
              </w:rPr>
              <w:t>إنذار+5.000 دج غرامة</w:t>
            </w:r>
          </w:p>
        </w:tc>
        <w:tc>
          <w:tcPr>
            <w:tcW w:w="2695" w:type="dxa"/>
            <w:tcBorders>
              <w:top w:val="single" w:sz="12" w:space="0" w:color="auto"/>
              <w:bottom w:val="single" w:sz="12" w:space="0" w:color="auto"/>
            </w:tcBorders>
          </w:tcPr>
          <w:p w14:paraId="373EF268" w14:textId="77777777" w:rsidR="00EA0EEF" w:rsidRPr="00494422" w:rsidRDefault="00EA0EEF" w:rsidP="00EA0EEF">
            <w:pPr>
              <w:bidi/>
              <w:rPr>
                <w:rFonts w:asciiTheme="minorHAnsi" w:eastAsiaTheme="minorHAnsi" w:hAnsiTheme="minorHAnsi" w:cstheme="minorBidi"/>
                <w:color w:val="FF0000"/>
                <w:sz w:val="22"/>
                <w:szCs w:val="22"/>
                <w:rtl/>
                <w:lang w:eastAsia="en-US"/>
              </w:rPr>
            </w:pPr>
            <w:r w:rsidRPr="00494422">
              <w:rPr>
                <w:rFonts w:asciiTheme="minorHAnsi" w:eastAsiaTheme="minorHAnsi" w:hAnsiTheme="minorHAnsi" w:cstheme="minorBidi" w:hint="cs"/>
                <w:color w:val="FF0000"/>
                <w:sz w:val="22"/>
                <w:szCs w:val="22"/>
                <w:rtl/>
                <w:lang w:eastAsia="en-US"/>
              </w:rPr>
              <w:t>إحتجاج على قرار الحكم</w:t>
            </w:r>
          </w:p>
        </w:tc>
      </w:tr>
    </w:tbl>
    <w:p w14:paraId="1114FC73" w14:textId="77777777" w:rsidR="00EA0EEF" w:rsidRPr="0085126A" w:rsidRDefault="00EA0EEF" w:rsidP="00EA0EEF">
      <w:pPr>
        <w:spacing w:after="160" w:line="259" w:lineRule="auto"/>
        <w:rPr>
          <w:rFonts w:ascii="Bookman Old Style" w:eastAsiaTheme="minorHAnsi" w:hAnsi="Bookman Old Style" w:cstheme="minorBidi"/>
          <w:sz w:val="2"/>
          <w:szCs w:val="2"/>
          <w:rtl/>
          <w:lang w:eastAsia="en-US"/>
        </w:rPr>
      </w:pPr>
    </w:p>
    <w:tbl>
      <w:tblPr>
        <w:tblStyle w:val="TableGrid3"/>
        <w:bidiVisual/>
        <w:tblW w:w="0" w:type="auto"/>
        <w:jc w:val="center"/>
        <w:tblLook w:val="04A0" w:firstRow="1" w:lastRow="0" w:firstColumn="1" w:lastColumn="0" w:noHBand="0" w:noVBand="1"/>
      </w:tblPr>
      <w:tblGrid>
        <w:gridCol w:w="2519"/>
        <w:gridCol w:w="1411"/>
        <w:gridCol w:w="2983"/>
        <w:gridCol w:w="2695"/>
      </w:tblGrid>
      <w:tr w:rsidR="00EA0EEF" w:rsidRPr="00494422" w14:paraId="5357CE61" w14:textId="77777777" w:rsidTr="0085126A">
        <w:trPr>
          <w:trHeight w:val="111"/>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6D258478" w14:textId="77777777" w:rsidR="00EA0EEF" w:rsidRPr="00494422" w:rsidRDefault="00EA0EEF" w:rsidP="00EA0EEF">
            <w:pPr>
              <w:bidi/>
              <w:jc w:val="center"/>
              <w:rPr>
                <w:rFonts w:asciiTheme="minorHAnsi" w:eastAsiaTheme="minorHAnsi" w:hAnsiTheme="minorHAnsi" w:cstheme="minorBidi"/>
                <w:sz w:val="18"/>
                <w:szCs w:val="18"/>
                <w:rtl/>
                <w:lang w:eastAsia="en-US"/>
              </w:rPr>
            </w:pPr>
            <w:r w:rsidRPr="00494422">
              <w:rPr>
                <w:rFonts w:ascii="Bookman Old Style" w:eastAsiaTheme="minorHAnsi" w:hAnsi="Bookman Old Style" w:cstheme="minorBidi" w:hint="cs"/>
                <w:b/>
                <w:bCs/>
                <w:color w:val="7030A0"/>
                <w:sz w:val="22"/>
                <w:szCs w:val="22"/>
                <w:rtl/>
                <w:lang w:eastAsia="en-US" w:bidi="ar-DZ"/>
              </w:rPr>
              <w:t xml:space="preserve">القضية رقم213: مباراة </w:t>
            </w:r>
            <w:r w:rsidRPr="00494422">
              <w:rPr>
                <w:rFonts w:ascii="Bookman Old Style" w:eastAsiaTheme="minorHAnsi" w:hAnsi="Bookman Old Style" w:cstheme="minorBidi"/>
                <w:b/>
                <w:bCs/>
                <w:color w:val="7030A0"/>
                <w:sz w:val="22"/>
                <w:szCs w:val="22"/>
                <w:lang w:eastAsia="en-US" w:bidi="ar-DZ"/>
              </w:rPr>
              <w:t>CRDun</w:t>
            </w:r>
            <w:r w:rsidRPr="00494422">
              <w:rPr>
                <w:rFonts w:ascii="Bookman Old Style" w:eastAsiaTheme="minorHAnsi" w:hAnsi="Bookman Old Style" w:cstheme="minorBidi" w:hint="cs"/>
                <w:b/>
                <w:bCs/>
                <w:color w:val="7030A0"/>
                <w:sz w:val="22"/>
                <w:szCs w:val="22"/>
                <w:rtl/>
                <w:lang w:eastAsia="en-US" w:bidi="ar-DZ"/>
              </w:rPr>
              <w:t xml:space="preserve"> = </w:t>
            </w:r>
            <w:r w:rsidRPr="00494422">
              <w:rPr>
                <w:rFonts w:ascii="Bookman Old Style" w:eastAsiaTheme="minorHAnsi" w:hAnsi="Bookman Old Style" w:cstheme="minorBidi"/>
                <w:b/>
                <w:bCs/>
                <w:color w:val="7030A0"/>
                <w:sz w:val="22"/>
                <w:szCs w:val="22"/>
                <w:lang w:eastAsia="en-US" w:bidi="ar-DZ"/>
              </w:rPr>
              <w:t>JSHD</w:t>
            </w:r>
            <w:r w:rsidRPr="00494422">
              <w:rPr>
                <w:rFonts w:ascii="Bookman Old Style" w:eastAsiaTheme="minorHAnsi" w:hAnsi="Bookman Old Style" w:cstheme="minorBidi" w:hint="cs"/>
                <w:b/>
                <w:bCs/>
                <w:color w:val="7030A0"/>
                <w:sz w:val="22"/>
                <w:szCs w:val="22"/>
                <w:rtl/>
                <w:lang w:eastAsia="en-US" w:bidi="ar-DZ"/>
              </w:rPr>
              <w:t xml:space="preserve"> ليوم </w:t>
            </w:r>
            <w:r w:rsidRPr="00494422">
              <w:rPr>
                <w:rFonts w:ascii="Bookman Old Style" w:eastAsiaTheme="minorHAnsi" w:hAnsi="Bookman Old Style" w:cstheme="minorBidi" w:hint="cs"/>
                <w:b/>
                <w:bCs/>
                <w:color w:val="7030A0"/>
                <w:rtl/>
                <w:lang w:eastAsia="en-US" w:bidi="ar-DZ"/>
              </w:rPr>
              <w:t>07</w:t>
            </w:r>
            <w:r w:rsidRPr="00494422">
              <w:rPr>
                <w:rFonts w:ascii="Bookman Old Style" w:eastAsiaTheme="minorHAnsi" w:hAnsi="Bookman Old Style" w:cstheme="minorBidi" w:hint="cs"/>
                <w:b/>
                <w:bCs/>
                <w:color w:val="7030A0"/>
                <w:sz w:val="22"/>
                <w:szCs w:val="22"/>
                <w:rtl/>
                <w:lang w:eastAsia="en-US" w:bidi="ar-DZ"/>
              </w:rPr>
              <w:t>-</w:t>
            </w:r>
            <w:r w:rsidRPr="00494422">
              <w:rPr>
                <w:rFonts w:ascii="Bookman Old Style" w:eastAsiaTheme="minorHAnsi" w:hAnsi="Bookman Old Style" w:cstheme="minorBidi" w:hint="cs"/>
                <w:b/>
                <w:bCs/>
                <w:color w:val="7030A0"/>
                <w:sz w:val="18"/>
                <w:szCs w:val="18"/>
                <w:rtl/>
                <w:lang w:eastAsia="en-US" w:bidi="ar-DZ"/>
              </w:rPr>
              <w:t>11</w:t>
            </w:r>
            <w:r w:rsidRPr="00494422">
              <w:rPr>
                <w:rFonts w:ascii="Bookman Old Style" w:eastAsiaTheme="minorHAnsi" w:hAnsi="Bookman Old Style" w:cstheme="minorBidi" w:hint="cs"/>
                <w:b/>
                <w:bCs/>
                <w:color w:val="7030A0"/>
                <w:sz w:val="22"/>
                <w:szCs w:val="22"/>
                <w:rtl/>
                <w:lang w:eastAsia="en-US" w:bidi="ar-DZ"/>
              </w:rPr>
              <w:t>-</w:t>
            </w:r>
            <w:r w:rsidRPr="00494422">
              <w:rPr>
                <w:rFonts w:ascii="Bookman Old Style" w:eastAsiaTheme="minorHAnsi" w:hAnsi="Bookman Old Style" w:cstheme="minorBidi" w:hint="cs"/>
                <w:b/>
                <w:bCs/>
                <w:color w:val="7030A0"/>
                <w:rtl/>
                <w:lang w:eastAsia="en-US" w:bidi="ar-DZ"/>
              </w:rPr>
              <w:t>2025</w:t>
            </w:r>
            <w:r w:rsidRPr="00494422">
              <w:rPr>
                <w:rFonts w:ascii="Bookman Old Style" w:eastAsiaTheme="minorHAnsi" w:hAnsi="Bookman Old Style" w:cstheme="minorBidi" w:hint="cs"/>
                <w:b/>
                <w:bCs/>
                <w:color w:val="7030A0"/>
                <w:sz w:val="22"/>
                <w:szCs w:val="22"/>
                <w:rtl/>
                <w:lang w:eastAsia="en-US" w:bidi="ar-DZ"/>
              </w:rPr>
              <w:t xml:space="preserve"> (</w:t>
            </w:r>
            <w:r w:rsidRPr="00494422">
              <w:rPr>
                <w:rFonts w:ascii="Bookman Old Style" w:eastAsiaTheme="minorHAnsi" w:hAnsi="Bookman Old Style" w:cstheme="minorBidi" w:hint="cs"/>
                <w:b/>
                <w:bCs/>
                <w:color w:val="7030A0"/>
                <w:sz w:val="16"/>
                <w:szCs w:val="16"/>
                <w:rtl/>
                <w:lang w:eastAsia="en-US" w:bidi="ar-DZ"/>
              </w:rPr>
              <w:t>اقل</w:t>
            </w:r>
            <w:r w:rsidRPr="00494422">
              <w:rPr>
                <w:rFonts w:ascii="Bookman Old Style" w:eastAsiaTheme="minorHAnsi" w:hAnsi="Bookman Old Style" w:cstheme="minorBidi" w:hint="cs"/>
                <w:b/>
                <w:bCs/>
                <w:color w:val="7030A0"/>
                <w:sz w:val="14"/>
                <w:szCs w:val="14"/>
                <w:rtl/>
                <w:lang w:eastAsia="en-US" w:bidi="ar-DZ"/>
              </w:rPr>
              <w:t>من18سنة</w:t>
            </w:r>
            <w:r w:rsidRPr="00494422">
              <w:rPr>
                <w:rFonts w:ascii="Bookman Old Style" w:eastAsiaTheme="minorHAnsi" w:hAnsi="Bookman Old Style" w:cstheme="minorBidi" w:hint="cs"/>
                <w:b/>
                <w:bCs/>
                <w:color w:val="7030A0"/>
                <w:sz w:val="22"/>
                <w:szCs w:val="22"/>
                <w:rtl/>
                <w:lang w:eastAsia="en-US" w:bidi="ar-DZ"/>
              </w:rPr>
              <w:t>)</w:t>
            </w:r>
          </w:p>
        </w:tc>
      </w:tr>
      <w:tr w:rsidR="00EA0EEF" w:rsidRPr="00494422" w14:paraId="7873D4AD"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A953089"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t>النادي :</w:t>
            </w:r>
            <w:r w:rsidRPr="00494422">
              <w:rPr>
                <w:rFonts w:ascii="Bookman Old Style" w:eastAsiaTheme="minorHAnsi" w:hAnsi="Bookman Old Style" w:cstheme="minorBidi"/>
                <w:b/>
                <w:bCs/>
                <w:color w:val="7030A0"/>
                <w:sz w:val="22"/>
                <w:szCs w:val="22"/>
                <w:lang w:eastAsia="en-US" w:bidi="ar-DZ"/>
              </w:rPr>
              <w:t xml:space="preserve"> JSHD</w:t>
            </w:r>
            <w:r w:rsidRPr="00494422">
              <w:rPr>
                <w:rFonts w:asciiTheme="minorHAnsi" w:eastAsiaTheme="minorHAnsi" w:hAnsiTheme="minorHAnsi" w:cstheme="minorBidi"/>
                <w:b/>
                <w:bCs/>
                <w:color w:val="7030A0"/>
                <w:sz w:val="22"/>
                <w:szCs w:val="22"/>
                <w:lang w:eastAsia="en-US" w:bidi="ar-DZ"/>
              </w:rPr>
              <w:t xml:space="preserve"> -</w:t>
            </w:r>
          </w:p>
        </w:tc>
      </w:tr>
      <w:tr w:rsidR="00EA0EEF" w:rsidRPr="00494422" w14:paraId="1E38B0CC"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EB2FA0B"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32F41F4"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701EBD5"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FC11B15"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4D3A250A" w14:textId="77777777" w:rsidTr="007E4F97">
        <w:trPr>
          <w:jc w:val="center"/>
        </w:trPr>
        <w:tc>
          <w:tcPr>
            <w:tcW w:w="2519" w:type="dxa"/>
            <w:tcBorders>
              <w:top w:val="single" w:sz="12" w:space="0" w:color="auto"/>
            </w:tcBorders>
          </w:tcPr>
          <w:p w14:paraId="7FE3567A"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بن عياد الياس</w:t>
            </w:r>
          </w:p>
        </w:tc>
        <w:tc>
          <w:tcPr>
            <w:tcW w:w="1411" w:type="dxa"/>
            <w:tcBorders>
              <w:top w:val="single" w:sz="12" w:space="0" w:color="auto"/>
            </w:tcBorders>
          </w:tcPr>
          <w:p w14:paraId="4F797464"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4827</w:t>
            </w:r>
          </w:p>
        </w:tc>
        <w:tc>
          <w:tcPr>
            <w:tcW w:w="2983" w:type="dxa"/>
            <w:tcBorders>
              <w:top w:val="single" w:sz="12" w:space="0" w:color="auto"/>
            </w:tcBorders>
          </w:tcPr>
          <w:p w14:paraId="0172F3BA" w14:textId="77777777" w:rsidR="00EA0EEF" w:rsidRPr="00494422" w:rsidRDefault="00EA0EEF" w:rsidP="00EA0EEF">
            <w:pPr>
              <w:bidi/>
              <w:rPr>
                <w:rFonts w:asciiTheme="minorHAnsi" w:eastAsiaTheme="minorHAnsi" w:hAnsiTheme="minorHAnsi" w:cstheme="minorBidi"/>
                <w:color w:val="FF0000"/>
                <w:sz w:val="22"/>
                <w:szCs w:val="22"/>
                <w:rtl/>
                <w:lang w:eastAsia="en-US"/>
              </w:rPr>
            </w:pPr>
            <w:r w:rsidRPr="00494422">
              <w:rPr>
                <w:rFonts w:asciiTheme="minorHAnsi" w:eastAsiaTheme="minorHAnsi" w:hAnsiTheme="minorHAnsi" w:cstheme="minorBidi" w:hint="cs"/>
                <w:color w:val="FF0000"/>
                <w:sz w:val="22"/>
                <w:szCs w:val="22"/>
                <w:rtl/>
                <w:lang w:eastAsia="en-US"/>
              </w:rPr>
              <w:t>04 مقابلات نافذة+5000دج غرامة مالية</w:t>
            </w:r>
          </w:p>
        </w:tc>
        <w:tc>
          <w:tcPr>
            <w:tcW w:w="2695" w:type="dxa"/>
            <w:tcBorders>
              <w:top w:val="single" w:sz="12" w:space="0" w:color="auto"/>
            </w:tcBorders>
          </w:tcPr>
          <w:p w14:paraId="31FCE06B" w14:textId="77777777" w:rsidR="00EA0EEF" w:rsidRPr="00494422" w:rsidRDefault="00EA0EEF" w:rsidP="00EA0EEF">
            <w:pPr>
              <w:bidi/>
              <w:rPr>
                <w:rFonts w:asciiTheme="minorHAnsi" w:eastAsiaTheme="minorHAnsi" w:hAnsiTheme="minorHAnsi" w:cstheme="minorBidi"/>
                <w:color w:val="FF0000"/>
                <w:sz w:val="22"/>
                <w:szCs w:val="22"/>
                <w:rtl/>
                <w:lang w:eastAsia="en-US"/>
              </w:rPr>
            </w:pPr>
            <w:r w:rsidRPr="00494422">
              <w:rPr>
                <w:rFonts w:asciiTheme="minorHAnsi" w:eastAsiaTheme="minorHAnsi" w:hAnsiTheme="minorHAnsi" w:cstheme="minorBidi" w:hint="cs"/>
                <w:color w:val="FF0000"/>
                <w:sz w:val="22"/>
                <w:szCs w:val="22"/>
                <w:rtl/>
                <w:lang w:eastAsia="en-US"/>
              </w:rPr>
              <w:t>اعتداء على المنافس</w:t>
            </w:r>
          </w:p>
        </w:tc>
      </w:tr>
      <w:tr w:rsidR="00EA0EEF" w:rsidRPr="00494422" w14:paraId="6C98DB95" w14:textId="77777777" w:rsidTr="007E4F97">
        <w:trPr>
          <w:jc w:val="center"/>
        </w:trPr>
        <w:tc>
          <w:tcPr>
            <w:tcW w:w="2519" w:type="dxa"/>
            <w:tcBorders>
              <w:top w:val="single" w:sz="12" w:space="0" w:color="auto"/>
            </w:tcBorders>
          </w:tcPr>
          <w:p w14:paraId="4AABD081"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lastRenderedPageBreak/>
              <w:t>يوبي زكرياء</w:t>
            </w:r>
          </w:p>
        </w:tc>
        <w:tc>
          <w:tcPr>
            <w:tcW w:w="1411" w:type="dxa"/>
            <w:tcBorders>
              <w:top w:val="single" w:sz="12" w:space="0" w:color="auto"/>
            </w:tcBorders>
          </w:tcPr>
          <w:p w14:paraId="3C6ABB2E"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4850</w:t>
            </w:r>
          </w:p>
        </w:tc>
        <w:tc>
          <w:tcPr>
            <w:tcW w:w="2983" w:type="dxa"/>
            <w:tcBorders>
              <w:top w:val="single" w:sz="12" w:space="0" w:color="auto"/>
            </w:tcBorders>
          </w:tcPr>
          <w:p w14:paraId="659BB724"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21CDBB58"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خطير</w:t>
            </w:r>
          </w:p>
        </w:tc>
      </w:tr>
      <w:tr w:rsidR="00EA0EEF" w:rsidRPr="00494422" w14:paraId="1D9A6322" w14:textId="77777777" w:rsidTr="007E4F97">
        <w:trPr>
          <w:jc w:val="center"/>
        </w:trPr>
        <w:tc>
          <w:tcPr>
            <w:tcW w:w="2519" w:type="dxa"/>
            <w:tcBorders>
              <w:top w:val="single" w:sz="12" w:space="0" w:color="auto"/>
            </w:tcBorders>
          </w:tcPr>
          <w:p w14:paraId="3F2CE14F"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رابحي رمزي</w:t>
            </w:r>
          </w:p>
        </w:tc>
        <w:tc>
          <w:tcPr>
            <w:tcW w:w="1411" w:type="dxa"/>
            <w:tcBorders>
              <w:top w:val="single" w:sz="12" w:space="0" w:color="auto"/>
            </w:tcBorders>
          </w:tcPr>
          <w:p w14:paraId="37CC690B"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4838</w:t>
            </w:r>
          </w:p>
        </w:tc>
        <w:tc>
          <w:tcPr>
            <w:tcW w:w="2983" w:type="dxa"/>
            <w:tcBorders>
              <w:top w:val="single" w:sz="12" w:space="0" w:color="auto"/>
            </w:tcBorders>
          </w:tcPr>
          <w:p w14:paraId="37E6A091"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25AA9ECA"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خطير</w:t>
            </w:r>
          </w:p>
        </w:tc>
      </w:tr>
      <w:tr w:rsidR="00EA0EEF" w:rsidRPr="00494422" w14:paraId="2BE30761"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6D9C839"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t>النادي :</w:t>
            </w:r>
            <w:r w:rsidRPr="00494422">
              <w:rPr>
                <w:rFonts w:ascii="Bookman Old Style" w:eastAsiaTheme="minorHAnsi" w:hAnsi="Bookman Old Style" w:cstheme="minorBidi"/>
                <w:b/>
                <w:bCs/>
                <w:color w:val="7030A0"/>
                <w:sz w:val="22"/>
                <w:szCs w:val="22"/>
                <w:lang w:eastAsia="en-US" w:bidi="ar-DZ"/>
              </w:rPr>
              <w:t xml:space="preserve"> CRDun</w:t>
            </w:r>
            <w:r w:rsidRPr="00494422">
              <w:rPr>
                <w:rFonts w:asciiTheme="minorHAnsi" w:eastAsiaTheme="minorHAnsi" w:hAnsiTheme="minorHAnsi" w:cstheme="minorBidi"/>
                <w:b/>
                <w:bCs/>
                <w:color w:val="7030A0"/>
                <w:sz w:val="22"/>
                <w:szCs w:val="22"/>
                <w:lang w:eastAsia="en-US" w:bidi="ar-DZ"/>
              </w:rPr>
              <w:t xml:space="preserve"> -</w:t>
            </w:r>
          </w:p>
        </w:tc>
      </w:tr>
      <w:tr w:rsidR="00EA0EEF" w:rsidRPr="00494422" w14:paraId="4B5D5A12"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F9ED174"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AD63857"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73C3C59"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CE3D488"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5E990E13" w14:textId="77777777" w:rsidTr="007E4F97">
        <w:trPr>
          <w:jc w:val="center"/>
        </w:trPr>
        <w:tc>
          <w:tcPr>
            <w:tcW w:w="2519" w:type="dxa"/>
            <w:tcBorders>
              <w:top w:val="single" w:sz="12" w:space="0" w:color="auto"/>
              <w:bottom w:val="single" w:sz="12" w:space="0" w:color="auto"/>
            </w:tcBorders>
          </w:tcPr>
          <w:p w14:paraId="57553755"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بلكري غيلاس</w:t>
            </w:r>
          </w:p>
        </w:tc>
        <w:tc>
          <w:tcPr>
            <w:tcW w:w="1411" w:type="dxa"/>
            <w:tcBorders>
              <w:top w:val="single" w:sz="12" w:space="0" w:color="auto"/>
              <w:bottom w:val="single" w:sz="12" w:space="0" w:color="auto"/>
            </w:tcBorders>
          </w:tcPr>
          <w:p w14:paraId="7B38AD10"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5720</w:t>
            </w:r>
          </w:p>
        </w:tc>
        <w:tc>
          <w:tcPr>
            <w:tcW w:w="2983" w:type="dxa"/>
            <w:tcBorders>
              <w:top w:val="single" w:sz="12" w:space="0" w:color="auto"/>
              <w:bottom w:val="single" w:sz="12" w:space="0" w:color="auto"/>
            </w:tcBorders>
          </w:tcPr>
          <w:p w14:paraId="48544250" w14:textId="77777777" w:rsidR="00EA0EEF" w:rsidRPr="00494422" w:rsidRDefault="00EA0EEF" w:rsidP="00EA0EEF">
            <w:pPr>
              <w:bidi/>
              <w:rPr>
                <w:rFonts w:asciiTheme="minorHAnsi" w:eastAsiaTheme="minorHAnsi" w:hAnsiTheme="minorHAnsi" w:cstheme="minorBidi"/>
                <w:color w:val="FF0000"/>
                <w:sz w:val="22"/>
                <w:szCs w:val="22"/>
                <w:rtl/>
                <w:lang w:eastAsia="en-US"/>
              </w:rPr>
            </w:pPr>
            <w:r w:rsidRPr="00494422">
              <w:rPr>
                <w:rFonts w:asciiTheme="minorHAnsi" w:eastAsiaTheme="minorHAnsi" w:hAnsiTheme="minorHAnsi" w:cstheme="minorBidi" w:hint="cs"/>
                <w:color w:val="FF0000"/>
                <w:sz w:val="22"/>
                <w:szCs w:val="22"/>
                <w:rtl/>
                <w:lang w:eastAsia="en-US"/>
              </w:rPr>
              <w:t>04 مقابلات نافذة+5000دج غرامة مالية</w:t>
            </w:r>
          </w:p>
        </w:tc>
        <w:tc>
          <w:tcPr>
            <w:tcW w:w="2695" w:type="dxa"/>
            <w:tcBorders>
              <w:top w:val="single" w:sz="12" w:space="0" w:color="auto"/>
              <w:bottom w:val="single" w:sz="12" w:space="0" w:color="auto"/>
            </w:tcBorders>
          </w:tcPr>
          <w:p w14:paraId="6380C882" w14:textId="77777777" w:rsidR="00EA0EEF" w:rsidRPr="00494422" w:rsidRDefault="00EA0EEF" w:rsidP="00EA0EEF">
            <w:pPr>
              <w:bidi/>
              <w:rPr>
                <w:rFonts w:asciiTheme="minorHAnsi" w:eastAsiaTheme="minorHAnsi" w:hAnsiTheme="minorHAnsi" w:cstheme="minorBidi"/>
                <w:color w:val="FF0000"/>
                <w:sz w:val="22"/>
                <w:szCs w:val="22"/>
                <w:rtl/>
                <w:lang w:eastAsia="en-US"/>
              </w:rPr>
            </w:pPr>
            <w:r w:rsidRPr="00494422">
              <w:rPr>
                <w:rFonts w:asciiTheme="minorHAnsi" w:eastAsiaTheme="minorHAnsi" w:hAnsiTheme="minorHAnsi" w:cstheme="minorBidi" w:hint="cs"/>
                <w:color w:val="FF0000"/>
                <w:sz w:val="22"/>
                <w:szCs w:val="22"/>
                <w:rtl/>
                <w:lang w:eastAsia="en-US"/>
              </w:rPr>
              <w:t>اعتداء على المنافس</w:t>
            </w:r>
          </w:p>
        </w:tc>
      </w:tr>
      <w:tr w:rsidR="00EA0EEF" w:rsidRPr="00494422" w14:paraId="5014ED61" w14:textId="77777777" w:rsidTr="007E4F97">
        <w:trPr>
          <w:jc w:val="center"/>
        </w:trPr>
        <w:tc>
          <w:tcPr>
            <w:tcW w:w="2519" w:type="dxa"/>
            <w:tcBorders>
              <w:top w:val="single" w:sz="12" w:space="0" w:color="auto"/>
              <w:bottom w:val="single" w:sz="12" w:space="0" w:color="auto"/>
            </w:tcBorders>
          </w:tcPr>
          <w:p w14:paraId="30BDC97E"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بوشنب هاني</w:t>
            </w:r>
          </w:p>
        </w:tc>
        <w:tc>
          <w:tcPr>
            <w:tcW w:w="1411" w:type="dxa"/>
            <w:tcBorders>
              <w:top w:val="single" w:sz="12" w:space="0" w:color="auto"/>
              <w:bottom w:val="single" w:sz="12" w:space="0" w:color="auto"/>
            </w:tcBorders>
          </w:tcPr>
          <w:p w14:paraId="7BE7B166"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5723</w:t>
            </w:r>
          </w:p>
        </w:tc>
        <w:tc>
          <w:tcPr>
            <w:tcW w:w="2983" w:type="dxa"/>
            <w:tcBorders>
              <w:top w:val="single" w:sz="12" w:space="0" w:color="auto"/>
              <w:bottom w:val="single" w:sz="12" w:space="0" w:color="auto"/>
            </w:tcBorders>
          </w:tcPr>
          <w:p w14:paraId="028D92F7" w14:textId="77777777" w:rsidR="00EA0EEF" w:rsidRPr="00494422" w:rsidRDefault="00EA0EEF" w:rsidP="00EA0EEF">
            <w:pPr>
              <w:bidi/>
              <w:rPr>
                <w:rFonts w:asciiTheme="minorHAnsi" w:eastAsiaTheme="minorHAnsi" w:hAnsiTheme="minorHAnsi" w:cstheme="minorBidi"/>
                <w:color w:val="FF0000"/>
                <w:sz w:val="22"/>
                <w:szCs w:val="22"/>
                <w:rtl/>
                <w:lang w:eastAsia="en-US"/>
              </w:rPr>
            </w:pPr>
            <w:r w:rsidRPr="00494422">
              <w:rPr>
                <w:rFonts w:asciiTheme="minorHAnsi" w:eastAsiaTheme="minorHAnsi" w:hAnsiTheme="minorHAnsi" w:cstheme="minorBidi" w:hint="cs"/>
                <w:color w:val="FF0000"/>
                <w:sz w:val="22"/>
                <w:szCs w:val="22"/>
                <w:rtl/>
                <w:lang w:eastAsia="en-US"/>
              </w:rPr>
              <w:t>04 مقابلات نافذة+5000دج غرامة مالية</w:t>
            </w:r>
          </w:p>
        </w:tc>
        <w:tc>
          <w:tcPr>
            <w:tcW w:w="2695" w:type="dxa"/>
            <w:tcBorders>
              <w:top w:val="single" w:sz="12" w:space="0" w:color="auto"/>
              <w:bottom w:val="single" w:sz="12" w:space="0" w:color="auto"/>
            </w:tcBorders>
          </w:tcPr>
          <w:p w14:paraId="0C4BB96B" w14:textId="77777777" w:rsidR="00EA0EEF" w:rsidRPr="00494422" w:rsidRDefault="00EA0EEF" w:rsidP="00EA0EEF">
            <w:pPr>
              <w:bidi/>
              <w:rPr>
                <w:rFonts w:asciiTheme="minorHAnsi" w:eastAsiaTheme="minorHAnsi" w:hAnsiTheme="minorHAnsi" w:cstheme="minorBidi"/>
                <w:color w:val="FF0000"/>
                <w:sz w:val="22"/>
                <w:szCs w:val="22"/>
                <w:rtl/>
                <w:lang w:eastAsia="en-US"/>
              </w:rPr>
            </w:pPr>
            <w:r w:rsidRPr="00494422">
              <w:rPr>
                <w:rFonts w:asciiTheme="minorHAnsi" w:eastAsiaTheme="minorHAnsi" w:hAnsiTheme="minorHAnsi" w:cstheme="minorBidi" w:hint="cs"/>
                <w:color w:val="FF0000"/>
                <w:sz w:val="22"/>
                <w:szCs w:val="22"/>
                <w:rtl/>
                <w:lang w:eastAsia="en-US"/>
              </w:rPr>
              <w:t>اعتداء على المنافس</w:t>
            </w:r>
          </w:p>
        </w:tc>
      </w:tr>
      <w:tr w:rsidR="00EA0EEF" w:rsidRPr="00494422" w14:paraId="292073A5" w14:textId="77777777" w:rsidTr="007E4F97">
        <w:trPr>
          <w:jc w:val="center"/>
        </w:trPr>
        <w:tc>
          <w:tcPr>
            <w:tcW w:w="2519" w:type="dxa"/>
            <w:tcBorders>
              <w:top w:val="single" w:sz="12" w:space="0" w:color="auto"/>
              <w:bottom w:val="single" w:sz="12" w:space="0" w:color="auto"/>
            </w:tcBorders>
          </w:tcPr>
          <w:p w14:paraId="4DE372DA"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عدة عبيدة</w:t>
            </w:r>
          </w:p>
        </w:tc>
        <w:tc>
          <w:tcPr>
            <w:tcW w:w="1411" w:type="dxa"/>
            <w:tcBorders>
              <w:top w:val="single" w:sz="12" w:space="0" w:color="auto"/>
              <w:bottom w:val="single" w:sz="12" w:space="0" w:color="auto"/>
            </w:tcBorders>
          </w:tcPr>
          <w:p w14:paraId="29B9F0D6"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5949</w:t>
            </w:r>
          </w:p>
        </w:tc>
        <w:tc>
          <w:tcPr>
            <w:tcW w:w="2983" w:type="dxa"/>
            <w:tcBorders>
              <w:top w:val="single" w:sz="12" w:space="0" w:color="auto"/>
              <w:bottom w:val="single" w:sz="12" w:space="0" w:color="auto"/>
            </w:tcBorders>
          </w:tcPr>
          <w:p w14:paraId="5D58FAD6"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399BCD51"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خطير</w:t>
            </w:r>
          </w:p>
        </w:tc>
      </w:tr>
      <w:tr w:rsidR="00EA0EEF" w:rsidRPr="00494422" w14:paraId="07803C3C" w14:textId="77777777" w:rsidTr="007E4F97">
        <w:trPr>
          <w:jc w:val="center"/>
        </w:trPr>
        <w:tc>
          <w:tcPr>
            <w:tcW w:w="2519" w:type="dxa"/>
            <w:tcBorders>
              <w:top w:val="single" w:sz="12" w:space="0" w:color="auto"/>
              <w:bottom w:val="single" w:sz="12" w:space="0" w:color="auto"/>
            </w:tcBorders>
          </w:tcPr>
          <w:p w14:paraId="5D0144E6"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نمير دوادة زكريا</w:t>
            </w:r>
          </w:p>
        </w:tc>
        <w:tc>
          <w:tcPr>
            <w:tcW w:w="1411" w:type="dxa"/>
            <w:tcBorders>
              <w:top w:val="single" w:sz="12" w:space="0" w:color="auto"/>
              <w:bottom w:val="single" w:sz="12" w:space="0" w:color="auto"/>
            </w:tcBorders>
          </w:tcPr>
          <w:p w14:paraId="14BD2218"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5714</w:t>
            </w:r>
          </w:p>
        </w:tc>
        <w:tc>
          <w:tcPr>
            <w:tcW w:w="2983" w:type="dxa"/>
            <w:tcBorders>
              <w:top w:val="single" w:sz="12" w:space="0" w:color="auto"/>
              <w:bottom w:val="single" w:sz="12" w:space="0" w:color="auto"/>
            </w:tcBorders>
          </w:tcPr>
          <w:p w14:paraId="36D1B3D5"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25ECC64D"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خطير</w:t>
            </w:r>
          </w:p>
        </w:tc>
      </w:tr>
    </w:tbl>
    <w:p w14:paraId="5D938F7B" w14:textId="77777777" w:rsidR="00EA0EEF" w:rsidRPr="0085126A" w:rsidRDefault="00EA0EEF" w:rsidP="00EA0EEF">
      <w:pPr>
        <w:spacing w:after="160" w:line="259" w:lineRule="auto"/>
        <w:rPr>
          <w:rFonts w:ascii="Bookman Old Style" w:eastAsiaTheme="minorHAnsi" w:hAnsi="Bookman Old Style" w:cstheme="minorBidi"/>
          <w:sz w:val="2"/>
          <w:szCs w:val="2"/>
          <w:rtl/>
          <w:lang w:eastAsia="en-US"/>
        </w:rPr>
      </w:pPr>
    </w:p>
    <w:tbl>
      <w:tblPr>
        <w:tblStyle w:val="TableGrid3"/>
        <w:bidiVisual/>
        <w:tblW w:w="0" w:type="auto"/>
        <w:jc w:val="center"/>
        <w:tblLook w:val="04A0" w:firstRow="1" w:lastRow="0" w:firstColumn="1" w:lastColumn="0" w:noHBand="0" w:noVBand="1"/>
      </w:tblPr>
      <w:tblGrid>
        <w:gridCol w:w="2519"/>
        <w:gridCol w:w="1411"/>
        <w:gridCol w:w="2983"/>
        <w:gridCol w:w="2695"/>
      </w:tblGrid>
      <w:tr w:rsidR="00EA0EEF" w:rsidRPr="00494422" w14:paraId="342F1A44" w14:textId="77777777" w:rsidTr="0085126A">
        <w:trPr>
          <w:trHeight w:val="182"/>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00F438AE" w14:textId="77777777" w:rsidR="00EA0EEF" w:rsidRPr="00494422" w:rsidRDefault="00EA0EEF" w:rsidP="00EA0EEF">
            <w:pPr>
              <w:bidi/>
              <w:jc w:val="center"/>
              <w:rPr>
                <w:rFonts w:asciiTheme="minorHAnsi" w:eastAsiaTheme="minorHAnsi" w:hAnsiTheme="minorHAnsi" w:cstheme="minorBidi"/>
                <w:sz w:val="18"/>
                <w:szCs w:val="18"/>
                <w:rtl/>
                <w:lang w:eastAsia="en-US"/>
              </w:rPr>
            </w:pPr>
            <w:r w:rsidRPr="00494422">
              <w:rPr>
                <w:rFonts w:ascii="Bookman Old Style" w:eastAsiaTheme="minorHAnsi" w:hAnsi="Bookman Old Style" w:cstheme="minorBidi" w:hint="cs"/>
                <w:b/>
                <w:bCs/>
                <w:color w:val="7030A0"/>
                <w:sz w:val="22"/>
                <w:szCs w:val="22"/>
                <w:rtl/>
                <w:lang w:eastAsia="en-US" w:bidi="ar-DZ"/>
              </w:rPr>
              <w:t xml:space="preserve">القضية رقم214: مباراة </w:t>
            </w:r>
            <w:r w:rsidRPr="00494422">
              <w:rPr>
                <w:rFonts w:ascii="Bookman Old Style" w:eastAsiaTheme="minorHAnsi" w:hAnsi="Bookman Old Style" w:cstheme="minorBidi"/>
                <w:b/>
                <w:bCs/>
                <w:color w:val="7030A0"/>
                <w:sz w:val="22"/>
                <w:szCs w:val="22"/>
                <w:lang w:eastAsia="en-US" w:bidi="ar-DZ"/>
              </w:rPr>
              <w:t>CRDun</w:t>
            </w:r>
            <w:r w:rsidRPr="00494422">
              <w:rPr>
                <w:rFonts w:ascii="Bookman Old Style" w:eastAsiaTheme="minorHAnsi" w:hAnsi="Bookman Old Style" w:cstheme="minorBidi" w:hint="cs"/>
                <w:b/>
                <w:bCs/>
                <w:color w:val="7030A0"/>
                <w:sz w:val="22"/>
                <w:szCs w:val="22"/>
                <w:rtl/>
                <w:lang w:eastAsia="en-US" w:bidi="ar-DZ"/>
              </w:rPr>
              <w:t xml:space="preserve"> = </w:t>
            </w:r>
            <w:r w:rsidRPr="00494422">
              <w:rPr>
                <w:rFonts w:ascii="Bookman Old Style" w:eastAsiaTheme="minorHAnsi" w:hAnsi="Bookman Old Style" w:cstheme="minorBidi"/>
                <w:b/>
                <w:bCs/>
                <w:color w:val="7030A0"/>
                <w:sz w:val="22"/>
                <w:szCs w:val="22"/>
                <w:lang w:eastAsia="en-US" w:bidi="ar-DZ"/>
              </w:rPr>
              <w:t>JSHD</w:t>
            </w:r>
            <w:r w:rsidRPr="00494422">
              <w:rPr>
                <w:rFonts w:ascii="Bookman Old Style" w:eastAsiaTheme="minorHAnsi" w:hAnsi="Bookman Old Style" w:cstheme="minorBidi" w:hint="cs"/>
                <w:b/>
                <w:bCs/>
                <w:color w:val="7030A0"/>
                <w:sz w:val="22"/>
                <w:szCs w:val="22"/>
                <w:rtl/>
                <w:lang w:eastAsia="en-US" w:bidi="ar-DZ"/>
              </w:rPr>
              <w:t xml:space="preserve"> ليوم </w:t>
            </w:r>
            <w:r w:rsidRPr="00494422">
              <w:rPr>
                <w:rFonts w:ascii="Bookman Old Style" w:eastAsiaTheme="minorHAnsi" w:hAnsi="Bookman Old Style" w:cstheme="minorBidi" w:hint="cs"/>
                <w:b/>
                <w:bCs/>
                <w:color w:val="7030A0"/>
                <w:rtl/>
                <w:lang w:eastAsia="en-US" w:bidi="ar-DZ"/>
              </w:rPr>
              <w:t>07</w:t>
            </w:r>
            <w:r w:rsidRPr="00494422">
              <w:rPr>
                <w:rFonts w:ascii="Bookman Old Style" w:eastAsiaTheme="minorHAnsi" w:hAnsi="Bookman Old Style" w:cstheme="minorBidi" w:hint="cs"/>
                <w:b/>
                <w:bCs/>
                <w:color w:val="7030A0"/>
                <w:sz w:val="22"/>
                <w:szCs w:val="22"/>
                <w:rtl/>
                <w:lang w:eastAsia="en-US" w:bidi="ar-DZ"/>
              </w:rPr>
              <w:t>-</w:t>
            </w:r>
            <w:r w:rsidRPr="00494422">
              <w:rPr>
                <w:rFonts w:ascii="Bookman Old Style" w:eastAsiaTheme="minorHAnsi" w:hAnsi="Bookman Old Style" w:cstheme="minorBidi" w:hint="cs"/>
                <w:b/>
                <w:bCs/>
                <w:color w:val="7030A0"/>
                <w:sz w:val="18"/>
                <w:szCs w:val="18"/>
                <w:rtl/>
                <w:lang w:eastAsia="en-US" w:bidi="ar-DZ"/>
              </w:rPr>
              <w:t>11</w:t>
            </w:r>
            <w:r w:rsidRPr="00494422">
              <w:rPr>
                <w:rFonts w:ascii="Bookman Old Style" w:eastAsiaTheme="minorHAnsi" w:hAnsi="Bookman Old Style" w:cstheme="minorBidi" w:hint="cs"/>
                <w:b/>
                <w:bCs/>
                <w:color w:val="7030A0"/>
                <w:sz w:val="22"/>
                <w:szCs w:val="22"/>
                <w:rtl/>
                <w:lang w:eastAsia="en-US" w:bidi="ar-DZ"/>
              </w:rPr>
              <w:t>-</w:t>
            </w:r>
            <w:r w:rsidRPr="00494422">
              <w:rPr>
                <w:rFonts w:ascii="Bookman Old Style" w:eastAsiaTheme="minorHAnsi" w:hAnsi="Bookman Old Style" w:cstheme="minorBidi" w:hint="cs"/>
                <w:b/>
                <w:bCs/>
                <w:color w:val="7030A0"/>
                <w:rtl/>
                <w:lang w:eastAsia="en-US" w:bidi="ar-DZ"/>
              </w:rPr>
              <w:t>2025</w:t>
            </w:r>
            <w:r w:rsidRPr="00494422">
              <w:rPr>
                <w:rFonts w:ascii="Bookman Old Style" w:eastAsiaTheme="minorHAnsi" w:hAnsi="Bookman Old Style" w:cstheme="minorBidi" w:hint="cs"/>
                <w:b/>
                <w:bCs/>
                <w:color w:val="7030A0"/>
                <w:sz w:val="22"/>
                <w:szCs w:val="22"/>
                <w:rtl/>
                <w:lang w:eastAsia="en-US" w:bidi="ar-DZ"/>
              </w:rPr>
              <w:t xml:space="preserve"> (</w:t>
            </w:r>
            <w:r w:rsidRPr="00494422">
              <w:rPr>
                <w:rFonts w:ascii="Bookman Old Style" w:eastAsiaTheme="minorHAnsi" w:hAnsi="Bookman Old Style" w:cstheme="minorBidi" w:hint="cs"/>
                <w:b/>
                <w:bCs/>
                <w:color w:val="7030A0"/>
                <w:sz w:val="16"/>
                <w:szCs w:val="16"/>
                <w:rtl/>
                <w:lang w:eastAsia="en-US" w:bidi="ar-DZ"/>
              </w:rPr>
              <w:t>اقل</w:t>
            </w:r>
            <w:r w:rsidRPr="00494422">
              <w:rPr>
                <w:rFonts w:ascii="Bookman Old Style" w:eastAsiaTheme="minorHAnsi" w:hAnsi="Bookman Old Style" w:cstheme="minorBidi" w:hint="cs"/>
                <w:b/>
                <w:bCs/>
                <w:color w:val="7030A0"/>
                <w:sz w:val="14"/>
                <w:szCs w:val="14"/>
                <w:rtl/>
                <w:lang w:eastAsia="en-US" w:bidi="ar-DZ"/>
              </w:rPr>
              <w:t>من20سنة</w:t>
            </w:r>
            <w:r w:rsidRPr="00494422">
              <w:rPr>
                <w:rFonts w:ascii="Bookman Old Style" w:eastAsiaTheme="minorHAnsi" w:hAnsi="Bookman Old Style" w:cstheme="minorBidi" w:hint="cs"/>
                <w:b/>
                <w:bCs/>
                <w:color w:val="7030A0"/>
                <w:sz w:val="22"/>
                <w:szCs w:val="22"/>
                <w:rtl/>
                <w:lang w:eastAsia="en-US" w:bidi="ar-DZ"/>
              </w:rPr>
              <w:t>)</w:t>
            </w:r>
          </w:p>
        </w:tc>
      </w:tr>
      <w:tr w:rsidR="00EA0EEF" w:rsidRPr="00494422" w14:paraId="03913905"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E0F7F3E"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t>النادي :</w:t>
            </w:r>
            <w:r w:rsidRPr="00494422">
              <w:rPr>
                <w:rFonts w:ascii="Bookman Old Style" w:eastAsiaTheme="minorHAnsi" w:hAnsi="Bookman Old Style" w:cstheme="minorBidi"/>
                <w:b/>
                <w:bCs/>
                <w:color w:val="7030A0"/>
                <w:sz w:val="22"/>
                <w:szCs w:val="22"/>
                <w:lang w:eastAsia="en-US" w:bidi="ar-DZ"/>
              </w:rPr>
              <w:t xml:space="preserve"> JSHD</w:t>
            </w:r>
            <w:r w:rsidRPr="00494422">
              <w:rPr>
                <w:rFonts w:asciiTheme="minorHAnsi" w:eastAsiaTheme="minorHAnsi" w:hAnsiTheme="minorHAnsi" w:cstheme="minorBidi"/>
                <w:b/>
                <w:bCs/>
                <w:color w:val="7030A0"/>
                <w:sz w:val="22"/>
                <w:szCs w:val="22"/>
                <w:lang w:eastAsia="en-US" w:bidi="ar-DZ"/>
              </w:rPr>
              <w:t xml:space="preserve"> -</w:t>
            </w:r>
          </w:p>
        </w:tc>
      </w:tr>
      <w:tr w:rsidR="00EA0EEF" w:rsidRPr="00494422" w14:paraId="08205A57"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5451538"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64C07D4"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DD5499F"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A765178"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21E258EC" w14:textId="77777777" w:rsidTr="007E4F97">
        <w:trPr>
          <w:jc w:val="center"/>
        </w:trPr>
        <w:tc>
          <w:tcPr>
            <w:tcW w:w="2519" w:type="dxa"/>
            <w:tcBorders>
              <w:top w:val="single" w:sz="12" w:space="0" w:color="auto"/>
            </w:tcBorders>
          </w:tcPr>
          <w:p w14:paraId="5C3664BD"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اوشان ياسين</w:t>
            </w:r>
          </w:p>
        </w:tc>
        <w:tc>
          <w:tcPr>
            <w:tcW w:w="1411" w:type="dxa"/>
            <w:tcBorders>
              <w:top w:val="single" w:sz="12" w:space="0" w:color="auto"/>
            </w:tcBorders>
          </w:tcPr>
          <w:p w14:paraId="2DC39C26"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4801</w:t>
            </w:r>
          </w:p>
        </w:tc>
        <w:tc>
          <w:tcPr>
            <w:tcW w:w="2983" w:type="dxa"/>
            <w:tcBorders>
              <w:top w:val="single" w:sz="12" w:space="0" w:color="auto"/>
            </w:tcBorders>
          </w:tcPr>
          <w:p w14:paraId="444A3073"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6D319307"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سلبي</w:t>
            </w:r>
          </w:p>
        </w:tc>
      </w:tr>
    </w:tbl>
    <w:p w14:paraId="037A2670" w14:textId="77777777" w:rsidR="00EA0EEF" w:rsidRPr="0085126A" w:rsidRDefault="00EA0EEF" w:rsidP="00EA0EEF">
      <w:pPr>
        <w:spacing w:after="160" w:line="259" w:lineRule="auto"/>
        <w:rPr>
          <w:rFonts w:ascii="Bookman Old Style" w:eastAsiaTheme="minorHAnsi" w:hAnsi="Bookman Old Style" w:cstheme="minorBidi"/>
          <w:sz w:val="2"/>
          <w:szCs w:val="2"/>
          <w:rtl/>
          <w:lang w:eastAsia="en-US"/>
        </w:rPr>
      </w:pPr>
    </w:p>
    <w:tbl>
      <w:tblPr>
        <w:tblStyle w:val="TableGrid3"/>
        <w:bidiVisual/>
        <w:tblW w:w="0" w:type="auto"/>
        <w:jc w:val="center"/>
        <w:tblLook w:val="04A0" w:firstRow="1" w:lastRow="0" w:firstColumn="1" w:lastColumn="0" w:noHBand="0" w:noVBand="1"/>
      </w:tblPr>
      <w:tblGrid>
        <w:gridCol w:w="2519"/>
        <w:gridCol w:w="1411"/>
        <w:gridCol w:w="2983"/>
        <w:gridCol w:w="2695"/>
      </w:tblGrid>
      <w:tr w:rsidR="00EA0EEF" w:rsidRPr="00494422" w14:paraId="1601F7A2" w14:textId="77777777" w:rsidTr="0085126A">
        <w:trPr>
          <w:trHeight w:val="230"/>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00213BDB" w14:textId="77777777" w:rsidR="00EA0EEF" w:rsidRPr="00494422" w:rsidRDefault="00EA0EEF" w:rsidP="00EA0EEF">
            <w:pPr>
              <w:bidi/>
              <w:jc w:val="center"/>
              <w:rPr>
                <w:rFonts w:asciiTheme="minorHAnsi" w:eastAsiaTheme="minorHAnsi" w:hAnsiTheme="minorHAnsi" w:cstheme="minorBidi"/>
                <w:sz w:val="18"/>
                <w:szCs w:val="18"/>
                <w:rtl/>
                <w:lang w:eastAsia="en-US"/>
              </w:rPr>
            </w:pPr>
            <w:r w:rsidRPr="00494422">
              <w:rPr>
                <w:rFonts w:ascii="Bookman Old Style" w:eastAsiaTheme="minorHAnsi" w:hAnsi="Bookman Old Style" w:cstheme="minorBidi" w:hint="cs"/>
                <w:b/>
                <w:bCs/>
                <w:color w:val="7030A0"/>
                <w:sz w:val="22"/>
                <w:szCs w:val="22"/>
                <w:rtl/>
                <w:lang w:eastAsia="en-US" w:bidi="ar-DZ"/>
              </w:rPr>
              <w:t xml:space="preserve">القضية رقم215: مباراة </w:t>
            </w:r>
            <w:r w:rsidRPr="00494422">
              <w:rPr>
                <w:rFonts w:ascii="Bookman Old Style" w:eastAsiaTheme="minorHAnsi" w:hAnsi="Bookman Old Style" w:cstheme="minorBidi"/>
                <w:b/>
                <w:bCs/>
                <w:color w:val="7030A0"/>
                <w:sz w:val="22"/>
                <w:szCs w:val="22"/>
                <w:lang w:eastAsia="en-US" w:bidi="ar-DZ"/>
              </w:rPr>
              <w:t>CREA</w:t>
            </w:r>
            <w:r w:rsidRPr="00494422">
              <w:rPr>
                <w:rFonts w:ascii="Bookman Old Style" w:eastAsiaTheme="minorHAnsi" w:hAnsi="Bookman Old Style" w:cstheme="minorBidi" w:hint="cs"/>
                <w:b/>
                <w:bCs/>
                <w:color w:val="7030A0"/>
                <w:sz w:val="22"/>
                <w:szCs w:val="22"/>
                <w:rtl/>
                <w:lang w:eastAsia="en-US" w:bidi="ar-DZ"/>
              </w:rPr>
              <w:t xml:space="preserve"> = </w:t>
            </w:r>
            <w:r w:rsidRPr="00494422">
              <w:rPr>
                <w:rFonts w:ascii="Bookman Old Style" w:eastAsiaTheme="minorHAnsi" w:hAnsi="Bookman Old Style" w:cstheme="minorBidi"/>
                <w:b/>
                <w:bCs/>
                <w:color w:val="7030A0"/>
                <w:sz w:val="22"/>
                <w:szCs w:val="22"/>
                <w:lang w:eastAsia="en-US" w:bidi="ar-DZ"/>
              </w:rPr>
              <w:t>JSMB</w:t>
            </w:r>
            <w:r w:rsidRPr="00494422">
              <w:rPr>
                <w:rFonts w:ascii="Bookman Old Style" w:eastAsiaTheme="minorHAnsi" w:hAnsi="Bookman Old Style" w:cstheme="minorBidi" w:hint="cs"/>
                <w:b/>
                <w:bCs/>
                <w:color w:val="7030A0"/>
                <w:sz w:val="22"/>
                <w:szCs w:val="22"/>
                <w:rtl/>
                <w:lang w:eastAsia="en-US" w:bidi="ar-DZ"/>
              </w:rPr>
              <w:t xml:space="preserve"> ليوم </w:t>
            </w:r>
            <w:r w:rsidRPr="00494422">
              <w:rPr>
                <w:rFonts w:ascii="Bookman Old Style" w:eastAsiaTheme="minorHAnsi" w:hAnsi="Bookman Old Style" w:cstheme="minorBidi" w:hint="cs"/>
                <w:b/>
                <w:bCs/>
                <w:color w:val="7030A0"/>
                <w:rtl/>
                <w:lang w:eastAsia="en-US" w:bidi="ar-DZ"/>
              </w:rPr>
              <w:t>07</w:t>
            </w:r>
            <w:r w:rsidRPr="00494422">
              <w:rPr>
                <w:rFonts w:ascii="Bookman Old Style" w:eastAsiaTheme="minorHAnsi" w:hAnsi="Bookman Old Style" w:cstheme="minorBidi" w:hint="cs"/>
                <w:b/>
                <w:bCs/>
                <w:color w:val="7030A0"/>
                <w:sz w:val="22"/>
                <w:szCs w:val="22"/>
                <w:rtl/>
                <w:lang w:eastAsia="en-US" w:bidi="ar-DZ"/>
              </w:rPr>
              <w:t>-</w:t>
            </w:r>
            <w:r w:rsidRPr="00494422">
              <w:rPr>
                <w:rFonts w:ascii="Bookman Old Style" w:eastAsiaTheme="minorHAnsi" w:hAnsi="Bookman Old Style" w:cstheme="minorBidi" w:hint="cs"/>
                <w:b/>
                <w:bCs/>
                <w:color w:val="7030A0"/>
                <w:sz w:val="18"/>
                <w:szCs w:val="18"/>
                <w:rtl/>
                <w:lang w:eastAsia="en-US" w:bidi="ar-DZ"/>
              </w:rPr>
              <w:t>11</w:t>
            </w:r>
            <w:r w:rsidRPr="00494422">
              <w:rPr>
                <w:rFonts w:ascii="Bookman Old Style" w:eastAsiaTheme="minorHAnsi" w:hAnsi="Bookman Old Style" w:cstheme="minorBidi" w:hint="cs"/>
                <w:b/>
                <w:bCs/>
                <w:color w:val="7030A0"/>
                <w:sz w:val="22"/>
                <w:szCs w:val="22"/>
                <w:rtl/>
                <w:lang w:eastAsia="en-US" w:bidi="ar-DZ"/>
              </w:rPr>
              <w:t>-</w:t>
            </w:r>
            <w:r w:rsidRPr="00494422">
              <w:rPr>
                <w:rFonts w:ascii="Bookman Old Style" w:eastAsiaTheme="minorHAnsi" w:hAnsi="Bookman Old Style" w:cstheme="minorBidi" w:hint="cs"/>
                <w:b/>
                <w:bCs/>
                <w:color w:val="7030A0"/>
                <w:rtl/>
                <w:lang w:eastAsia="en-US" w:bidi="ar-DZ"/>
              </w:rPr>
              <w:t>2025</w:t>
            </w:r>
            <w:r w:rsidRPr="00494422">
              <w:rPr>
                <w:rFonts w:ascii="Bookman Old Style" w:eastAsiaTheme="minorHAnsi" w:hAnsi="Bookman Old Style" w:cstheme="minorBidi" w:hint="cs"/>
                <w:b/>
                <w:bCs/>
                <w:color w:val="7030A0"/>
                <w:sz w:val="22"/>
                <w:szCs w:val="22"/>
                <w:rtl/>
                <w:lang w:eastAsia="en-US" w:bidi="ar-DZ"/>
              </w:rPr>
              <w:t xml:space="preserve"> (</w:t>
            </w:r>
            <w:r w:rsidRPr="00494422">
              <w:rPr>
                <w:rFonts w:ascii="Bookman Old Style" w:eastAsiaTheme="minorHAnsi" w:hAnsi="Bookman Old Style" w:cstheme="minorBidi" w:hint="cs"/>
                <w:b/>
                <w:bCs/>
                <w:color w:val="7030A0"/>
                <w:sz w:val="16"/>
                <w:szCs w:val="16"/>
                <w:rtl/>
                <w:lang w:eastAsia="en-US" w:bidi="ar-DZ"/>
              </w:rPr>
              <w:t>اقل</w:t>
            </w:r>
            <w:r w:rsidRPr="00494422">
              <w:rPr>
                <w:rFonts w:ascii="Bookman Old Style" w:eastAsiaTheme="minorHAnsi" w:hAnsi="Bookman Old Style" w:cstheme="minorBidi" w:hint="cs"/>
                <w:b/>
                <w:bCs/>
                <w:color w:val="7030A0"/>
                <w:sz w:val="14"/>
                <w:szCs w:val="14"/>
                <w:rtl/>
                <w:lang w:eastAsia="en-US" w:bidi="ar-DZ"/>
              </w:rPr>
              <w:t>من16سنة</w:t>
            </w:r>
            <w:r w:rsidRPr="00494422">
              <w:rPr>
                <w:rFonts w:ascii="Bookman Old Style" w:eastAsiaTheme="minorHAnsi" w:hAnsi="Bookman Old Style" w:cstheme="minorBidi" w:hint="cs"/>
                <w:b/>
                <w:bCs/>
                <w:color w:val="7030A0"/>
                <w:sz w:val="22"/>
                <w:szCs w:val="22"/>
                <w:rtl/>
                <w:lang w:eastAsia="en-US" w:bidi="ar-DZ"/>
              </w:rPr>
              <w:t>)</w:t>
            </w:r>
          </w:p>
        </w:tc>
      </w:tr>
      <w:tr w:rsidR="00EA0EEF" w:rsidRPr="00494422" w14:paraId="7B72B60E"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485C8BC"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t>النادي :</w:t>
            </w:r>
            <w:r w:rsidRPr="00494422">
              <w:rPr>
                <w:rFonts w:ascii="Bookman Old Style" w:eastAsiaTheme="minorHAnsi" w:hAnsi="Bookman Old Style" w:cstheme="minorBidi"/>
                <w:b/>
                <w:bCs/>
                <w:color w:val="7030A0"/>
                <w:sz w:val="22"/>
                <w:szCs w:val="22"/>
                <w:lang w:eastAsia="en-US" w:bidi="ar-DZ"/>
              </w:rPr>
              <w:t xml:space="preserve"> CRD</w:t>
            </w:r>
            <w:r w:rsidRPr="00494422">
              <w:rPr>
                <w:rFonts w:asciiTheme="minorHAnsi" w:eastAsiaTheme="minorHAnsi" w:hAnsiTheme="minorHAnsi" w:cstheme="minorBidi"/>
                <w:b/>
                <w:bCs/>
                <w:color w:val="7030A0"/>
                <w:sz w:val="22"/>
                <w:szCs w:val="22"/>
                <w:lang w:eastAsia="en-US" w:bidi="ar-DZ"/>
              </w:rPr>
              <w:t xml:space="preserve"> -</w:t>
            </w:r>
          </w:p>
        </w:tc>
      </w:tr>
      <w:tr w:rsidR="00EA0EEF" w:rsidRPr="00494422" w14:paraId="78ABF2B2"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ABF40BA"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6231356"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AA99625"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6F1E35B"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767884B9" w14:textId="77777777" w:rsidTr="007E4F97">
        <w:trPr>
          <w:jc w:val="center"/>
        </w:trPr>
        <w:tc>
          <w:tcPr>
            <w:tcW w:w="2519" w:type="dxa"/>
            <w:tcBorders>
              <w:top w:val="single" w:sz="12" w:space="0" w:color="auto"/>
            </w:tcBorders>
          </w:tcPr>
          <w:p w14:paraId="778A924B"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صيد لقمان</w:t>
            </w:r>
          </w:p>
        </w:tc>
        <w:tc>
          <w:tcPr>
            <w:tcW w:w="1411" w:type="dxa"/>
            <w:tcBorders>
              <w:top w:val="single" w:sz="12" w:space="0" w:color="auto"/>
            </w:tcBorders>
          </w:tcPr>
          <w:p w14:paraId="1A1B3C5D"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6219</w:t>
            </w:r>
          </w:p>
        </w:tc>
        <w:tc>
          <w:tcPr>
            <w:tcW w:w="2983" w:type="dxa"/>
            <w:tcBorders>
              <w:top w:val="single" w:sz="12" w:space="0" w:color="auto"/>
            </w:tcBorders>
          </w:tcPr>
          <w:p w14:paraId="21E76BAB"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461A3538"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سلبي</w:t>
            </w:r>
          </w:p>
        </w:tc>
      </w:tr>
    </w:tbl>
    <w:p w14:paraId="0888B62E" w14:textId="77777777" w:rsidR="00EA0EEF" w:rsidRPr="0085126A" w:rsidRDefault="00EA0EEF" w:rsidP="00EA0EEF">
      <w:pPr>
        <w:spacing w:after="160" w:line="259" w:lineRule="auto"/>
        <w:rPr>
          <w:rFonts w:ascii="Bookman Old Style" w:eastAsiaTheme="minorHAnsi" w:hAnsi="Bookman Old Style" w:cstheme="minorBidi"/>
          <w:sz w:val="8"/>
          <w:szCs w:val="8"/>
          <w:rtl/>
          <w:lang w:eastAsia="en-US"/>
        </w:rPr>
      </w:pPr>
    </w:p>
    <w:tbl>
      <w:tblPr>
        <w:tblStyle w:val="TableGrid3"/>
        <w:bidiVisual/>
        <w:tblW w:w="0" w:type="auto"/>
        <w:jc w:val="center"/>
        <w:tblLook w:val="04A0" w:firstRow="1" w:lastRow="0" w:firstColumn="1" w:lastColumn="0" w:noHBand="0" w:noVBand="1"/>
      </w:tblPr>
      <w:tblGrid>
        <w:gridCol w:w="2519"/>
        <w:gridCol w:w="1411"/>
        <w:gridCol w:w="2983"/>
        <w:gridCol w:w="2695"/>
      </w:tblGrid>
      <w:tr w:rsidR="00EA0EEF" w:rsidRPr="00494422" w14:paraId="45B09E86" w14:textId="77777777" w:rsidTr="0085126A">
        <w:trPr>
          <w:trHeight w:val="208"/>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7FC1B7AF" w14:textId="77777777" w:rsidR="00EA0EEF" w:rsidRPr="00494422" w:rsidRDefault="00EA0EEF" w:rsidP="00EA0EEF">
            <w:pPr>
              <w:bidi/>
              <w:jc w:val="center"/>
              <w:rPr>
                <w:rFonts w:asciiTheme="minorHAnsi" w:eastAsiaTheme="minorHAnsi" w:hAnsiTheme="minorHAnsi" w:cstheme="minorBidi"/>
                <w:sz w:val="18"/>
                <w:szCs w:val="18"/>
                <w:rtl/>
                <w:lang w:eastAsia="en-US"/>
              </w:rPr>
            </w:pPr>
            <w:r w:rsidRPr="00494422">
              <w:rPr>
                <w:rFonts w:ascii="Bookman Old Style" w:eastAsiaTheme="minorHAnsi" w:hAnsi="Bookman Old Style" w:cstheme="minorBidi" w:hint="cs"/>
                <w:b/>
                <w:bCs/>
                <w:color w:val="7030A0"/>
                <w:sz w:val="22"/>
                <w:szCs w:val="22"/>
                <w:rtl/>
                <w:lang w:eastAsia="en-US" w:bidi="ar-DZ"/>
              </w:rPr>
              <w:t xml:space="preserve">القضية رقم216: مباراة </w:t>
            </w:r>
            <w:r w:rsidRPr="00494422">
              <w:rPr>
                <w:rFonts w:ascii="Bookman Old Style" w:eastAsiaTheme="minorHAnsi" w:hAnsi="Bookman Old Style" w:cstheme="minorBidi"/>
                <w:b/>
                <w:bCs/>
                <w:color w:val="7030A0"/>
                <w:sz w:val="22"/>
                <w:szCs w:val="22"/>
                <w:lang w:eastAsia="en-US" w:bidi="ar-DZ"/>
              </w:rPr>
              <w:t>CREA</w:t>
            </w:r>
            <w:r w:rsidRPr="00494422">
              <w:rPr>
                <w:rFonts w:ascii="Bookman Old Style" w:eastAsiaTheme="minorHAnsi" w:hAnsi="Bookman Old Style" w:cstheme="minorBidi" w:hint="cs"/>
                <w:b/>
                <w:bCs/>
                <w:color w:val="7030A0"/>
                <w:sz w:val="22"/>
                <w:szCs w:val="22"/>
                <w:rtl/>
                <w:lang w:eastAsia="en-US" w:bidi="ar-DZ"/>
              </w:rPr>
              <w:t xml:space="preserve"> = </w:t>
            </w:r>
            <w:r w:rsidRPr="00494422">
              <w:rPr>
                <w:rFonts w:ascii="Bookman Old Style" w:eastAsiaTheme="minorHAnsi" w:hAnsi="Bookman Old Style" w:cstheme="minorBidi"/>
                <w:b/>
                <w:bCs/>
                <w:color w:val="7030A0"/>
                <w:sz w:val="22"/>
                <w:szCs w:val="22"/>
                <w:lang w:eastAsia="en-US" w:bidi="ar-DZ"/>
              </w:rPr>
              <w:t>JSMB</w:t>
            </w:r>
            <w:r w:rsidRPr="00494422">
              <w:rPr>
                <w:rFonts w:ascii="Bookman Old Style" w:eastAsiaTheme="minorHAnsi" w:hAnsi="Bookman Old Style" w:cstheme="minorBidi" w:hint="cs"/>
                <w:b/>
                <w:bCs/>
                <w:color w:val="7030A0"/>
                <w:sz w:val="22"/>
                <w:szCs w:val="22"/>
                <w:rtl/>
                <w:lang w:eastAsia="en-US" w:bidi="ar-DZ"/>
              </w:rPr>
              <w:t xml:space="preserve"> ليوم </w:t>
            </w:r>
            <w:r w:rsidRPr="00494422">
              <w:rPr>
                <w:rFonts w:ascii="Bookman Old Style" w:eastAsiaTheme="minorHAnsi" w:hAnsi="Bookman Old Style" w:cstheme="minorBidi" w:hint="cs"/>
                <w:b/>
                <w:bCs/>
                <w:color w:val="7030A0"/>
                <w:rtl/>
                <w:lang w:eastAsia="en-US" w:bidi="ar-DZ"/>
              </w:rPr>
              <w:t>07</w:t>
            </w:r>
            <w:r w:rsidRPr="00494422">
              <w:rPr>
                <w:rFonts w:ascii="Bookman Old Style" w:eastAsiaTheme="minorHAnsi" w:hAnsi="Bookman Old Style" w:cstheme="minorBidi" w:hint="cs"/>
                <w:b/>
                <w:bCs/>
                <w:color w:val="7030A0"/>
                <w:sz w:val="22"/>
                <w:szCs w:val="22"/>
                <w:rtl/>
                <w:lang w:eastAsia="en-US" w:bidi="ar-DZ"/>
              </w:rPr>
              <w:t>-</w:t>
            </w:r>
            <w:r w:rsidRPr="00494422">
              <w:rPr>
                <w:rFonts w:ascii="Bookman Old Style" w:eastAsiaTheme="minorHAnsi" w:hAnsi="Bookman Old Style" w:cstheme="minorBidi" w:hint="cs"/>
                <w:b/>
                <w:bCs/>
                <w:color w:val="7030A0"/>
                <w:sz w:val="18"/>
                <w:szCs w:val="18"/>
                <w:rtl/>
                <w:lang w:eastAsia="en-US" w:bidi="ar-DZ"/>
              </w:rPr>
              <w:t>11</w:t>
            </w:r>
            <w:r w:rsidRPr="00494422">
              <w:rPr>
                <w:rFonts w:ascii="Bookman Old Style" w:eastAsiaTheme="minorHAnsi" w:hAnsi="Bookman Old Style" w:cstheme="minorBidi" w:hint="cs"/>
                <w:b/>
                <w:bCs/>
                <w:color w:val="7030A0"/>
                <w:sz w:val="22"/>
                <w:szCs w:val="22"/>
                <w:rtl/>
                <w:lang w:eastAsia="en-US" w:bidi="ar-DZ"/>
              </w:rPr>
              <w:t>-</w:t>
            </w:r>
            <w:r w:rsidRPr="00494422">
              <w:rPr>
                <w:rFonts w:ascii="Bookman Old Style" w:eastAsiaTheme="minorHAnsi" w:hAnsi="Bookman Old Style" w:cstheme="minorBidi" w:hint="cs"/>
                <w:b/>
                <w:bCs/>
                <w:color w:val="7030A0"/>
                <w:rtl/>
                <w:lang w:eastAsia="en-US" w:bidi="ar-DZ"/>
              </w:rPr>
              <w:t>2025</w:t>
            </w:r>
            <w:r w:rsidRPr="00494422">
              <w:rPr>
                <w:rFonts w:ascii="Bookman Old Style" w:eastAsiaTheme="minorHAnsi" w:hAnsi="Bookman Old Style" w:cstheme="minorBidi" w:hint="cs"/>
                <w:b/>
                <w:bCs/>
                <w:color w:val="7030A0"/>
                <w:sz w:val="22"/>
                <w:szCs w:val="22"/>
                <w:rtl/>
                <w:lang w:eastAsia="en-US" w:bidi="ar-DZ"/>
              </w:rPr>
              <w:t xml:space="preserve"> (</w:t>
            </w:r>
            <w:r w:rsidRPr="00494422">
              <w:rPr>
                <w:rFonts w:ascii="Bookman Old Style" w:eastAsiaTheme="minorHAnsi" w:hAnsi="Bookman Old Style" w:cstheme="minorBidi" w:hint="cs"/>
                <w:b/>
                <w:bCs/>
                <w:color w:val="7030A0"/>
                <w:sz w:val="16"/>
                <w:szCs w:val="16"/>
                <w:rtl/>
                <w:lang w:eastAsia="en-US" w:bidi="ar-DZ"/>
              </w:rPr>
              <w:t>اقل</w:t>
            </w:r>
            <w:r w:rsidRPr="00494422">
              <w:rPr>
                <w:rFonts w:ascii="Bookman Old Style" w:eastAsiaTheme="minorHAnsi" w:hAnsi="Bookman Old Style" w:cstheme="minorBidi" w:hint="cs"/>
                <w:b/>
                <w:bCs/>
                <w:color w:val="7030A0"/>
                <w:sz w:val="14"/>
                <w:szCs w:val="14"/>
                <w:rtl/>
                <w:lang w:eastAsia="en-US" w:bidi="ar-DZ"/>
              </w:rPr>
              <w:t>من16سنة</w:t>
            </w:r>
            <w:r w:rsidRPr="00494422">
              <w:rPr>
                <w:rFonts w:ascii="Bookman Old Style" w:eastAsiaTheme="minorHAnsi" w:hAnsi="Bookman Old Style" w:cstheme="minorBidi" w:hint="cs"/>
                <w:b/>
                <w:bCs/>
                <w:color w:val="7030A0"/>
                <w:sz w:val="22"/>
                <w:szCs w:val="22"/>
                <w:rtl/>
                <w:lang w:eastAsia="en-US" w:bidi="ar-DZ"/>
              </w:rPr>
              <w:t>)</w:t>
            </w:r>
          </w:p>
        </w:tc>
      </w:tr>
      <w:tr w:rsidR="00EA0EEF" w:rsidRPr="00494422" w14:paraId="56D74E55"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3BE4E87"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t>النادي :</w:t>
            </w:r>
            <w:r w:rsidRPr="00494422">
              <w:rPr>
                <w:rFonts w:ascii="Bookman Old Style" w:eastAsiaTheme="minorHAnsi" w:hAnsi="Bookman Old Style" w:cstheme="minorBidi"/>
                <w:b/>
                <w:bCs/>
                <w:color w:val="7030A0"/>
                <w:sz w:val="22"/>
                <w:szCs w:val="22"/>
                <w:lang w:eastAsia="en-US" w:bidi="ar-DZ"/>
              </w:rPr>
              <w:t xml:space="preserve"> JSMB</w:t>
            </w:r>
            <w:r w:rsidRPr="00494422">
              <w:rPr>
                <w:rFonts w:asciiTheme="minorHAnsi" w:eastAsiaTheme="minorHAnsi" w:hAnsiTheme="minorHAnsi" w:cstheme="minorBidi"/>
                <w:b/>
                <w:bCs/>
                <w:color w:val="7030A0"/>
                <w:sz w:val="22"/>
                <w:szCs w:val="22"/>
                <w:lang w:eastAsia="en-US" w:bidi="ar-DZ"/>
              </w:rPr>
              <w:t xml:space="preserve"> -</w:t>
            </w:r>
          </w:p>
        </w:tc>
      </w:tr>
      <w:tr w:rsidR="00EA0EEF" w:rsidRPr="00494422" w14:paraId="3CB24CE1"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CE5030D"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8B2B9FB"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B9584C3"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212F79E"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22373032" w14:textId="77777777" w:rsidTr="007E4F97">
        <w:trPr>
          <w:jc w:val="center"/>
        </w:trPr>
        <w:tc>
          <w:tcPr>
            <w:tcW w:w="2519" w:type="dxa"/>
            <w:tcBorders>
              <w:top w:val="single" w:sz="12" w:space="0" w:color="auto"/>
            </w:tcBorders>
          </w:tcPr>
          <w:p w14:paraId="1F3C1D78"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سعدي معتز</w:t>
            </w:r>
          </w:p>
        </w:tc>
        <w:tc>
          <w:tcPr>
            <w:tcW w:w="1411" w:type="dxa"/>
            <w:tcBorders>
              <w:top w:val="single" w:sz="12" w:space="0" w:color="auto"/>
            </w:tcBorders>
          </w:tcPr>
          <w:p w14:paraId="6043543E"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6787</w:t>
            </w:r>
          </w:p>
        </w:tc>
        <w:tc>
          <w:tcPr>
            <w:tcW w:w="2983" w:type="dxa"/>
            <w:tcBorders>
              <w:top w:val="single" w:sz="12" w:space="0" w:color="auto"/>
            </w:tcBorders>
          </w:tcPr>
          <w:p w14:paraId="1203AB96" w14:textId="77777777" w:rsidR="00EA0EEF" w:rsidRPr="00494422" w:rsidRDefault="00EA0EEF" w:rsidP="00EA0EEF">
            <w:pPr>
              <w:bidi/>
              <w:rPr>
                <w:rFonts w:asciiTheme="minorHAnsi" w:eastAsiaTheme="minorHAnsi" w:hAnsiTheme="minorHAnsi" w:cstheme="minorBidi"/>
                <w:color w:val="FF0000"/>
                <w:sz w:val="22"/>
                <w:szCs w:val="22"/>
                <w:rtl/>
                <w:lang w:eastAsia="en-US"/>
              </w:rPr>
            </w:pPr>
            <w:r w:rsidRPr="00494422">
              <w:rPr>
                <w:rFonts w:asciiTheme="minorHAnsi" w:eastAsiaTheme="minorHAnsi" w:hAnsiTheme="minorHAnsi" w:cstheme="minorBidi" w:hint="cs"/>
                <w:color w:val="FF0000"/>
                <w:sz w:val="22"/>
                <w:szCs w:val="22"/>
                <w:rtl/>
                <w:lang w:eastAsia="en-US"/>
              </w:rPr>
              <w:t>إنذار+5.000 دج غرامة</w:t>
            </w:r>
          </w:p>
        </w:tc>
        <w:tc>
          <w:tcPr>
            <w:tcW w:w="2695" w:type="dxa"/>
            <w:tcBorders>
              <w:top w:val="single" w:sz="12" w:space="0" w:color="auto"/>
            </w:tcBorders>
          </w:tcPr>
          <w:p w14:paraId="31DA63E6" w14:textId="77777777" w:rsidR="00EA0EEF" w:rsidRPr="00494422" w:rsidRDefault="00EA0EEF" w:rsidP="00EA0EEF">
            <w:pPr>
              <w:bidi/>
              <w:rPr>
                <w:rFonts w:asciiTheme="minorHAnsi" w:eastAsiaTheme="minorHAnsi" w:hAnsiTheme="minorHAnsi" w:cstheme="minorBidi"/>
                <w:color w:val="FF0000"/>
                <w:sz w:val="22"/>
                <w:szCs w:val="22"/>
                <w:rtl/>
                <w:lang w:eastAsia="en-US"/>
              </w:rPr>
            </w:pPr>
            <w:r w:rsidRPr="00494422">
              <w:rPr>
                <w:rFonts w:asciiTheme="minorHAnsi" w:eastAsiaTheme="minorHAnsi" w:hAnsiTheme="minorHAnsi" w:cstheme="minorBidi" w:hint="cs"/>
                <w:color w:val="FF0000"/>
                <w:sz w:val="22"/>
                <w:szCs w:val="22"/>
                <w:rtl/>
                <w:lang w:eastAsia="en-US"/>
              </w:rPr>
              <w:t>إحتجاج على قرار الحكم</w:t>
            </w:r>
          </w:p>
        </w:tc>
      </w:tr>
    </w:tbl>
    <w:p w14:paraId="3A40A623" w14:textId="77777777" w:rsidR="00EA0EEF" w:rsidRPr="0085126A" w:rsidRDefault="00EA0EEF" w:rsidP="00EA0EEF">
      <w:pPr>
        <w:spacing w:after="160" w:line="259" w:lineRule="auto"/>
        <w:rPr>
          <w:rFonts w:ascii="Bookman Old Style" w:eastAsiaTheme="minorHAnsi" w:hAnsi="Bookman Old Style" w:cstheme="minorBidi"/>
          <w:sz w:val="2"/>
          <w:szCs w:val="2"/>
          <w:rtl/>
          <w:lang w:eastAsia="en-US"/>
        </w:rPr>
      </w:pPr>
    </w:p>
    <w:tbl>
      <w:tblPr>
        <w:tblStyle w:val="TableGrid3"/>
        <w:bidiVisual/>
        <w:tblW w:w="0" w:type="auto"/>
        <w:jc w:val="center"/>
        <w:tblLook w:val="04A0" w:firstRow="1" w:lastRow="0" w:firstColumn="1" w:lastColumn="0" w:noHBand="0" w:noVBand="1"/>
      </w:tblPr>
      <w:tblGrid>
        <w:gridCol w:w="2519"/>
        <w:gridCol w:w="1411"/>
        <w:gridCol w:w="2983"/>
        <w:gridCol w:w="2695"/>
      </w:tblGrid>
      <w:tr w:rsidR="00EA0EEF" w:rsidRPr="00494422" w14:paraId="6FC65C14" w14:textId="77777777" w:rsidTr="0085126A">
        <w:trPr>
          <w:trHeight w:val="270"/>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5D325A7D" w14:textId="77777777" w:rsidR="00EA0EEF" w:rsidRPr="00494422" w:rsidRDefault="00EA0EEF" w:rsidP="00EA0EEF">
            <w:pPr>
              <w:bidi/>
              <w:jc w:val="center"/>
              <w:rPr>
                <w:rFonts w:asciiTheme="minorHAnsi" w:eastAsiaTheme="minorHAnsi" w:hAnsiTheme="minorHAnsi" w:cstheme="minorBidi"/>
                <w:sz w:val="18"/>
                <w:szCs w:val="18"/>
                <w:rtl/>
                <w:lang w:eastAsia="en-US"/>
              </w:rPr>
            </w:pPr>
            <w:r w:rsidRPr="00494422">
              <w:rPr>
                <w:rFonts w:ascii="Bookman Old Style" w:eastAsiaTheme="minorHAnsi" w:hAnsi="Bookman Old Style" w:cstheme="minorBidi" w:hint="cs"/>
                <w:b/>
                <w:bCs/>
                <w:color w:val="7030A0"/>
                <w:sz w:val="22"/>
                <w:szCs w:val="22"/>
                <w:rtl/>
                <w:lang w:eastAsia="en-US" w:bidi="ar-DZ"/>
              </w:rPr>
              <w:t xml:space="preserve">القضية رقم217: مباراة </w:t>
            </w:r>
            <w:r w:rsidRPr="00494422">
              <w:rPr>
                <w:rFonts w:ascii="Bookman Old Style" w:eastAsiaTheme="minorHAnsi" w:hAnsi="Bookman Old Style" w:cstheme="minorBidi"/>
                <w:b/>
                <w:bCs/>
                <w:color w:val="7030A0"/>
                <w:sz w:val="22"/>
                <w:szCs w:val="22"/>
                <w:lang w:eastAsia="en-US" w:bidi="ar-DZ"/>
              </w:rPr>
              <w:t>CREA</w:t>
            </w:r>
            <w:r w:rsidRPr="00494422">
              <w:rPr>
                <w:rFonts w:ascii="Bookman Old Style" w:eastAsiaTheme="minorHAnsi" w:hAnsi="Bookman Old Style" w:cstheme="minorBidi" w:hint="cs"/>
                <w:b/>
                <w:bCs/>
                <w:color w:val="7030A0"/>
                <w:sz w:val="22"/>
                <w:szCs w:val="22"/>
                <w:rtl/>
                <w:lang w:eastAsia="en-US" w:bidi="ar-DZ"/>
              </w:rPr>
              <w:t xml:space="preserve"> = </w:t>
            </w:r>
            <w:r w:rsidRPr="00494422">
              <w:rPr>
                <w:rFonts w:ascii="Bookman Old Style" w:eastAsiaTheme="minorHAnsi" w:hAnsi="Bookman Old Style" w:cstheme="minorBidi"/>
                <w:b/>
                <w:bCs/>
                <w:color w:val="7030A0"/>
                <w:sz w:val="22"/>
                <w:szCs w:val="22"/>
                <w:lang w:eastAsia="en-US" w:bidi="ar-DZ"/>
              </w:rPr>
              <w:t>JSMB</w:t>
            </w:r>
            <w:r w:rsidRPr="00494422">
              <w:rPr>
                <w:rFonts w:ascii="Bookman Old Style" w:eastAsiaTheme="minorHAnsi" w:hAnsi="Bookman Old Style" w:cstheme="minorBidi" w:hint="cs"/>
                <w:b/>
                <w:bCs/>
                <w:color w:val="7030A0"/>
                <w:sz w:val="22"/>
                <w:szCs w:val="22"/>
                <w:rtl/>
                <w:lang w:eastAsia="en-US" w:bidi="ar-DZ"/>
              </w:rPr>
              <w:t xml:space="preserve"> ليوم </w:t>
            </w:r>
            <w:r w:rsidRPr="00494422">
              <w:rPr>
                <w:rFonts w:ascii="Bookman Old Style" w:eastAsiaTheme="minorHAnsi" w:hAnsi="Bookman Old Style" w:cstheme="minorBidi" w:hint="cs"/>
                <w:b/>
                <w:bCs/>
                <w:color w:val="7030A0"/>
                <w:rtl/>
                <w:lang w:eastAsia="en-US" w:bidi="ar-DZ"/>
              </w:rPr>
              <w:t>07</w:t>
            </w:r>
            <w:r w:rsidRPr="00494422">
              <w:rPr>
                <w:rFonts w:ascii="Bookman Old Style" w:eastAsiaTheme="minorHAnsi" w:hAnsi="Bookman Old Style" w:cstheme="minorBidi" w:hint="cs"/>
                <w:b/>
                <w:bCs/>
                <w:color w:val="7030A0"/>
                <w:sz w:val="22"/>
                <w:szCs w:val="22"/>
                <w:rtl/>
                <w:lang w:eastAsia="en-US" w:bidi="ar-DZ"/>
              </w:rPr>
              <w:t>-</w:t>
            </w:r>
            <w:r w:rsidRPr="00494422">
              <w:rPr>
                <w:rFonts w:ascii="Bookman Old Style" w:eastAsiaTheme="minorHAnsi" w:hAnsi="Bookman Old Style" w:cstheme="minorBidi" w:hint="cs"/>
                <w:b/>
                <w:bCs/>
                <w:color w:val="7030A0"/>
                <w:sz w:val="18"/>
                <w:szCs w:val="18"/>
                <w:rtl/>
                <w:lang w:eastAsia="en-US" w:bidi="ar-DZ"/>
              </w:rPr>
              <w:t>11</w:t>
            </w:r>
            <w:r w:rsidRPr="00494422">
              <w:rPr>
                <w:rFonts w:ascii="Bookman Old Style" w:eastAsiaTheme="minorHAnsi" w:hAnsi="Bookman Old Style" w:cstheme="minorBidi" w:hint="cs"/>
                <w:b/>
                <w:bCs/>
                <w:color w:val="7030A0"/>
                <w:sz w:val="22"/>
                <w:szCs w:val="22"/>
                <w:rtl/>
                <w:lang w:eastAsia="en-US" w:bidi="ar-DZ"/>
              </w:rPr>
              <w:t>-</w:t>
            </w:r>
            <w:r w:rsidRPr="00494422">
              <w:rPr>
                <w:rFonts w:ascii="Bookman Old Style" w:eastAsiaTheme="minorHAnsi" w:hAnsi="Bookman Old Style" w:cstheme="minorBidi" w:hint="cs"/>
                <w:b/>
                <w:bCs/>
                <w:color w:val="7030A0"/>
                <w:rtl/>
                <w:lang w:eastAsia="en-US" w:bidi="ar-DZ"/>
              </w:rPr>
              <w:t>2025</w:t>
            </w:r>
            <w:r w:rsidRPr="00494422">
              <w:rPr>
                <w:rFonts w:ascii="Bookman Old Style" w:eastAsiaTheme="minorHAnsi" w:hAnsi="Bookman Old Style" w:cstheme="minorBidi" w:hint="cs"/>
                <w:b/>
                <w:bCs/>
                <w:color w:val="7030A0"/>
                <w:sz w:val="22"/>
                <w:szCs w:val="22"/>
                <w:rtl/>
                <w:lang w:eastAsia="en-US" w:bidi="ar-DZ"/>
              </w:rPr>
              <w:t xml:space="preserve"> (</w:t>
            </w:r>
            <w:r w:rsidRPr="00494422">
              <w:rPr>
                <w:rFonts w:ascii="Bookman Old Style" w:eastAsiaTheme="minorHAnsi" w:hAnsi="Bookman Old Style" w:cstheme="minorBidi" w:hint="cs"/>
                <w:b/>
                <w:bCs/>
                <w:color w:val="7030A0"/>
                <w:sz w:val="16"/>
                <w:szCs w:val="16"/>
                <w:rtl/>
                <w:lang w:eastAsia="en-US" w:bidi="ar-DZ"/>
              </w:rPr>
              <w:t>اقل</w:t>
            </w:r>
            <w:r w:rsidRPr="00494422">
              <w:rPr>
                <w:rFonts w:ascii="Bookman Old Style" w:eastAsiaTheme="minorHAnsi" w:hAnsi="Bookman Old Style" w:cstheme="minorBidi" w:hint="cs"/>
                <w:b/>
                <w:bCs/>
                <w:color w:val="7030A0"/>
                <w:sz w:val="14"/>
                <w:szCs w:val="14"/>
                <w:rtl/>
                <w:lang w:eastAsia="en-US" w:bidi="ar-DZ"/>
              </w:rPr>
              <w:t>من20سنة</w:t>
            </w:r>
            <w:r w:rsidRPr="00494422">
              <w:rPr>
                <w:rFonts w:ascii="Bookman Old Style" w:eastAsiaTheme="minorHAnsi" w:hAnsi="Bookman Old Style" w:cstheme="minorBidi" w:hint="cs"/>
                <w:b/>
                <w:bCs/>
                <w:color w:val="7030A0"/>
                <w:sz w:val="22"/>
                <w:szCs w:val="22"/>
                <w:rtl/>
                <w:lang w:eastAsia="en-US" w:bidi="ar-DZ"/>
              </w:rPr>
              <w:t>)</w:t>
            </w:r>
          </w:p>
        </w:tc>
      </w:tr>
      <w:tr w:rsidR="00EA0EEF" w:rsidRPr="00494422" w14:paraId="2453BBBB"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7C74FF9"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t>النادي :</w:t>
            </w:r>
            <w:r w:rsidRPr="00494422">
              <w:rPr>
                <w:rFonts w:ascii="Bookman Old Style" w:eastAsiaTheme="minorHAnsi" w:hAnsi="Bookman Old Style" w:cstheme="minorBidi"/>
                <w:b/>
                <w:bCs/>
                <w:color w:val="7030A0"/>
                <w:sz w:val="22"/>
                <w:szCs w:val="22"/>
                <w:lang w:eastAsia="en-US" w:bidi="ar-DZ"/>
              </w:rPr>
              <w:t xml:space="preserve"> JSMB</w:t>
            </w:r>
            <w:r w:rsidRPr="00494422">
              <w:rPr>
                <w:rFonts w:asciiTheme="minorHAnsi" w:eastAsiaTheme="minorHAnsi" w:hAnsiTheme="minorHAnsi" w:cstheme="minorBidi"/>
                <w:b/>
                <w:bCs/>
                <w:color w:val="7030A0"/>
                <w:sz w:val="22"/>
                <w:szCs w:val="22"/>
                <w:lang w:eastAsia="en-US" w:bidi="ar-DZ"/>
              </w:rPr>
              <w:t xml:space="preserve"> -</w:t>
            </w:r>
          </w:p>
        </w:tc>
      </w:tr>
      <w:tr w:rsidR="00EA0EEF" w:rsidRPr="00494422" w14:paraId="18368E48"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B55B838"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2891A87"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0CB933F"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CDCA86F"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7D5C7041" w14:textId="77777777" w:rsidTr="007E4F97">
        <w:trPr>
          <w:jc w:val="center"/>
        </w:trPr>
        <w:tc>
          <w:tcPr>
            <w:tcW w:w="2519" w:type="dxa"/>
            <w:tcBorders>
              <w:top w:val="single" w:sz="12" w:space="0" w:color="auto"/>
              <w:bottom w:val="single" w:sz="12" w:space="0" w:color="auto"/>
            </w:tcBorders>
          </w:tcPr>
          <w:p w14:paraId="7FFD1F78"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دوادي يوسف</w:t>
            </w:r>
          </w:p>
        </w:tc>
        <w:tc>
          <w:tcPr>
            <w:tcW w:w="1411" w:type="dxa"/>
            <w:tcBorders>
              <w:top w:val="single" w:sz="12" w:space="0" w:color="auto"/>
              <w:bottom w:val="single" w:sz="12" w:space="0" w:color="auto"/>
            </w:tcBorders>
          </w:tcPr>
          <w:p w14:paraId="2CAD2B17"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4996</w:t>
            </w:r>
          </w:p>
        </w:tc>
        <w:tc>
          <w:tcPr>
            <w:tcW w:w="2983" w:type="dxa"/>
            <w:tcBorders>
              <w:top w:val="single" w:sz="12" w:space="0" w:color="auto"/>
              <w:bottom w:val="single" w:sz="12" w:space="0" w:color="auto"/>
            </w:tcBorders>
          </w:tcPr>
          <w:p w14:paraId="0A5AEBCC"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5D14ADCD"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سلبي</w:t>
            </w:r>
          </w:p>
        </w:tc>
      </w:tr>
      <w:tr w:rsidR="00EA0EEF" w:rsidRPr="00494422" w14:paraId="35774DE5" w14:textId="77777777" w:rsidTr="007E4F97">
        <w:trPr>
          <w:jc w:val="center"/>
        </w:trPr>
        <w:tc>
          <w:tcPr>
            <w:tcW w:w="2519" w:type="dxa"/>
            <w:tcBorders>
              <w:top w:val="single" w:sz="12" w:space="0" w:color="auto"/>
              <w:bottom w:val="single" w:sz="12" w:space="0" w:color="auto"/>
            </w:tcBorders>
          </w:tcPr>
          <w:p w14:paraId="5E4B6533"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علواش عمر</w:t>
            </w:r>
          </w:p>
        </w:tc>
        <w:tc>
          <w:tcPr>
            <w:tcW w:w="1411" w:type="dxa"/>
            <w:tcBorders>
              <w:top w:val="single" w:sz="12" w:space="0" w:color="auto"/>
              <w:bottom w:val="single" w:sz="12" w:space="0" w:color="auto"/>
            </w:tcBorders>
          </w:tcPr>
          <w:p w14:paraId="0D762B79"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4280</w:t>
            </w:r>
          </w:p>
        </w:tc>
        <w:tc>
          <w:tcPr>
            <w:tcW w:w="2983" w:type="dxa"/>
            <w:tcBorders>
              <w:top w:val="single" w:sz="12" w:space="0" w:color="auto"/>
              <w:bottom w:val="single" w:sz="12" w:space="0" w:color="auto"/>
            </w:tcBorders>
          </w:tcPr>
          <w:p w14:paraId="096E818D" w14:textId="77777777" w:rsidR="00EA0EEF" w:rsidRPr="00494422" w:rsidRDefault="00EA0EEF" w:rsidP="00EA0EEF">
            <w:pPr>
              <w:bidi/>
              <w:rPr>
                <w:rFonts w:asciiTheme="minorHAnsi" w:eastAsiaTheme="minorHAnsi" w:hAnsiTheme="minorHAnsi" w:cstheme="minorBidi"/>
                <w:color w:val="FF0000"/>
                <w:sz w:val="22"/>
                <w:szCs w:val="22"/>
                <w:rtl/>
                <w:lang w:eastAsia="en-US"/>
              </w:rPr>
            </w:pPr>
            <w:r w:rsidRPr="00494422">
              <w:rPr>
                <w:rFonts w:asciiTheme="minorHAnsi" w:eastAsiaTheme="minorHAnsi" w:hAnsiTheme="minorHAnsi" w:cstheme="minorBidi" w:hint="cs"/>
                <w:color w:val="FF0000"/>
                <w:sz w:val="22"/>
                <w:szCs w:val="22"/>
                <w:rtl/>
                <w:lang w:eastAsia="en-US"/>
              </w:rPr>
              <w:t>01 مقابلة نافذة</w:t>
            </w:r>
          </w:p>
        </w:tc>
        <w:tc>
          <w:tcPr>
            <w:tcW w:w="2695" w:type="dxa"/>
            <w:tcBorders>
              <w:top w:val="single" w:sz="12" w:space="0" w:color="auto"/>
              <w:bottom w:val="single" w:sz="12" w:space="0" w:color="auto"/>
            </w:tcBorders>
          </w:tcPr>
          <w:p w14:paraId="6F6CA15D" w14:textId="77777777" w:rsidR="00EA0EEF" w:rsidRPr="00494422" w:rsidRDefault="00EA0EEF" w:rsidP="00EA0EEF">
            <w:pPr>
              <w:bidi/>
              <w:rPr>
                <w:rFonts w:asciiTheme="minorHAnsi" w:eastAsiaTheme="minorHAnsi" w:hAnsiTheme="minorHAnsi" w:cstheme="minorBidi"/>
                <w:color w:val="FF0000"/>
                <w:sz w:val="22"/>
                <w:szCs w:val="22"/>
                <w:rtl/>
                <w:lang w:eastAsia="en-US"/>
              </w:rPr>
            </w:pPr>
            <w:r w:rsidRPr="00494422">
              <w:rPr>
                <w:rFonts w:asciiTheme="minorHAnsi" w:eastAsiaTheme="minorHAnsi" w:hAnsiTheme="minorHAnsi" w:cstheme="minorBidi" w:hint="cs"/>
                <w:color w:val="FF0000"/>
                <w:sz w:val="22"/>
                <w:szCs w:val="22"/>
                <w:rtl/>
                <w:lang w:eastAsia="en-US"/>
              </w:rPr>
              <w:t>لعب عنيف</w:t>
            </w:r>
          </w:p>
        </w:tc>
      </w:tr>
      <w:tr w:rsidR="00EA0EEF" w:rsidRPr="00494422" w14:paraId="042810EE" w14:textId="77777777" w:rsidTr="007E4F97">
        <w:trPr>
          <w:jc w:val="center"/>
        </w:trPr>
        <w:tc>
          <w:tcPr>
            <w:tcW w:w="2519" w:type="dxa"/>
            <w:tcBorders>
              <w:top w:val="single" w:sz="12" w:space="0" w:color="auto"/>
              <w:bottom w:val="single" w:sz="12" w:space="0" w:color="auto"/>
            </w:tcBorders>
          </w:tcPr>
          <w:p w14:paraId="3CF40D41"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سلامي عبد الوهاب</w:t>
            </w:r>
          </w:p>
        </w:tc>
        <w:tc>
          <w:tcPr>
            <w:tcW w:w="1411" w:type="dxa"/>
            <w:tcBorders>
              <w:top w:val="single" w:sz="12" w:space="0" w:color="auto"/>
              <w:bottom w:val="single" w:sz="12" w:space="0" w:color="auto"/>
            </w:tcBorders>
          </w:tcPr>
          <w:p w14:paraId="79AD3FE4"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4283</w:t>
            </w:r>
          </w:p>
        </w:tc>
        <w:tc>
          <w:tcPr>
            <w:tcW w:w="2983" w:type="dxa"/>
            <w:tcBorders>
              <w:top w:val="single" w:sz="12" w:space="0" w:color="auto"/>
              <w:bottom w:val="single" w:sz="12" w:space="0" w:color="auto"/>
            </w:tcBorders>
          </w:tcPr>
          <w:p w14:paraId="06790066"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6B10F230"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سلبي</w:t>
            </w:r>
          </w:p>
        </w:tc>
      </w:tr>
      <w:tr w:rsidR="00EA0EEF" w:rsidRPr="00494422" w14:paraId="27257C16" w14:textId="77777777" w:rsidTr="007E4F97">
        <w:trPr>
          <w:jc w:val="center"/>
        </w:trPr>
        <w:tc>
          <w:tcPr>
            <w:tcW w:w="2519" w:type="dxa"/>
            <w:tcBorders>
              <w:top w:val="single" w:sz="12" w:space="0" w:color="auto"/>
            </w:tcBorders>
          </w:tcPr>
          <w:p w14:paraId="101E26BF"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ميماش محمد</w:t>
            </w:r>
          </w:p>
        </w:tc>
        <w:tc>
          <w:tcPr>
            <w:tcW w:w="1411" w:type="dxa"/>
            <w:tcBorders>
              <w:top w:val="single" w:sz="12" w:space="0" w:color="auto"/>
            </w:tcBorders>
          </w:tcPr>
          <w:p w14:paraId="6FC12E46"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4291</w:t>
            </w:r>
          </w:p>
        </w:tc>
        <w:tc>
          <w:tcPr>
            <w:tcW w:w="2983" w:type="dxa"/>
            <w:tcBorders>
              <w:top w:val="single" w:sz="12" w:space="0" w:color="auto"/>
            </w:tcBorders>
          </w:tcPr>
          <w:p w14:paraId="611918CE"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1AD98DE6"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سلبي</w:t>
            </w:r>
          </w:p>
        </w:tc>
      </w:tr>
    </w:tbl>
    <w:p w14:paraId="64160F10" w14:textId="77777777" w:rsidR="00EA0EEF" w:rsidRPr="0085126A" w:rsidRDefault="00EA0EEF" w:rsidP="00EA0EEF">
      <w:pPr>
        <w:spacing w:after="160" w:line="259" w:lineRule="auto"/>
        <w:rPr>
          <w:rFonts w:ascii="Bookman Old Style" w:eastAsiaTheme="minorHAnsi" w:hAnsi="Bookman Old Style" w:cstheme="minorBidi"/>
          <w:sz w:val="2"/>
          <w:szCs w:val="2"/>
          <w:rtl/>
          <w:lang w:eastAsia="en-US"/>
        </w:rPr>
      </w:pPr>
    </w:p>
    <w:tbl>
      <w:tblPr>
        <w:tblStyle w:val="TableGrid3"/>
        <w:bidiVisual/>
        <w:tblW w:w="0" w:type="auto"/>
        <w:jc w:val="center"/>
        <w:tblLook w:val="04A0" w:firstRow="1" w:lastRow="0" w:firstColumn="1" w:lastColumn="0" w:noHBand="0" w:noVBand="1"/>
      </w:tblPr>
      <w:tblGrid>
        <w:gridCol w:w="2519"/>
        <w:gridCol w:w="1411"/>
        <w:gridCol w:w="2983"/>
        <w:gridCol w:w="2695"/>
      </w:tblGrid>
      <w:tr w:rsidR="00EA0EEF" w:rsidRPr="00494422" w14:paraId="455700D8" w14:textId="77777777" w:rsidTr="0085126A">
        <w:trPr>
          <w:trHeight w:val="118"/>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3D4CC60F" w14:textId="77777777" w:rsidR="00EA0EEF" w:rsidRPr="00494422" w:rsidRDefault="00EA0EEF" w:rsidP="00EA0EEF">
            <w:pPr>
              <w:bidi/>
              <w:jc w:val="center"/>
              <w:rPr>
                <w:rFonts w:asciiTheme="minorHAnsi" w:eastAsiaTheme="minorHAnsi" w:hAnsiTheme="minorHAnsi" w:cstheme="minorBidi"/>
                <w:sz w:val="18"/>
                <w:szCs w:val="18"/>
                <w:rtl/>
                <w:lang w:eastAsia="en-US"/>
              </w:rPr>
            </w:pPr>
            <w:r w:rsidRPr="00494422">
              <w:rPr>
                <w:rFonts w:ascii="Bookman Old Style" w:eastAsiaTheme="minorHAnsi" w:hAnsi="Bookman Old Style" w:cstheme="minorBidi" w:hint="cs"/>
                <w:b/>
                <w:bCs/>
                <w:color w:val="7030A0"/>
                <w:sz w:val="22"/>
                <w:szCs w:val="22"/>
                <w:rtl/>
                <w:lang w:eastAsia="en-US" w:bidi="ar-DZ"/>
              </w:rPr>
              <w:t xml:space="preserve">القضية رقم218 : مباراة </w:t>
            </w:r>
            <w:r w:rsidRPr="00494422">
              <w:rPr>
                <w:rFonts w:ascii="Bookman Old Style" w:eastAsiaTheme="minorHAnsi" w:hAnsi="Bookman Old Style" w:cstheme="minorBidi"/>
                <w:b/>
                <w:bCs/>
                <w:color w:val="7030A0"/>
                <w:sz w:val="22"/>
                <w:szCs w:val="22"/>
                <w:lang w:eastAsia="en-US" w:bidi="ar-DZ"/>
              </w:rPr>
              <w:t>FAB</w:t>
            </w:r>
            <w:r w:rsidRPr="00494422">
              <w:rPr>
                <w:rFonts w:ascii="Bookman Old Style" w:eastAsiaTheme="minorHAnsi" w:hAnsi="Bookman Old Style" w:cstheme="minorBidi" w:hint="cs"/>
                <w:b/>
                <w:bCs/>
                <w:color w:val="7030A0"/>
                <w:sz w:val="22"/>
                <w:szCs w:val="22"/>
                <w:rtl/>
                <w:lang w:eastAsia="en-US" w:bidi="ar-DZ"/>
              </w:rPr>
              <w:t xml:space="preserve"> = </w:t>
            </w:r>
            <w:r w:rsidRPr="00494422">
              <w:rPr>
                <w:rFonts w:ascii="Bookman Old Style" w:eastAsiaTheme="minorHAnsi" w:hAnsi="Bookman Old Style" w:cstheme="minorBidi"/>
                <w:b/>
                <w:bCs/>
                <w:color w:val="7030A0"/>
                <w:sz w:val="22"/>
                <w:szCs w:val="22"/>
                <w:lang w:eastAsia="en-US" w:bidi="ar-DZ"/>
              </w:rPr>
              <w:t>ARBEE</w:t>
            </w:r>
            <w:r w:rsidRPr="00494422">
              <w:rPr>
                <w:rFonts w:ascii="Bookman Old Style" w:eastAsiaTheme="minorHAnsi" w:hAnsi="Bookman Old Style" w:cstheme="minorBidi" w:hint="cs"/>
                <w:b/>
                <w:bCs/>
                <w:color w:val="7030A0"/>
                <w:sz w:val="22"/>
                <w:szCs w:val="22"/>
                <w:rtl/>
                <w:lang w:eastAsia="en-US" w:bidi="ar-DZ"/>
              </w:rPr>
              <w:t xml:space="preserve">  ليوم </w:t>
            </w:r>
            <w:r w:rsidRPr="00494422">
              <w:rPr>
                <w:rFonts w:ascii="Bookman Old Style" w:eastAsiaTheme="minorHAnsi" w:hAnsi="Bookman Old Style" w:cstheme="minorBidi" w:hint="cs"/>
                <w:b/>
                <w:bCs/>
                <w:color w:val="7030A0"/>
                <w:rtl/>
                <w:lang w:eastAsia="en-US" w:bidi="ar-DZ"/>
              </w:rPr>
              <w:t>08</w:t>
            </w:r>
            <w:r w:rsidRPr="00494422">
              <w:rPr>
                <w:rFonts w:ascii="Bookman Old Style" w:eastAsiaTheme="minorHAnsi" w:hAnsi="Bookman Old Style" w:cstheme="minorBidi" w:hint="cs"/>
                <w:b/>
                <w:bCs/>
                <w:color w:val="7030A0"/>
                <w:sz w:val="22"/>
                <w:szCs w:val="22"/>
                <w:rtl/>
                <w:lang w:eastAsia="en-US" w:bidi="ar-DZ"/>
              </w:rPr>
              <w:t>-</w:t>
            </w:r>
            <w:r w:rsidRPr="00494422">
              <w:rPr>
                <w:rFonts w:ascii="Bookman Old Style" w:eastAsiaTheme="minorHAnsi" w:hAnsi="Bookman Old Style" w:cstheme="minorBidi" w:hint="cs"/>
                <w:b/>
                <w:bCs/>
                <w:color w:val="7030A0"/>
                <w:sz w:val="18"/>
                <w:szCs w:val="18"/>
                <w:rtl/>
                <w:lang w:eastAsia="en-US" w:bidi="ar-DZ"/>
              </w:rPr>
              <w:t>11</w:t>
            </w:r>
            <w:r w:rsidRPr="00494422">
              <w:rPr>
                <w:rFonts w:ascii="Bookman Old Style" w:eastAsiaTheme="minorHAnsi" w:hAnsi="Bookman Old Style" w:cstheme="minorBidi" w:hint="cs"/>
                <w:b/>
                <w:bCs/>
                <w:color w:val="7030A0"/>
                <w:sz w:val="22"/>
                <w:szCs w:val="22"/>
                <w:rtl/>
                <w:lang w:eastAsia="en-US" w:bidi="ar-DZ"/>
              </w:rPr>
              <w:t>-</w:t>
            </w:r>
            <w:r w:rsidRPr="00494422">
              <w:rPr>
                <w:rFonts w:ascii="Bookman Old Style" w:eastAsiaTheme="minorHAnsi" w:hAnsi="Bookman Old Style" w:cstheme="minorBidi" w:hint="cs"/>
                <w:b/>
                <w:bCs/>
                <w:color w:val="7030A0"/>
                <w:rtl/>
                <w:lang w:eastAsia="en-US" w:bidi="ar-DZ"/>
              </w:rPr>
              <w:t>2025</w:t>
            </w:r>
            <w:r w:rsidRPr="00494422">
              <w:rPr>
                <w:rFonts w:ascii="Bookman Old Style" w:eastAsiaTheme="minorHAnsi" w:hAnsi="Bookman Old Style" w:cstheme="minorBidi" w:hint="cs"/>
                <w:b/>
                <w:bCs/>
                <w:color w:val="7030A0"/>
                <w:sz w:val="22"/>
                <w:szCs w:val="22"/>
                <w:rtl/>
                <w:lang w:eastAsia="en-US" w:bidi="ar-DZ"/>
              </w:rPr>
              <w:t xml:space="preserve"> (</w:t>
            </w:r>
            <w:r w:rsidRPr="00494422">
              <w:rPr>
                <w:rFonts w:ascii="Bookman Old Style" w:eastAsiaTheme="minorHAnsi" w:hAnsi="Bookman Old Style" w:cstheme="minorBidi" w:hint="cs"/>
                <w:b/>
                <w:bCs/>
                <w:color w:val="7030A0"/>
                <w:sz w:val="16"/>
                <w:szCs w:val="16"/>
                <w:rtl/>
                <w:lang w:eastAsia="en-US" w:bidi="ar-DZ"/>
              </w:rPr>
              <w:t>اقل</w:t>
            </w:r>
            <w:r w:rsidRPr="00494422">
              <w:rPr>
                <w:rFonts w:ascii="Bookman Old Style" w:eastAsiaTheme="minorHAnsi" w:hAnsi="Bookman Old Style" w:cstheme="minorBidi" w:hint="cs"/>
                <w:b/>
                <w:bCs/>
                <w:color w:val="7030A0"/>
                <w:sz w:val="14"/>
                <w:szCs w:val="14"/>
                <w:rtl/>
                <w:lang w:eastAsia="en-US" w:bidi="ar-DZ"/>
              </w:rPr>
              <w:t>من20سنة</w:t>
            </w:r>
            <w:r w:rsidRPr="00494422">
              <w:rPr>
                <w:rFonts w:ascii="Bookman Old Style" w:eastAsiaTheme="minorHAnsi" w:hAnsi="Bookman Old Style" w:cstheme="minorBidi" w:hint="cs"/>
                <w:b/>
                <w:bCs/>
                <w:color w:val="7030A0"/>
                <w:sz w:val="22"/>
                <w:szCs w:val="22"/>
                <w:rtl/>
                <w:lang w:eastAsia="en-US" w:bidi="ar-DZ"/>
              </w:rPr>
              <w:t>)</w:t>
            </w:r>
          </w:p>
        </w:tc>
      </w:tr>
      <w:tr w:rsidR="00EA0EEF" w:rsidRPr="00494422" w14:paraId="5E195560"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5C83EAD"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t>النادي :</w:t>
            </w:r>
            <w:r w:rsidRPr="00494422">
              <w:rPr>
                <w:rFonts w:asciiTheme="minorHAnsi" w:eastAsiaTheme="minorHAnsi" w:hAnsiTheme="minorHAnsi" w:cstheme="minorBidi" w:hint="cs"/>
                <w:b/>
                <w:bCs/>
                <w:color w:val="7030A0"/>
                <w:sz w:val="22"/>
                <w:szCs w:val="22"/>
                <w:rtl/>
                <w:lang w:eastAsia="en-US" w:bidi="ar-DZ"/>
              </w:rPr>
              <w:t xml:space="preserve"> </w:t>
            </w:r>
            <w:r w:rsidRPr="00494422">
              <w:rPr>
                <w:rFonts w:ascii="Bookman Old Style" w:eastAsiaTheme="minorHAnsi" w:hAnsi="Bookman Old Style" w:cstheme="minorBidi"/>
                <w:b/>
                <w:bCs/>
                <w:color w:val="7030A0"/>
                <w:sz w:val="22"/>
                <w:szCs w:val="22"/>
                <w:lang w:eastAsia="en-US" w:bidi="ar-DZ"/>
              </w:rPr>
              <w:t>ARBEE</w:t>
            </w:r>
            <w:r w:rsidRPr="00494422">
              <w:rPr>
                <w:rFonts w:asciiTheme="minorHAnsi" w:eastAsiaTheme="minorHAnsi" w:hAnsiTheme="minorHAnsi" w:cstheme="minorBidi"/>
                <w:b/>
                <w:bCs/>
                <w:color w:val="7030A0"/>
                <w:sz w:val="22"/>
                <w:szCs w:val="22"/>
                <w:lang w:eastAsia="en-US" w:bidi="ar-DZ"/>
              </w:rPr>
              <w:t xml:space="preserve"> -</w:t>
            </w:r>
          </w:p>
        </w:tc>
      </w:tr>
      <w:tr w:rsidR="00EA0EEF" w:rsidRPr="00494422" w14:paraId="2D0F8517"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CED3E9C"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487AE62"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439928F"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FB85131"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149603AF" w14:textId="77777777" w:rsidTr="007E4F97">
        <w:trPr>
          <w:jc w:val="center"/>
        </w:trPr>
        <w:tc>
          <w:tcPr>
            <w:tcW w:w="2519" w:type="dxa"/>
            <w:tcBorders>
              <w:top w:val="single" w:sz="12" w:space="0" w:color="auto"/>
            </w:tcBorders>
          </w:tcPr>
          <w:p w14:paraId="4771975A"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ريال سفيان</w:t>
            </w:r>
          </w:p>
        </w:tc>
        <w:tc>
          <w:tcPr>
            <w:tcW w:w="1411" w:type="dxa"/>
            <w:tcBorders>
              <w:top w:val="single" w:sz="12" w:space="0" w:color="auto"/>
            </w:tcBorders>
          </w:tcPr>
          <w:p w14:paraId="6BC822EC"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7023</w:t>
            </w:r>
          </w:p>
        </w:tc>
        <w:tc>
          <w:tcPr>
            <w:tcW w:w="2983" w:type="dxa"/>
            <w:tcBorders>
              <w:top w:val="single" w:sz="12" w:space="0" w:color="auto"/>
            </w:tcBorders>
          </w:tcPr>
          <w:p w14:paraId="77F09FA8" w14:textId="77777777" w:rsidR="00EA0EEF" w:rsidRPr="00494422" w:rsidRDefault="00EA0EEF" w:rsidP="00EA0EEF">
            <w:pPr>
              <w:tabs>
                <w:tab w:val="left" w:pos="908"/>
                <w:tab w:val="left" w:pos="133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r w:rsidRPr="00494422">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6529EDD5"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سلوك غير رياضي</w:t>
            </w:r>
          </w:p>
        </w:tc>
      </w:tr>
      <w:tr w:rsidR="00EA0EEF" w:rsidRPr="00494422" w14:paraId="69DE302C"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A181B5A"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t>النادي :</w:t>
            </w:r>
            <w:r w:rsidRPr="00494422">
              <w:rPr>
                <w:rFonts w:ascii="Bookman Old Style" w:eastAsiaTheme="minorHAnsi" w:hAnsi="Bookman Old Style" w:cstheme="minorBidi"/>
                <w:b/>
                <w:bCs/>
                <w:color w:val="7030A0"/>
                <w:sz w:val="22"/>
                <w:szCs w:val="22"/>
                <w:lang w:eastAsia="en-US" w:bidi="ar-DZ"/>
              </w:rPr>
              <w:t xml:space="preserve"> FAB</w:t>
            </w:r>
            <w:r w:rsidRPr="00494422">
              <w:rPr>
                <w:rFonts w:asciiTheme="minorHAnsi" w:eastAsiaTheme="minorHAnsi" w:hAnsiTheme="minorHAnsi" w:cstheme="minorBidi"/>
                <w:b/>
                <w:bCs/>
                <w:color w:val="7030A0"/>
                <w:sz w:val="22"/>
                <w:szCs w:val="22"/>
                <w:lang w:eastAsia="en-US" w:bidi="ar-DZ"/>
              </w:rPr>
              <w:t xml:space="preserve"> -</w:t>
            </w:r>
          </w:p>
        </w:tc>
      </w:tr>
      <w:tr w:rsidR="00EA0EEF" w:rsidRPr="00494422" w14:paraId="786C6D8C"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BEAF815"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03BE6EA"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5167C12"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AA288F1"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0ECAB3DE" w14:textId="77777777" w:rsidTr="007E4F97">
        <w:trPr>
          <w:jc w:val="center"/>
        </w:trPr>
        <w:tc>
          <w:tcPr>
            <w:tcW w:w="2519" w:type="dxa"/>
            <w:tcBorders>
              <w:top w:val="single" w:sz="12" w:space="0" w:color="auto"/>
              <w:bottom w:val="single" w:sz="12" w:space="0" w:color="auto"/>
            </w:tcBorders>
          </w:tcPr>
          <w:p w14:paraId="72B3988E"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عريبي سيدعلي</w:t>
            </w:r>
          </w:p>
        </w:tc>
        <w:tc>
          <w:tcPr>
            <w:tcW w:w="1411" w:type="dxa"/>
            <w:tcBorders>
              <w:top w:val="single" w:sz="12" w:space="0" w:color="auto"/>
              <w:bottom w:val="single" w:sz="12" w:space="0" w:color="auto"/>
            </w:tcBorders>
          </w:tcPr>
          <w:p w14:paraId="6EF073CC"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6815</w:t>
            </w:r>
          </w:p>
        </w:tc>
        <w:tc>
          <w:tcPr>
            <w:tcW w:w="2983" w:type="dxa"/>
            <w:tcBorders>
              <w:top w:val="single" w:sz="12" w:space="0" w:color="auto"/>
              <w:bottom w:val="single" w:sz="12" w:space="0" w:color="auto"/>
            </w:tcBorders>
          </w:tcPr>
          <w:p w14:paraId="19974ED3"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5CB7B5EA"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خطير</w:t>
            </w:r>
          </w:p>
        </w:tc>
      </w:tr>
    </w:tbl>
    <w:p w14:paraId="116307AB" w14:textId="77777777" w:rsidR="00EA0EEF" w:rsidRPr="0085126A" w:rsidRDefault="00EA0EEF" w:rsidP="00EA0EEF">
      <w:pPr>
        <w:spacing w:after="160" w:line="259" w:lineRule="auto"/>
        <w:rPr>
          <w:rFonts w:ascii="Bookman Old Style" w:eastAsiaTheme="minorHAnsi" w:hAnsi="Bookman Old Style" w:cstheme="minorBidi"/>
          <w:sz w:val="2"/>
          <w:szCs w:val="2"/>
          <w:rtl/>
          <w:lang w:eastAsia="en-US"/>
        </w:rPr>
      </w:pPr>
    </w:p>
    <w:tbl>
      <w:tblPr>
        <w:tblStyle w:val="TableGrid3"/>
        <w:bidiVisual/>
        <w:tblW w:w="0" w:type="auto"/>
        <w:jc w:val="center"/>
        <w:tblLook w:val="04A0" w:firstRow="1" w:lastRow="0" w:firstColumn="1" w:lastColumn="0" w:noHBand="0" w:noVBand="1"/>
      </w:tblPr>
      <w:tblGrid>
        <w:gridCol w:w="2519"/>
        <w:gridCol w:w="1411"/>
        <w:gridCol w:w="2983"/>
        <w:gridCol w:w="2695"/>
      </w:tblGrid>
      <w:tr w:rsidR="00EA0EEF" w:rsidRPr="00494422" w14:paraId="2724A489" w14:textId="77777777" w:rsidTr="0085126A">
        <w:trPr>
          <w:trHeight w:val="264"/>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1F29F18E" w14:textId="77777777" w:rsidR="00EA0EEF" w:rsidRPr="00494422" w:rsidRDefault="00EA0EEF" w:rsidP="00EA0EEF">
            <w:pPr>
              <w:bidi/>
              <w:jc w:val="center"/>
              <w:rPr>
                <w:rFonts w:asciiTheme="minorHAnsi" w:eastAsiaTheme="minorHAnsi" w:hAnsiTheme="minorHAnsi" w:cstheme="minorBidi"/>
                <w:sz w:val="18"/>
                <w:szCs w:val="18"/>
                <w:rtl/>
                <w:lang w:eastAsia="en-US"/>
              </w:rPr>
            </w:pPr>
            <w:r w:rsidRPr="00494422">
              <w:rPr>
                <w:rFonts w:ascii="Bookman Old Style" w:eastAsiaTheme="minorHAnsi" w:hAnsi="Bookman Old Style" w:cstheme="minorBidi" w:hint="cs"/>
                <w:b/>
                <w:bCs/>
                <w:color w:val="7030A0"/>
                <w:sz w:val="22"/>
                <w:szCs w:val="22"/>
                <w:rtl/>
                <w:lang w:eastAsia="en-US" w:bidi="ar-DZ"/>
              </w:rPr>
              <w:t xml:space="preserve">القضية رقم219 : مباراة </w:t>
            </w:r>
            <w:r w:rsidRPr="00494422">
              <w:rPr>
                <w:rFonts w:ascii="Bookman Old Style" w:eastAsiaTheme="minorHAnsi" w:hAnsi="Bookman Old Style" w:cstheme="minorBidi"/>
                <w:b/>
                <w:bCs/>
                <w:color w:val="7030A0"/>
                <w:sz w:val="22"/>
                <w:szCs w:val="22"/>
                <w:lang w:eastAsia="en-US" w:bidi="ar-DZ"/>
              </w:rPr>
              <w:t>WAKh</w:t>
            </w:r>
            <w:r w:rsidRPr="00494422">
              <w:rPr>
                <w:rFonts w:ascii="Bookman Old Style" w:eastAsiaTheme="minorHAnsi" w:hAnsi="Bookman Old Style" w:cstheme="minorBidi" w:hint="cs"/>
                <w:b/>
                <w:bCs/>
                <w:color w:val="7030A0"/>
                <w:sz w:val="22"/>
                <w:szCs w:val="22"/>
                <w:rtl/>
                <w:lang w:eastAsia="en-US" w:bidi="ar-DZ"/>
              </w:rPr>
              <w:t xml:space="preserve"> = </w:t>
            </w:r>
            <w:r w:rsidRPr="00494422">
              <w:rPr>
                <w:rFonts w:ascii="Bookman Old Style" w:eastAsiaTheme="minorHAnsi" w:hAnsi="Bookman Old Style" w:cstheme="minorBidi"/>
                <w:b/>
                <w:bCs/>
                <w:color w:val="7030A0"/>
                <w:sz w:val="22"/>
                <w:szCs w:val="22"/>
                <w:lang w:eastAsia="en-US" w:bidi="ar-DZ"/>
              </w:rPr>
              <w:t>OMSE</w:t>
            </w:r>
            <w:r w:rsidRPr="00494422">
              <w:rPr>
                <w:rFonts w:ascii="Bookman Old Style" w:eastAsiaTheme="minorHAnsi" w:hAnsi="Bookman Old Style" w:cstheme="minorBidi" w:hint="cs"/>
                <w:b/>
                <w:bCs/>
                <w:color w:val="7030A0"/>
                <w:sz w:val="22"/>
                <w:szCs w:val="22"/>
                <w:rtl/>
                <w:lang w:eastAsia="en-US" w:bidi="ar-DZ"/>
              </w:rPr>
              <w:t xml:space="preserve">  ليوم </w:t>
            </w:r>
            <w:r w:rsidRPr="00494422">
              <w:rPr>
                <w:rFonts w:ascii="Bookman Old Style" w:eastAsiaTheme="minorHAnsi" w:hAnsi="Bookman Old Style" w:cstheme="minorBidi" w:hint="cs"/>
                <w:b/>
                <w:bCs/>
                <w:color w:val="7030A0"/>
                <w:rtl/>
                <w:lang w:eastAsia="en-US" w:bidi="ar-DZ"/>
              </w:rPr>
              <w:t>07</w:t>
            </w:r>
            <w:r w:rsidRPr="00494422">
              <w:rPr>
                <w:rFonts w:ascii="Bookman Old Style" w:eastAsiaTheme="minorHAnsi" w:hAnsi="Bookman Old Style" w:cstheme="minorBidi" w:hint="cs"/>
                <w:b/>
                <w:bCs/>
                <w:color w:val="7030A0"/>
                <w:sz w:val="22"/>
                <w:szCs w:val="22"/>
                <w:rtl/>
                <w:lang w:eastAsia="en-US" w:bidi="ar-DZ"/>
              </w:rPr>
              <w:t>-</w:t>
            </w:r>
            <w:r w:rsidRPr="00494422">
              <w:rPr>
                <w:rFonts w:ascii="Bookman Old Style" w:eastAsiaTheme="minorHAnsi" w:hAnsi="Bookman Old Style" w:cstheme="minorBidi" w:hint="cs"/>
                <w:b/>
                <w:bCs/>
                <w:color w:val="7030A0"/>
                <w:sz w:val="18"/>
                <w:szCs w:val="18"/>
                <w:rtl/>
                <w:lang w:eastAsia="en-US" w:bidi="ar-DZ"/>
              </w:rPr>
              <w:t>11</w:t>
            </w:r>
            <w:r w:rsidRPr="00494422">
              <w:rPr>
                <w:rFonts w:ascii="Bookman Old Style" w:eastAsiaTheme="minorHAnsi" w:hAnsi="Bookman Old Style" w:cstheme="minorBidi" w:hint="cs"/>
                <w:b/>
                <w:bCs/>
                <w:color w:val="7030A0"/>
                <w:sz w:val="22"/>
                <w:szCs w:val="22"/>
                <w:rtl/>
                <w:lang w:eastAsia="en-US" w:bidi="ar-DZ"/>
              </w:rPr>
              <w:t>-</w:t>
            </w:r>
            <w:r w:rsidRPr="00494422">
              <w:rPr>
                <w:rFonts w:ascii="Bookman Old Style" w:eastAsiaTheme="minorHAnsi" w:hAnsi="Bookman Old Style" w:cstheme="minorBidi" w:hint="cs"/>
                <w:b/>
                <w:bCs/>
                <w:color w:val="7030A0"/>
                <w:rtl/>
                <w:lang w:eastAsia="en-US" w:bidi="ar-DZ"/>
              </w:rPr>
              <w:t>2025</w:t>
            </w:r>
            <w:r w:rsidRPr="00494422">
              <w:rPr>
                <w:rFonts w:ascii="Bookman Old Style" w:eastAsiaTheme="minorHAnsi" w:hAnsi="Bookman Old Style" w:cstheme="minorBidi" w:hint="cs"/>
                <w:b/>
                <w:bCs/>
                <w:color w:val="7030A0"/>
                <w:sz w:val="22"/>
                <w:szCs w:val="22"/>
                <w:rtl/>
                <w:lang w:eastAsia="en-US" w:bidi="ar-DZ"/>
              </w:rPr>
              <w:t xml:space="preserve"> (</w:t>
            </w:r>
            <w:r w:rsidRPr="00494422">
              <w:rPr>
                <w:rFonts w:ascii="Bookman Old Style" w:eastAsiaTheme="minorHAnsi" w:hAnsi="Bookman Old Style" w:cstheme="minorBidi" w:hint="cs"/>
                <w:b/>
                <w:bCs/>
                <w:color w:val="7030A0"/>
                <w:sz w:val="16"/>
                <w:szCs w:val="16"/>
                <w:rtl/>
                <w:lang w:eastAsia="en-US" w:bidi="ar-DZ"/>
              </w:rPr>
              <w:t>اقل</w:t>
            </w:r>
            <w:r w:rsidRPr="00494422">
              <w:rPr>
                <w:rFonts w:ascii="Bookman Old Style" w:eastAsiaTheme="minorHAnsi" w:hAnsi="Bookman Old Style" w:cstheme="minorBidi" w:hint="cs"/>
                <w:b/>
                <w:bCs/>
                <w:color w:val="7030A0"/>
                <w:sz w:val="14"/>
                <w:szCs w:val="14"/>
                <w:rtl/>
                <w:lang w:eastAsia="en-US" w:bidi="ar-DZ"/>
              </w:rPr>
              <w:t>من16سنة</w:t>
            </w:r>
            <w:r w:rsidRPr="00494422">
              <w:rPr>
                <w:rFonts w:ascii="Bookman Old Style" w:eastAsiaTheme="minorHAnsi" w:hAnsi="Bookman Old Style" w:cstheme="minorBidi" w:hint="cs"/>
                <w:b/>
                <w:bCs/>
                <w:color w:val="7030A0"/>
                <w:sz w:val="22"/>
                <w:szCs w:val="22"/>
                <w:rtl/>
                <w:lang w:eastAsia="en-US" w:bidi="ar-DZ"/>
              </w:rPr>
              <w:t>)</w:t>
            </w:r>
          </w:p>
        </w:tc>
      </w:tr>
      <w:tr w:rsidR="00EA0EEF" w:rsidRPr="00494422" w14:paraId="0E6C5FE4"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3C8EE57"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t>النادي :</w:t>
            </w:r>
            <w:r w:rsidRPr="00494422">
              <w:rPr>
                <w:rFonts w:asciiTheme="minorHAnsi" w:eastAsiaTheme="minorHAnsi" w:hAnsiTheme="minorHAnsi" w:cstheme="minorBidi" w:hint="cs"/>
                <w:b/>
                <w:bCs/>
                <w:color w:val="7030A0"/>
                <w:sz w:val="22"/>
                <w:szCs w:val="22"/>
                <w:rtl/>
                <w:lang w:eastAsia="en-US" w:bidi="ar-DZ"/>
              </w:rPr>
              <w:t xml:space="preserve"> </w:t>
            </w:r>
            <w:r w:rsidRPr="00494422">
              <w:rPr>
                <w:rFonts w:ascii="Bookman Old Style" w:eastAsiaTheme="minorHAnsi" w:hAnsi="Bookman Old Style" w:cstheme="minorBidi"/>
                <w:b/>
                <w:bCs/>
                <w:color w:val="7030A0"/>
                <w:sz w:val="22"/>
                <w:szCs w:val="22"/>
                <w:lang w:eastAsia="en-US" w:bidi="ar-DZ"/>
              </w:rPr>
              <w:t>OMSE</w:t>
            </w:r>
            <w:r w:rsidRPr="00494422">
              <w:rPr>
                <w:rFonts w:asciiTheme="minorHAnsi" w:eastAsiaTheme="minorHAnsi" w:hAnsiTheme="minorHAnsi" w:cstheme="minorBidi"/>
                <w:b/>
                <w:bCs/>
                <w:color w:val="7030A0"/>
                <w:sz w:val="22"/>
                <w:szCs w:val="22"/>
                <w:lang w:eastAsia="en-US" w:bidi="ar-DZ"/>
              </w:rPr>
              <w:t xml:space="preserve"> -</w:t>
            </w:r>
          </w:p>
        </w:tc>
      </w:tr>
      <w:tr w:rsidR="00EA0EEF" w:rsidRPr="00494422" w14:paraId="47775F8A"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EA770F6"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8A583FB"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0C4FC56"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0116C5F"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40C749DC" w14:textId="77777777" w:rsidTr="007E4F97">
        <w:trPr>
          <w:jc w:val="center"/>
        </w:trPr>
        <w:tc>
          <w:tcPr>
            <w:tcW w:w="2519" w:type="dxa"/>
            <w:tcBorders>
              <w:top w:val="single" w:sz="12" w:space="0" w:color="auto"/>
              <w:bottom w:val="single" w:sz="12" w:space="0" w:color="auto"/>
            </w:tcBorders>
          </w:tcPr>
          <w:p w14:paraId="4999019B"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بومزبر عبد المالك</w:t>
            </w:r>
          </w:p>
        </w:tc>
        <w:tc>
          <w:tcPr>
            <w:tcW w:w="1411" w:type="dxa"/>
            <w:tcBorders>
              <w:top w:val="single" w:sz="12" w:space="0" w:color="auto"/>
              <w:bottom w:val="single" w:sz="12" w:space="0" w:color="auto"/>
            </w:tcBorders>
          </w:tcPr>
          <w:p w14:paraId="0DDF744C"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5664</w:t>
            </w:r>
          </w:p>
        </w:tc>
        <w:tc>
          <w:tcPr>
            <w:tcW w:w="2983" w:type="dxa"/>
            <w:tcBorders>
              <w:top w:val="single" w:sz="12" w:space="0" w:color="auto"/>
              <w:bottom w:val="single" w:sz="12" w:space="0" w:color="auto"/>
            </w:tcBorders>
          </w:tcPr>
          <w:p w14:paraId="507D4B0B" w14:textId="77777777" w:rsidR="00EA0EEF" w:rsidRPr="00494422" w:rsidRDefault="00EA0EEF" w:rsidP="00EA0EEF">
            <w:pPr>
              <w:tabs>
                <w:tab w:val="left" w:pos="908"/>
                <w:tab w:val="left" w:pos="133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r w:rsidRPr="00494422">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71B4D11D"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خطير</w:t>
            </w:r>
          </w:p>
        </w:tc>
      </w:tr>
      <w:tr w:rsidR="00EA0EEF" w:rsidRPr="00494422" w14:paraId="2BBE5F92" w14:textId="77777777" w:rsidTr="007E4F97">
        <w:trPr>
          <w:jc w:val="center"/>
        </w:trPr>
        <w:tc>
          <w:tcPr>
            <w:tcW w:w="2519" w:type="dxa"/>
            <w:tcBorders>
              <w:top w:val="single" w:sz="12" w:space="0" w:color="auto"/>
            </w:tcBorders>
          </w:tcPr>
          <w:p w14:paraId="38694E5F"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رابية شريف</w:t>
            </w:r>
          </w:p>
        </w:tc>
        <w:tc>
          <w:tcPr>
            <w:tcW w:w="1411" w:type="dxa"/>
            <w:tcBorders>
              <w:top w:val="single" w:sz="12" w:space="0" w:color="auto"/>
            </w:tcBorders>
          </w:tcPr>
          <w:p w14:paraId="3AF056FF"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5651</w:t>
            </w:r>
          </w:p>
        </w:tc>
        <w:tc>
          <w:tcPr>
            <w:tcW w:w="2983" w:type="dxa"/>
            <w:tcBorders>
              <w:top w:val="single" w:sz="12" w:space="0" w:color="auto"/>
            </w:tcBorders>
          </w:tcPr>
          <w:p w14:paraId="31464F3A" w14:textId="77777777" w:rsidR="00EA0EEF" w:rsidRPr="00494422" w:rsidRDefault="00EA0EEF" w:rsidP="00EA0EEF">
            <w:pPr>
              <w:tabs>
                <w:tab w:val="left" w:pos="908"/>
                <w:tab w:val="left" w:pos="133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r w:rsidRPr="00494422">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715A2EB2"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خطير</w:t>
            </w:r>
          </w:p>
        </w:tc>
      </w:tr>
      <w:tr w:rsidR="00EA0EEF" w:rsidRPr="00494422" w14:paraId="62D8BFDC"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1653616"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t>النادي :</w:t>
            </w:r>
            <w:r w:rsidRPr="00494422">
              <w:rPr>
                <w:rFonts w:ascii="Bookman Old Style" w:eastAsiaTheme="minorHAnsi" w:hAnsi="Bookman Old Style" w:cstheme="minorBidi"/>
                <w:b/>
                <w:bCs/>
                <w:color w:val="7030A0"/>
                <w:sz w:val="22"/>
                <w:szCs w:val="22"/>
                <w:lang w:eastAsia="en-US" w:bidi="ar-DZ"/>
              </w:rPr>
              <w:t xml:space="preserve"> WAKh </w:t>
            </w:r>
            <w:r w:rsidRPr="00494422">
              <w:rPr>
                <w:rFonts w:asciiTheme="minorHAnsi" w:eastAsiaTheme="minorHAnsi" w:hAnsiTheme="minorHAnsi" w:cstheme="minorBidi"/>
                <w:b/>
                <w:bCs/>
                <w:color w:val="7030A0"/>
                <w:sz w:val="22"/>
                <w:szCs w:val="22"/>
                <w:lang w:eastAsia="en-US" w:bidi="ar-DZ"/>
              </w:rPr>
              <w:t>-</w:t>
            </w:r>
          </w:p>
        </w:tc>
      </w:tr>
      <w:tr w:rsidR="00EA0EEF" w:rsidRPr="00494422" w14:paraId="4276B307"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0453AE8"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AF1A3E8"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329DC03"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7EA4C1D"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105A1F08" w14:textId="77777777" w:rsidTr="007E4F97">
        <w:trPr>
          <w:jc w:val="center"/>
        </w:trPr>
        <w:tc>
          <w:tcPr>
            <w:tcW w:w="2519" w:type="dxa"/>
            <w:tcBorders>
              <w:top w:val="single" w:sz="12" w:space="0" w:color="auto"/>
              <w:bottom w:val="single" w:sz="12" w:space="0" w:color="auto"/>
            </w:tcBorders>
          </w:tcPr>
          <w:p w14:paraId="5EBED9C0"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محداني ريان</w:t>
            </w:r>
          </w:p>
        </w:tc>
        <w:tc>
          <w:tcPr>
            <w:tcW w:w="1411" w:type="dxa"/>
            <w:tcBorders>
              <w:top w:val="single" w:sz="12" w:space="0" w:color="auto"/>
              <w:bottom w:val="single" w:sz="12" w:space="0" w:color="auto"/>
            </w:tcBorders>
          </w:tcPr>
          <w:p w14:paraId="5AB47C28"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5700</w:t>
            </w:r>
          </w:p>
        </w:tc>
        <w:tc>
          <w:tcPr>
            <w:tcW w:w="2983" w:type="dxa"/>
            <w:tcBorders>
              <w:top w:val="single" w:sz="12" w:space="0" w:color="auto"/>
              <w:bottom w:val="single" w:sz="12" w:space="0" w:color="auto"/>
            </w:tcBorders>
          </w:tcPr>
          <w:p w14:paraId="590BE977"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39085964"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خطير</w:t>
            </w:r>
          </w:p>
        </w:tc>
      </w:tr>
    </w:tbl>
    <w:p w14:paraId="6C65373E" w14:textId="77777777" w:rsidR="00EA0EEF" w:rsidRPr="00494422" w:rsidRDefault="00EA0EEF" w:rsidP="00EA0EEF">
      <w:pPr>
        <w:spacing w:after="160" w:line="259" w:lineRule="auto"/>
        <w:rPr>
          <w:rFonts w:ascii="Bookman Old Style" w:eastAsiaTheme="minorHAnsi" w:hAnsi="Bookman Old Style" w:cstheme="minorBidi"/>
          <w:sz w:val="18"/>
          <w:szCs w:val="18"/>
          <w:rtl/>
          <w:lang w:eastAsia="en-US"/>
        </w:rPr>
      </w:pPr>
    </w:p>
    <w:tbl>
      <w:tblPr>
        <w:tblStyle w:val="TableGrid3"/>
        <w:bidiVisual/>
        <w:tblW w:w="0" w:type="auto"/>
        <w:jc w:val="center"/>
        <w:tblLook w:val="04A0" w:firstRow="1" w:lastRow="0" w:firstColumn="1" w:lastColumn="0" w:noHBand="0" w:noVBand="1"/>
      </w:tblPr>
      <w:tblGrid>
        <w:gridCol w:w="2519"/>
        <w:gridCol w:w="1411"/>
        <w:gridCol w:w="2983"/>
        <w:gridCol w:w="2695"/>
      </w:tblGrid>
      <w:tr w:rsidR="00EA0EEF" w:rsidRPr="00494422" w14:paraId="1BCFEAAB" w14:textId="77777777" w:rsidTr="0085126A">
        <w:trPr>
          <w:trHeight w:val="294"/>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02052E5A" w14:textId="77777777" w:rsidR="00EA0EEF" w:rsidRPr="00494422" w:rsidRDefault="00EA0EEF" w:rsidP="00EA0EEF">
            <w:pPr>
              <w:bidi/>
              <w:jc w:val="center"/>
              <w:rPr>
                <w:rFonts w:asciiTheme="minorHAnsi" w:eastAsiaTheme="minorHAnsi" w:hAnsiTheme="minorHAnsi" w:cstheme="minorBidi"/>
                <w:sz w:val="18"/>
                <w:szCs w:val="18"/>
                <w:rtl/>
                <w:lang w:eastAsia="en-US"/>
              </w:rPr>
            </w:pPr>
            <w:r w:rsidRPr="00494422">
              <w:rPr>
                <w:rFonts w:ascii="Bookman Old Style" w:eastAsiaTheme="minorHAnsi" w:hAnsi="Bookman Old Style" w:cstheme="minorBidi" w:hint="cs"/>
                <w:b/>
                <w:bCs/>
                <w:color w:val="7030A0"/>
                <w:sz w:val="22"/>
                <w:szCs w:val="22"/>
                <w:rtl/>
                <w:lang w:eastAsia="en-US" w:bidi="ar-DZ"/>
              </w:rPr>
              <w:lastRenderedPageBreak/>
              <w:t xml:space="preserve">القضية رقم220 : مباراة </w:t>
            </w:r>
            <w:r w:rsidRPr="00494422">
              <w:rPr>
                <w:rFonts w:ascii="Bookman Old Style" w:eastAsiaTheme="minorHAnsi" w:hAnsi="Bookman Old Style" w:cstheme="minorBidi"/>
                <w:b/>
                <w:bCs/>
                <w:color w:val="7030A0"/>
                <w:sz w:val="22"/>
                <w:szCs w:val="22"/>
                <w:lang w:eastAsia="en-US" w:bidi="ar-DZ"/>
              </w:rPr>
              <w:t>WAKh</w:t>
            </w:r>
            <w:r w:rsidRPr="00494422">
              <w:rPr>
                <w:rFonts w:ascii="Bookman Old Style" w:eastAsiaTheme="minorHAnsi" w:hAnsi="Bookman Old Style" w:cstheme="minorBidi" w:hint="cs"/>
                <w:b/>
                <w:bCs/>
                <w:color w:val="7030A0"/>
                <w:sz w:val="22"/>
                <w:szCs w:val="22"/>
                <w:rtl/>
                <w:lang w:eastAsia="en-US" w:bidi="ar-DZ"/>
              </w:rPr>
              <w:t xml:space="preserve"> = </w:t>
            </w:r>
            <w:r w:rsidRPr="00494422">
              <w:rPr>
                <w:rFonts w:ascii="Bookman Old Style" w:eastAsiaTheme="minorHAnsi" w:hAnsi="Bookman Old Style" w:cstheme="minorBidi"/>
                <w:b/>
                <w:bCs/>
                <w:color w:val="7030A0"/>
                <w:sz w:val="22"/>
                <w:szCs w:val="22"/>
                <w:lang w:eastAsia="en-US" w:bidi="ar-DZ"/>
              </w:rPr>
              <w:t>OMSE</w:t>
            </w:r>
            <w:r w:rsidRPr="00494422">
              <w:rPr>
                <w:rFonts w:ascii="Bookman Old Style" w:eastAsiaTheme="minorHAnsi" w:hAnsi="Bookman Old Style" w:cstheme="minorBidi" w:hint="cs"/>
                <w:b/>
                <w:bCs/>
                <w:color w:val="7030A0"/>
                <w:sz w:val="22"/>
                <w:szCs w:val="22"/>
                <w:rtl/>
                <w:lang w:eastAsia="en-US" w:bidi="ar-DZ"/>
              </w:rPr>
              <w:t xml:space="preserve">  ليوم </w:t>
            </w:r>
            <w:r w:rsidRPr="00494422">
              <w:rPr>
                <w:rFonts w:ascii="Bookman Old Style" w:eastAsiaTheme="minorHAnsi" w:hAnsi="Bookman Old Style" w:cstheme="minorBidi" w:hint="cs"/>
                <w:b/>
                <w:bCs/>
                <w:color w:val="7030A0"/>
                <w:rtl/>
                <w:lang w:eastAsia="en-US" w:bidi="ar-DZ"/>
              </w:rPr>
              <w:t>08</w:t>
            </w:r>
            <w:r w:rsidRPr="00494422">
              <w:rPr>
                <w:rFonts w:ascii="Bookman Old Style" w:eastAsiaTheme="minorHAnsi" w:hAnsi="Bookman Old Style" w:cstheme="minorBidi" w:hint="cs"/>
                <w:b/>
                <w:bCs/>
                <w:color w:val="7030A0"/>
                <w:sz w:val="22"/>
                <w:szCs w:val="22"/>
                <w:rtl/>
                <w:lang w:eastAsia="en-US" w:bidi="ar-DZ"/>
              </w:rPr>
              <w:t>-</w:t>
            </w:r>
            <w:r w:rsidRPr="00494422">
              <w:rPr>
                <w:rFonts w:ascii="Bookman Old Style" w:eastAsiaTheme="minorHAnsi" w:hAnsi="Bookman Old Style" w:cstheme="minorBidi" w:hint="cs"/>
                <w:b/>
                <w:bCs/>
                <w:color w:val="7030A0"/>
                <w:sz w:val="18"/>
                <w:szCs w:val="18"/>
                <w:rtl/>
                <w:lang w:eastAsia="en-US" w:bidi="ar-DZ"/>
              </w:rPr>
              <w:t>11</w:t>
            </w:r>
            <w:r w:rsidRPr="00494422">
              <w:rPr>
                <w:rFonts w:ascii="Bookman Old Style" w:eastAsiaTheme="minorHAnsi" w:hAnsi="Bookman Old Style" w:cstheme="minorBidi" w:hint="cs"/>
                <w:b/>
                <w:bCs/>
                <w:color w:val="7030A0"/>
                <w:sz w:val="22"/>
                <w:szCs w:val="22"/>
                <w:rtl/>
                <w:lang w:eastAsia="en-US" w:bidi="ar-DZ"/>
              </w:rPr>
              <w:t>-</w:t>
            </w:r>
            <w:r w:rsidRPr="00494422">
              <w:rPr>
                <w:rFonts w:ascii="Bookman Old Style" w:eastAsiaTheme="minorHAnsi" w:hAnsi="Bookman Old Style" w:cstheme="minorBidi" w:hint="cs"/>
                <w:b/>
                <w:bCs/>
                <w:color w:val="7030A0"/>
                <w:rtl/>
                <w:lang w:eastAsia="en-US" w:bidi="ar-DZ"/>
              </w:rPr>
              <w:t>2025</w:t>
            </w:r>
            <w:r w:rsidRPr="00494422">
              <w:rPr>
                <w:rFonts w:ascii="Bookman Old Style" w:eastAsiaTheme="minorHAnsi" w:hAnsi="Bookman Old Style" w:cstheme="minorBidi" w:hint="cs"/>
                <w:b/>
                <w:bCs/>
                <w:color w:val="7030A0"/>
                <w:sz w:val="22"/>
                <w:szCs w:val="22"/>
                <w:rtl/>
                <w:lang w:eastAsia="en-US" w:bidi="ar-DZ"/>
              </w:rPr>
              <w:t xml:space="preserve"> (</w:t>
            </w:r>
            <w:r w:rsidRPr="00494422">
              <w:rPr>
                <w:rFonts w:ascii="Bookman Old Style" w:eastAsiaTheme="minorHAnsi" w:hAnsi="Bookman Old Style" w:cstheme="minorBidi" w:hint="cs"/>
                <w:b/>
                <w:bCs/>
                <w:color w:val="7030A0"/>
                <w:sz w:val="16"/>
                <w:szCs w:val="16"/>
                <w:rtl/>
                <w:lang w:eastAsia="en-US" w:bidi="ar-DZ"/>
              </w:rPr>
              <w:t>اقل</w:t>
            </w:r>
            <w:r w:rsidRPr="00494422">
              <w:rPr>
                <w:rFonts w:ascii="Bookman Old Style" w:eastAsiaTheme="minorHAnsi" w:hAnsi="Bookman Old Style" w:cstheme="minorBidi" w:hint="cs"/>
                <w:b/>
                <w:bCs/>
                <w:color w:val="7030A0"/>
                <w:sz w:val="14"/>
                <w:szCs w:val="14"/>
                <w:rtl/>
                <w:lang w:eastAsia="en-US" w:bidi="ar-DZ"/>
              </w:rPr>
              <w:t>من18سنة</w:t>
            </w:r>
            <w:r w:rsidRPr="00494422">
              <w:rPr>
                <w:rFonts w:ascii="Bookman Old Style" w:eastAsiaTheme="minorHAnsi" w:hAnsi="Bookman Old Style" w:cstheme="minorBidi" w:hint="cs"/>
                <w:b/>
                <w:bCs/>
                <w:color w:val="7030A0"/>
                <w:sz w:val="22"/>
                <w:szCs w:val="22"/>
                <w:rtl/>
                <w:lang w:eastAsia="en-US" w:bidi="ar-DZ"/>
              </w:rPr>
              <w:t>)</w:t>
            </w:r>
          </w:p>
        </w:tc>
      </w:tr>
      <w:tr w:rsidR="00EA0EEF" w:rsidRPr="00494422" w14:paraId="1853A9DE"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26A6FE7"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t>النادي :</w:t>
            </w:r>
            <w:r w:rsidRPr="00494422">
              <w:rPr>
                <w:rFonts w:asciiTheme="minorHAnsi" w:eastAsiaTheme="minorHAnsi" w:hAnsiTheme="minorHAnsi" w:cstheme="minorBidi" w:hint="cs"/>
                <w:b/>
                <w:bCs/>
                <w:color w:val="7030A0"/>
                <w:sz w:val="22"/>
                <w:szCs w:val="22"/>
                <w:rtl/>
                <w:lang w:eastAsia="en-US" w:bidi="ar-DZ"/>
              </w:rPr>
              <w:t xml:space="preserve"> </w:t>
            </w:r>
            <w:r w:rsidRPr="00494422">
              <w:rPr>
                <w:rFonts w:ascii="Bookman Old Style" w:eastAsiaTheme="minorHAnsi" w:hAnsi="Bookman Old Style" w:cstheme="minorBidi"/>
                <w:b/>
                <w:bCs/>
                <w:color w:val="7030A0"/>
                <w:sz w:val="22"/>
                <w:szCs w:val="22"/>
                <w:lang w:eastAsia="en-US" w:bidi="ar-DZ"/>
              </w:rPr>
              <w:t>OMSE</w:t>
            </w:r>
            <w:r w:rsidRPr="00494422">
              <w:rPr>
                <w:rFonts w:asciiTheme="minorHAnsi" w:eastAsiaTheme="minorHAnsi" w:hAnsiTheme="minorHAnsi" w:cstheme="minorBidi"/>
                <w:b/>
                <w:bCs/>
                <w:color w:val="7030A0"/>
                <w:sz w:val="22"/>
                <w:szCs w:val="22"/>
                <w:lang w:eastAsia="en-US" w:bidi="ar-DZ"/>
              </w:rPr>
              <w:t xml:space="preserve"> -</w:t>
            </w:r>
          </w:p>
        </w:tc>
      </w:tr>
      <w:tr w:rsidR="00EA0EEF" w:rsidRPr="00494422" w14:paraId="565466AD"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CA85EEC"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24E6331"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4403860"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EBF9218"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26E34279" w14:textId="77777777" w:rsidTr="007E4F97">
        <w:trPr>
          <w:jc w:val="center"/>
        </w:trPr>
        <w:tc>
          <w:tcPr>
            <w:tcW w:w="2519" w:type="dxa"/>
            <w:tcBorders>
              <w:top w:val="single" w:sz="12" w:space="0" w:color="auto"/>
              <w:bottom w:val="single" w:sz="12" w:space="0" w:color="auto"/>
            </w:tcBorders>
          </w:tcPr>
          <w:p w14:paraId="7EF3F161"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بوغزالة يوسف</w:t>
            </w:r>
          </w:p>
        </w:tc>
        <w:tc>
          <w:tcPr>
            <w:tcW w:w="1411" w:type="dxa"/>
            <w:tcBorders>
              <w:top w:val="single" w:sz="12" w:space="0" w:color="auto"/>
              <w:bottom w:val="single" w:sz="12" w:space="0" w:color="auto"/>
            </w:tcBorders>
          </w:tcPr>
          <w:p w14:paraId="6F802413"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7649</w:t>
            </w:r>
          </w:p>
        </w:tc>
        <w:tc>
          <w:tcPr>
            <w:tcW w:w="2983" w:type="dxa"/>
            <w:tcBorders>
              <w:top w:val="single" w:sz="12" w:space="0" w:color="auto"/>
              <w:bottom w:val="single" w:sz="12" w:space="0" w:color="auto"/>
            </w:tcBorders>
          </w:tcPr>
          <w:p w14:paraId="21F4E743" w14:textId="77777777" w:rsidR="00EA0EEF" w:rsidRPr="00494422" w:rsidRDefault="00EA0EEF" w:rsidP="00EA0EEF">
            <w:pPr>
              <w:tabs>
                <w:tab w:val="left" w:pos="908"/>
                <w:tab w:val="left" w:pos="133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r w:rsidRPr="00494422">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4B58C0A4"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خطير</w:t>
            </w:r>
          </w:p>
        </w:tc>
      </w:tr>
      <w:tr w:rsidR="00EA0EEF" w:rsidRPr="00494422" w14:paraId="1BDA702A"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779EF33"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t>النادي :</w:t>
            </w:r>
            <w:r w:rsidRPr="00494422">
              <w:rPr>
                <w:rFonts w:ascii="Bookman Old Style" w:eastAsiaTheme="minorHAnsi" w:hAnsi="Bookman Old Style" w:cstheme="minorBidi"/>
                <w:b/>
                <w:bCs/>
                <w:color w:val="7030A0"/>
                <w:sz w:val="22"/>
                <w:szCs w:val="22"/>
                <w:lang w:eastAsia="en-US" w:bidi="ar-DZ"/>
              </w:rPr>
              <w:t xml:space="preserve"> WAKh </w:t>
            </w:r>
            <w:r w:rsidRPr="00494422">
              <w:rPr>
                <w:rFonts w:asciiTheme="minorHAnsi" w:eastAsiaTheme="minorHAnsi" w:hAnsiTheme="minorHAnsi" w:cstheme="minorBidi"/>
                <w:b/>
                <w:bCs/>
                <w:color w:val="7030A0"/>
                <w:sz w:val="22"/>
                <w:szCs w:val="22"/>
                <w:lang w:eastAsia="en-US" w:bidi="ar-DZ"/>
              </w:rPr>
              <w:t>-</w:t>
            </w:r>
          </w:p>
        </w:tc>
      </w:tr>
      <w:tr w:rsidR="00EA0EEF" w:rsidRPr="00494422" w14:paraId="6F904A2E"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60DBFD2"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884967B"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18DD98F"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9DFF395"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3BC37339" w14:textId="77777777" w:rsidTr="007E4F97">
        <w:trPr>
          <w:jc w:val="center"/>
        </w:trPr>
        <w:tc>
          <w:tcPr>
            <w:tcW w:w="2519" w:type="dxa"/>
            <w:tcBorders>
              <w:top w:val="single" w:sz="12" w:space="0" w:color="auto"/>
              <w:bottom w:val="single" w:sz="12" w:space="0" w:color="auto"/>
            </w:tcBorders>
          </w:tcPr>
          <w:p w14:paraId="0D7AC99D"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عمورة محمد</w:t>
            </w:r>
          </w:p>
        </w:tc>
        <w:tc>
          <w:tcPr>
            <w:tcW w:w="1411" w:type="dxa"/>
            <w:tcBorders>
              <w:top w:val="single" w:sz="12" w:space="0" w:color="auto"/>
              <w:bottom w:val="single" w:sz="12" w:space="0" w:color="auto"/>
            </w:tcBorders>
          </w:tcPr>
          <w:p w14:paraId="3A954C19"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5681</w:t>
            </w:r>
          </w:p>
        </w:tc>
        <w:tc>
          <w:tcPr>
            <w:tcW w:w="2983" w:type="dxa"/>
            <w:tcBorders>
              <w:top w:val="single" w:sz="12" w:space="0" w:color="auto"/>
              <w:bottom w:val="single" w:sz="12" w:space="0" w:color="auto"/>
            </w:tcBorders>
          </w:tcPr>
          <w:p w14:paraId="0C95408A"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54D99F5C"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خطير</w:t>
            </w:r>
          </w:p>
        </w:tc>
      </w:tr>
    </w:tbl>
    <w:p w14:paraId="542833A3" w14:textId="77777777" w:rsidR="00EA0EEF" w:rsidRPr="0085126A" w:rsidRDefault="00EA0EEF" w:rsidP="00EA0EEF">
      <w:pPr>
        <w:spacing w:after="160" w:line="259" w:lineRule="auto"/>
        <w:rPr>
          <w:rFonts w:ascii="Bookman Old Style" w:eastAsiaTheme="minorHAnsi" w:hAnsi="Bookman Old Style" w:cstheme="minorBidi"/>
          <w:sz w:val="2"/>
          <w:szCs w:val="2"/>
          <w:rtl/>
          <w:lang w:eastAsia="en-US"/>
        </w:rPr>
      </w:pPr>
    </w:p>
    <w:tbl>
      <w:tblPr>
        <w:tblStyle w:val="TableGrid3"/>
        <w:bidiVisual/>
        <w:tblW w:w="0" w:type="auto"/>
        <w:jc w:val="center"/>
        <w:tblLook w:val="04A0" w:firstRow="1" w:lastRow="0" w:firstColumn="1" w:lastColumn="0" w:noHBand="0" w:noVBand="1"/>
      </w:tblPr>
      <w:tblGrid>
        <w:gridCol w:w="2519"/>
        <w:gridCol w:w="1411"/>
        <w:gridCol w:w="2983"/>
        <w:gridCol w:w="2695"/>
      </w:tblGrid>
      <w:tr w:rsidR="00EA0EEF" w:rsidRPr="00494422" w14:paraId="50ADC5FD" w14:textId="77777777" w:rsidTr="0085126A">
        <w:trPr>
          <w:trHeight w:val="40"/>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2551DD91" w14:textId="77777777" w:rsidR="00EA0EEF" w:rsidRPr="00494422" w:rsidRDefault="00EA0EEF" w:rsidP="00EA0EEF">
            <w:pPr>
              <w:bidi/>
              <w:jc w:val="center"/>
              <w:rPr>
                <w:rFonts w:asciiTheme="minorHAnsi" w:eastAsiaTheme="minorHAnsi" w:hAnsiTheme="minorHAnsi" w:cstheme="minorBidi"/>
                <w:sz w:val="18"/>
                <w:szCs w:val="18"/>
                <w:rtl/>
                <w:lang w:eastAsia="en-US"/>
              </w:rPr>
            </w:pPr>
            <w:r w:rsidRPr="00494422">
              <w:rPr>
                <w:rFonts w:ascii="Bookman Old Style" w:eastAsiaTheme="minorHAnsi" w:hAnsi="Bookman Old Style" w:cstheme="minorBidi" w:hint="cs"/>
                <w:b/>
                <w:bCs/>
                <w:color w:val="7030A0"/>
                <w:sz w:val="22"/>
                <w:szCs w:val="22"/>
                <w:rtl/>
                <w:lang w:eastAsia="en-US" w:bidi="ar-DZ"/>
              </w:rPr>
              <w:t xml:space="preserve">القضية رقم221 : مباراة </w:t>
            </w:r>
            <w:r w:rsidRPr="00494422">
              <w:rPr>
                <w:rFonts w:ascii="Bookman Old Style" w:eastAsiaTheme="minorHAnsi" w:hAnsi="Bookman Old Style" w:cstheme="minorBidi"/>
                <w:b/>
                <w:bCs/>
                <w:color w:val="7030A0"/>
                <w:sz w:val="22"/>
                <w:szCs w:val="22"/>
                <w:lang w:eastAsia="en-US" w:bidi="ar-DZ"/>
              </w:rPr>
              <w:t>WAKh</w:t>
            </w:r>
            <w:r w:rsidRPr="00494422">
              <w:rPr>
                <w:rFonts w:ascii="Bookman Old Style" w:eastAsiaTheme="minorHAnsi" w:hAnsi="Bookman Old Style" w:cstheme="minorBidi" w:hint="cs"/>
                <w:b/>
                <w:bCs/>
                <w:color w:val="7030A0"/>
                <w:sz w:val="22"/>
                <w:szCs w:val="22"/>
                <w:rtl/>
                <w:lang w:eastAsia="en-US" w:bidi="ar-DZ"/>
              </w:rPr>
              <w:t xml:space="preserve"> = </w:t>
            </w:r>
            <w:r w:rsidRPr="00494422">
              <w:rPr>
                <w:rFonts w:ascii="Bookman Old Style" w:eastAsiaTheme="minorHAnsi" w:hAnsi="Bookman Old Style" w:cstheme="minorBidi"/>
                <w:b/>
                <w:bCs/>
                <w:color w:val="7030A0"/>
                <w:sz w:val="22"/>
                <w:szCs w:val="22"/>
                <w:lang w:eastAsia="en-US" w:bidi="ar-DZ"/>
              </w:rPr>
              <w:t>OMSE</w:t>
            </w:r>
            <w:r w:rsidRPr="00494422">
              <w:rPr>
                <w:rFonts w:ascii="Bookman Old Style" w:eastAsiaTheme="minorHAnsi" w:hAnsi="Bookman Old Style" w:cstheme="minorBidi" w:hint="cs"/>
                <w:b/>
                <w:bCs/>
                <w:color w:val="7030A0"/>
                <w:sz w:val="22"/>
                <w:szCs w:val="22"/>
                <w:rtl/>
                <w:lang w:eastAsia="en-US" w:bidi="ar-DZ"/>
              </w:rPr>
              <w:t xml:space="preserve">  ليوم </w:t>
            </w:r>
            <w:r w:rsidRPr="00494422">
              <w:rPr>
                <w:rFonts w:ascii="Bookman Old Style" w:eastAsiaTheme="minorHAnsi" w:hAnsi="Bookman Old Style" w:cstheme="minorBidi" w:hint="cs"/>
                <w:b/>
                <w:bCs/>
                <w:color w:val="7030A0"/>
                <w:rtl/>
                <w:lang w:eastAsia="en-US" w:bidi="ar-DZ"/>
              </w:rPr>
              <w:t>08</w:t>
            </w:r>
            <w:r w:rsidRPr="00494422">
              <w:rPr>
                <w:rFonts w:ascii="Bookman Old Style" w:eastAsiaTheme="minorHAnsi" w:hAnsi="Bookman Old Style" w:cstheme="minorBidi" w:hint="cs"/>
                <w:b/>
                <w:bCs/>
                <w:color w:val="7030A0"/>
                <w:sz w:val="22"/>
                <w:szCs w:val="22"/>
                <w:rtl/>
                <w:lang w:eastAsia="en-US" w:bidi="ar-DZ"/>
              </w:rPr>
              <w:t>-</w:t>
            </w:r>
            <w:r w:rsidRPr="00494422">
              <w:rPr>
                <w:rFonts w:ascii="Bookman Old Style" w:eastAsiaTheme="minorHAnsi" w:hAnsi="Bookman Old Style" w:cstheme="minorBidi" w:hint="cs"/>
                <w:b/>
                <w:bCs/>
                <w:color w:val="7030A0"/>
                <w:sz w:val="18"/>
                <w:szCs w:val="18"/>
                <w:rtl/>
                <w:lang w:eastAsia="en-US" w:bidi="ar-DZ"/>
              </w:rPr>
              <w:t>11</w:t>
            </w:r>
            <w:r w:rsidRPr="00494422">
              <w:rPr>
                <w:rFonts w:ascii="Bookman Old Style" w:eastAsiaTheme="minorHAnsi" w:hAnsi="Bookman Old Style" w:cstheme="minorBidi" w:hint="cs"/>
                <w:b/>
                <w:bCs/>
                <w:color w:val="7030A0"/>
                <w:sz w:val="22"/>
                <w:szCs w:val="22"/>
                <w:rtl/>
                <w:lang w:eastAsia="en-US" w:bidi="ar-DZ"/>
              </w:rPr>
              <w:t>-</w:t>
            </w:r>
            <w:r w:rsidRPr="00494422">
              <w:rPr>
                <w:rFonts w:ascii="Bookman Old Style" w:eastAsiaTheme="minorHAnsi" w:hAnsi="Bookman Old Style" w:cstheme="minorBidi" w:hint="cs"/>
                <w:b/>
                <w:bCs/>
                <w:color w:val="7030A0"/>
                <w:rtl/>
                <w:lang w:eastAsia="en-US" w:bidi="ar-DZ"/>
              </w:rPr>
              <w:t>2025</w:t>
            </w:r>
            <w:r w:rsidRPr="00494422">
              <w:rPr>
                <w:rFonts w:ascii="Bookman Old Style" w:eastAsiaTheme="minorHAnsi" w:hAnsi="Bookman Old Style" w:cstheme="minorBidi" w:hint="cs"/>
                <w:b/>
                <w:bCs/>
                <w:color w:val="7030A0"/>
                <w:sz w:val="22"/>
                <w:szCs w:val="22"/>
                <w:rtl/>
                <w:lang w:eastAsia="en-US" w:bidi="ar-DZ"/>
              </w:rPr>
              <w:t xml:space="preserve"> (</w:t>
            </w:r>
            <w:r w:rsidRPr="00494422">
              <w:rPr>
                <w:rFonts w:ascii="Bookman Old Style" w:eastAsiaTheme="minorHAnsi" w:hAnsi="Bookman Old Style" w:cstheme="minorBidi" w:hint="cs"/>
                <w:b/>
                <w:bCs/>
                <w:color w:val="7030A0"/>
                <w:sz w:val="16"/>
                <w:szCs w:val="16"/>
                <w:rtl/>
                <w:lang w:eastAsia="en-US" w:bidi="ar-DZ"/>
              </w:rPr>
              <w:t>اقل</w:t>
            </w:r>
            <w:r w:rsidRPr="00494422">
              <w:rPr>
                <w:rFonts w:ascii="Bookman Old Style" w:eastAsiaTheme="minorHAnsi" w:hAnsi="Bookman Old Style" w:cstheme="minorBidi" w:hint="cs"/>
                <w:b/>
                <w:bCs/>
                <w:color w:val="7030A0"/>
                <w:sz w:val="14"/>
                <w:szCs w:val="14"/>
                <w:rtl/>
                <w:lang w:eastAsia="en-US" w:bidi="ar-DZ"/>
              </w:rPr>
              <w:t>من20سنة</w:t>
            </w:r>
            <w:r w:rsidRPr="00494422">
              <w:rPr>
                <w:rFonts w:ascii="Bookman Old Style" w:eastAsiaTheme="minorHAnsi" w:hAnsi="Bookman Old Style" w:cstheme="minorBidi" w:hint="cs"/>
                <w:b/>
                <w:bCs/>
                <w:color w:val="7030A0"/>
                <w:sz w:val="22"/>
                <w:szCs w:val="22"/>
                <w:rtl/>
                <w:lang w:eastAsia="en-US" w:bidi="ar-DZ"/>
              </w:rPr>
              <w:t>)</w:t>
            </w:r>
          </w:p>
        </w:tc>
      </w:tr>
      <w:tr w:rsidR="00EA0EEF" w:rsidRPr="00494422" w14:paraId="22000BD9"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5914B3C"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t>النادي :</w:t>
            </w:r>
            <w:r w:rsidRPr="00494422">
              <w:rPr>
                <w:rFonts w:asciiTheme="minorHAnsi" w:eastAsiaTheme="minorHAnsi" w:hAnsiTheme="minorHAnsi" w:cstheme="minorBidi" w:hint="cs"/>
                <w:b/>
                <w:bCs/>
                <w:color w:val="7030A0"/>
                <w:sz w:val="22"/>
                <w:szCs w:val="22"/>
                <w:rtl/>
                <w:lang w:eastAsia="en-US" w:bidi="ar-DZ"/>
              </w:rPr>
              <w:t xml:space="preserve"> </w:t>
            </w:r>
            <w:r w:rsidRPr="00494422">
              <w:rPr>
                <w:rFonts w:ascii="Bookman Old Style" w:eastAsiaTheme="minorHAnsi" w:hAnsi="Bookman Old Style" w:cstheme="minorBidi"/>
                <w:b/>
                <w:bCs/>
                <w:color w:val="7030A0"/>
                <w:sz w:val="22"/>
                <w:szCs w:val="22"/>
                <w:lang w:eastAsia="en-US" w:bidi="ar-DZ"/>
              </w:rPr>
              <w:t>OMSE</w:t>
            </w:r>
            <w:r w:rsidRPr="00494422">
              <w:rPr>
                <w:rFonts w:asciiTheme="minorHAnsi" w:eastAsiaTheme="minorHAnsi" w:hAnsiTheme="minorHAnsi" w:cstheme="minorBidi"/>
                <w:b/>
                <w:bCs/>
                <w:color w:val="7030A0"/>
                <w:sz w:val="22"/>
                <w:szCs w:val="22"/>
                <w:lang w:eastAsia="en-US" w:bidi="ar-DZ"/>
              </w:rPr>
              <w:t xml:space="preserve"> -</w:t>
            </w:r>
          </w:p>
        </w:tc>
      </w:tr>
      <w:tr w:rsidR="00EA0EEF" w:rsidRPr="00494422" w14:paraId="629B6545"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6D34F82"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39E199A"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348E7AA"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EEC1982"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0B012F04" w14:textId="77777777" w:rsidTr="007E4F97">
        <w:trPr>
          <w:jc w:val="center"/>
        </w:trPr>
        <w:tc>
          <w:tcPr>
            <w:tcW w:w="2519" w:type="dxa"/>
            <w:tcBorders>
              <w:top w:val="single" w:sz="12" w:space="0" w:color="auto"/>
              <w:bottom w:val="single" w:sz="12" w:space="0" w:color="auto"/>
            </w:tcBorders>
          </w:tcPr>
          <w:p w14:paraId="7E88FF20"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بلخلفة ادم</w:t>
            </w:r>
          </w:p>
        </w:tc>
        <w:tc>
          <w:tcPr>
            <w:tcW w:w="1411" w:type="dxa"/>
            <w:tcBorders>
              <w:top w:val="single" w:sz="12" w:space="0" w:color="auto"/>
              <w:bottom w:val="single" w:sz="12" w:space="0" w:color="auto"/>
            </w:tcBorders>
          </w:tcPr>
          <w:p w14:paraId="68B06084"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7643</w:t>
            </w:r>
          </w:p>
        </w:tc>
        <w:tc>
          <w:tcPr>
            <w:tcW w:w="2983" w:type="dxa"/>
            <w:tcBorders>
              <w:top w:val="single" w:sz="12" w:space="0" w:color="auto"/>
              <w:bottom w:val="single" w:sz="12" w:space="0" w:color="auto"/>
            </w:tcBorders>
          </w:tcPr>
          <w:p w14:paraId="51738563" w14:textId="77777777" w:rsidR="00EA0EEF" w:rsidRPr="00494422" w:rsidRDefault="00EA0EEF" w:rsidP="00EA0EEF">
            <w:pPr>
              <w:tabs>
                <w:tab w:val="left" w:pos="908"/>
                <w:tab w:val="left" w:pos="133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r w:rsidRPr="00494422">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57D11436"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خطير</w:t>
            </w:r>
          </w:p>
        </w:tc>
      </w:tr>
      <w:tr w:rsidR="00EA0EEF" w:rsidRPr="00494422" w14:paraId="7DE25423"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775664C"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t>النادي :</w:t>
            </w:r>
            <w:r w:rsidRPr="00494422">
              <w:rPr>
                <w:rFonts w:ascii="Bookman Old Style" w:eastAsiaTheme="minorHAnsi" w:hAnsi="Bookman Old Style" w:cstheme="minorBidi"/>
                <w:b/>
                <w:bCs/>
                <w:color w:val="7030A0"/>
                <w:sz w:val="22"/>
                <w:szCs w:val="22"/>
                <w:lang w:eastAsia="en-US" w:bidi="ar-DZ"/>
              </w:rPr>
              <w:t xml:space="preserve"> WAKh </w:t>
            </w:r>
            <w:r w:rsidRPr="00494422">
              <w:rPr>
                <w:rFonts w:asciiTheme="minorHAnsi" w:eastAsiaTheme="minorHAnsi" w:hAnsiTheme="minorHAnsi" w:cstheme="minorBidi"/>
                <w:b/>
                <w:bCs/>
                <w:color w:val="7030A0"/>
                <w:sz w:val="22"/>
                <w:szCs w:val="22"/>
                <w:lang w:eastAsia="en-US" w:bidi="ar-DZ"/>
              </w:rPr>
              <w:t>-</w:t>
            </w:r>
          </w:p>
        </w:tc>
      </w:tr>
      <w:tr w:rsidR="00EA0EEF" w:rsidRPr="00494422" w14:paraId="55A39DE9"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EC2BD72"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FEAACA2"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8EDA42F"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FC0770A"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0E1FFF9A" w14:textId="77777777" w:rsidTr="007E4F97">
        <w:trPr>
          <w:jc w:val="center"/>
        </w:trPr>
        <w:tc>
          <w:tcPr>
            <w:tcW w:w="2519" w:type="dxa"/>
            <w:tcBorders>
              <w:top w:val="single" w:sz="12" w:space="0" w:color="auto"/>
              <w:bottom w:val="single" w:sz="12" w:space="0" w:color="auto"/>
            </w:tcBorders>
          </w:tcPr>
          <w:p w14:paraId="00EDE757"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بنكلام مهدي</w:t>
            </w:r>
          </w:p>
        </w:tc>
        <w:tc>
          <w:tcPr>
            <w:tcW w:w="1411" w:type="dxa"/>
            <w:tcBorders>
              <w:top w:val="single" w:sz="12" w:space="0" w:color="auto"/>
              <w:bottom w:val="single" w:sz="12" w:space="0" w:color="auto"/>
            </w:tcBorders>
          </w:tcPr>
          <w:p w14:paraId="41D0931A"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7035</w:t>
            </w:r>
          </w:p>
        </w:tc>
        <w:tc>
          <w:tcPr>
            <w:tcW w:w="2983" w:type="dxa"/>
            <w:tcBorders>
              <w:top w:val="single" w:sz="12" w:space="0" w:color="auto"/>
              <w:bottom w:val="single" w:sz="12" w:space="0" w:color="auto"/>
            </w:tcBorders>
          </w:tcPr>
          <w:p w14:paraId="79A82383"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42674071"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خطير</w:t>
            </w:r>
          </w:p>
        </w:tc>
      </w:tr>
      <w:tr w:rsidR="00EA0EEF" w:rsidRPr="00494422" w14:paraId="4341A193" w14:textId="77777777" w:rsidTr="007E4F97">
        <w:trPr>
          <w:jc w:val="center"/>
        </w:trPr>
        <w:tc>
          <w:tcPr>
            <w:tcW w:w="2519" w:type="dxa"/>
            <w:tcBorders>
              <w:top w:val="single" w:sz="12" w:space="0" w:color="auto"/>
              <w:bottom w:val="single" w:sz="12" w:space="0" w:color="auto"/>
            </w:tcBorders>
          </w:tcPr>
          <w:p w14:paraId="7C9D7488"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حمادي زكرياء</w:t>
            </w:r>
          </w:p>
        </w:tc>
        <w:tc>
          <w:tcPr>
            <w:tcW w:w="1411" w:type="dxa"/>
            <w:tcBorders>
              <w:top w:val="single" w:sz="12" w:space="0" w:color="auto"/>
              <w:bottom w:val="single" w:sz="12" w:space="0" w:color="auto"/>
            </w:tcBorders>
          </w:tcPr>
          <w:p w14:paraId="3F8C9173"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5665</w:t>
            </w:r>
          </w:p>
        </w:tc>
        <w:tc>
          <w:tcPr>
            <w:tcW w:w="2983" w:type="dxa"/>
            <w:tcBorders>
              <w:top w:val="single" w:sz="12" w:space="0" w:color="auto"/>
              <w:bottom w:val="single" w:sz="12" w:space="0" w:color="auto"/>
            </w:tcBorders>
          </w:tcPr>
          <w:p w14:paraId="0EB4AEFD"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44A9DAF4"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سلبي</w:t>
            </w:r>
          </w:p>
        </w:tc>
      </w:tr>
    </w:tbl>
    <w:p w14:paraId="47E06390" w14:textId="77777777" w:rsidR="00EA0EEF" w:rsidRPr="0085126A" w:rsidRDefault="00EA0EEF" w:rsidP="00EA0EEF">
      <w:pPr>
        <w:spacing w:after="160" w:line="259" w:lineRule="auto"/>
        <w:rPr>
          <w:rFonts w:ascii="Bookman Old Style" w:eastAsiaTheme="minorHAnsi" w:hAnsi="Bookman Old Style" w:cstheme="minorBidi"/>
          <w:sz w:val="2"/>
          <w:szCs w:val="2"/>
          <w:rtl/>
          <w:lang w:eastAsia="en-US"/>
        </w:rPr>
      </w:pPr>
    </w:p>
    <w:tbl>
      <w:tblPr>
        <w:tblStyle w:val="TableGrid3"/>
        <w:bidiVisual/>
        <w:tblW w:w="0" w:type="auto"/>
        <w:jc w:val="center"/>
        <w:tblLook w:val="04A0" w:firstRow="1" w:lastRow="0" w:firstColumn="1" w:lastColumn="0" w:noHBand="0" w:noVBand="1"/>
      </w:tblPr>
      <w:tblGrid>
        <w:gridCol w:w="2519"/>
        <w:gridCol w:w="1411"/>
        <w:gridCol w:w="2983"/>
        <w:gridCol w:w="2695"/>
      </w:tblGrid>
      <w:tr w:rsidR="00EA0EEF" w:rsidRPr="00494422" w14:paraId="065BAFCB" w14:textId="77777777" w:rsidTr="0085126A">
        <w:trPr>
          <w:trHeight w:val="108"/>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06585904" w14:textId="77777777" w:rsidR="00EA0EEF" w:rsidRPr="00494422" w:rsidRDefault="00EA0EEF" w:rsidP="00EA0EEF">
            <w:pPr>
              <w:bidi/>
              <w:jc w:val="center"/>
              <w:rPr>
                <w:rFonts w:asciiTheme="minorHAnsi" w:eastAsiaTheme="minorHAnsi" w:hAnsiTheme="minorHAnsi" w:cstheme="minorBidi"/>
                <w:sz w:val="18"/>
                <w:szCs w:val="18"/>
                <w:rtl/>
                <w:lang w:eastAsia="en-US"/>
              </w:rPr>
            </w:pPr>
            <w:r w:rsidRPr="00494422">
              <w:rPr>
                <w:rFonts w:ascii="Bookman Old Style" w:eastAsiaTheme="minorHAnsi" w:hAnsi="Bookman Old Style" w:cstheme="minorBidi" w:hint="cs"/>
                <w:b/>
                <w:bCs/>
                <w:color w:val="7030A0"/>
                <w:sz w:val="22"/>
                <w:szCs w:val="22"/>
                <w:rtl/>
                <w:lang w:eastAsia="en-US" w:bidi="ar-DZ"/>
              </w:rPr>
              <w:t xml:space="preserve">القضية رقم222 : مباراة </w:t>
            </w:r>
            <w:r w:rsidRPr="00494422">
              <w:rPr>
                <w:rFonts w:ascii="Bookman Old Style" w:eastAsiaTheme="minorHAnsi" w:hAnsi="Bookman Old Style" w:cstheme="minorBidi"/>
                <w:b/>
                <w:bCs/>
                <w:color w:val="7030A0"/>
                <w:sz w:val="22"/>
                <w:szCs w:val="22"/>
                <w:lang w:eastAsia="en-US" w:bidi="ar-DZ"/>
              </w:rPr>
              <w:t>USMK</w:t>
            </w:r>
            <w:r w:rsidRPr="00494422">
              <w:rPr>
                <w:rFonts w:ascii="Bookman Old Style" w:eastAsiaTheme="minorHAnsi" w:hAnsi="Bookman Old Style" w:cstheme="minorBidi" w:hint="cs"/>
                <w:b/>
                <w:bCs/>
                <w:color w:val="7030A0"/>
                <w:sz w:val="22"/>
                <w:szCs w:val="22"/>
                <w:rtl/>
                <w:lang w:eastAsia="en-US" w:bidi="ar-DZ"/>
              </w:rPr>
              <w:t xml:space="preserve"> = </w:t>
            </w:r>
            <w:r w:rsidRPr="00494422">
              <w:rPr>
                <w:rFonts w:ascii="Bookman Old Style" w:eastAsiaTheme="minorHAnsi" w:hAnsi="Bookman Old Style" w:cstheme="minorBidi"/>
                <w:b/>
                <w:bCs/>
                <w:color w:val="7030A0"/>
                <w:sz w:val="22"/>
                <w:szCs w:val="22"/>
                <w:lang w:eastAsia="en-US" w:bidi="ar-DZ"/>
              </w:rPr>
              <w:t>JRBA</w:t>
            </w:r>
            <w:r w:rsidRPr="00494422">
              <w:rPr>
                <w:rFonts w:ascii="Bookman Old Style" w:eastAsiaTheme="minorHAnsi" w:hAnsi="Bookman Old Style" w:cstheme="minorBidi" w:hint="cs"/>
                <w:b/>
                <w:bCs/>
                <w:color w:val="7030A0"/>
                <w:sz w:val="22"/>
                <w:szCs w:val="22"/>
                <w:rtl/>
                <w:lang w:eastAsia="en-US" w:bidi="ar-DZ"/>
              </w:rPr>
              <w:t xml:space="preserve"> ليوم </w:t>
            </w:r>
            <w:r w:rsidRPr="00494422">
              <w:rPr>
                <w:rFonts w:ascii="Bookman Old Style" w:eastAsiaTheme="minorHAnsi" w:hAnsi="Bookman Old Style" w:cstheme="minorBidi" w:hint="cs"/>
                <w:b/>
                <w:bCs/>
                <w:color w:val="7030A0"/>
                <w:rtl/>
                <w:lang w:eastAsia="en-US" w:bidi="ar-DZ"/>
              </w:rPr>
              <w:t>08</w:t>
            </w:r>
            <w:r w:rsidRPr="00494422">
              <w:rPr>
                <w:rFonts w:ascii="Bookman Old Style" w:eastAsiaTheme="minorHAnsi" w:hAnsi="Bookman Old Style" w:cstheme="minorBidi" w:hint="cs"/>
                <w:b/>
                <w:bCs/>
                <w:color w:val="7030A0"/>
                <w:sz w:val="22"/>
                <w:szCs w:val="22"/>
                <w:rtl/>
                <w:lang w:eastAsia="en-US" w:bidi="ar-DZ"/>
              </w:rPr>
              <w:t>-</w:t>
            </w:r>
            <w:r w:rsidRPr="00494422">
              <w:rPr>
                <w:rFonts w:ascii="Bookman Old Style" w:eastAsiaTheme="minorHAnsi" w:hAnsi="Bookman Old Style" w:cstheme="minorBidi" w:hint="cs"/>
                <w:b/>
                <w:bCs/>
                <w:color w:val="7030A0"/>
                <w:sz w:val="18"/>
                <w:szCs w:val="18"/>
                <w:rtl/>
                <w:lang w:eastAsia="en-US" w:bidi="ar-DZ"/>
              </w:rPr>
              <w:t>11</w:t>
            </w:r>
            <w:r w:rsidRPr="00494422">
              <w:rPr>
                <w:rFonts w:ascii="Bookman Old Style" w:eastAsiaTheme="minorHAnsi" w:hAnsi="Bookman Old Style" w:cstheme="minorBidi" w:hint="cs"/>
                <w:b/>
                <w:bCs/>
                <w:color w:val="7030A0"/>
                <w:sz w:val="22"/>
                <w:szCs w:val="22"/>
                <w:rtl/>
                <w:lang w:eastAsia="en-US" w:bidi="ar-DZ"/>
              </w:rPr>
              <w:t>-</w:t>
            </w:r>
            <w:r w:rsidRPr="00494422">
              <w:rPr>
                <w:rFonts w:ascii="Bookman Old Style" w:eastAsiaTheme="minorHAnsi" w:hAnsi="Bookman Old Style" w:cstheme="minorBidi" w:hint="cs"/>
                <w:b/>
                <w:bCs/>
                <w:color w:val="7030A0"/>
                <w:rtl/>
                <w:lang w:eastAsia="en-US" w:bidi="ar-DZ"/>
              </w:rPr>
              <w:t>2025</w:t>
            </w:r>
            <w:r w:rsidRPr="00494422">
              <w:rPr>
                <w:rFonts w:ascii="Bookman Old Style" w:eastAsiaTheme="minorHAnsi" w:hAnsi="Bookman Old Style" w:cstheme="minorBidi" w:hint="cs"/>
                <w:b/>
                <w:bCs/>
                <w:color w:val="7030A0"/>
                <w:sz w:val="22"/>
                <w:szCs w:val="22"/>
                <w:rtl/>
                <w:lang w:eastAsia="en-US" w:bidi="ar-DZ"/>
              </w:rPr>
              <w:t xml:space="preserve"> (</w:t>
            </w:r>
            <w:r w:rsidRPr="00494422">
              <w:rPr>
                <w:rFonts w:ascii="Bookman Old Style" w:eastAsiaTheme="minorHAnsi" w:hAnsi="Bookman Old Style" w:cstheme="minorBidi" w:hint="cs"/>
                <w:b/>
                <w:bCs/>
                <w:color w:val="7030A0"/>
                <w:sz w:val="16"/>
                <w:szCs w:val="16"/>
                <w:rtl/>
                <w:lang w:eastAsia="en-US" w:bidi="ar-DZ"/>
              </w:rPr>
              <w:t>اقل</w:t>
            </w:r>
            <w:r w:rsidRPr="00494422">
              <w:rPr>
                <w:rFonts w:ascii="Bookman Old Style" w:eastAsiaTheme="minorHAnsi" w:hAnsi="Bookman Old Style" w:cstheme="minorBidi" w:hint="cs"/>
                <w:b/>
                <w:bCs/>
                <w:color w:val="7030A0"/>
                <w:sz w:val="14"/>
                <w:szCs w:val="14"/>
                <w:rtl/>
                <w:lang w:eastAsia="en-US" w:bidi="ar-DZ"/>
              </w:rPr>
              <w:t>من16سنة</w:t>
            </w:r>
            <w:r w:rsidRPr="00494422">
              <w:rPr>
                <w:rFonts w:ascii="Bookman Old Style" w:eastAsiaTheme="minorHAnsi" w:hAnsi="Bookman Old Style" w:cstheme="minorBidi" w:hint="cs"/>
                <w:b/>
                <w:bCs/>
                <w:color w:val="7030A0"/>
                <w:sz w:val="22"/>
                <w:szCs w:val="22"/>
                <w:rtl/>
                <w:lang w:eastAsia="en-US" w:bidi="ar-DZ"/>
              </w:rPr>
              <w:t>)</w:t>
            </w:r>
          </w:p>
        </w:tc>
      </w:tr>
      <w:tr w:rsidR="00EA0EEF" w:rsidRPr="00494422" w14:paraId="21C7EC84"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673C136"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t>النادي :</w:t>
            </w:r>
            <w:r w:rsidRPr="00494422">
              <w:rPr>
                <w:rFonts w:ascii="Bookman Old Style" w:eastAsiaTheme="minorHAnsi" w:hAnsi="Bookman Old Style" w:cstheme="minorBidi"/>
                <w:b/>
                <w:bCs/>
                <w:color w:val="7030A0"/>
                <w:sz w:val="22"/>
                <w:szCs w:val="22"/>
                <w:lang w:eastAsia="en-US" w:bidi="ar-DZ"/>
              </w:rPr>
              <w:t xml:space="preserve"> </w:t>
            </w:r>
            <w:r w:rsidRPr="00494422">
              <w:rPr>
                <w:rFonts w:asciiTheme="minorHAnsi" w:eastAsiaTheme="minorHAnsi" w:hAnsiTheme="minorHAnsi" w:cstheme="minorBidi"/>
                <w:b/>
                <w:bCs/>
                <w:color w:val="7030A0"/>
                <w:sz w:val="22"/>
                <w:szCs w:val="22"/>
                <w:lang w:eastAsia="en-US" w:bidi="ar-DZ"/>
              </w:rPr>
              <w:t xml:space="preserve"> </w:t>
            </w:r>
            <w:r w:rsidRPr="00494422">
              <w:rPr>
                <w:rFonts w:ascii="Bookman Old Style" w:eastAsiaTheme="minorHAnsi" w:hAnsi="Bookman Old Style" w:cstheme="minorBidi"/>
                <w:b/>
                <w:bCs/>
                <w:color w:val="7030A0"/>
                <w:sz w:val="22"/>
                <w:szCs w:val="22"/>
                <w:lang w:eastAsia="en-US" w:bidi="ar-DZ"/>
              </w:rPr>
              <w:t>JRBA</w:t>
            </w:r>
            <w:r w:rsidRPr="00494422">
              <w:rPr>
                <w:rFonts w:asciiTheme="minorHAnsi" w:eastAsiaTheme="minorHAnsi" w:hAnsiTheme="minorHAnsi" w:cstheme="minorBidi"/>
                <w:b/>
                <w:bCs/>
                <w:color w:val="7030A0"/>
                <w:sz w:val="22"/>
                <w:szCs w:val="22"/>
                <w:lang w:eastAsia="en-US" w:bidi="ar-DZ"/>
              </w:rPr>
              <w:t xml:space="preserve"> -</w:t>
            </w:r>
          </w:p>
        </w:tc>
      </w:tr>
      <w:tr w:rsidR="00EA0EEF" w:rsidRPr="00494422" w14:paraId="79C3BE92"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DC94AC4"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E45E743"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AC60008"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8FC1522"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03A88737" w14:textId="77777777" w:rsidTr="007E4F97">
        <w:trPr>
          <w:jc w:val="center"/>
        </w:trPr>
        <w:tc>
          <w:tcPr>
            <w:tcW w:w="2519" w:type="dxa"/>
            <w:tcBorders>
              <w:top w:val="single" w:sz="12" w:space="0" w:color="auto"/>
            </w:tcBorders>
          </w:tcPr>
          <w:p w14:paraId="6572E5BE"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عبدلي اسحاق</w:t>
            </w:r>
          </w:p>
        </w:tc>
        <w:tc>
          <w:tcPr>
            <w:tcW w:w="1411" w:type="dxa"/>
            <w:tcBorders>
              <w:top w:val="single" w:sz="12" w:space="0" w:color="auto"/>
            </w:tcBorders>
          </w:tcPr>
          <w:p w14:paraId="03E489DC"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5035</w:t>
            </w:r>
          </w:p>
        </w:tc>
        <w:tc>
          <w:tcPr>
            <w:tcW w:w="2983" w:type="dxa"/>
            <w:tcBorders>
              <w:top w:val="single" w:sz="12" w:space="0" w:color="auto"/>
            </w:tcBorders>
          </w:tcPr>
          <w:p w14:paraId="71897C9C"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427E55A6"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سلوك غير رياضي</w:t>
            </w:r>
          </w:p>
        </w:tc>
      </w:tr>
      <w:tr w:rsidR="00EA0EEF" w:rsidRPr="00494422" w14:paraId="1431A703"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3580E83"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t>النادي :</w:t>
            </w:r>
            <w:r w:rsidRPr="00494422">
              <w:rPr>
                <w:rFonts w:ascii="Bookman Old Style" w:eastAsiaTheme="minorHAnsi" w:hAnsi="Bookman Old Style" w:cstheme="minorBidi"/>
                <w:b/>
                <w:bCs/>
                <w:color w:val="7030A0"/>
                <w:sz w:val="22"/>
                <w:szCs w:val="22"/>
                <w:lang w:eastAsia="en-US" w:bidi="ar-DZ"/>
              </w:rPr>
              <w:t xml:space="preserve"> USMK</w:t>
            </w:r>
            <w:r w:rsidRPr="00494422">
              <w:rPr>
                <w:rFonts w:ascii="Bookman Old Style" w:eastAsiaTheme="minorHAnsi" w:hAnsi="Bookman Old Style" w:cstheme="minorBidi" w:hint="cs"/>
                <w:b/>
                <w:bCs/>
                <w:color w:val="7030A0"/>
                <w:sz w:val="22"/>
                <w:szCs w:val="22"/>
                <w:rtl/>
                <w:lang w:eastAsia="en-US" w:bidi="ar-DZ"/>
              </w:rPr>
              <w:t xml:space="preserve"> </w:t>
            </w:r>
            <w:r w:rsidRPr="00494422">
              <w:rPr>
                <w:rFonts w:asciiTheme="minorHAnsi" w:eastAsiaTheme="minorHAnsi" w:hAnsiTheme="minorHAnsi" w:cstheme="minorBidi"/>
                <w:b/>
                <w:bCs/>
                <w:color w:val="7030A0"/>
                <w:sz w:val="22"/>
                <w:szCs w:val="22"/>
                <w:lang w:eastAsia="en-US" w:bidi="ar-DZ"/>
              </w:rPr>
              <w:t>-</w:t>
            </w:r>
          </w:p>
        </w:tc>
      </w:tr>
      <w:tr w:rsidR="00EA0EEF" w:rsidRPr="00494422" w14:paraId="367F5C23"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FE0D576"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F69F29E"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E8DA70A"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B4DE60D"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6608095A" w14:textId="77777777" w:rsidTr="007E4F97">
        <w:trPr>
          <w:jc w:val="center"/>
        </w:trPr>
        <w:tc>
          <w:tcPr>
            <w:tcW w:w="2519" w:type="dxa"/>
            <w:tcBorders>
              <w:top w:val="single" w:sz="12" w:space="0" w:color="auto"/>
            </w:tcBorders>
          </w:tcPr>
          <w:p w14:paraId="4EFE7545"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بوخليل اسلام</w:t>
            </w:r>
          </w:p>
        </w:tc>
        <w:tc>
          <w:tcPr>
            <w:tcW w:w="1411" w:type="dxa"/>
            <w:tcBorders>
              <w:top w:val="single" w:sz="12" w:space="0" w:color="auto"/>
            </w:tcBorders>
          </w:tcPr>
          <w:p w14:paraId="12E5A7A5"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5590</w:t>
            </w:r>
          </w:p>
        </w:tc>
        <w:tc>
          <w:tcPr>
            <w:tcW w:w="2983" w:type="dxa"/>
            <w:tcBorders>
              <w:top w:val="single" w:sz="12" w:space="0" w:color="auto"/>
            </w:tcBorders>
          </w:tcPr>
          <w:p w14:paraId="0F5D14AD"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00EED903"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خطير</w:t>
            </w:r>
          </w:p>
        </w:tc>
      </w:tr>
      <w:tr w:rsidR="00EA0EEF" w:rsidRPr="00494422" w14:paraId="7F285C0C" w14:textId="77777777" w:rsidTr="007E4F97">
        <w:trPr>
          <w:jc w:val="center"/>
        </w:trPr>
        <w:tc>
          <w:tcPr>
            <w:tcW w:w="2519" w:type="dxa"/>
            <w:tcBorders>
              <w:top w:val="single" w:sz="12" w:space="0" w:color="auto"/>
            </w:tcBorders>
          </w:tcPr>
          <w:p w14:paraId="5D5BA38D"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فيران ايوب</w:t>
            </w:r>
          </w:p>
        </w:tc>
        <w:tc>
          <w:tcPr>
            <w:tcW w:w="1411" w:type="dxa"/>
            <w:tcBorders>
              <w:top w:val="single" w:sz="12" w:space="0" w:color="auto"/>
            </w:tcBorders>
          </w:tcPr>
          <w:p w14:paraId="1F9E4612"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5583</w:t>
            </w:r>
          </w:p>
        </w:tc>
        <w:tc>
          <w:tcPr>
            <w:tcW w:w="2983" w:type="dxa"/>
            <w:tcBorders>
              <w:top w:val="single" w:sz="12" w:space="0" w:color="auto"/>
            </w:tcBorders>
          </w:tcPr>
          <w:p w14:paraId="15F2DEF5"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21601C3F"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سلبي</w:t>
            </w:r>
          </w:p>
        </w:tc>
      </w:tr>
      <w:tr w:rsidR="00EA0EEF" w:rsidRPr="00494422" w14:paraId="11D20CFE" w14:textId="77777777" w:rsidTr="007E4F97">
        <w:trPr>
          <w:jc w:val="center"/>
        </w:trPr>
        <w:tc>
          <w:tcPr>
            <w:tcW w:w="2519" w:type="dxa"/>
            <w:tcBorders>
              <w:top w:val="single" w:sz="12" w:space="0" w:color="auto"/>
            </w:tcBorders>
          </w:tcPr>
          <w:p w14:paraId="4A603D48"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بوهبال يوسف</w:t>
            </w:r>
          </w:p>
        </w:tc>
        <w:tc>
          <w:tcPr>
            <w:tcW w:w="1411" w:type="dxa"/>
            <w:tcBorders>
              <w:top w:val="single" w:sz="12" w:space="0" w:color="auto"/>
            </w:tcBorders>
          </w:tcPr>
          <w:p w14:paraId="691BD5FC"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5581</w:t>
            </w:r>
          </w:p>
        </w:tc>
        <w:tc>
          <w:tcPr>
            <w:tcW w:w="2983" w:type="dxa"/>
            <w:tcBorders>
              <w:top w:val="single" w:sz="12" w:space="0" w:color="auto"/>
            </w:tcBorders>
          </w:tcPr>
          <w:p w14:paraId="6BED14C9"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014366F9"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خطير</w:t>
            </w:r>
          </w:p>
        </w:tc>
      </w:tr>
    </w:tbl>
    <w:p w14:paraId="42491808" w14:textId="77777777" w:rsidR="00EA0EEF" w:rsidRPr="0085126A" w:rsidRDefault="00EA0EEF" w:rsidP="00EA0EEF">
      <w:pPr>
        <w:spacing w:after="160" w:line="259" w:lineRule="auto"/>
        <w:rPr>
          <w:rFonts w:ascii="Bookman Old Style" w:eastAsiaTheme="minorHAnsi" w:hAnsi="Bookman Old Style" w:cstheme="minorBidi"/>
          <w:sz w:val="2"/>
          <w:szCs w:val="2"/>
          <w:rtl/>
          <w:lang w:eastAsia="en-US"/>
        </w:rPr>
      </w:pPr>
    </w:p>
    <w:tbl>
      <w:tblPr>
        <w:tblStyle w:val="TableGrid3"/>
        <w:bidiVisual/>
        <w:tblW w:w="0" w:type="auto"/>
        <w:jc w:val="center"/>
        <w:tblLook w:val="04A0" w:firstRow="1" w:lastRow="0" w:firstColumn="1" w:lastColumn="0" w:noHBand="0" w:noVBand="1"/>
      </w:tblPr>
      <w:tblGrid>
        <w:gridCol w:w="2519"/>
        <w:gridCol w:w="1411"/>
        <w:gridCol w:w="2983"/>
        <w:gridCol w:w="2695"/>
      </w:tblGrid>
      <w:tr w:rsidR="00EA0EEF" w:rsidRPr="00494422" w14:paraId="7153DC12" w14:textId="77777777" w:rsidTr="0085126A">
        <w:trPr>
          <w:trHeight w:val="248"/>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092BD33F" w14:textId="77777777" w:rsidR="00EA0EEF" w:rsidRPr="00494422" w:rsidRDefault="00EA0EEF" w:rsidP="00EA0EEF">
            <w:pPr>
              <w:bidi/>
              <w:jc w:val="center"/>
              <w:rPr>
                <w:rFonts w:asciiTheme="minorHAnsi" w:eastAsiaTheme="minorHAnsi" w:hAnsiTheme="minorHAnsi" w:cstheme="minorBidi"/>
                <w:sz w:val="18"/>
                <w:szCs w:val="18"/>
                <w:rtl/>
                <w:lang w:eastAsia="en-US"/>
              </w:rPr>
            </w:pPr>
            <w:r w:rsidRPr="00494422">
              <w:rPr>
                <w:rFonts w:ascii="Bookman Old Style" w:eastAsiaTheme="minorHAnsi" w:hAnsi="Bookman Old Style" w:cstheme="minorBidi" w:hint="cs"/>
                <w:b/>
                <w:bCs/>
                <w:color w:val="7030A0"/>
                <w:sz w:val="22"/>
                <w:szCs w:val="22"/>
                <w:rtl/>
                <w:lang w:eastAsia="en-US" w:bidi="ar-DZ"/>
              </w:rPr>
              <w:t xml:space="preserve">القضية رقم223 : مباراة </w:t>
            </w:r>
            <w:r w:rsidRPr="00494422">
              <w:rPr>
                <w:rFonts w:ascii="Bookman Old Style" w:eastAsiaTheme="minorHAnsi" w:hAnsi="Bookman Old Style" w:cstheme="minorBidi"/>
                <w:b/>
                <w:bCs/>
                <w:color w:val="7030A0"/>
                <w:sz w:val="22"/>
                <w:szCs w:val="22"/>
                <w:lang w:eastAsia="en-US" w:bidi="ar-DZ"/>
              </w:rPr>
              <w:t>USMK</w:t>
            </w:r>
            <w:r w:rsidRPr="00494422">
              <w:rPr>
                <w:rFonts w:ascii="Bookman Old Style" w:eastAsiaTheme="minorHAnsi" w:hAnsi="Bookman Old Style" w:cstheme="minorBidi" w:hint="cs"/>
                <w:b/>
                <w:bCs/>
                <w:color w:val="7030A0"/>
                <w:sz w:val="22"/>
                <w:szCs w:val="22"/>
                <w:rtl/>
                <w:lang w:eastAsia="en-US" w:bidi="ar-DZ"/>
              </w:rPr>
              <w:t xml:space="preserve"> = </w:t>
            </w:r>
            <w:r w:rsidRPr="00494422">
              <w:rPr>
                <w:rFonts w:ascii="Bookman Old Style" w:eastAsiaTheme="minorHAnsi" w:hAnsi="Bookman Old Style" w:cstheme="minorBidi"/>
                <w:b/>
                <w:bCs/>
                <w:color w:val="7030A0"/>
                <w:sz w:val="22"/>
                <w:szCs w:val="22"/>
                <w:lang w:eastAsia="en-US" w:bidi="ar-DZ"/>
              </w:rPr>
              <w:t>JRBA</w:t>
            </w:r>
            <w:r w:rsidRPr="00494422">
              <w:rPr>
                <w:rFonts w:ascii="Bookman Old Style" w:eastAsiaTheme="minorHAnsi" w:hAnsi="Bookman Old Style" w:cstheme="minorBidi" w:hint="cs"/>
                <w:b/>
                <w:bCs/>
                <w:color w:val="7030A0"/>
                <w:sz w:val="22"/>
                <w:szCs w:val="22"/>
                <w:rtl/>
                <w:lang w:eastAsia="en-US" w:bidi="ar-DZ"/>
              </w:rPr>
              <w:t xml:space="preserve"> ليوم </w:t>
            </w:r>
            <w:r w:rsidRPr="00494422">
              <w:rPr>
                <w:rFonts w:ascii="Bookman Old Style" w:eastAsiaTheme="minorHAnsi" w:hAnsi="Bookman Old Style" w:cstheme="minorBidi" w:hint="cs"/>
                <w:b/>
                <w:bCs/>
                <w:color w:val="7030A0"/>
                <w:rtl/>
                <w:lang w:eastAsia="en-US" w:bidi="ar-DZ"/>
              </w:rPr>
              <w:t>08</w:t>
            </w:r>
            <w:r w:rsidRPr="00494422">
              <w:rPr>
                <w:rFonts w:ascii="Bookman Old Style" w:eastAsiaTheme="minorHAnsi" w:hAnsi="Bookman Old Style" w:cstheme="minorBidi" w:hint="cs"/>
                <w:b/>
                <w:bCs/>
                <w:color w:val="7030A0"/>
                <w:sz w:val="22"/>
                <w:szCs w:val="22"/>
                <w:rtl/>
                <w:lang w:eastAsia="en-US" w:bidi="ar-DZ"/>
              </w:rPr>
              <w:t>-</w:t>
            </w:r>
            <w:r w:rsidRPr="00494422">
              <w:rPr>
                <w:rFonts w:ascii="Bookman Old Style" w:eastAsiaTheme="minorHAnsi" w:hAnsi="Bookman Old Style" w:cstheme="minorBidi" w:hint="cs"/>
                <w:b/>
                <w:bCs/>
                <w:color w:val="7030A0"/>
                <w:sz w:val="18"/>
                <w:szCs w:val="18"/>
                <w:rtl/>
                <w:lang w:eastAsia="en-US" w:bidi="ar-DZ"/>
              </w:rPr>
              <w:t>11</w:t>
            </w:r>
            <w:r w:rsidRPr="00494422">
              <w:rPr>
                <w:rFonts w:ascii="Bookman Old Style" w:eastAsiaTheme="minorHAnsi" w:hAnsi="Bookman Old Style" w:cstheme="minorBidi" w:hint="cs"/>
                <w:b/>
                <w:bCs/>
                <w:color w:val="7030A0"/>
                <w:sz w:val="22"/>
                <w:szCs w:val="22"/>
                <w:rtl/>
                <w:lang w:eastAsia="en-US" w:bidi="ar-DZ"/>
              </w:rPr>
              <w:t>-</w:t>
            </w:r>
            <w:r w:rsidRPr="00494422">
              <w:rPr>
                <w:rFonts w:ascii="Bookman Old Style" w:eastAsiaTheme="minorHAnsi" w:hAnsi="Bookman Old Style" w:cstheme="minorBidi" w:hint="cs"/>
                <w:b/>
                <w:bCs/>
                <w:color w:val="7030A0"/>
                <w:rtl/>
                <w:lang w:eastAsia="en-US" w:bidi="ar-DZ"/>
              </w:rPr>
              <w:t>2025</w:t>
            </w:r>
            <w:r w:rsidRPr="00494422">
              <w:rPr>
                <w:rFonts w:ascii="Bookman Old Style" w:eastAsiaTheme="minorHAnsi" w:hAnsi="Bookman Old Style" w:cstheme="minorBidi" w:hint="cs"/>
                <w:b/>
                <w:bCs/>
                <w:color w:val="7030A0"/>
                <w:sz w:val="22"/>
                <w:szCs w:val="22"/>
                <w:rtl/>
                <w:lang w:eastAsia="en-US" w:bidi="ar-DZ"/>
              </w:rPr>
              <w:t xml:space="preserve"> (</w:t>
            </w:r>
            <w:r w:rsidRPr="00494422">
              <w:rPr>
                <w:rFonts w:ascii="Bookman Old Style" w:eastAsiaTheme="minorHAnsi" w:hAnsi="Bookman Old Style" w:cstheme="minorBidi" w:hint="cs"/>
                <w:b/>
                <w:bCs/>
                <w:color w:val="7030A0"/>
                <w:sz w:val="16"/>
                <w:szCs w:val="16"/>
                <w:rtl/>
                <w:lang w:eastAsia="en-US" w:bidi="ar-DZ"/>
              </w:rPr>
              <w:t>اقل</w:t>
            </w:r>
            <w:r w:rsidRPr="00494422">
              <w:rPr>
                <w:rFonts w:ascii="Bookman Old Style" w:eastAsiaTheme="minorHAnsi" w:hAnsi="Bookman Old Style" w:cstheme="minorBidi" w:hint="cs"/>
                <w:b/>
                <w:bCs/>
                <w:color w:val="7030A0"/>
                <w:sz w:val="14"/>
                <w:szCs w:val="14"/>
                <w:rtl/>
                <w:lang w:eastAsia="en-US" w:bidi="ar-DZ"/>
              </w:rPr>
              <w:t>من18سنة</w:t>
            </w:r>
            <w:r w:rsidRPr="00494422">
              <w:rPr>
                <w:rFonts w:ascii="Bookman Old Style" w:eastAsiaTheme="minorHAnsi" w:hAnsi="Bookman Old Style" w:cstheme="minorBidi" w:hint="cs"/>
                <w:b/>
                <w:bCs/>
                <w:color w:val="7030A0"/>
                <w:sz w:val="22"/>
                <w:szCs w:val="22"/>
                <w:rtl/>
                <w:lang w:eastAsia="en-US" w:bidi="ar-DZ"/>
              </w:rPr>
              <w:t>)</w:t>
            </w:r>
          </w:p>
        </w:tc>
      </w:tr>
      <w:tr w:rsidR="00EA0EEF" w:rsidRPr="00494422" w14:paraId="487C1F96"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92E839E"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t>النادي :</w:t>
            </w:r>
            <w:r w:rsidRPr="00494422">
              <w:rPr>
                <w:rFonts w:ascii="Bookman Old Style" w:eastAsiaTheme="minorHAnsi" w:hAnsi="Bookman Old Style" w:cstheme="minorBidi"/>
                <w:b/>
                <w:bCs/>
                <w:color w:val="7030A0"/>
                <w:sz w:val="22"/>
                <w:szCs w:val="22"/>
                <w:lang w:eastAsia="en-US" w:bidi="ar-DZ"/>
              </w:rPr>
              <w:t xml:space="preserve"> USMK</w:t>
            </w:r>
            <w:r w:rsidRPr="00494422">
              <w:rPr>
                <w:rFonts w:ascii="Bookman Old Style" w:eastAsiaTheme="minorHAnsi" w:hAnsi="Bookman Old Style" w:cstheme="minorBidi" w:hint="cs"/>
                <w:b/>
                <w:bCs/>
                <w:color w:val="7030A0"/>
                <w:sz w:val="22"/>
                <w:szCs w:val="22"/>
                <w:rtl/>
                <w:lang w:eastAsia="en-US" w:bidi="ar-DZ"/>
              </w:rPr>
              <w:t xml:space="preserve"> </w:t>
            </w:r>
            <w:r w:rsidRPr="00494422">
              <w:rPr>
                <w:rFonts w:asciiTheme="minorHAnsi" w:eastAsiaTheme="minorHAnsi" w:hAnsiTheme="minorHAnsi" w:cstheme="minorBidi"/>
                <w:b/>
                <w:bCs/>
                <w:color w:val="7030A0"/>
                <w:sz w:val="22"/>
                <w:szCs w:val="22"/>
                <w:lang w:eastAsia="en-US" w:bidi="ar-DZ"/>
              </w:rPr>
              <w:t>-</w:t>
            </w:r>
          </w:p>
        </w:tc>
      </w:tr>
      <w:tr w:rsidR="00EA0EEF" w:rsidRPr="00494422" w14:paraId="401F73CB"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CD49981"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311C5CC"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BDE1E71"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342AE24"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3913DAF8" w14:textId="77777777" w:rsidTr="007E4F97">
        <w:trPr>
          <w:jc w:val="center"/>
        </w:trPr>
        <w:tc>
          <w:tcPr>
            <w:tcW w:w="2519" w:type="dxa"/>
            <w:tcBorders>
              <w:top w:val="single" w:sz="12" w:space="0" w:color="auto"/>
            </w:tcBorders>
          </w:tcPr>
          <w:p w14:paraId="11AA0EFC"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بن محجوب عبد الرحمان</w:t>
            </w:r>
          </w:p>
        </w:tc>
        <w:tc>
          <w:tcPr>
            <w:tcW w:w="1411" w:type="dxa"/>
            <w:tcBorders>
              <w:top w:val="single" w:sz="12" w:space="0" w:color="auto"/>
            </w:tcBorders>
          </w:tcPr>
          <w:p w14:paraId="440DA407"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7422</w:t>
            </w:r>
          </w:p>
        </w:tc>
        <w:tc>
          <w:tcPr>
            <w:tcW w:w="2983" w:type="dxa"/>
            <w:tcBorders>
              <w:top w:val="single" w:sz="12" w:space="0" w:color="auto"/>
            </w:tcBorders>
          </w:tcPr>
          <w:p w14:paraId="5A5A6926"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5980B104"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خطير</w:t>
            </w:r>
          </w:p>
        </w:tc>
      </w:tr>
    </w:tbl>
    <w:p w14:paraId="042E27D7" w14:textId="77777777" w:rsidR="00EA0EEF" w:rsidRPr="0085126A" w:rsidRDefault="00EA0EEF" w:rsidP="00EA0EEF">
      <w:pPr>
        <w:spacing w:after="160" w:line="259" w:lineRule="auto"/>
        <w:rPr>
          <w:rFonts w:ascii="Bookman Old Style" w:eastAsiaTheme="minorHAnsi" w:hAnsi="Bookman Old Style" w:cstheme="minorBidi"/>
          <w:sz w:val="2"/>
          <w:szCs w:val="2"/>
          <w:rtl/>
          <w:lang w:eastAsia="en-US"/>
        </w:rPr>
      </w:pPr>
    </w:p>
    <w:tbl>
      <w:tblPr>
        <w:tblStyle w:val="TableGrid3"/>
        <w:bidiVisual/>
        <w:tblW w:w="0" w:type="auto"/>
        <w:jc w:val="center"/>
        <w:tblLook w:val="04A0" w:firstRow="1" w:lastRow="0" w:firstColumn="1" w:lastColumn="0" w:noHBand="0" w:noVBand="1"/>
      </w:tblPr>
      <w:tblGrid>
        <w:gridCol w:w="2519"/>
        <w:gridCol w:w="1411"/>
        <w:gridCol w:w="2983"/>
        <w:gridCol w:w="2695"/>
      </w:tblGrid>
      <w:tr w:rsidR="00EA0EEF" w:rsidRPr="00494422" w14:paraId="1A5DF84B" w14:textId="77777777" w:rsidTr="0085126A">
        <w:trPr>
          <w:trHeight w:val="153"/>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79BB1D3F" w14:textId="77777777" w:rsidR="00EA0EEF" w:rsidRPr="00494422" w:rsidRDefault="00EA0EEF" w:rsidP="00EA0EEF">
            <w:pPr>
              <w:bidi/>
              <w:jc w:val="center"/>
              <w:rPr>
                <w:rFonts w:asciiTheme="minorHAnsi" w:eastAsiaTheme="minorHAnsi" w:hAnsiTheme="minorHAnsi" w:cstheme="minorBidi"/>
                <w:sz w:val="18"/>
                <w:szCs w:val="18"/>
                <w:rtl/>
                <w:lang w:eastAsia="en-US"/>
              </w:rPr>
            </w:pPr>
            <w:r w:rsidRPr="00494422">
              <w:rPr>
                <w:rFonts w:ascii="Bookman Old Style" w:eastAsiaTheme="minorHAnsi" w:hAnsi="Bookman Old Style" w:cstheme="minorBidi" w:hint="cs"/>
                <w:b/>
                <w:bCs/>
                <w:color w:val="7030A0"/>
                <w:sz w:val="22"/>
                <w:szCs w:val="22"/>
                <w:rtl/>
                <w:lang w:eastAsia="en-US" w:bidi="ar-DZ"/>
              </w:rPr>
              <w:t xml:space="preserve">القضية رقم224 : مباراة </w:t>
            </w:r>
            <w:r w:rsidRPr="00494422">
              <w:rPr>
                <w:rFonts w:ascii="Bookman Old Style" w:eastAsiaTheme="minorHAnsi" w:hAnsi="Bookman Old Style" w:cstheme="minorBidi"/>
                <w:b/>
                <w:bCs/>
                <w:color w:val="7030A0"/>
                <w:sz w:val="22"/>
                <w:szCs w:val="22"/>
                <w:lang w:eastAsia="en-US" w:bidi="ar-DZ"/>
              </w:rPr>
              <w:t>USMK</w:t>
            </w:r>
            <w:r w:rsidRPr="00494422">
              <w:rPr>
                <w:rFonts w:ascii="Bookman Old Style" w:eastAsiaTheme="minorHAnsi" w:hAnsi="Bookman Old Style" w:cstheme="minorBidi" w:hint="cs"/>
                <w:b/>
                <w:bCs/>
                <w:color w:val="7030A0"/>
                <w:sz w:val="22"/>
                <w:szCs w:val="22"/>
                <w:rtl/>
                <w:lang w:eastAsia="en-US" w:bidi="ar-DZ"/>
              </w:rPr>
              <w:t xml:space="preserve"> = </w:t>
            </w:r>
            <w:r w:rsidRPr="00494422">
              <w:rPr>
                <w:rFonts w:ascii="Bookman Old Style" w:eastAsiaTheme="minorHAnsi" w:hAnsi="Bookman Old Style" w:cstheme="minorBidi"/>
                <w:b/>
                <w:bCs/>
                <w:color w:val="7030A0"/>
                <w:sz w:val="22"/>
                <w:szCs w:val="22"/>
                <w:lang w:eastAsia="en-US" w:bidi="ar-DZ"/>
              </w:rPr>
              <w:t>JRBA</w:t>
            </w:r>
            <w:r w:rsidRPr="00494422">
              <w:rPr>
                <w:rFonts w:ascii="Bookman Old Style" w:eastAsiaTheme="minorHAnsi" w:hAnsi="Bookman Old Style" w:cstheme="minorBidi" w:hint="cs"/>
                <w:b/>
                <w:bCs/>
                <w:color w:val="7030A0"/>
                <w:sz w:val="22"/>
                <w:szCs w:val="22"/>
                <w:rtl/>
                <w:lang w:eastAsia="en-US" w:bidi="ar-DZ"/>
              </w:rPr>
              <w:t xml:space="preserve"> ليوم </w:t>
            </w:r>
            <w:r w:rsidRPr="00494422">
              <w:rPr>
                <w:rFonts w:ascii="Bookman Old Style" w:eastAsiaTheme="minorHAnsi" w:hAnsi="Bookman Old Style" w:cstheme="minorBidi" w:hint="cs"/>
                <w:b/>
                <w:bCs/>
                <w:color w:val="7030A0"/>
                <w:rtl/>
                <w:lang w:eastAsia="en-US" w:bidi="ar-DZ"/>
              </w:rPr>
              <w:t>08</w:t>
            </w:r>
            <w:r w:rsidRPr="00494422">
              <w:rPr>
                <w:rFonts w:ascii="Bookman Old Style" w:eastAsiaTheme="minorHAnsi" w:hAnsi="Bookman Old Style" w:cstheme="minorBidi" w:hint="cs"/>
                <w:b/>
                <w:bCs/>
                <w:color w:val="7030A0"/>
                <w:sz w:val="22"/>
                <w:szCs w:val="22"/>
                <w:rtl/>
                <w:lang w:eastAsia="en-US" w:bidi="ar-DZ"/>
              </w:rPr>
              <w:t>-</w:t>
            </w:r>
            <w:r w:rsidRPr="00494422">
              <w:rPr>
                <w:rFonts w:ascii="Bookman Old Style" w:eastAsiaTheme="minorHAnsi" w:hAnsi="Bookman Old Style" w:cstheme="minorBidi" w:hint="cs"/>
                <w:b/>
                <w:bCs/>
                <w:color w:val="7030A0"/>
                <w:sz w:val="18"/>
                <w:szCs w:val="18"/>
                <w:rtl/>
                <w:lang w:eastAsia="en-US" w:bidi="ar-DZ"/>
              </w:rPr>
              <w:t>11</w:t>
            </w:r>
            <w:r w:rsidRPr="00494422">
              <w:rPr>
                <w:rFonts w:ascii="Bookman Old Style" w:eastAsiaTheme="minorHAnsi" w:hAnsi="Bookman Old Style" w:cstheme="minorBidi" w:hint="cs"/>
                <w:b/>
                <w:bCs/>
                <w:color w:val="7030A0"/>
                <w:sz w:val="22"/>
                <w:szCs w:val="22"/>
                <w:rtl/>
                <w:lang w:eastAsia="en-US" w:bidi="ar-DZ"/>
              </w:rPr>
              <w:t>-</w:t>
            </w:r>
            <w:r w:rsidRPr="00494422">
              <w:rPr>
                <w:rFonts w:ascii="Bookman Old Style" w:eastAsiaTheme="minorHAnsi" w:hAnsi="Bookman Old Style" w:cstheme="minorBidi" w:hint="cs"/>
                <w:b/>
                <w:bCs/>
                <w:color w:val="7030A0"/>
                <w:rtl/>
                <w:lang w:eastAsia="en-US" w:bidi="ar-DZ"/>
              </w:rPr>
              <w:t>2025</w:t>
            </w:r>
            <w:r w:rsidRPr="00494422">
              <w:rPr>
                <w:rFonts w:ascii="Bookman Old Style" w:eastAsiaTheme="minorHAnsi" w:hAnsi="Bookman Old Style" w:cstheme="minorBidi" w:hint="cs"/>
                <w:b/>
                <w:bCs/>
                <w:color w:val="7030A0"/>
                <w:sz w:val="22"/>
                <w:szCs w:val="22"/>
                <w:rtl/>
                <w:lang w:eastAsia="en-US" w:bidi="ar-DZ"/>
              </w:rPr>
              <w:t xml:space="preserve"> (</w:t>
            </w:r>
            <w:r w:rsidRPr="00494422">
              <w:rPr>
                <w:rFonts w:ascii="Bookman Old Style" w:eastAsiaTheme="minorHAnsi" w:hAnsi="Bookman Old Style" w:cstheme="minorBidi" w:hint="cs"/>
                <w:b/>
                <w:bCs/>
                <w:color w:val="7030A0"/>
                <w:sz w:val="16"/>
                <w:szCs w:val="16"/>
                <w:rtl/>
                <w:lang w:eastAsia="en-US" w:bidi="ar-DZ"/>
              </w:rPr>
              <w:t>اقل</w:t>
            </w:r>
            <w:r w:rsidRPr="00494422">
              <w:rPr>
                <w:rFonts w:ascii="Bookman Old Style" w:eastAsiaTheme="minorHAnsi" w:hAnsi="Bookman Old Style" w:cstheme="minorBidi" w:hint="cs"/>
                <w:b/>
                <w:bCs/>
                <w:color w:val="7030A0"/>
                <w:sz w:val="14"/>
                <w:szCs w:val="14"/>
                <w:rtl/>
                <w:lang w:eastAsia="en-US" w:bidi="ar-DZ"/>
              </w:rPr>
              <w:t>من20سنة</w:t>
            </w:r>
            <w:r w:rsidRPr="00494422">
              <w:rPr>
                <w:rFonts w:ascii="Bookman Old Style" w:eastAsiaTheme="minorHAnsi" w:hAnsi="Bookman Old Style" w:cstheme="minorBidi" w:hint="cs"/>
                <w:b/>
                <w:bCs/>
                <w:color w:val="7030A0"/>
                <w:sz w:val="22"/>
                <w:szCs w:val="22"/>
                <w:rtl/>
                <w:lang w:eastAsia="en-US" w:bidi="ar-DZ"/>
              </w:rPr>
              <w:t>)</w:t>
            </w:r>
          </w:p>
        </w:tc>
      </w:tr>
      <w:tr w:rsidR="00EA0EEF" w:rsidRPr="00494422" w14:paraId="1ED2D66E"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20B1935"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t>النادي :</w:t>
            </w:r>
            <w:r w:rsidRPr="00494422">
              <w:rPr>
                <w:rFonts w:ascii="Bookman Old Style" w:eastAsiaTheme="minorHAnsi" w:hAnsi="Bookman Old Style" w:cstheme="minorBidi"/>
                <w:b/>
                <w:bCs/>
                <w:color w:val="7030A0"/>
                <w:sz w:val="22"/>
                <w:szCs w:val="22"/>
                <w:lang w:eastAsia="en-US" w:bidi="ar-DZ"/>
              </w:rPr>
              <w:t xml:space="preserve"> </w:t>
            </w:r>
            <w:r w:rsidRPr="00494422">
              <w:rPr>
                <w:rFonts w:asciiTheme="minorHAnsi" w:eastAsiaTheme="minorHAnsi" w:hAnsiTheme="minorHAnsi" w:cstheme="minorBidi"/>
                <w:b/>
                <w:bCs/>
                <w:color w:val="7030A0"/>
                <w:sz w:val="22"/>
                <w:szCs w:val="22"/>
                <w:lang w:eastAsia="en-US" w:bidi="ar-DZ"/>
              </w:rPr>
              <w:t xml:space="preserve"> </w:t>
            </w:r>
            <w:r w:rsidRPr="00494422">
              <w:rPr>
                <w:rFonts w:ascii="Bookman Old Style" w:eastAsiaTheme="minorHAnsi" w:hAnsi="Bookman Old Style" w:cstheme="minorBidi"/>
                <w:b/>
                <w:bCs/>
                <w:color w:val="7030A0"/>
                <w:sz w:val="22"/>
                <w:szCs w:val="22"/>
                <w:lang w:eastAsia="en-US" w:bidi="ar-DZ"/>
              </w:rPr>
              <w:t>JRBA</w:t>
            </w:r>
            <w:r w:rsidRPr="00494422">
              <w:rPr>
                <w:rFonts w:asciiTheme="minorHAnsi" w:eastAsiaTheme="minorHAnsi" w:hAnsiTheme="minorHAnsi" w:cstheme="minorBidi"/>
                <w:b/>
                <w:bCs/>
                <w:color w:val="7030A0"/>
                <w:sz w:val="22"/>
                <w:szCs w:val="22"/>
                <w:lang w:eastAsia="en-US" w:bidi="ar-DZ"/>
              </w:rPr>
              <w:t xml:space="preserve"> -</w:t>
            </w:r>
          </w:p>
        </w:tc>
      </w:tr>
      <w:tr w:rsidR="00EA0EEF" w:rsidRPr="00494422" w14:paraId="2FEF544B"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978FB14"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144DBD2"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9B1F1E9"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A9A63B2"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213822E4" w14:textId="77777777" w:rsidTr="007E4F97">
        <w:trPr>
          <w:jc w:val="center"/>
        </w:trPr>
        <w:tc>
          <w:tcPr>
            <w:tcW w:w="2519" w:type="dxa"/>
            <w:tcBorders>
              <w:top w:val="single" w:sz="12" w:space="0" w:color="auto"/>
            </w:tcBorders>
          </w:tcPr>
          <w:p w14:paraId="0B8196AB"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اوجان هاني</w:t>
            </w:r>
          </w:p>
        </w:tc>
        <w:tc>
          <w:tcPr>
            <w:tcW w:w="1411" w:type="dxa"/>
            <w:tcBorders>
              <w:top w:val="single" w:sz="12" w:space="0" w:color="auto"/>
            </w:tcBorders>
          </w:tcPr>
          <w:p w14:paraId="057DD44C"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6501</w:t>
            </w:r>
          </w:p>
        </w:tc>
        <w:tc>
          <w:tcPr>
            <w:tcW w:w="2983" w:type="dxa"/>
            <w:tcBorders>
              <w:top w:val="single" w:sz="12" w:space="0" w:color="auto"/>
            </w:tcBorders>
          </w:tcPr>
          <w:p w14:paraId="47462799"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6969F710"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خطير</w:t>
            </w:r>
          </w:p>
        </w:tc>
      </w:tr>
      <w:tr w:rsidR="00EA0EEF" w:rsidRPr="00494422" w14:paraId="5EFDCA95" w14:textId="77777777" w:rsidTr="007E4F97">
        <w:trPr>
          <w:jc w:val="center"/>
        </w:trPr>
        <w:tc>
          <w:tcPr>
            <w:tcW w:w="2519" w:type="dxa"/>
            <w:tcBorders>
              <w:top w:val="single" w:sz="12" w:space="0" w:color="auto"/>
            </w:tcBorders>
          </w:tcPr>
          <w:p w14:paraId="019F44E5"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سعيد عبد الرؤوف</w:t>
            </w:r>
          </w:p>
        </w:tc>
        <w:tc>
          <w:tcPr>
            <w:tcW w:w="1411" w:type="dxa"/>
            <w:tcBorders>
              <w:top w:val="single" w:sz="12" w:space="0" w:color="auto"/>
            </w:tcBorders>
          </w:tcPr>
          <w:p w14:paraId="5622C448"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6497</w:t>
            </w:r>
          </w:p>
        </w:tc>
        <w:tc>
          <w:tcPr>
            <w:tcW w:w="2983" w:type="dxa"/>
            <w:tcBorders>
              <w:top w:val="single" w:sz="12" w:space="0" w:color="auto"/>
            </w:tcBorders>
          </w:tcPr>
          <w:p w14:paraId="0ED0D5C0"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7CA4F2A6"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سلوك غير رياضي</w:t>
            </w:r>
          </w:p>
        </w:tc>
      </w:tr>
      <w:tr w:rsidR="00EA0EEF" w:rsidRPr="00494422" w14:paraId="58DEF0D5"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9518EC5"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t>النادي :</w:t>
            </w:r>
            <w:r w:rsidRPr="00494422">
              <w:rPr>
                <w:rFonts w:ascii="Bookman Old Style" w:eastAsiaTheme="minorHAnsi" w:hAnsi="Bookman Old Style" w:cstheme="minorBidi"/>
                <w:b/>
                <w:bCs/>
                <w:color w:val="7030A0"/>
                <w:sz w:val="22"/>
                <w:szCs w:val="22"/>
                <w:lang w:eastAsia="en-US" w:bidi="ar-DZ"/>
              </w:rPr>
              <w:t xml:space="preserve"> USMK</w:t>
            </w:r>
            <w:r w:rsidRPr="00494422">
              <w:rPr>
                <w:rFonts w:ascii="Bookman Old Style" w:eastAsiaTheme="minorHAnsi" w:hAnsi="Bookman Old Style" w:cstheme="minorBidi" w:hint="cs"/>
                <w:b/>
                <w:bCs/>
                <w:color w:val="7030A0"/>
                <w:sz w:val="22"/>
                <w:szCs w:val="22"/>
                <w:rtl/>
                <w:lang w:eastAsia="en-US" w:bidi="ar-DZ"/>
              </w:rPr>
              <w:t xml:space="preserve"> </w:t>
            </w:r>
            <w:r w:rsidRPr="00494422">
              <w:rPr>
                <w:rFonts w:asciiTheme="minorHAnsi" w:eastAsiaTheme="minorHAnsi" w:hAnsiTheme="minorHAnsi" w:cstheme="minorBidi"/>
                <w:b/>
                <w:bCs/>
                <w:color w:val="7030A0"/>
                <w:sz w:val="22"/>
                <w:szCs w:val="22"/>
                <w:lang w:eastAsia="en-US" w:bidi="ar-DZ"/>
              </w:rPr>
              <w:t>-</w:t>
            </w:r>
          </w:p>
        </w:tc>
      </w:tr>
      <w:tr w:rsidR="00EA0EEF" w:rsidRPr="00494422" w14:paraId="544F94FE"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BCA1057"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1E1C834"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DCA2A44"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FC42F18"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302F2C6F" w14:textId="77777777" w:rsidTr="007E4F97">
        <w:trPr>
          <w:jc w:val="center"/>
        </w:trPr>
        <w:tc>
          <w:tcPr>
            <w:tcW w:w="2519" w:type="dxa"/>
            <w:tcBorders>
              <w:top w:val="single" w:sz="12" w:space="0" w:color="auto"/>
            </w:tcBorders>
          </w:tcPr>
          <w:p w14:paraId="0C13B60F"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حموشي سليم</w:t>
            </w:r>
          </w:p>
        </w:tc>
        <w:tc>
          <w:tcPr>
            <w:tcW w:w="1411" w:type="dxa"/>
            <w:tcBorders>
              <w:top w:val="single" w:sz="12" w:space="0" w:color="auto"/>
            </w:tcBorders>
          </w:tcPr>
          <w:p w14:paraId="6B3C127F"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7803</w:t>
            </w:r>
          </w:p>
        </w:tc>
        <w:tc>
          <w:tcPr>
            <w:tcW w:w="2983" w:type="dxa"/>
            <w:tcBorders>
              <w:top w:val="single" w:sz="12" w:space="0" w:color="auto"/>
            </w:tcBorders>
          </w:tcPr>
          <w:p w14:paraId="7A9E830D"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2E167FBC"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خطير</w:t>
            </w:r>
          </w:p>
        </w:tc>
      </w:tr>
      <w:tr w:rsidR="00EA0EEF" w:rsidRPr="00494422" w14:paraId="65983E4A" w14:textId="77777777" w:rsidTr="007E4F97">
        <w:trPr>
          <w:jc w:val="center"/>
        </w:trPr>
        <w:tc>
          <w:tcPr>
            <w:tcW w:w="2519" w:type="dxa"/>
            <w:tcBorders>
              <w:top w:val="single" w:sz="12" w:space="0" w:color="auto"/>
            </w:tcBorders>
          </w:tcPr>
          <w:p w14:paraId="1CC86FB3"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رسول عبد الرحمان</w:t>
            </w:r>
          </w:p>
        </w:tc>
        <w:tc>
          <w:tcPr>
            <w:tcW w:w="1411" w:type="dxa"/>
            <w:tcBorders>
              <w:top w:val="single" w:sz="12" w:space="0" w:color="auto"/>
            </w:tcBorders>
          </w:tcPr>
          <w:p w14:paraId="5071E38B"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7805</w:t>
            </w:r>
          </w:p>
        </w:tc>
        <w:tc>
          <w:tcPr>
            <w:tcW w:w="2983" w:type="dxa"/>
            <w:tcBorders>
              <w:top w:val="single" w:sz="12" w:space="0" w:color="auto"/>
            </w:tcBorders>
          </w:tcPr>
          <w:p w14:paraId="3C332A35"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11E6FD83"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سلبي</w:t>
            </w:r>
          </w:p>
        </w:tc>
      </w:tr>
      <w:tr w:rsidR="00EA0EEF" w:rsidRPr="00494422" w14:paraId="12A58F56" w14:textId="77777777" w:rsidTr="007E4F97">
        <w:trPr>
          <w:jc w:val="center"/>
        </w:trPr>
        <w:tc>
          <w:tcPr>
            <w:tcW w:w="2519" w:type="dxa"/>
            <w:tcBorders>
              <w:top w:val="single" w:sz="12" w:space="0" w:color="auto"/>
              <w:bottom w:val="single" w:sz="12" w:space="0" w:color="auto"/>
            </w:tcBorders>
          </w:tcPr>
          <w:p w14:paraId="1C9A8376"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بوعشة زين</w:t>
            </w:r>
          </w:p>
        </w:tc>
        <w:tc>
          <w:tcPr>
            <w:tcW w:w="1411" w:type="dxa"/>
            <w:tcBorders>
              <w:top w:val="single" w:sz="12" w:space="0" w:color="auto"/>
              <w:bottom w:val="single" w:sz="12" w:space="0" w:color="auto"/>
            </w:tcBorders>
          </w:tcPr>
          <w:p w14:paraId="6EB212E4"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7806</w:t>
            </w:r>
          </w:p>
        </w:tc>
        <w:tc>
          <w:tcPr>
            <w:tcW w:w="2983" w:type="dxa"/>
            <w:tcBorders>
              <w:top w:val="single" w:sz="12" w:space="0" w:color="auto"/>
              <w:bottom w:val="single" w:sz="12" w:space="0" w:color="auto"/>
            </w:tcBorders>
          </w:tcPr>
          <w:p w14:paraId="408BAA8A"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491A57C2"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سلوك غير رياضي</w:t>
            </w:r>
          </w:p>
        </w:tc>
      </w:tr>
      <w:tr w:rsidR="00EA0EEF" w:rsidRPr="00494422" w14:paraId="7CC5ADFB" w14:textId="77777777" w:rsidTr="007E4F97">
        <w:trPr>
          <w:jc w:val="center"/>
        </w:trPr>
        <w:tc>
          <w:tcPr>
            <w:tcW w:w="2519" w:type="dxa"/>
            <w:tcBorders>
              <w:top w:val="single" w:sz="12" w:space="0" w:color="auto"/>
            </w:tcBorders>
          </w:tcPr>
          <w:p w14:paraId="74789242"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بوشينة اسلام</w:t>
            </w:r>
          </w:p>
        </w:tc>
        <w:tc>
          <w:tcPr>
            <w:tcW w:w="1411" w:type="dxa"/>
            <w:tcBorders>
              <w:top w:val="single" w:sz="12" w:space="0" w:color="auto"/>
            </w:tcBorders>
          </w:tcPr>
          <w:p w14:paraId="508FDAC6"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7418</w:t>
            </w:r>
          </w:p>
        </w:tc>
        <w:tc>
          <w:tcPr>
            <w:tcW w:w="2983" w:type="dxa"/>
            <w:tcBorders>
              <w:top w:val="single" w:sz="12" w:space="0" w:color="auto"/>
            </w:tcBorders>
          </w:tcPr>
          <w:p w14:paraId="39C8ADE1"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62C3634F"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سلبي</w:t>
            </w:r>
          </w:p>
        </w:tc>
      </w:tr>
    </w:tbl>
    <w:p w14:paraId="46B05FAF" w14:textId="77777777" w:rsidR="00EA0EEF" w:rsidRPr="0085126A" w:rsidRDefault="00EA0EEF" w:rsidP="00EA0EEF">
      <w:pPr>
        <w:spacing w:after="160" w:line="259" w:lineRule="auto"/>
        <w:rPr>
          <w:rFonts w:ascii="Bookman Old Style" w:eastAsiaTheme="minorHAnsi" w:hAnsi="Bookman Old Style" w:cstheme="minorBidi"/>
          <w:sz w:val="2"/>
          <w:szCs w:val="2"/>
          <w:rtl/>
          <w:lang w:eastAsia="en-US"/>
        </w:rPr>
      </w:pPr>
    </w:p>
    <w:tbl>
      <w:tblPr>
        <w:tblStyle w:val="TableGrid3"/>
        <w:bidiVisual/>
        <w:tblW w:w="0" w:type="auto"/>
        <w:jc w:val="center"/>
        <w:tblLook w:val="04A0" w:firstRow="1" w:lastRow="0" w:firstColumn="1" w:lastColumn="0" w:noHBand="0" w:noVBand="1"/>
      </w:tblPr>
      <w:tblGrid>
        <w:gridCol w:w="2519"/>
        <w:gridCol w:w="1411"/>
        <w:gridCol w:w="2983"/>
        <w:gridCol w:w="2695"/>
      </w:tblGrid>
      <w:tr w:rsidR="00EA0EEF" w:rsidRPr="00494422" w14:paraId="5B4E42BB" w14:textId="77777777" w:rsidTr="0085126A">
        <w:trPr>
          <w:trHeight w:val="273"/>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77538CD2" w14:textId="77777777" w:rsidR="00EA0EEF" w:rsidRPr="00494422" w:rsidRDefault="00EA0EEF" w:rsidP="00EA0EEF">
            <w:pPr>
              <w:bidi/>
              <w:jc w:val="center"/>
              <w:rPr>
                <w:rFonts w:asciiTheme="minorHAnsi" w:eastAsiaTheme="minorHAnsi" w:hAnsiTheme="minorHAnsi" w:cstheme="minorBidi"/>
                <w:sz w:val="18"/>
                <w:szCs w:val="18"/>
                <w:rtl/>
                <w:lang w:eastAsia="en-US"/>
              </w:rPr>
            </w:pPr>
            <w:r w:rsidRPr="00494422">
              <w:rPr>
                <w:rFonts w:ascii="Bookman Old Style" w:eastAsiaTheme="minorHAnsi" w:hAnsi="Bookman Old Style" w:cstheme="minorBidi" w:hint="cs"/>
                <w:b/>
                <w:bCs/>
                <w:color w:val="7030A0"/>
                <w:sz w:val="22"/>
                <w:szCs w:val="22"/>
                <w:rtl/>
                <w:lang w:eastAsia="en-US" w:bidi="ar-DZ"/>
              </w:rPr>
              <w:t xml:space="preserve">القضية رقم225 : مباراة </w:t>
            </w:r>
            <w:r w:rsidRPr="00494422">
              <w:rPr>
                <w:rFonts w:ascii="Bookman Old Style" w:eastAsiaTheme="minorHAnsi" w:hAnsi="Bookman Old Style" w:cstheme="minorBidi"/>
                <w:b/>
                <w:bCs/>
                <w:color w:val="7030A0"/>
                <w:sz w:val="22"/>
                <w:szCs w:val="22"/>
                <w:lang w:eastAsia="en-US" w:bidi="ar-DZ"/>
              </w:rPr>
              <w:t>IRBOC</w:t>
            </w:r>
            <w:r w:rsidRPr="00494422">
              <w:rPr>
                <w:rFonts w:ascii="Bookman Old Style" w:eastAsiaTheme="minorHAnsi" w:hAnsi="Bookman Old Style" w:cstheme="minorBidi" w:hint="cs"/>
                <w:b/>
                <w:bCs/>
                <w:color w:val="7030A0"/>
                <w:sz w:val="22"/>
                <w:szCs w:val="22"/>
                <w:rtl/>
                <w:lang w:eastAsia="en-US" w:bidi="ar-DZ"/>
              </w:rPr>
              <w:t xml:space="preserve"> = </w:t>
            </w:r>
            <w:r w:rsidRPr="00494422">
              <w:rPr>
                <w:rFonts w:ascii="Bookman Old Style" w:eastAsiaTheme="minorHAnsi" w:hAnsi="Bookman Old Style" w:cstheme="minorBidi"/>
                <w:b/>
                <w:bCs/>
                <w:color w:val="7030A0"/>
                <w:sz w:val="22"/>
                <w:szCs w:val="22"/>
                <w:lang w:eastAsia="en-US" w:bidi="ar-DZ"/>
              </w:rPr>
              <w:t>TCB</w:t>
            </w:r>
            <w:r w:rsidRPr="00494422">
              <w:rPr>
                <w:rFonts w:ascii="Bookman Old Style" w:eastAsiaTheme="minorHAnsi" w:hAnsi="Bookman Old Style" w:cstheme="minorBidi" w:hint="cs"/>
                <w:b/>
                <w:bCs/>
                <w:color w:val="7030A0"/>
                <w:sz w:val="22"/>
                <w:szCs w:val="22"/>
                <w:rtl/>
                <w:lang w:eastAsia="en-US" w:bidi="ar-DZ"/>
              </w:rPr>
              <w:t xml:space="preserve"> ليوم </w:t>
            </w:r>
            <w:r w:rsidRPr="00494422">
              <w:rPr>
                <w:rFonts w:ascii="Bookman Old Style" w:eastAsiaTheme="minorHAnsi" w:hAnsi="Bookman Old Style" w:cstheme="minorBidi" w:hint="cs"/>
                <w:b/>
                <w:bCs/>
                <w:color w:val="7030A0"/>
                <w:rtl/>
                <w:lang w:eastAsia="en-US" w:bidi="ar-DZ"/>
              </w:rPr>
              <w:t>08</w:t>
            </w:r>
            <w:r w:rsidRPr="00494422">
              <w:rPr>
                <w:rFonts w:ascii="Bookman Old Style" w:eastAsiaTheme="minorHAnsi" w:hAnsi="Bookman Old Style" w:cstheme="minorBidi" w:hint="cs"/>
                <w:b/>
                <w:bCs/>
                <w:color w:val="7030A0"/>
                <w:sz w:val="22"/>
                <w:szCs w:val="22"/>
                <w:rtl/>
                <w:lang w:eastAsia="en-US" w:bidi="ar-DZ"/>
              </w:rPr>
              <w:t>-</w:t>
            </w:r>
            <w:r w:rsidRPr="00494422">
              <w:rPr>
                <w:rFonts w:ascii="Bookman Old Style" w:eastAsiaTheme="minorHAnsi" w:hAnsi="Bookman Old Style" w:cstheme="minorBidi" w:hint="cs"/>
                <w:b/>
                <w:bCs/>
                <w:color w:val="7030A0"/>
                <w:sz w:val="18"/>
                <w:szCs w:val="18"/>
                <w:rtl/>
                <w:lang w:eastAsia="en-US" w:bidi="ar-DZ"/>
              </w:rPr>
              <w:t>11</w:t>
            </w:r>
            <w:r w:rsidRPr="00494422">
              <w:rPr>
                <w:rFonts w:ascii="Bookman Old Style" w:eastAsiaTheme="minorHAnsi" w:hAnsi="Bookman Old Style" w:cstheme="minorBidi" w:hint="cs"/>
                <w:b/>
                <w:bCs/>
                <w:color w:val="7030A0"/>
                <w:sz w:val="22"/>
                <w:szCs w:val="22"/>
                <w:rtl/>
                <w:lang w:eastAsia="en-US" w:bidi="ar-DZ"/>
              </w:rPr>
              <w:t>-</w:t>
            </w:r>
            <w:r w:rsidRPr="00494422">
              <w:rPr>
                <w:rFonts w:ascii="Bookman Old Style" w:eastAsiaTheme="minorHAnsi" w:hAnsi="Bookman Old Style" w:cstheme="minorBidi" w:hint="cs"/>
                <w:b/>
                <w:bCs/>
                <w:color w:val="7030A0"/>
                <w:rtl/>
                <w:lang w:eastAsia="en-US" w:bidi="ar-DZ"/>
              </w:rPr>
              <w:t>2025</w:t>
            </w:r>
            <w:r w:rsidRPr="00494422">
              <w:rPr>
                <w:rFonts w:ascii="Bookman Old Style" w:eastAsiaTheme="minorHAnsi" w:hAnsi="Bookman Old Style" w:cstheme="minorBidi" w:hint="cs"/>
                <w:b/>
                <w:bCs/>
                <w:color w:val="7030A0"/>
                <w:sz w:val="22"/>
                <w:szCs w:val="22"/>
                <w:rtl/>
                <w:lang w:eastAsia="en-US" w:bidi="ar-DZ"/>
              </w:rPr>
              <w:t xml:space="preserve"> (</w:t>
            </w:r>
            <w:r w:rsidRPr="00494422">
              <w:rPr>
                <w:rFonts w:ascii="Bookman Old Style" w:eastAsiaTheme="minorHAnsi" w:hAnsi="Bookman Old Style" w:cstheme="minorBidi" w:hint="cs"/>
                <w:b/>
                <w:bCs/>
                <w:color w:val="7030A0"/>
                <w:sz w:val="16"/>
                <w:szCs w:val="16"/>
                <w:rtl/>
                <w:lang w:eastAsia="en-US" w:bidi="ar-DZ"/>
              </w:rPr>
              <w:t>اقل</w:t>
            </w:r>
            <w:r w:rsidRPr="00494422">
              <w:rPr>
                <w:rFonts w:ascii="Bookman Old Style" w:eastAsiaTheme="minorHAnsi" w:hAnsi="Bookman Old Style" w:cstheme="minorBidi" w:hint="cs"/>
                <w:b/>
                <w:bCs/>
                <w:color w:val="7030A0"/>
                <w:sz w:val="14"/>
                <w:szCs w:val="14"/>
                <w:rtl/>
                <w:lang w:eastAsia="en-US" w:bidi="ar-DZ"/>
              </w:rPr>
              <w:t>من20سنة</w:t>
            </w:r>
            <w:r w:rsidRPr="00494422">
              <w:rPr>
                <w:rFonts w:ascii="Bookman Old Style" w:eastAsiaTheme="minorHAnsi" w:hAnsi="Bookman Old Style" w:cstheme="minorBidi" w:hint="cs"/>
                <w:b/>
                <w:bCs/>
                <w:color w:val="7030A0"/>
                <w:sz w:val="22"/>
                <w:szCs w:val="22"/>
                <w:rtl/>
                <w:lang w:eastAsia="en-US" w:bidi="ar-DZ"/>
              </w:rPr>
              <w:t>)</w:t>
            </w:r>
          </w:p>
        </w:tc>
      </w:tr>
      <w:tr w:rsidR="00EA0EEF" w:rsidRPr="00494422" w14:paraId="438DA175"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462F63E"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t>النادي :</w:t>
            </w:r>
            <w:r w:rsidRPr="00494422">
              <w:rPr>
                <w:rFonts w:ascii="Bookman Old Style" w:eastAsiaTheme="minorHAnsi" w:hAnsi="Bookman Old Style" w:cstheme="minorBidi"/>
                <w:b/>
                <w:bCs/>
                <w:color w:val="7030A0"/>
                <w:sz w:val="22"/>
                <w:szCs w:val="22"/>
                <w:lang w:eastAsia="en-US" w:bidi="ar-DZ"/>
              </w:rPr>
              <w:t xml:space="preserve"> </w:t>
            </w:r>
            <w:r w:rsidRPr="00494422">
              <w:rPr>
                <w:rFonts w:asciiTheme="minorHAnsi" w:eastAsiaTheme="minorHAnsi" w:hAnsiTheme="minorHAnsi" w:cstheme="minorBidi"/>
                <w:b/>
                <w:bCs/>
                <w:color w:val="7030A0"/>
                <w:sz w:val="22"/>
                <w:szCs w:val="22"/>
                <w:lang w:eastAsia="en-US" w:bidi="ar-DZ"/>
              </w:rPr>
              <w:t xml:space="preserve"> </w:t>
            </w:r>
            <w:r w:rsidRPr="00494422">
              <w:rPr>
                <w:rFonts w:ascii="Bookman Old Style" w:eastAsiaTheme="minorHAnsi" w:hAnsi="Bookman Old Style" w:cstheme="minorBidi"/>
                <w:b/>
                <w:bCs/>
                <w:color w:val="7030A0"/>
                <w:sz w:val="22"/>
                <w:szCs w:val="22"/>
                <w:lang w:eastAsia="en-US" w:bidi="ar-DZ"/>
              </w:rPr>
              <w:t>IRBOC</w:t>
            </w:r>
            <w:r w:rsidRPr="00494422">
              <w:rPr>
                <w:rFonts w:asciiTheme="minorHAnsi" w:eastAsiaTheme="minorHAnsi" w:hAnsiTheme="minorHAnsi" w:cstheme="minorBidi"/>
                <w:b/>
                <w:bCs/>
                <w:color w:val="7030A0"/>
                <w:sz w:val="22"/>
                <w:szCs w:val="22"/>
                <w:lang w:eastAsia="en-US" w:bidi="ar-DZ"/>
              </w:rPr>
              <w:t xml:space="preserve"> -</w:t>
            </w:r>
          </w:p>
        </w:tc>
      </w:tr>
      <w:tr w:rsidR="00EA0EEF" w:rsidRPr="00494422" w14:paraId="69166746"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B77E5CA"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1B73985"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D267390"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72C49C2"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52E15387" w14:textId="77777777" w:rsidTr="007E4F97">
        <w:trPr>
          <w:jc w:val="center"/>
        </w:trPr>
        <w:tc>
          <w:tcPr>
            <w:tcW w:w="2519" w:type="dxa"/>
            <w:tcBorders>
              <w:top w:val="single" w:sz="12" w:space="0" w:color="auto"/>
            </w:tcBorders>
          </w:tcPr>
          <w:p w14:paraId="1B84D36E"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عبد الحق خالد</w:t>
            </w:r>
          </w:p>
        </w:tc>
        <w:tc>
          <w:tcPr>
            <w:tcW w:w="1411" w:type="dxa"/>
            <w:tcBorders>
              <w:top w:val="single" w:sz="12" w:space="0" w:color="auto"/>
            </w:tcBorders>
          </w:tcPr>
          <w:p w14:paraId="51AFE51F"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5866</w:t>
            </w:r>
          </w:p>
        </w:tc>
        <w:tc>
          <w:tcPr>
            <w:tcW w:w="2983" w:type="dxa"/>
            <w:tcBorders>
              <w:top w:val="single" w:sz="12" w:space="0" w:color="auto"/>
            </w:tcBorders>
          </w:tcPr>
          <w:p w14:paraId="63F5BF02"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65ADAD61"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خطير</w:t>
            </w:r>
          </w:p>
        </w:tc>
      </w:tr>
      <w:tr w:rsidR="00EA0EEF" w:rsidRPr="00494422" w14:paraId="6E9F113C" w14:textId="77777777" w:rsidTr="007E4F97">
        <w:trPr>
          <w:jc w:val="center"/>
        </w:trPr>
        <w:tc>
          <w:tcPr>
            <w:tcW w:w="2519" w:type="dxa"/>
            <w:tcBorders>
              <w:top w:val="single" w:sz="12" w:space="0" w:color="auto"/>
            </w:tcBorders>
          </w:tcPr>
          <w:p w14:paraId="294E5476"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عمري ايمن</w:t>
            </w:r>
          </w:p>
        </w:tc>
        <w:tc>
          <w:tcPr>
            <w:tcW w:w="1411" w:type="dxa"/>
            <w:tcBorders>
              <w:top w:val="single" w:sz="12" w:space="0" w:color="auto"/>
            </w:tcBorders>
          </w:tcPr>
          <w:p w14:paraId="3D0AF45B"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5871</w:t>
            </w:r>
          </w:p>
        </w:tc>
        <w:tc>
          <w:tcPr>
            <w:tcW w:w="2983" w:type="dxa"/>
            <w:tcBorders>
              <w:top w:val="single" w:sz="12" w:space="0" w:color="auto"/>
            </w:tcBorders>
          </w:tcPr>
          <w:p w14:paraId="684D1774"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7089B985"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سلبي</w:t>
            </w:r>
          </w:p>
        </w:tc>
      </w:tr>
    </w:tbl>
    <w:p w14:paraId="6765169E" w14:textId="77777777" w:rsidR="00EA0EEF" w:rsidRPr="00494422" w:rsidRDefault="00EA0EEF" w:rsidP="00EA0EEF">
      <w:pPr>
        <w:spacing w:after="160" w:line="259" w:lineRule="auto"/>
        <w:rPr>
          <w:rFonts w:ascii="Bookman Old Style" w:eastAsiaTheme="minorHAnsi" w:hAnsi="Bookman Old Style" w:cstheme="minorBidi"/>
          <w:sz w:val="18"/>
          <w:szCs w:val="18"/>
          <w:rtl/>
          <w:lang w:eastAsia="en-US"/>
        </w:rPr>
      </w:pPr>
    </w:p>
    <w:tbl>
      <w:tblPr>
        <w:tblStyle w:val="TableGrid3"/>
        <w:bidiVisual/>
        <w:tblW w:w="0" w:type="auto"/>
        <w:jc w:val="center"/>
        <w:tblLook w:val="04A0" w:firstRow="1" w:lastRow="0" w:firstColumn="1" w:lastColumn="0" w:noHBand="0" w:noVBand="1"/>
      </w:tblPr>
      <w:tblGrid>
        <w:gridCol w:w="2519"/>
        <w:gridCol w:w="1411"/>
        <w:gridCol w:w="2983"/>
        <w:gridCol w:w="2695"/>
      </w:tblGrid>
      <w:tr w:rsidR="00EA0EEF" w:rsidRPr="00494422" w14:paraId="1F34AD7D" w14:textId="77777777" w:rsidTr="0085126A">
        <w:trPr>
          <w:trHeight w:val="294"/>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2C2193ED" w14:textId="77777777" w:rsidR="00EA0EEF" w:rsidRPr="00494422" w:rsidRDefault="00EA0EEF" w:rsidP="00EA0EEF">
            <w:pPr>
              <w:bidi/>
              <w:jc w:val="center"/>
              <w:rPr>
                <w:rFonts w:ascii="Bookman Old Style" w:eastAsiaTheme="minorHAnsi" w:hAnsi="Bookman Old Style" w:cstheme="minorBidi"/>
                <w:b/>
                <w:bCs/>
                <w:color w:val="7030A0"/>
                <w:sz w:val="22"/>
                <w:szCs w:val="22"/>
                <w:rtl/>
                <w:lang w:eastAsia="en-US" w:bidi="ar-DZ"/>
              </w:rPr>
            </w:pPr>
            <w:r w:rsidRPr="00494422">
              <w:rPr>
                <w:rFonts w:ascii="Bookman Old Style" w:eastAsiaTheme="minorHAnsi" w:hAnsi="Bookman Old Style" w:cstheme="minorBidi" w:hint="cs"/>
                <w:b/>
                <w:bCs/>
                <w:color w:val="7030A0"/>
                <w:sz w:val="22"/>
                <w:szCs w:val="22"/>
                <w:rtl/>
                <w:lang w:eastAsia="en-US" w:bidi="ar-DZ"/>
              </w:rPr>
              <w:lastRenderedPageBreak/>
              <w:t xml:space="preserve">القضية رقم226 : مباراة </w:t>
            </w:r>
            <w:r w:rsidRPr="00494422">
              <w:rPr>
                <w:rFonts w:ascii="Bookman Old Style" w:eastAsiaTheme="minorHAnsi" w:hAnsi="Bookman Old Style" w:cstheme="minorBidi"/>
                <w:b/>
                <w:bCs/>
                <w:color w:val="7030A0"/>
                <w:sz w:val="22"/>
                <w:szCs w:val="22"/>
                <w:lang w:eastAsia="en-US" w:bidi="ar-DZ"/>
              </w:rPr>
              <w:t xml:space="preserve"> ESFC</w:t>
            </w:r>
            <w:r w:rsidRPr="00494422">
              <w:rPr>
                <w:rFonts w:ascii="Bookman Old Style" w:eastAsiaTheme="minorHAnsi" w:hAnsi="Bookman Old Style" w:cstheme="minorBidi" w:hint="cs"/>
                <w:b/>
                <w:bCs/>
                <w:color w:val="7030A0"/>
                <w:sz w:val="22"/>
                <w:szCs w:val="22"/>
                <w:rtl/>
                <w:lang w:eastAsia="en-US" w:bidi="ar-DZ"/>
              </w:rPr>
              <w:t>=</w:t>
            </w:r>
            <w:r w:rsidRPr="00494422">
              <w:rPr>
                <w:rFonts w:ascii="Bookman Old Style" w:eastAsiaTheme="minorHAnsi" w:hAnsi="Bookman Old Style" w:cstheme="minorBidi"/>
                <w:b/>
                <w:bCs/>
                <w:color w:val="7030A0"/>
                <w:sz w:val="22"/>
                <w:szCs w:val="22"/>
                <w:lang w:eastAsia="en-US" w:bidi="ar-DZ"/>
              </w:rPr>
              <w:t>USAB</w:t>
            </w:r>
            <w:r w:rsidRPr="00494422">
              <w:rPr>
                <w:rFonts w:ascii="Bookman Old Style" w:eastAsiaTheme="minorHAnsi" w:hAnsi="Bookman Old Style" w:cstheme="minorBidi" w:hint="cs"/>
                <w:b/>
                <w:bCs/>
                <w:color w:val="7030A0"/>
                <w:sz w:val="22"/>
                <w:szCs w:val="22"/>
                <w:rtl/>
                <w:lang w:eastAsia="en-US" w:bidi="ar-DZ"/>
              </w:rPr>
              <w:t xml:space="preserve"> ليوم </w:t>
            </w:r>
            <w:r w:rsidRPr="00494422">
              <w:rPr>
                <w:rFonts w:ascii="Bookman Old Style" w:eastAsiaTheme="minorHAnsi" w:hAnsi="Bookman Old Style" w:cstheme="minorBidi" w:hint="cs"/>
                <w:b/>
                <w:bCs/>
                <w:color w:val="7030A0"/>
                <w:rtl/>
                <w:lang w:eastAsia="en-US" w:bidi="ar-DZ"/>
              </w:rPr>
              <w:t>08</w:t>
            </w:r>
            <w:r w:rsidRPr="00494422">
              <w:rPr>
                <w:rFonts w:ascii="Bookman Old Style" w:eastAsiaTheme="minorHAnsi" w:hAnsi="Bookman Old Style" w:cstheme="minorBidi" w:hint="cs"/>
                <w:b/>
                <w:bCs/>
                <w:color w:val="7030A0"/>
                <w:sz w:val="22"/>
                <w:szCs w:val="22"/>
                <w:rtl/>
                <w:lang w:eastAsia="en-US" w:bidi="ar-DZ"/>
              </w:rPr>
              <w:t>-</w:t>
            </w:r>
            <w:r w:rsidRPr="00494422">
              <w:rPr>
                <w:rFonts w:ascii="Bookman Old Style" w:eastAsiaTheme="minorHAnsi" w:hAnsi="Bookman Old Style" w:cstheme="minorBidi" w:hint="cs"/>
                <w:b/>
                <w:bCs/>
                <w:color w:val="7030A0"/>
                <w:sz w:val="18"/>
                <w:szCs w:val="18"/>
                <w:rtl/>
                <w:lang w:eastAsia="en-US" w:bidi="ar-DZ"/>
              </w:rPr>
              <w:t>11</w:t>
            </w:r>
            <w:r w:rsidRPr="00494422">
              <w:rPr>
                <w:rFonts w:ascii="Bookman Old Style" w:eastAsiaTheme="minorHAnsi" w:hAnsi="Bookman Old Style" w:cstheme="minorBidi" w:hint="cs"/>
                <w:b/>
                <w:bCs/>
                <w:color w:val="7030A0"/>
                <w:sz w:val="22"/>
                <w:szCs w:val="22"/>
                <w:rtl/>
                <w:lang w:eastAsia="en-US" w:bidi="ar-DZ"/>
              </w:rPr>
              <w:t>-</w:t>
            </w:r>
            <w:r w:rsidRPr="00494422">
              <w:rPr>
                <w:rFonts w:ascii="Bookman Old Style" w:eastAsiaTheme="minorHAnsi" w:hAnsi="Bookman Old Style" w:cstheme="minorBidi" w:hint="cs"/>
                <w:b/>
                <w:bCs/>
                <w:color w:val="7030A0"/>
                <w:rtl/>
                <w:lang w:eastAsia="en-US" w:bidi="ar-DZ"/>
              </w:rPr>
              <w:t>2025</w:t>
            </w:r>
            <w:r w:rsidRPr="00494422">
              <w:rPr>
                <w:rFonts w:ascii="Bookman Old Style" w:eastAsiaTheme="minorHAnsi" w:hAnsi="Bookman Old Style" w:cstheme="minorBidi" w:hint="cs"/>
                <w:b/>
                <w:bCs/>
                <w:color w:val="7030A0"/>
                <w:sz w:val="22"/>
                <w:szCs w:val="22"/>
                <w:rtl/>
                <w:lang w:eastAsia="en-US" w:bidi="ar-DZ"/>
              </w:rPr>
              <w:t xml:space="preserve"> (</w:t>
            </w:r>
            <w:r w:rsidRPr="00494422">
              <w:rPr>
                <w:rFonts w:ascii="Bookman Old Style" w:eastAsiaTheme="minorHAnsi" w:hAnsi="Bookman Old Style" w:cstheme="minorBidi" w:hint="cs"/>
                <w:b/>
                <w:bCs/>
                <w:color w:val="7030A0"/>
                <w:sz w:val="16"/>
                <w:szCs w:val="16"/>
                <w:rtl/>
                <w:lang w:eastAsia="en-US" w:bidi="ar-DZ"/>
              </w:rPr>
              <w:t>اقل</w:t>
            </w:r>
            <w:r w:rsidRPr="00494422">
              <w:rPr>
                <w:rFonts w:ascii="Bookman Old Style" w:eastAsiaTheme="minorHAnsi" w:hAnsi="Bookman Old Style" w:cstheme="minorBidi" w:hint="cs"/>
                <w:b/>
                <w:bCs/>
                <w:color w:val="7030A0"/>
                <w:sz w:val="14"/>
                <w:szCs w:val="14"/>
                <w:rtl/>
                <w:lang w:eastAsia="en-US" w:bidi="ar-DZ"/>
              </w:rPr>
              <w:t>من16سنة</w:t>
            </w:r>
            <w:r w:rsidRPr="00494422">
              <w:rPr>
                <w:rFonts w:ascii="Bookman Old Style" w:eastAsiaTheme="minorHAnsi" w:hAnsi="Bookman Old Style" w:cstheme="minorBidi" w:hint="cs"/>
                <w:b/>
                <w:bCs/>
                <w:color w:val="7030A0"/>
                <w:sz w:val="22"/>
                <w:szCs w:val="22"/>
                <w:rtl/>
                <w:lang w:eastAsia="en-US" w:bidi="ar-DZ"/>
              </w:rPr>
              <w:t>)</w:t>
            </w:r>
          </w:p>
        </w:tc>
      </w:tr>
      <w:tr w:rsidR="00EA0EEF" w:rsidRPr="00494422" w14:paraId="16A0E589"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2F04557"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t>النادي :</w:t>
            </w:r>
            <w:r w:rsidRPr="00494422">
              <w:rPr>
                <w:rFonts w:ascii="Bookman Old Style" w:eastAsiaTheme="minorHAnsi" w:hAnsi="Bookman Old Style" w:cstheme="minorBidi"/>
                <w:b/>
                <w:bCs/>
                <w:color w:val="7030A0"/>
                <w:sz w:val="22"/>
                <w:szCs w:val="22"/>
                <w:lang w:eastAsia="en-US" w:bidi="ar-DZ"/>
              </w:rPr>
              <w:t xml:space="preserve"> ESFC</w:t>
            </w:r>
            <w:r w:rsidRPr="00494422">
              <w:rPr>
                <w:rFonts w:asciiTheme="minorHAnsi" w:eastAsiaTheme="minorHAnsi" w:hAnsiTheme="minorHAnsi" w:cstheme="minorBidi"/>
                <w:b/>
                <w:bCs/>
                <w:color w:val="7030A0"/>
                <w:sz w:val="22"/>
                <w:szCs w:val="22"/>
                <w:lang w:eastAsia="en-US" w:bidi="ar-DZ"/>
              </w:rPr>
              <w:t xml:space="preserve"> -</w:t>
            </w:r>
          </w:p>
        </w:tc>
      </w:tr>
      <w:tr w:rsidR="00EA0EEF" w:rsidRPr="00494422" w14:paraId="53DFF829"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59284D3"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0FE5424"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7EEB97A"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C4E5357"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1575AA61" w14:textId="77777777" w:rsidTr="007E4F97">
        <w:trPr>
          <w:jc w:val="center"/>
        </w:trPr>
        <w:tc>
          <w:tcPr>
            <w:tcW w:w="2519" w:type="dxa"/>
            <w:tcBorders>
              <w:top w:val="single" w:sz="12" w:space="0" w:color="auto"/>
            </w:tcBorders>
          </w:tcPr>
          <w:p w14:paraId="524028A4"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فرحي عماد الدين</w:t>
            </w:r>
          </w:p>
        </w:tc>
        <w:tc>
          <w:tcPr>
            <w:tcW w:w="1411" w:type="dxa"/>
            <w:tcBorders>
              <w:top w:val="single" w:sz="12" w:space="0" w:color="auto"/>
            </w:tcBorders>
          </w:tcPr>
          <w:p w14:paraId="0263FD10"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5465</w:t>
            </w:r>
          </w:p>
        </w:tc>
        <w:tc>
          <w:tcPr>
            <w:tcW w:w="2983" w:type="dxa"/>
            <w:tcBorders>
              <w:top w:val="single" w:sz="12" w:space="0" w:color="auto"/>
            </w:tcBorders>
          </w:tcPr>
          <w:p w14:paraId="50F00E5A"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24636DBD"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سلوك غير رياضي</w:t>
            </w:r>
          </w:p>
        </w:tc>
      </w:tr>
      <w:tr w:rsidR="00EA0EEF" w:rsidRPr="00494422" w14:paraId="14D33060" w14:textId="77777777" w:rsidTr="007E4F97">
        <w:trPr>
          <w:jc w:val="center"/>
        </w:trPr>
        <w:tc>
          <w:tcPr>
            <w:tcW w:w="2519" w:type="dxa"/>
            <w:tcBorders>
              <w:top w:val="single" w:sz="12" w:space="0" w:color="auto"/>
            </w:tcBorders>
          </w:tcPr>
          <w:p w14:paraId="5E15FFFC"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بليل رفيق</w:t>
            </w:r>
          </w:p>
        </w:tc>
        <w:tc>
          <w:tcPr>
            <w:tcW w:w="1411" w:type="dxa"/>
            <w:tcBorders>
              <w:top w:val="single" w:sz="12" w:space="0" w:color="auto"/>
            </w:tcBorders>
          </w:tcPr>
          <w:p w14:paraId="0D0A61F5"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5489</w:t>
            </w:r>
          </w:p>
        </w:tc>
        <w:tc>
          <w:tcPr>
            <w:tcW w:w="2983" w:type="dxa"/>
            <w:tcBorders>
              <w:top w:val="single" w:sz="12" w:space="0" w:color="auto"/>
            </w:tcBorders>
          </w:tcPr>
          <w:p w14:paraId="625CADB2" w14:textId="77777777" w:rsidR="00EA0EEF" w:rsidRPr="00494422" w:rsidRDefault="00EA0EEF" w:rsidP="00EA0EEF">
            <w:pPr>
              <w:bidi/>
              <w:rPr>
                <w:rFonts w:asciiTheme="minorHAnsi" w:eastAsiaTheme="minorHAnsi" w:hAnsiTheme="minorHAnsi" w:cstheme="minorBidi"/>
                <w:color w:val="FF0000"/>
                <w:sz w:val="22"/>
                <w:szCs w:val="22"/>
                <w:rtl/>
                <w:lang w:eastAsia="en-US"/>
              </w:rPr>
            </w:pPr>
            <w:r w:rsidRPr="00494422">
              <w:rPr>
                <w:rFonts w:asciiTheme="minorHAnsi" w:eastAsiaTheme="minorHAnsi" w:hAnsiTheme="minorHAnsi" w:cstheme="minorBidi" w:hint="cs"/>
                <w:color w:val="FF0000"/>
                <w:sz w:val="22"/>
                <w:szCs w:val="22"/>
                <w:rtl/>
                <w:lang w:eastAsia="en-US"/>
              </w:rPr>
              <w:t>إنذار+5.000 دج غرامة</w:t>
            </w:r>
          </w:p>
        </w:tc>
        <w:tc>
          <w:tcPr>
            <w:tcW w:w="2695" w:type="dxa"/>
            <w:tcBorders>
              <w:top w:val="single" w:sz="12" w:space="0" w:color="auto"/>
            </w:tcBorders>
          </w:tcPr>
          <w:p w14:paraId="188080A0" w14:textId="77777777" w:rsidR="00EA0EEF" w:rsidRPr="00494422" w:rsidRDefault="00EA0EEF" w:rsidP="00EA0EEF">
            <w:pPr>
              <w:bidi/>
              <w:rPr>
                <w:rFonts w:asciiTheme="minorHAnsi" w:eastAsiaTheme="minorHAnsi" w:hAnsiTheme="minorHAnsi" w:cstheme="minorBidi"/>
                <w:color w:val="FF0000"/>
                <w:sz w:val="22"/>
                <w:szCs w:val="22"/>
                <w:rtl/>
                <w:lang w:eastAsia="en-US"/>
              </w:rPr>
            </w:pPr>
            <w:r w:rsidRPr="00494422">
              <w:rPr>
                <w:rFonts w:asciiTheme="minorHAnsi" w:eastAsiaTheme="minorHAnsi" w:hAnsiTheme="minorHAnsi" w:cstheme="minorBidi" w:hint="cs"/>
                <w:color w:val="FF0000"/>
                <w:sz w:val="22"/>
                <w:szCs w:val="22"/>
                <w:rtl/>
                <w:lang w:eastAsia="en-US"/>
              </w:rPr>
              <w:t>إحتجاج على قرار الحكم</w:t>
            </w:r>
          </w:p>
        </w:tc>
      </w:tr>
    </w:tbl>
    <w:p w14:paraId="04F399D6" w14:textId="77777777" w:rsidR="00EA0EEF" w:rsidRPr="0085126A" w:rsidRDefault="00EA0EEF" w:rsidP="00EA0EEF">
      <w:pPr>
        <w:spacing w:after="160" w:line="259" w:lineRule="auto"/>
        <w:rPr>
          <w:rFonts w:ascii="Bookman Old Style" w:eastAsiaTheme="minorHAnsi" w:hAnsi="Bookman Old Style" w:cstheme="minorBidi"/>
          <w:sz w:val="2"/>
          <w:szCs w:val="2"/>
          <w:rtl/>
          <w:lang w:eastAsia="en-US"/>
        </w:rPr>
      </w:pPr>
    </w:p>
    <w:tbl>
      <w:tblPr>
        <w:tblStyle w:val="TableGrid3"/>
        <w:bidiVisual/>
        <w:tblW w:w="0" w:type="auto"/>
        <w:jc w:val="center"/>
        <w:tblLook w:val="04A0" w:firstRow="1" w:lastRow="0" w:firstColumn="1" w:lastColumn="0" w:noHBand="0" w:noVBand="1"/>
      </w:tblPr>
      <w:tblGrid>
        <w:gridCol w:w="2519"/>
        <w:gridCol w:w="1411"/>
        <w:gridCol w:w="2983"/>
        <w:gridCol w:w="2695"/>
      </w:tblGrid>
      <w:tr w:rsidR="00EA0EEF" w:rsidRPr="00494422" w14:paraId="01E3071D" w14:textId="77777777" w:rsidTr="0085126A">
        <w:trPr>
          <w:trHeight w:val="162"/>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10615ABF" w14:textId="77777777" w:rsidR="00EA0EEF" w:rsidRPr="00494422" w:rsidRDefault="00EA0EEF" w:rsidP="00EA0EEF">
            <w:pPr>
              <w:bidi/>
              <w:jc w:val="center"/>
              <w:rPr>
                <w:rFonts w:ascii="Bookman Old Style" w:eastAsiaTheme="minorHAnsi" w:hAnsi="Bookman Old Style" w:cstheme="minorBidi"/>
                <w:b/>
                <w:bCs/>
                <w:color w:val="7030A0"/>
                <w:sz w:val="22"/>
                <w:szCs w:val="22"/>
                <w:rtl/>
                <w:lang w:eastAsia="en-US" w:bidi="ar-DZ"/>
              </w:rPr>
            </w:pPr>
            <w:r w:rsidRPr="00494422">
              <w:rPr>
                <w:rFonts w:ascii="Bookman Old Style" w:eastAsiaTheme="minorHAnsi" w:hAnsi="Bookman Old Style" w:cstheme="minorBidi" w:hint="cs"/>
                <w:b/>
                <w:bCs/>
                <w:color w:val="7030A0"/>
                <w:sz w:val="22"/>
                <w:szCs w:val="22"/>
                <w:rtl/>
                <w:lang w:eastAsia="en-US" w:bidi="ar-DZ"/>
              </w:rPr>
              <w:t xml:space="preserve">القضية رقم227 : مباراة </w:t>
            </w:r>
            <w:r w:rsidRPr="00494422">
              <w:rPr>
                <w:rFonts w:ascii="Bookman Old Style" w:eastAsiaTheme="minorHAnsi" w:hAnsi="Bookman Old Style" w:cstheme="minorBidi"/>
                <w:b/>
                <w:bCs/>
                <w:color w:val="7030A0"/>
                <w:sz w:val="22"/>
                <w:szCs w:val="22"/>
                <w:lang w:eastAsia="en-US" w:bidi="ar-DZ"/>
              </w:rPr>
              <w:t xml:space="preserve"> ESFC</w:t>
            </w:r>
            <w:r w:rsidRPr="00494422">
              <w:rPr>
                <w:rFonts w:ascii="Bookman Old Style" w:eastAsiaTheme="minorHAnsi" w:hAnsi="Bookman Old Style" w:cstheme="minorBidi" w:hint="cs"/>
                <w:b/>
                <w:bCs/>
                <w:color w:val="7030A0"/>
                <w:sz w:val="22"/>
                <w:szCs w:val="22"/>
                <w:rtl/>
                <w:lang w:eastAsia="en-US" w:bidi="ar-DZ"/>
              </w:rPr>
              <w:t>=</w:t>
            </w:r>
            <w:r w:rsidRPr="00494422">
              <w:rPr>
                <w:rFonts w:ascii="Bookman Old Style" w:eastAsiaTheme="minorHAnsi" w:hAnsi="Bookman Old Style" w:cstheme="minorBidi"/>
                <w:b/>
                <w:bCs/>
                <w:color w:val="7030A0"/>
                <w:sz w:val="22"/>
                <w:szCs w:val="22"/>
                <w:lang w:eastAsia="en-US" w:bidi="ar-DZ"/>
              </w:rPr>
              <w:t>USAB</w:t>
            </w:r>
            <w:r w:rsidRPr="00494422">
              <w:rPr>
                <w:rFonts w:ascii="Bookman Old Style" w:eastAsiaTheme="minorHAnsi" w:hAnsi="Bookman Old Style" w:cstheme="minorBidi" w:hint="cs"/>
                <w:b/>
                <w:bCs/>
                <w:color w:val="7030A0"/>
                <w:sz w:val="22"/>
                <w:szCs w:val="22"/>
                <w:rtl/>
                <w:lang w:eastAsia="en-US" w:bidi="ar-DZ"/>
              </w:rPr>
              <w:t xml:space="preserve"> ليوم </w:t>
            </w:r>
            <w:r w:rsidRPr="00494422">
              <w:rPr>
                <w:rFonts w:ascii="Bookman Old Style" w:eastAsiaTheme="minorHAnsi" w:hAnsi="Bookman Old Style" w:cstheme="minorBidi" w:hint="cs"/>
                <w:b/>
                <w:bCs/>
                <w:color w:val="7030A0"/>
                <w:rtl/>
                <w:lang w:eastAsia="en-US" w:bidi="ar-DZ"/>
              </w:rPr>
              <w:t>08</w:t>
            </w:r>
            <w:r w:rsidRPr="00494422">
              <w:rPr>
                <w:rFonts w:ascii="Bookman Old Style" w:eastAsiaTheme="minorHAnsi" w:hAnsi="Bookman Old Style" w:cstheme="minorBidi" w:hint="cs"/>
                <w:b/>
                <w:bCs/>
                <w:color w:val="7030A0"/>
                <w:sz w:val="22"/>
                <w:szCs w:val="22"/>
                <w:rtl/>
                <w:lang w:eastAsia="en-US" w:bidi="ar-DZ"/>
              </w:rPr>
              <w:t>-</w:t>
            </w:r>
            <w:r w:rsidRPr="00494422">
              <w:rPr>
                <w:rFonts w:ascii="Bookman Old Style" w:eastAsiaTheme="minorHAnsi" w:hAnsi="Bookman Old Style" w:cstheme="minorBidi" w:hint="cs"/>
                <w:b/>
                <w:bCs/>
                <w:color w:val="7030A0"/>
                <w:sz w:val="18"/>
                <w:szCs w:val="18"/>
                <w:rtl/>
                <w:lang w:eastAsia="en-US" w:bidi="ar-DZ"/>
              </w:rPr>
              <w:t>11</w:t>
            </w:r>
            <w:r w:rsidRPr="00494422">
              <w:rPr>
                <w:rFonts w:ascii="Bookman Old Style" w:eastAsiaTheme="minorHAnsi" w:hAnsi="Bookman Old Style" w:cstheme="minorBidi" w:hint="cs"/>
                <w:b/>
                <w:bCs/>
                <w:color w:val="7030A0"/>
                <w:sz w:val="22"/>
                <w:szCs w:val="22"/>
                <w:rtl/>
                <w:lang w:eastAsia="en-US" w:bidi="ar-DZ"/>
              </w:rPr>
              <w:t>-</w:t>
            </w:r>
            <w:r w:rsidRPr="00494422">
              <w:rPr>
                <w:rFonts w:ascii="Bookman Old Style" w:eastAsiaTheme="minorHAnsi" w:hAnsi="Bookman Old Style" w:cstheme="minorBidi" w:hint="cs"/>
                <w:b/>
                <w:bCs/>
                <w:color w:val="7030A0"/>
                <w:rtl/>
                <w:lang w:eastAsia="en-US" w:bidi="ar-DZ"/>
              </w:rPr>
              <w:t>2025</w:t>
            </w:r>
            <w:r w:rsidRPr="00494422">
              <w:rPr>
                <w:rFonts w:ascii="Bookman Old Style" w:eastAsiaTheme="minorHAnsi" w:hAnsi="Bookman Old Style" w:cstheme="minorBidi" w:hint="cs"/>
                <w:b/>
                <w:bCs/>
                <w:color w:val="7030A0"/>
                <w:sz w:val="22"/>
                <w:szCs w:val="22"/>
                <w:rtl/>
                <w:lang w:eastAsia="en-US" w:bidi="ar-DZ"/>
              </w:rPr>
              <w:t xml:space="preserve"> (</w:t>
            </w:r>
            <w:r w:rsidRPr="00494422">
              <w:rPr>
                <w:rFonts w:ascii="Bookman Old Style" w:eastAsiaTheme="minorHAnsi" w:hAnsi="Bookman Old Style" w:cstheme="minorBidi" w:hint="cs"/>
                <w:b/>
                <w:bCs/>
                <w:color w:val="7030A0"/>
                <w:sz w:val="16"/>
                <w:szCs w:val="16"/>
                <w:rtl/>
                <w:lang w:eastAsia="en-US" w:bidi="ar-DZ"/>
              </w:rPr>
              <w:t>اقل</w:t>
            </w:r>
            <w:r w:rsidRPr="00494422">
              <w:rPr>
                <w:rFonts w:ascii="Bookman Old Style" w:eastAsiaTheme="minorHAnsi" w:hAnsi="Bookman Old Style" w:cstheme="minorBidi" w:hint="cs"/>
                <w:b/>
                <w:bCs/>
                <w:color w:val="7030A0"/>
                <w:sz w:val="14"/>
                <w:szCs w:val="14"/>
                <w:rtl/>
                <w:lang w:eastAsia="en-US" w:bidi="ar-DZ"/>
              </w:rPr>
              <w:t>من18سنة</w:t>
            </w:r>
            <w:r w:rsidRPr="00494422">
              <w:rPr>
                <w:rFonts w:ascii="Bookman Old Style" w:eastAsiaTheme="minorHAnsi" w:hAnsi="Bookman Old Style" w:cstheme="minorBidi" w:hint="cs"/>
                <w:b/>
                <w:bCs/>
                <w:color w:val="7030A0"/>
                <w:sz w:val="22"/>
                <w:szCs w:val="22"/>
                <w:rtl/>
                <w:lang w:eastAsia="en-US" w:bidi="ar-DZ"/>
              </w:rPr>
              <w:t>)</w:t>
            </w:r>
          </w:p>
        </w:tc>
      </w:tr>
      <w:tr w:rsidR="00EA0EEF" w:rsidRPr="00494422" w14:paraId="49CDF01E"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D94A013"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t>النادي :</w:t>
            </w:r>
            <w:r w:rsidRPr="00494422">
              <w:rPr>
                <w:rFonts w:ascii="Bookman Old Style" w:eastAsiaTheme="minorHAnsi" w:hAnsi="Bookman Old Style" w:cstheme="minorBidi"/>
                <w:b/>
                <w:bCs/>
                <w:color w:val="7030A0"/>
                <w:sz w:val="22"/>
                <w:szCs w:val="22"/>
                <w:lang w:eastAsia="en-US" w:bidi="ar-DZ"/>
              </w:rPr>
              <w:t xml:space="preserve"> USAB</w:t>
            </w:r>
            <w:r w:rsidRPr="00494422">
              <w:rPr>
                <w:rFonts w:asciiTheme="minorHAnsi" w:eastAsiaTheme="minorHAnsi" w:hAnsiTheme="minorHAnsi" w:cstheme="minorBidi"/>
                <w:b/>
                <w:bCs/>
                <w:color w:val="7030A0"/>
                <w:sz w:val="22"/>
                <w:szCs w:val="22"/>
                <w:lang w:eastAsia="en-US" w:bidi="ar-DZ"/>
              </w:rPr>
              <w:t xml:space="preserve"> -</w:t>
            </w:r>
          </w:p>
        </w:tc>
      </w:tr>
      <w:tr w:rsidR="00EA0EEF" w:rsidRPr="00494422" w14:paraId="224850A9"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C817900"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E0BE77E"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9BC953A"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2B5C4B6"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0BEC1AF1" w14:textId="77777777" w:rsidTr="007E4F97">
        <w:trPr>
          <w:jc w:val="center"/>
        </w:trPr>
        <w:tc>
          <w:tcPr>
            <w:tcW w:w="2519" w:type="dxa"/>
            <w:tcBorders>
              <w:top w:val="single" w:sz="12" w:space="0" w:color="auto"/>
            </w:tcBorders>
          </w:tcPr>
          <w:p w14:paraId="4B4B355E"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كيال محمد</w:t>
            </w:r>
          </w:p>
        </w:tc>
        <w:tc>
          <w:tcPr>
            <w:tcW w:w="1411" w:type="dxa"/>
            <w:tcBorders>
              <w:top w:val="single" w:sz="12" w:space="0" w:color="auto"/>
            </w:tcBorders>
          </w:tcPr>
          <w:p w14:paraId="1F4B260D"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4364</w:t>
            </w:r>
          </w:p>
        </w:tc>
        <w:tc>
          <w:tcPr>
            <w:tcW w:w="2983" w:type="dxa"/>
            <w:tcBorders>
              <w:top w:val="single" w:sz="12" w:space="0" w:color="auto"/>
            </w:tcBorders>
          </w:tcPr>
          <w:p w14:paraId="20FF7E77"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04A3687C"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سلبي</w:t>
            </w:r>
          </w:p>
        </w:tc>
      </w:tr>
      <w:tr w:rsidR="00EA0EEF" w:rsidRPr="00494422" w14:paraId="53A3FD0E" w14:textId="77777777" w:rsidTr="007E4F97">
        <w:trPr>
          <w:jc w:val="center"/>
        </w:trPr>
        <w:tc>
          <w:tcPr>
            <w:tcW w:w="2519" w:type="dxa"/>
            <w:tcBorders>
              <w:top w:val="single" w:sz="12" w:space="0" w:color="auto"/>
            </w:tcBorders>
          </w:tcPr>
          <w:p w14:paraId="7BD2445F"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كمداجي مهدي</w:t>
            </w:r>
          </w:p>
        </w:tc>
        <w:tc>
          <w:tcPr>
            <w:tcW w:w="1411" w:type="dxa"/>
            <w:tcBorders>
              <w:top w:val="single" w:sz="12" w:space="0" w:color="auto"/>
            </w:tcBorders>
          </w:tcPr>
          <w:p w14:paraId="4C95F2E3"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7789</w:t>
            </w:r>
          </w:p>
        </w:tc>
        <w:tc>
          <w:tcPr>
            <w:tcW w:w="2983" w:type="dxa"/>
            <w:tcBorders>
              <w:top w:val="single" w:sz="12" w:space="0" w:color="auto"/>
            </w:tcBorders>
          </w:tcPr>
          <w:p w14:paraId="2F93CA67"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53C8A663"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سلبي</w:t>
            </w:r>
          </w:p>
        </w:tc>
      </w:tr>
    </w:tbl>
    <w:p w14:paraId="552FDACD" w14:textId="77777777" w:rsidR="00EA0EEF" w:rsidRPr="0085126A" w:rsidRDefault="00EA0EEF" w:rsidP="00EA0EEF">
      <w:pPr>
        <w:spacing w:after="160" w:line="259" w:lineRule="auto"/>
        <w:rPr>
          <w:rFonts w:ascii="Bookman Old Style" w:eastAsiaTheme="minorHAnsi" w:hAnsi="Bookman Old Style" w:cstheme="minorBidi"/>
          <w:sz w:val="2"/>
          <w:szCs w:val="2"/>
          <w:rtl/>
          <w:lang w:eastAsia="en-US"/>
        </w:rPr>
      </w:pPr>
    </w:p>
    <w:tbl>
      <w:tblPr>
        <w:tblStyle w:val="TableGrid3"/>
        <w:bidiVisual/>
        <w:tblW w:w="0" w:type="auto"/>
        <w:jc w:val="center"/>
        <w:tblLook w:val="04A0" w:firstRow="1" w:lastRow="0" w:firstColumn="1" w:lastColumn="0" w:noHBand="0" w:noVBand="1"/>
      </w:tblPr>
      <w:tblGrid>
        <w:gridCol w:w="2519"/>
        <w:gridCol w:w="1411"/>
        <w:gridCol w:w="2983"/>
        <w:gridCol w:w="2695"/>
      </w:tblGrid>
      <w:tr w:rsidR="00EA0EEF" w:rsidRPr="00494422" w14:paraId="4E78FE98" w14:textId="77777777" w:rsidTr="0085126A">
        <w:trPr>
          <w:trHeight w:val="199"/>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27E9C6B6" w14:textId="77777777" w:rsidR="00EA0EEF" w:rsidRPr="00494422" w:rsidRDefault="00EA0EEF" w:rsidP="00EA0EEF">
            <w:pPr>
              <w:bidi/>
              <w:jc w:val="center"/>
              <w:rPr>
                <w:rFonts w:asciiTheme="minorHAnsi" w:eastAsiaTheme="minorHAnsi" w:hAnsiTheme="minorHAnsi" w:cstheme="minorBidi"/>
                <w:sz w:val="18"/>
                <w:szCs w:val="18"/>
                <w:rtl/>
                <w:lang w:eastAsia="en-US"/>
              </w:rPr>
            </w:pPr>
            <w:r w:rsidRPr="00494422">
              <w:rPr>
                <w:rFonts w:ascii="Bookman Old Style" w:eastAsiaTheme="minorHAnsi" w:hAnsi="Bookman Old Style" w:cstheme="minorBidi" w:hint="cs"/>
                <w:b/>
                <w:bCs/>
                <w:color w:val="7030A0"/>
                <w:sz w:val="22"/>
                <w:szCs w:val="22"/>
                <w:rtl/>
                <w:lang w:eastAsia="en-US" w:bidi="ar-DZ"/>
              </w:rPr>
              <w:t xml:space="preserve">القضية رقم228 : مباراة </w:t>
            </w:r>
            <w:r w:rsidRPr="00494422">
              <w:rPr>
                <w:rFonts w:ascii="Bookman Old Style" w:eastAsiaTheme="minorHAnsi" w:hAnsi="Bookman Old Style" w:cstheme="minorBidi"/>
                <w:b/>
                <w:bCs/>
                <w:color w:val="7030A0"/>
                <w:sz w:val="22"/>
                <w:szCs w:val="22"/>
                <w:lang w:eastAsia="en-US" w:bidi="ar-DZ"/>
              </w:rPr>
              <w:t xml:space="preserve"> CRMB</w:t>
            </w:r>
            <w:r w:rsidRPr="00494422">
              <w:rPr>
                <w:rFonts w:ascii="Bookman Old Style" w:eastAsiaTheme="minorHAnsi" w:hAnsi="Bookman Old Style" w:cstheme="minorBidi" w:hint="cs"/>
                <w:b/>
                <w:bCs/>
                <w:color w:val="7030A0"/>
                <w:sz w:val="22"/>
                <w:szCs w:val="22"/>
                <w:rtl/>
                <w:lang w:eastAsia="en-US" w:bidi="ar-DZ"/>
              </w:rPr>
              <w:t>=</w:t>
            </w:r>
            <w:r w:rsidRPr="00494422">
              <w:rPr>
                <w:rFonts w:ascii="Bookman Old Style" w:eastAsiaTheme="minorHAnsi" w:hAnsi="Bookman Old Style" w:cstheme="minorBidi"/>
                <w:b/>
                <w:bCs/>
                <w:color w:val="7030A0"/>
                <w:sz w:val="22"/>
                <w:szCs w:val="22"/>
                <w:lang w:eastAsia="en-US" w:bidi="ar-DZ"/>
              </w:rPr>
              <w:t xml:space="preserve"> ASTT</w:t>
            </w:r>
            <w:r w:rsidRPr="00494422">
              <w:rPr>
                <w:rFonts w:ascii="Bookman Old Style" w:eastAsiaTheme="minorHAnsi" w:hAnsi="Bookman Old Style" w:cstheme="minorBidi" w:hint="cs"/>
                <w:b/>
                <w:bCs/>
                <w:color w:val="7030A0"/>
                <w:sz w:val="22"/>
                <w:szCs w:val="22"/>
                <w:rtl/>
                <w:lang w:eastAsia="en-US" w:bidi="ar-DZ"/>
              </w:rPr>
              <w:t xml:space="preserve"> ليوم </w:t>
            </w:r>
            <w:r w:rsidRPr="00494422">
              <w:rPr>
                <w:rFonts w:ascii="Bookman Old Style" w:eastAsiaTheme="minorHAnsi" w:hAnsi="Bookman Old Style" w:cstheme="minorBidi" w:hint="cs"/>
                <w:b/>
                <w:bCs/>
                <w:color w:val="7030A0"/>
                <w:rtl/>
                <w:lang w:eastAsia="en-US" w:bidi="ar-DZ"/>
              </w:rPr>
              <w:t>07</w:t>
            </w:r>
            <w:r w:rsidRPr="00494422">
              <w:rPr>
                <w:rFonts w:ascii="Bookman Old Style" w:eastAsiaTheme="minorHAnsi" w:hAnsi="Bookman Old Style" w:cstheme="minorBidi" w:hint="cs"/>
                <w:b/>
                <w:bCs/>
                <w:color w:val="7030A0"/>
                <w:sz w:val="22"/>
                <w:szCs w:val="22"/>
                <w:rtl/>
                <w:lang w:eastAsia="en-US" w:bidi="ar-DZ"/>
              </w:rPr>
              <w:t>-</w:t>
            </w:r>
            <w:r w:rsidRPr="00494422">
              <w:rPr>
                <w:rFonts w:ascii="Bookman Old Style" w:eastAsiaTheme="minorHAnsi" w:hAnsi="Bookman Old Style" w:cstheme="minorBidi" w:hint="cs"/>
                <w:b/>
                <w:bCs/>
                <w:color w:val="7030A0"/>
                <w:sz w:val="18"/>
                <w:szCs w:val="18"/>
                <w:rtl/>
                <w:lang w:eastAsia="en-US" w:bidi="ar-DZ"/>
              </w:rPr>
              <w:t>11</w:t>
            </w:r>
            <w:r w:rsidRPr="00494422">
              <w:rPr>
                <w:rFonts w:ascii="Bookman Old Style" w:eastAsiaTheme="minorHAnsi" w:hAnsi="Bookman Old Style" w:cstheme="minorBidi" w:hint="cs"/>
                <w:b/>
                <w:bCs/>
                <w:color w:val="7030A0"/>
                <w:sz w:val="22"/>
                <w:szCs w:val="22"/>
                <w:rtl/>
                <w:lang w:eastAsia="en-US" w:bidi="ar-DZ"/>
              </w:rPr>
              <w:t>-</w:t>
            </w:r>
            <w:r w:rsidRPr="00494422">
              <w:rPr>
                <w:rFonts w:ascii="Bookman Old Style" w:eastAsiaTheme="minorHAnsi" w:hAnsi="Bookman Old Style" w:cstheme="minorBidi" w:hint="cs"/>
                <w:b/>
                <w:bCs/>
                <w:color w:val="7030A0"/>
                <w:rtl/>
                <w:lang w:eastAsia="en-US" w:bidi="ar-DZ"/>
              </w:rPr>
              <w:t>2025</w:t>
            </w:r>
            <w:r w:rsidRPr="00494422">
              <w:rPr>
                <w:rFonts w:ascii="Bookman Old Style" w:eastAsiaTheme="minorHAnsi" w:hAnsi="Bookman Old Style" w:cstheme="minorBidi" w:hint="cs"/>
                <w:b/>
                <w:bCs/>
                <w:color w:val="7030A0"/>
                <w:sz w:val="22"/>
                <w:szCs w:val="22"/>
                <w:rtl/>
                <w:lang w:eastAsia="en-US" w:bidi="ar-DZ"/>
              </w:rPr>
              <w:t xml:space="preserve"> (</w:t>
            </w:r>
            <w:r w:rsidRPr="00494422">
              <w:rPr>
                <w:rFonts w:ascii="Bookman Old Style" w:eastAsiaTheme="minorHAnsi" w:hAnsi="Bookman Old Style" w:cstheme="minorBidi" w:hint="cs"/>
                <w:b/>
                <w:bCs/>
                <w:color w:val="7030A0"/>
                <w:sz w:val="16"/>
                <w:szCs w:val="16"/>
                <w:rtl/>
                <w:lang w:eastAsia="en-US" w:bidi="ar-DZ"/>
              </w:rPr>
              <w:t>اقل</w:t>
            </w:r>
            <w:r w:rsidRPr="00494422">
              <w:rPr>
                <w:rFonts w:ascii="Bookman Old Style" w:eastAsiaTheme="minorHAnsi" w:hAnsi="Bookman Old Style" w:cstheme="minorBidi" w:hint="cs"/>
                <w:b/>
                <w:bCs/>
                <w:color w:val="7030A0"/>
                <w:sz w:val="14"/>
                <w:szCs w:val="14"/>
                <w:rtl/>
                <w:lang w:eastAsia="en-US" w:bidi="ar-DZ"/>
              </w:rPr>
              <w:t>من18سنة</w:t>
            </w:r>
            <w:r w:rsidRPr="00494422">
              <w:rPr>
                <w:rFonts w:ascii="Bookman Old Style" w:eastAsiaTheme="minorHAnsi" w:hAnsi="Bookman Old Style" w:cstheme="minorBidi" w:hint="cs"/>
                <w:b/>
                <w:bCs/>
                <w:color w:val="7030A0"/>
                <w:sz w:val="22"/>
                <w:szCs w:val="22"/>
                <w:rtl/>
                <w:lang w:eastAsia="en-US" w:bidi="ar-DZ"/>
              </w:rPr>
              <w:t>)</w:t>
            </w:r>
          </w:p>
        </w:tc>
      </w:tr>
      <w:tr w:rsidR="00EA0EEF" w:rsidRPr="00494422" w14:paraId="369697A7"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2CBFC31"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t>النادي :</w:t>
            </w:r>
            <w:r w:rsidRPr="00494422">
              <w:rPr>
                <w:rFonts w:asciiTheme="minorHAnsi" w:eastAsiaTheme="minorHAnsi" w:hAnsiTheme="minorHAnsi" w:cstheme="minorBidi" w:hint="cs"/>
                <w:b/>
                <w:bCs/>
                <w:color w:val="7030A0"/>
                <w:sz w:val="22"/>
                <w:szCs w:val="22"/>
                <w:rtl/>
                <w:lang w:eastAsia="en-US" w:bidi="ar-DZ"/>
              </w:rPr>
              <w:t xml:space="preserve"> </w:t>
            </w:r>
            <w:r w:rsidRPr="00494422">
              <w:rPr>
                <w:rFonts w:ascii="Bookman Old Style" w:eastAsiaTheme="minorHAnsi" w:hAnsi="Bookman Old Style" w:cstheme="minorBidi"/>
                <w:b/>
                <w:bCs/>
                <w:color w:val="7030A0"/>
                <w:sz w:val="22"/>
                <w:szCs w:val="22"/>
                <w:lang w:eastAsia="en-US" w:bidi="ar-DZ"/>
              </w:rPr>
              <w:t>JASTT</w:t>
            </w:r>
            <w:r w:rsidRPr="00494422">
              <w:rPr>
                <w:rFonts w:ascii="Bookman Old Style" w:eastAsiaTheme="minorHAnsi" w:hAnsi="Bookman Old Style" w:cstheme="minorBidi" w:hint="cs"/>
                <w:b/>
                <w:bCs/>
                <w:color w:val="7030A0"/>
                <w:sz w:val="22"/>
                <w:szCs w:val="22"/>
                <w:rtl/>
                <w:lang w:eastAsia="en-US" w:bidi="ar-DZ"/>
              </w:rPr>
              <w:t xml:space="preserve"> </w:t>
            </w:r>
            <w:r w:rsidRPr="00494422">
              <w:rPr>
                <w:rFonts w:asciiTheme="minorHAnsi" w:eastAsiaTheme="minorHAnsi" w:hAnsiTheme="minorHAnsi" w:cstheme="minorBidi"/>
                <w:b/>
                <w:bCs/>
                <w:color w:val="7030A0"/>
                <w:sz w:val="22"/>
                <w:szCs w:val="22"/>
                <w:lang w:eastAsia="en-US" w:bidi="ar-DZ"/>
              </w:rPr>
              <w:t>-</w:t>
            </w:r>
          </w:p>
        </w:tc>
      </w:tr>
      <w:tr w:rsidR="00EA0EEF" w:rsidRPr="00494422" w14:paraId="411F7444"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A44AFD1"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819D013"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1503901"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DA79583"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776EE2E0" w14:textId="77777777" w:rsidTr="007E4F97">
        <w:trPr>
          <w:jc w:val="center"/>
        </w:trPr>
        <w:tc>
          <w:tcPr>
            <w:tcW w:w="2519" w:type="dxa"/>
            <w:tcBorders>
              <w:top w:val="single" w:sz="12" w:space="0" w:color="auto"/>
            </w:tcBorders>
          </w:tcPr>
          <w:p w14:paraId="6EBC3EF3"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دغمشي سيدعلي</w:t>
            </w:r>
          </w:p>
        </w:tc>
        <w:tc>
          <w:tcPr>
            <w:tcW w:w="1411" w:type="dxa"/>
            <w:tcBorders>
              <w:top w:val="single" w:sz="12" w:space="0" w:color="auto"/>
            </w:tcBorders>
          </w:tcPr>
          <w:p w14:paraId="46C7DFD8"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5097</w:t>
            </w:r>
          </w:p>
        </w:tc>
        <w:tc>
          <w:tcPr>
            <w:tcW w:w="2983" w:type="dxa"/>
            <w:tcBorders>
              <w:top w:val="single" w:sz="12" w:space="0" w:color="auto"/>
            </w:tcBorders>
          </w:tcPr>
          <w:p w14:paraId="7CE34D23"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37133898"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سلبي</w:t>
            </w:r>
          </w:p>
        </w:tc>
      </w:tr>
      <w:tr w:rsidR="00EA0EEF" w:rsidRPr="00494422" w14:paraId="43D339E2" w14:textId="77777777" w:rsidTr="007E4F97">
        <w:trPr>
          <w:jc w:val="center"/>
        </w:trPr>
        <w:tc>
          <w:tcPr>
            <w:tcW w:w="2519" w:type="dxa"/>
            <w:tcBorders>
              <w:top w:val="single" w:sz="12" w:space="0" w:color="auto"/>
            </w:tcBorders>
          </w:tcPr>
          <w:p w14:paraId="7402AC66"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بوسلوب نبيل</w:t>
            </w:r>
          </w:p>
        </w:tc>
        <w:tc>
          <w:tcPr>
            <w:tcW w:w="1411" w:type="dxa"/>
            <w:tcBorders>
              <w:top w:val="single" w:sz="12" w:space="0" w:color="auto"/>
            </w:tcBorders>
          </w:tcPr>
          <w:p w14:paraId="259CBD2B"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5094</w:t>
            </w:r>
          </w:p>
        </w:tc>
        <w:tc>
          <w:tcPr>
            <w:tcW w:w="2983" w:type="dxa"/>
            <w:tcBorders>
              <w:top w:val="single" w:sz="12" w:space="0" w:color="auto"/>
            </w:tcBorders>
          </w:tcPr>
          <w:p w14:paraId="0911D4B2"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0C195B60"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سلبي</w:t>
            </w:r>
          </w:p>
        </w:tc>
      </w:tr>
      <w:tr w:rsidR="00EA0EEF" w:rsidRPr="00494422" w14:paraId="71E33DB0" w14:textId="77777777" w:rsidTr="007E4F97">
        <w:trPr>
          <w:jc w:val="center"/>
        </w:trPr>
        <w:tc>
          <w:tcPr>
            <w:tcW w:w="2519" w:type="dxa"/>
            <w:tcBorders>
              <w:top w:val="single" w:sz="12" w:space="0" w:color="auto"/>
            </w:tcBorders>
          </w:tcPr>
          <w:p w14:paraId="19605BEF"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عمي اسامة</w:t>
            </w:r>
          </w:p>
        </w:tc>
        <w:tc>
          <w:tcPr>
            <w:tcW w:w="1411" w:type="dxa"/>
            <w:tcBorders>
              <w:top w:val="single" w:sz="12" w:space="0" w:color="auto"/>
            </w:tcBorders>
          </w:tcPr>
          <w:p w14:paraId="20B3A895"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5099</w:t>
            </w:r>
          </w:p>
        </w:tc>
        <w:tc>
          <w:tcPr>
            <w:tcW w:w="2983" w:type="dxa"/>
            <w:tcBorders>
              <w:top w:val="single" w:sz="12" w:space="0" w:color="auto"/>
            </w:tcBorders>
          </w:tcPr>
          <w:p w14:paraId="27571DEB"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54238647"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خطير</w:t>
            </w:r>
          </w:p>
        </w:tc>
      </w:tr>
      <w:tr w:rsidR="00EA0EEF" w:rsidRPr="00494422" w14:paraId="1663AA24" w14:textId="77777777" w:rsidTr="007E4F97">
        <w:trPr>
          <w:jc w:val="center"/>
        </w:trPr>
        <w:tc>
          <w:tcPr>
            <w:tcW w:w="2519" w:type="dxa"/>
            <w:tcBorders>
              <w:top w:val="single" w:sz="12" w:space="0" w:color="auto"/>
            </w:tcBorders>
          </w:tcPr>
          <w:p w14:paraId="35C2785B"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عراجي عبد الرؤوف</w:t>
            </w:r>
          </w:p>
        </w:tc>
        <w:tc>
          <w:tcPr>
            <w:tcW w:w="1411" w:type="dxa"/>
            <w:tcBorders>
              <w:top w:val="single" w:sz="12" w:space="0" w:color="auto"/>
            </w:tcBorders>
          </w:tcPr>
          <w:p w14:paraId="009018CC"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5090</w:t>
            </w:r>
          </w:p>
        </w:tc>
        <w:tc>
          <w:tcPr>
            <w:tcW w:w="2983" w:type="dxa"/>
            <w:tcBorders>
              <w:top w:val="single" w:sz="12" w:space="0" w:color="auto"/>
            </w:tcBorders>
          </w:tcPr>
          <w:p w14:paraId="33140681"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224A45C7"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خطير</w:t>
            </w:r>
          </w:p>
        </w:tc>
      </w:tr>
      <w:tr w:rsidR="00EA0EEF" w:rsidRPr="00494422" w14:paraId="206A4B4A"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882E3D0"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t>النادي :</w:t>
            </w:r>
            <w:r w:rsidRPr="00494422">
              <w:rPr>
                <w:rFonts w:ascii="Bookman Old Style" w:eastAsiaTheme="minorHAnsi" w:hAnsi="Bookman Old Style" w:cstheme="minorBidi"/>
                <w:b/>
                <w:bCs/>
                <w:color w:val="7030A0"/>
                <w:sz w:val="22"/>
                <w:szCs w:val="22"/>
                <w:lang w:eastAsia="en-US" w:bidi="ar-DZ"/>
              </w:rPr>
              <w:t xml:space="preserve"> CRMB</w:t>
            </w:r>
            <w:r w:rsidRPr="00494422">
              <w:rPr>
                <w:rFonts w:ascii="Bookman Old Style" w:eastAsiaTheme="minorHAnsi" w:hAnsi="Bookman Old Style" w:cstheme="minorBidi" w:hint="cs"/>
                <w:b/>
                <w:bCs/>
                <w:color w:val="7030A0"/>
                <w:sz w:val="22"/>
                <w:szCs w:val="22"/>
                <w:rtl/>
                <w:lang w:eastAsia="en-US" w:bidi="ar-DZ"/>
              </w:rPr>
              <w:t xml:space="preserve"> </w:t>
            </w:r>
            <w:r w:rsidRPr="00494422">
              <w:rPr>
                <w:rFonts w:asciiTheme="minorHAnsi" w:eastAsiaTheme="minorHAnsi" w:hAnsiTheme="minorHAnsi" w:cstheme="minorBidi"/>
                <w:b/>
                <w:bCs/>
                <w:color w:val="7030A0"/>
                <w:sz w:val="22"/>
                <w:szCs w:val="22"/>
                <w:lang w:eastAsia="en-US" w:bidi="ar-DZ"/>
              </w:rPr>
              <w:t>-</w:t>
            </w:r>
          </w:p>
        </w:tc>
      </w:tr>
      <w:tr w:rsidR="00EA0EEF" w:rsidRPr="00494422" w14:paraId="6677E31F"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8D711DD"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DD5216A"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46FC4B3"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ED9D972"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181E0EA3" w14:textId="77777777" w:rsidTr="007E4F97">
        <w:trPr>
          <w:jc w:val="center"/>
        </w:trPr>
        <w:tc>
          <w:tcPr>
            <w:tcW w:w="2519" w:type="dxa"/>
            <w:tcBorders>
              <w:top w:val="single" w:sz="12" w:space="0" w:color="auto"/>
              <w:bottom w:val="single" w:sz="12" w:space="0" w:color="auto"/>
            </w:tcBorders>
          </w:tcPr>
          <w:p w14:paraId="20510E01"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سلماوي فهد</w:t>
            </w:r>
          </w:p>
        </w:tc>
        <w:tc>
          <w:tcPr>
            <w:tcW w:w="1411" w:type="dxa"/>
            <w:tcBorders>
              <w:top w:val="single" w:sz="12" w:space="0" w:color="auto"/>
              <w:bottom w:val="single" w:sz="12" w:space="0" w:color="auto"/>
            </w:tcBorders>
          </w:tcPr>
          <w:p w14:paraId="60930BDC"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7663</w:t>
            </w:r>
          </w:p>
        </w:tc>
        <w:tc>
          <w:tcPr>
            <w:tcW w:w="2983" w:type="dxa"/>
            <w:tcBorders>
              <w:top w:val="single" w:sz="12" w:space="0" w:color="auto"/>
              <w:bottom w:val="single" w:sz="12" w:space="0" w:color="auto"/>
            </w:tcBorders>
          </w:tcPr>
          <w:p w14:paraId="043AEC6A"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638C4ACA"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سلبي</w:t>
            </w:r>
          </w:p>
        </w:tc>
      </w:tr>
      <w:tr w:rsidR="00EA0EEF" w:rsidRPr="00494422" w14:paraId="2747BB07" w14:textId="77777777" w:rsidTr="007E4F97">
        <w:trPr>
          <w:jc w:val="center"/>
        </w:trPr>
        <w:tc>
          <w:tcPr>
            <w:tcW w:w="2519" w:type="dxa"/>
            <w:tcBorders>
              <w:top w:val="single" w:sz="12" w:space="0" w:color="auto"/>
              <w:bottom w:val="single" w:sz="12" w:space="0" w:color="auto"/>
            </w:tcBorders>
          </w:tcPr>
          <w:p w14:paraId="5424423B"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بوطامل اسلام</w:t>
            </w:r>
          </w:p>
        </w:tc>
        <w:tc>
          <w:tcPr>
            <w:tcW w:w="1411" w:type="dxa"/>
            <w:tcBorders>
              <w:top w:val="single" w:sz="12" w:space="0" w:color="auto"/>
              <w:bottom w:val="single" w:sz="12" w:space="0" w:color="auto"/>
            </w:tcBorders>
          </w:tcPr>
          <w:p w14:paraId="0E0DA20F"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4239</w:t>
            </w:r>
          </w:p>
        </w:tc>
        <w:tc>
          <w:tcPr>
            <w:tcW w:w="2983" w:type="dxa"/>
            <w:tcBorders>
              <w:top w:val="single" w:sz="12" w:space="0" w:color="auto"/>
              <w:bottom w:val="single" w:sz="12" w:space="0" w:color="auto"/>
            </w:tcBorders>
          </w:tcPr>
          <w:p w14:paraId="3C0EDE02"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2167D449"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سلبي</w:t>
            </w:r>
          </w:p>
        </w:tc>
      </w:tr>
      <w:tr w:rsidR="00EA0EEF" w:rsidRPr="00494422" w14:paraId="1DDA2251" w14:textId="77777777" w:rsidTr="007E4F97">
        <w:trPr>
          <w:jc w:val="center"/>
        </w:trPr>
        <w:tc>
          <w:tcPr>
            <w:tcW w:w="2519" w:type="dxa"/>
            <w:tcBorders>
              <w:top w:val="single" w:sz="12" w:space="0" w:color="auto"/>
              <w:bottom w:val="single" w:sz="12" w:space="0" w:color="auto"/>
            </w:tcBorders>
          </w:tcPr>
          <w:p w14:paraId="05DED277"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نوار مصطفى</w:t>
            </w:r>
          </w:p>
        </w:tc>
        <w:tc>
          <w:tcPr>
            <w:tcW w:w="1411" w:type="dxa"/>
            <w:tcBorders>
              <w:top w:val="single" w:sz="12" w:space="0" w:color="auto"/>
              <w:bottom w:val="single" w:sz="12" w:space="0" w:color="auto"/>
            </w:tcBorders>
          </w:tcPr>
          <w:p w14:paraId="503CC751"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4244</w:t>
            </w:r>
          </w:p>
        </w:tc>
        <w:tc>
          <w:tcPr>
            <w:tcW w:w="2983" w:type="dxa"/>
            <w:tcBorders>
              <w:top w:val="single" w:sz="12" w:space="0" w:color="auto"/>
              <w:bottom w:val="single" w:sz="12" w:space="0" w:color="auto"/>
            </w:tcBorders>
          </w:tcPr>
          <w:p w14:paraId="46B74F15"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0161BE9C"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خطير</w:t>
            </w:r>
          </w:p>
        </w:tc>
      </w:tr>
    </w:tbl>
    <w:p w14:paraId="54634761" w14:textId="77777777" w:rsidR="00EA0EEF" w:rsidRPr="0085126A" w:rsidRDefault="00EA0EEF" w:rsidP="00EA0EEF">
      <w:pPr>
        <w:spacing w:after="160" w:line="259" w:lineRule="auto"/>
        <w:rPr>
          <w:rFonts w:ascii="Bookman Old Style" w:eastAsiaTheme="minorHAnsi" w:hAnsi="Bookman Old Style" w:cstheme="minorBidi"/>
          <w:sz w:val="2"/>
          <w:szCs w:val="2"/>
          <w:rtl/>
          <w:lang w:eastAsia="en-US"/>
        </w:rPr>
      </w:pPr>
    </w:p>
    <w:tbl>
      <w:tblPr>
        <w:tblStyle w:val="TableGrid3"/>
        <w:bidiVisual/>
        <w:tblW w:w="0" w:type="auto"/>
        <w:jc w:val="center"/>
        <w:tblLook w:val="04A0" w:firstRow="1" w:lastRow="0" w:firstColumn="1" w:lastColumn="0" w:noHBand="0" w:noVBand="1"/>
      </w:tblPr>
      <w:tblGrid>
        <w:gridCol w:w="2519"/>
        <w:gridCol w:w="1411"/>
        <w:gridCol w:w="2983"/>
        <w:gridCol w:w="2695"/>
      </w:tblGrid>
      <w:tr w:rsidR="00EA0EEF" w:rsidRPr="00494422" w14:paraId="0E66D08F" w14:textId="77777777" w:rsidTr="0085126A">
        <w:trPr>
          <w:trHeight w:val="268"/>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7FB6444A" w14:textId="77777777" w:rsidR="00EA0EEF" w:rsidRPr="00494422" w:rsidRDefault="00EA0EEF" w:rsidP="00EA0EEF">
            <w:pPr>
              <w:bidi/>
              <w:jc w:val="center"/>
              <w:rPr>
                <w:rFonts w:asciiTheme="minorHAnsi" w:eastAsiaTheme="minorHAnsi" w:hAnsiTheme="minorHAnsi" w:cstheme="minorBidi"/>
                <w:sz w:val="18"/>
                <w:szCs w:val="18"/>
                <w:rtl/>
                <w:lang w:eastAsia="en-US"/>
              </w:rPr>
            </w:pPr>
            <w:r w:rsidRPr="00494422">
              <w:rPr>
                <w:rFonts w:ascii="Bookman Old Style" w:eastAsiaTheme="minorHAnsi" w:hAnsi="Bookman Old Style" w:cstheme="minorBidi" w:hint="cs"/>
                <w:b/>
                <w:bCs/>
                <w:color w:val="7030A0"/>
                <w:sz w:val="22"/>
                <w:szCs w:val="22"/>
                <w:rtl/>
                <w:lang w:eastAsia="en-US" w:bidi="ar-DZ"/>
              </w:rPr>
              <w:t xml:space="preserve">القضية رقم229: مباراة </w:t>
            </w:r>
            <w:r w:rsidRPr="00494422">
              <w:rPr>
                <w:rFonts w:ascii="Bookman Old Style" w:eastAsiaTheme="minorHAnsi" w:hAnsi="Bookman Old Style" w:cstheme="minorBidi"/>
                <w:b/>
                <w:bCs/>
                <w:color w:val="7030A0"/>
                <w:sz w:val="22"/>
                <w:szCs w:val="22"/>
                <w:lang w:eastAsia="en-US" w:bidi="ar-DZ"/>
              </w:rPr>
              <w:t xml:space="preserve"> IRBMad</w:t>
            </w:r>
            <w:r w:rsidRPr="00494422">
              <w:rPr>
                <w:rFonts w:ascii="Bookman Old Style" w:eastAsiaTheme="minorHAnsi" w:hAnsi="Bookman Old Style" w:cstheme="minorBidi" w:hint="cs"/>
                <w:b/>
                <w:bCs/>
                <w:color w:val="7030A0"/>
                <w:sz w:val="22"/>
                <w:szCs w:val="22"/>
                <w:rtl/>
                <w:lang w:eastAsia="en-US" w:bidi="ar-DZ"/>
              </w:rPr>
              <w:t>=</w:t>
            </w:r>
            <w:r w:rsidRPr="00494422">
              <w:rPr>
                <w:rFonts w:ascii="Bookman Old Style" w:eastAsiaTheme="minorHAnsi" w:hAnsi="Bookman Old Style" w:cstheme="minorBidi"/>
                <w:b/>
                <w:bCs/>
                <w:color w:val="7030A0"/>
                <w:sz w:val="22"/>
                <w:szCs w:val="22"/>
                <w:lang w:eastAsia="en-US" w:bidi="ar-DZ"/>
              </w:rPr>
              <w:t xml:space="preserve"> CRS</w:t>
            </w:r>
            <w:r w:rsidRPr="00494422">
              <w:rPr>
                <w:rFonts w:ascii="Bookman Old Style" w:eastAsiaTheme="minorHAnsi" w:hAnsi="Bookman Old Style" w:cstheme="minorBidi" w:hint="cs"/>
                <w:b/>
                <w:bCs/>
                <w:color w:val="7030A0"/>
                <w:sz w:val="22"/>
                <w:szCs w:val="22"/>
                <w:rtl/>
                <w:lang w:eastAsia="en-US" w:bidi="ar-DZ"/>
              </w:rPr>
              <w:t xml:space="preserve"> ليوم </w:t>
            </w:r>
            <w:r w:rsidRPr="00494422">
              <w:rPr>
                <w:rFonts w:ascii="Bookman Old Style" w:eastAsiaTheme="minorHAnsi" w:hAnsi="Bookman Old Style" w:cstheme="minorBidi" w:hint="cs"/>
                <w:b/>
                <w:bCs/>
                <w:color w:val="7030A0"/>
                <w:rtl/>
                <w:lang w:eastAsia="en-US" w:bidi="ar-DZ"/>
              </w:rPr>
              <w:t>08</w:t>
            </w:r>
            <w:r w:rsidRPr="00494422">
              <w:rPr>
                <w:rFonts w:ascii="Bookman Old Style" w:eastAsiaTheme="minorHAnsi" w:hAnsi="Bookman Old Style" w:cstheme="minorBidi" w:hint="cs"/>
                <w:b/>
                <w:bCs/>
                <w:color w:val="7030A0"/>
                <w:sz w:val="22"/>
                <w:szCs w:val="22"/>
                <w:rtl/>
                <w:lang w:eastAsia="en-US" w:bidi="ar-DZ"/>
              </w:rPr>
              <w:t>-</w:t>
            </w:r>
            <w:r w:rsidRPr="00494422">
              <w:rPr>
                <w:rFonts w:ascii="Bookman Old Style" w:eastAsiaTheme="minorHAnsi" w:hAnsi="Bookman Old Style" w:cstheme="minorBidi" w:hint="cs"/>
                <w:b/>
                <w:bCs/>
                <w:color w:val="7030A0"/>
                <w:sz w:val="18"/>
                <w:szCs w:val="18"/>
                <w:rtl/>
                <w:lang w:eastAsia="en-US" w:bidi="ar-DZ"/>
              </w:rPr>
              <w:t>11</w:t>
            </w:r>
            <w:r w:rsidRPr="00494422">
              <w:rPr>
                <w:rFonts w:ascii="Bookman Old Style" w:eastAsiaTheme="minorHAnsi" w:hAnsi="Bookman Old Style" w:cstheme="minorBidi" w:hint="cs"/>
                <w:b/>
                <w:bCs/>
                <w:color w:val="7030A0"/>
                <w:sz w:val="22"/>
                <w:szCs w:val="22"/>
                <w:rtl/>
                <w:lang w:eastAsia="en-US" w:bidi="ar-DZ"/>
              </w:rPr>
              <w:t>-</w:t>
            </w:r>
            <w:r w:rsidRPr="00494422">
              <w:rPr>
                <w:rFonts w:ascii="Bookman Old Style" w:eastAsiaTheme="minorHAnsi" w:hAnsi="Bookman Old Style" w:cstheme="minorBidi" w:hint="cs"/>
                <w:b/>
                <w:bCs/>
                <w:color w:val="7030A0"/>
                <w:rtl/>
                <w:lang w:eastAsia="en-US" w:bidi="ar-DZ"/>
              </w:rPr>
              <w:t>2025</w:t>
            </w:r>
            <w:r w:rsidRPr="00494422">
              <w:rPr>
                <w:rFonts w:ascii="Bookman Old Style" w:eastAsiaTheme="minorHAnsi" w:hAnsi="Bookman Old Style" w:cstheme="minorBidi" w:hint="cs"/>
                <w:b/>
                <w:bCs/>
                <w:color w:val="7030A0"/>
                <w:sz w:val="22"/>
                <w:szCs w:val="22"/>
                <w:rtl/>
                <w:lang w:eastAsia="en-US" w:bidi="ar-DZ"/>
              </w:rPr>
              <w:t xml:space="preserve"> (</w:t>
            </w:r>
            <w:r w:rsidRPr="00494422">
              <w:rPr>
                <w:rFonts w:ascii="Bookman Old Style" w:eastAsiaTheme="minorHAnsi" w:hAnsi="Bookman Old Style" w:cstheme="minorBidi" w:hint="cs"/>
                <w:b/>
                <w:bCs/>
                <w:color w:val="7030A0"/>
                <w:sz w:val="16"/>
                <w:szCs w:val="16"/>
                <w:rtl/>
                <w:lang w:eastAsia="en-US" w:bidi="ar-DZ"/>
              </w:rPr>
              <w:t>اقل</w:t>
            </w:r>
            <w:r w:rsidRPr="00494422">
              <w:rPr>
                <w:rFonts w:ascii="Bookman Old Style" w:eastAsiaTheme="minorHAnsi" w:hAnsi="Bookman Old Style" w:cstheme="minorBidi" w:hint="cs"/>
                <w:b/>
                <w:bCs/>
                <w:color w:val="7030A0"/>
                <w:sz w:val="14"/>
                <w:szCs w:val="14"/>
                <w:rtl/>
                <w:lang w:eastAsia="en-US" w:bidi="ar-DZ"/>
              </w:rPr>
              <w:t>من16سنة</w:t>
            </w:r>
            <w:r w:rsidRPr="00494422">
              <w:rPr>
                <w:rFonts w:ascii="Bookman Old Style" w:eastAsiaTheme="minorHAnsi" w:hAnsi="Bookman Old Style" w:cstheme="minorBidi" w:hint="cs"/>
                <w:b/>
                <w:bCs/>
                <w:color w:val="7030A0"/>
                <w:sz w:val="22"/>
                <w:szCs w:val="22"/>
                <w:rtl/>
                <w:lang w:eastAsia="en-US" w:bidi="ar-DZ"/>
              </w:rPr>
              <w:t>)</w:t>
            </w:r>
          </w:p>
        </w:tc>
      </w:tr>
      <w:tr w:rsidR="00EA0EEF" w:rsidRPr="00494422" w14:paraId="6DF7712A"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95BB33A"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t>النادي :</w:t>
            </w:r>
            <w:r w:rsidRPr="00494422">
              <w:rPr>
                <w:rFonts w:asciiTheme="minorHAnsi" w:eastAsiaTheme="minorHAnsi" w:hAnsiTheme="minorHAnsi" w:cstheme="minorBidi" w:hint="cs"/>
                <w:b/>
                <w:bCs/>
                <w:color w:val="7030A0"/>
                <w:sz w:val="22"/>
                <w:szCs w:val="22"/>
                <w:rtl/>
                <w:lang w:eastAsia="en-US" w:bidi="ar-DZ"/>
              </w:rPr>
              <w:t xml:space="preserve"> </w:t>
            </w:r>
            <w:r w:rsidRPr="00494422">
              <w:rPr>
                <w:rFonts w:ascii="Bookman Old Style" w:eastAsiaTheme="minorHAnsi" w:hAnsi="Bookman Old Style" w:cstheme="minorBidi"/>
                <w:b/>
                <w:bCs/>
                <w:color w:val="7030A0"/>
                <w:sz w:val="22"/>
                <w:szCs w:val="22"/>
                <w:lang w:eastAsia="en-US" w:bidi="ar-DZ"/>
              </w:rPr>
              <w:t>IRBMad</w:t>
            </w:r>
            <w:r w:rsidRPr="00494422">
              <w:rPr>
                <w:rFonts w:ascii="Bookman Old Style" w:eastAsiaTheme="minorHAnsi" w:hAnsi="Bookman Old Style" w:cstheme="minorBidi" w:hint="cs"/>
                <w:b/>
                <w:bCs/>
                <w:color w:val="7030A0"/>
                <w:sz w:val="22"/>
                <w:szCs w:val="22"/>
                <w:rtl/>
                <w:lang w:eastAsia="en-US" w:bidi="ar-DZ"/>
              </w:rPr>
              <w:t xml:space="preserve"> </w:t>
            </w:r>
            <w:r w:rsidRPr="00494422">
              <w:rPr>
                <w:rFonts w:asciiTheme="minorHAnsi" w:eastAsiaTheme="minorHAnsi" w:hAnsiTheme="minorHAnsi" w:cstheme="minorBidi"/>
                <w:b/>
                <w:bCs/>
                <w:color w:val="7030A0"/>
                <w:sz w:val="22"/>
                <w:szCs w:val="22"/>
                <w:lang w:eastAsia="en-US" w:bidi="ar-DZ"/>
              </w:rPr>
              <w:t>-</w:t>
            </w:r>
          </w:p>
        </w:tc>
      </w:tr>
      <w:tr w:rsidR="00EA0EEF" w:rsidRPr="00494422" w14:paraId="3CCF3FE0"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8BD41D5"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F935FAC"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3CA1469"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A7DF290"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0C68F151" w14:textId="77777777" w:rsidTr="007E4F97">
        <w:trPr>
          <w:jc w:val="center"/>
        </w:trPr>
        <w:tc>
          <w:tcPr>
            <w:tcW w:w="2519" w:type="dxa"/>
            <w:tcBorders>
              <w:top w:val="single" w:sz="12" w:space="0" w:color="auto"/>
            </w:tcBorders>
          </w:tcPr>
          <w:p w14:paraId="75D24BBD"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منان محمد</w:t>
            </w:r>
          </w:p>
        </w:tc>
        <w:tc>
          <w:tcPr>
            <w:tcW w:w="1411" w:type="dxa"/>
            <w:tcBorders>
              <w:top w:val="single" w:sz="12" w:space="0" w:color="auto"/>
            </w:tcBorders>
          </w:tcPr>
          <w:p w14:paraId="1FB089EC"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5398</w:t>
            </w:r>
          </w:p>
        </w:tc>
        <w:tc>
          <w:tcPr>
            <w:tcW w:w="2983" w:type="dxa"/>
            <w:tcBorders>
              <w:top w:val="single" w:sz="12" w:space="0" w:color="auto"/>
            </w:tcBorders>
          </w:tcPr>
          <w:p w14:paraId="52A7EABD"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0EE543DB"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سلبي</w:t>
            </w:r>
          </w:p>
        </w:tc>
      </w:tr>
      <w:tr w:rsidR="00EA0EEF" w:rsidRPr="00494422" w14:paraId="04967ED8" w14:textId="77777777" w:rsidTr="007E4F97">
        <w:trPr>
          <w:jc w:val="center"/>
        </w:trPr>
        <w:tc>
          <w:tcPr>
            <w:tcW w:w="2519" w:type="dxa"/>
            <w:tcBorders>
              <w:top w:val="single" w:sz="12" w:space="0" w:color="auto"/>
            </w:tcBorders>
          </w:tcPr>
          <w:p w14:paraId="30FE7237"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عوامري محمد</w:t>
            </w:r>
          </w:p>
        </w:tc>
        <w:tc>
          <w:tcPr>
            <w:tcW w:w="1411" w:type="dxa"/>
            <w:tcBorders>
              <w:top w:val="single" w:sz="12" w:space="0" w:color="auto"/>
            </w:tcBorders>
          </w:tcPr>
          <w:p w14:paraId="2C706DE4"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5401</w:t>
            </w:r>
          </w:p>
        </w:tc>
        <w:tc>
          <w:tcPr>
            <w:tcW w:w="2983" w:type="dxa"/>
            <w:tcBorders>
              <w:top w:val="single" w:sz="12" w:space="0" w:color="auto"/>
            </w:tcBorders>
          </w:tcPr>
          <w:p w14:paraId="7034895C"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2A867DD8"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سلبي</w:t>
            </w:r>
          </w:p>
        </w:tc>
      </w:tr>
      <w:tr w:rsidR="00EA0EEF" w:rsidRPr="00494422" w14:paraId="5637162D" w14:textId="77777777" w:rsidTr="007E4F97">
        <w:trPr>
          <w:jc w:val="center"/>
        </w:trPr>
        <w:tc>
          <w:tcPr>
            <w:tcW w:w="2519" w:type="dxa"/>
            <w:tcBorders>
              <w:top w:val="single" w:sz="12" w:space="0" w:color="auto"/>
              <w:bottom w:val="single" w:sz="12" w:space="0" w:color="auto"/>
            </w:tcBorders>
          </w:tcPr>
          <w:p w14:paraId="1C8CE0DD"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كابوس شكيب</w:t>
            </w:r>
          </w:p>
        </w:tc>
        <w:tc>
          <w:tcPr>
            <w:tcW w:w="1411" w:type="dxa"/>
            <w:tcBorders>
              <w:top w:val="single" w:sz="12" w:space="0" w:color="auto"/>
              <w:bottom w:val="single" w:sz="12" w:space="0" w:color="auto"/>
            </w:tcBorders>
          </w:tcPr>
          <w:p w14:paraId="639B4132"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5005</w:t>
            </w:r>
          </w:p>
        </w:tc>
        <w:tc>
          <w:tcPr>
            <w:tcW w:w="2983" w:type="dxa"/>
            <w:tcBorders>
              <w:top w:val="single" w:sz="12" w:space="0" w:color="auto"/>
              <w:bottom w:val="single" w:sz="12" w:space="0" w:color="auto"/>
            </w:tcBorders>
          </w:tcPr>
          <w:p w14:paraId="5620FCDF"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4A91CB75"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سلبي</w:t>
            </w:r>
          </w:p>
        </w:tc>
      </w:tr>
    </w:tbl>
    <w:p w14:paraId="1A5AB1EA" w14:textId="77777777" w:rsidR="00EA0EEF" w:rsidRPr="0085126A" w:rsidRDefault="00EA0EEF" w:rsidP="00EA0EEF">
      <w:pPr>
        <w:spacing w:after="160" w:line="259" w:lineRule="auto"/>
        <w:rPr>
          <w:rFonts w:ascii="Bookman Old Style" w:eastAsiaTheme="minorHAnsi" w:hAnsi="Bookman Old Style" w:cstheme="minorBidi"/>
          <w:sz w:val="2"/>
          <w:szCs w:val="2"/>
          <w:rtl/>
          <w:lang w:eastAsia="en-US"/>
        </w:rPr>
      </w:pPr>
    </w:p>
    <w:tbl>
      <w:tblPr>
        <w:tblStyle w:val="TableGrid3"/>
        <w:bidiVisual/>
        <w:tblW w:w="0" w:type="auto"/>
        <w:jc w:val="center"/>
        <w:tblLook w:val="04A0" w:firstRow="1" w:lastRow="0" w:firstColumn="1" w:lastColumn="0" w:noHBand="0" w:noVBand="1"/>
      </w:tblPr>
      <w:tblGrid>
        <w:gridCol w:w="2519"/>
        <w:gridCol w:w="1411"/>
        <w:gridCol w:w="2983"/>
        <w:gridCol w:w="2695"/>
      </w:tblGrid>
      <w:tr w:rsidR="00EA0EEF" w:rsidRPr="00494422" w14:paraId="476AF41B" w14:textId="77777777" w:rsidTr="0085126A">
        <w:trPr>
          <w:trHeight w:val="267"/>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24681143" w14:textId="77777777" w:rsidR="00EA0EEF" w:rsidRPr="00494422" w:rsidRDefault="00EA0EEF" w:rsidP="00EA0EEF">
            <w:pPr>
              <w:bidi/>
              <w:jc w:val="center"/>
              <w:rPr>
                <w:rFonts w:asciiTheme="minorHAnsi" w:eastAsiaTheme="minorHAnsi" w:hAnsiTheme="minorHAnsi" w:cstheme="minorBidi"/>
                <w:sz w:val="18"/>
                <w:szCs w:val="18"/>
                <w:rtl/>
                <w:lang w:eastAsia="en-US"/>
              </w:rPr>
            </w:pPr>
            <w:r w:rsidRPr="00494422">
              <w:rPr>
                <w:rFonts w:ascii="Bookman Old Style" w:eastAsiaTheme="minorHAnsi" w:hAnsi="Bookman Old Style" w:cstheme="minorBidi" w:hint="cs"/>
                <w:b/>
                <w:bCs/>
                <w:color w:val="7030A0"/>
                <w:sz w:val="22"/>
                <w:szCs w:val="22"/>
                <w:rtl/>
                <w:lang w:eastAsia="en-US" w:bidi="ar-DZ"/>
              </w:rPr>
              <w:t xml:space="preserve">القضية رقم230: مباراة </w:t>
            </w:r>
            <w:r w:rsidRPr="00494422">
              <w:rPr>
                <w:rFonts w:ascii="Bookman Old Style" w:eastAsiaTheme="minorHAnsi" w:hAnsi="Bookman Old Style" w:cstheme="minorBidi"/>
                <w:b/>
                <w:bCs/>
                <w:color w:val="7030A0"/>
                <w:sz w:val="22"/>
                <w:szCs w:val="22"/>
                <w:lang w:eastAsia="en-US" w:bidi="ar-DZ"/>
              </w:rPr>
              <w:t xml:space="preserve"> IRBMad</w:t>
            </w:r>
            <w:r w:rsidRPr="00494422">
              <w:rPr>
                <w:rFonts w:ascii="Bookman Old Style" w:eastAsiaTheme="minorHAnsi" w:hAnsi="Bookman Old Style" w:cstheme="minorBidi" w:hint="cs"/>
                <w:b/>
                <w:bCs/>
                <w:color w:val="7030A0"/>
                <w:sz w:val="22"/>
                <w:szCs w:val="22"/>
                <w:rtl/>
                <w:lang w:eastAsia="en-US" w:bidi="ar-DZ"/>
              </w:rPr>
              <w:t>=</w:t>
            </w:r>
            <w:r w:rsidRPr="00494422">
              <w:rPr>
                <w:rFonts w:ascii="Bookman Old Style" w:eastAsiaTheme="minorHAnsi" w:hAnsi="Bookman Old Style" w:cstheme="minorBidi"/>
                <w:b/>
                <w:bCs/>
                <w:color w:val="7030A0"/>
                <w:sz w:val="22"/>
                <w:szCs w:val="22"/>
                <w:lang w:eastAsia="en-US" w:bidi="ar-DZ"/>
              </w:rPr>
              <w:t xml:space="preserve"> CRS</w:t>
            </w:r>
            <w:r w:rsidRPr="00494422">
              <w:rPr>
                <w:rFonts w:ascii="Bookman Old Style" w:eastAsiaTheme="minorHAnsi" w:hAnsi="Bookman Old Style" w:cstheme="minorBidi" w:hint="cs"/>
                <w:b/>
                <w:bCs/>
                <w:color w:val="7030A0"/>
                <w:sz w:val="22"/>
                <w:szCs w:val="22"/>
                <w:rtl/>
                <w:lang w:eastAsia="en-US" w:bidi="ar-DZ"/>
              </w:rPr>
              <w:t xml:space="preserve"> ليوم </w:t>
            </w:r>
            <w:r w:rsidRPr="00494422">
              <w:rPr>
                <w:rFonts w:ascii="Bookman Old Style" w:eastAsiaTheme="minorHAnsi" w:hAnsi="Bookman Old Style" w:cstheme="minorBidi" w:hint="cs"/>
                <w:b/>
                <w:bCs/>
                <w:color w:val="7030A0"/>
                <w:rtl/>
                <w:lang w:eastAsia="en-US" w:bidi="ar-DZ"/>
              </w:rPr>
              <w:t>08</w:t>
            </w:r>
            <w:r w:rsidRPr="00494422">
              <w:rPr>
                <w:rFonts w:ascii="Bookman Old Style" w:eastAsiaTheme="minorHAnsi" w:hAnsi="Bookman Old Style" w:cstheme="minorBidi" w:hint="cs"/>
                <w:b/>
                <w:bCs/>
                <w:color w:val="7030A0"/>
                <w:sz w:val="22"/>
                <w:szCs w:val="22"/>
                <w:rtl/>
                <w:lang w:eastAsia="en-US" w:bidi="ar-DZ"/>
              </w:rPr>
              <w:t>-</w:t>
            </w:r>
            <w:r w:rsidRPr="00494422">
              <w:rPr>
                <w:rFonts w:ascii="Bookman Old Style" w:eastAsiaTheme="minorHAnsi" w:hAnsi="Bookman Old Style" w:cstheme="minorBidi" w:hint="cs"/>
                <w:b/>
                <w:bCs/>
                <w:color w:val="7030A0"/>
                <w:sz w:val="18"/>
                <w:szCs w:val="18"/>
                <w:rtl/>
                <w:lang w:eastAsia="en-US" w:bidi="ar-DZ"/>
              </w:rPr>
              <w:t>11</w:t>
            </w:r>
            <w:r w:rsidRPr="00494422">
              <w:rPr>
                <w:rFonts w:ascii="Bookman Old Style" w:eastAsiaTheme="minorHAnsi" w:hAnsi="Bookman Old Style" w:cstheme="minorBidi" w:hint="cs"/>
                <w:b/>
                <w:bCs/>
                <w:color w:val="7030A0"/>
                <w:sz w:val="22"/>
                <w:szCs w:val="22"/>
                <w:rtl/>
                <w:lang w:eastAsia="en-US" w:bidi="ar-DZ"/>
              </w:rPr>
              <w:t>-</w:t>
            </w:r>
            <w:r w:rsidRPr="00494422">
              <w:rPr>
                <w:rFonts w:ascii="Bookman Old Style" w:eastAsiaTheme="minorHAnsi" w:hAnsi="Bookman Old Style" w:cstheme="minorBidi" w:hint="cs"/>
                <w:b/>
                <w:bCs/>
                <w:color w:val="7030A0"/>
                <w:rtl/>
                <w:lang w:eastAsia="en-US" w:bidi="ar-DZ"/>
              </w:rPr>
              <w:t>2025</w:t>
            </w:r>
            <w:r w:rsidRPr="00494422">
              <w:rPr>
                <w:rFonts w:ascii="Bookman Old Style" w:eastAsiaTheme="minorHAnsi" w:hAnsi="Bookman Old Style" w:cstheme="minorBidi" w:hint="cs"/>
                <w:b/>
                <w:bCs/>
                <w:color w:val="7030A0"/>
                <w:sz w:val="22"/>
                <w:szCs w:val="22"/>
                <w:rtl/>
                <w:lang w:eastAsia="en-US" w:bidi="ar-DZ"/>
              </w:rPr>
              <w:t xml:space="preserve"> (</w:t>
            </w:r>
            <w:r w:rsidRPr="00494422">
              <w:rPr>
                <w:rFonts w:ascii="Bookman Old Style" w:eastAsiaTheme="minorHAnsi" w:hAnsi="Bookman Old Style" w:cstheme="minorBidi" w:hint="cs"/>
                <w:b/>
                <w:bCs/>
                <w:color w:val="7030A0"/>
                <w:sz w:val="16"/>
                <w:szCs w:val="16"/>
                <w:rtl/>
                <w:lang w:eastAsia="en-US" w:bidi="ar-DZ"/>
              </w:rPr>
              <w:t>اقل</w:t>
            </w:r>
            <w:r w:rsidRPr="00494422">
              <w:rPr>
                <w:rFonts w:ascii="Bookman Old Style" w:eastAsiaTheme="minorHAnsi" w:hAnsi="Bookman Old Style" w:cstheme="minorBidi" w:hint="cs"/>
                <w:b/>
                <w:bCs/>
                <w:color w:val="7030A0"/>
                <w:sz w:val="14"/>
                <w:szCs w:val="14"/>
                <w:rtl/>
                <w:lang w:eastAsia="en-US" w:bidi="ar-DZ"/>
              </w:rPr>
              <w:t>من18سنة</w:t>
            </w:r>
            <w:r w:rsidRPr="00494422">
              <w:rPr>
                <w:rFonts w:ascii="Bookman Old Style" w:eastAsiaTheme="minorHAnsi" w:hAnsi="Bookman Old Style" w:cstheme="minorBidi" w:hint="cs"/>
                <w:b/>
                <w:bCs/>
                <w:color w:val="7030A0"/>
                <w:sz w:val="22"/>
                <w:szCs w:val="22"/>
                <w:rtl/>
                <w:lang w:eastAsia="en-US" w:bidi="ar-DZ"/>
              </w:rPr>
              <w:t>)</w:t>
            </w:r>
          </w:p>
        </w:tc>
      </w:tr>
      <w:tr w:rsidR="00EA0EEF" w:rsidRPr="00494422" w14:paraId="092D826B"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D23958F"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t>النادي :</w:t>
            </w:r>
            <w:r w:rsidRPr="00494422">
              <w:rPr>
                <w:rFonts w:asciiTheme="minorHAnsi" w:eastAsiaTheme="minorHAnsi" w:hAnsiTheme="minorHAnsi" w:cstheme="minorBidi" w:hint="cs"/>
                <w:b/>
                <w:bCs/>
                <w:color w:val="7030A0"/>
                <w:sz w:val="22"/>
                <w:szCs w:val="22"/>
                <w:rtl/>
                <w:lang w:eastAsia="en-US" w:bidi="ar-DZ"/>
              </w:rPr>
              <w:t xml:space="preserve"> </w:t>
            </w:r>
            <w:r w:rsidRPr="00494422">
              <w:rPr>
                <w:rFonts w:ascii="Bookman Old Style" w:eastAsiaTheme="minorHAnsi" w:hAnsi="Bookman Old Style" w:cstheme="minorBidi"/>
                <w:b/>
                <w:bCs/>
                <w:color w:val="7030A0"/>
                <w:sz w:val="22"/>
                <w:szCs w:val="22"/>
                <w:lang w:eastAsia="en-US" w:bidi="ar-DZ"/>
              </w:rPr>
              <w:t>CRS</w:t>
            </w:r>
            <w:r w:rsidRPr="00494422">
              <w:rPr>
                <w:rFonts w:ascii="Bookman Old Style" w:eastAsiaTheme="minorHAnsi" w:hAnsi="Bookman Old Style" w:cstheme="minorBidi" w:hint="cs"/>
                <w:b/>
                <w:bCs/>
                <w:color w:val="7030A0"/>
                <w:sz w:val="22"/>
                <w:szCs w:val="22"/>
                <w:rtl/>
                <w:lang w:eastAsia="en-US" w:bidi="ar-DZ"/>
              </w:rPr>
              <w:t xml:space="preserve"> </w:t>
            </w:r>
            <w:r w:rsidRPr="00494422">
              <w:rPr>
                <w:rFonts w:asciiTheme="minorHAnsi" w:eastAsiaTheme="minorHAnsi" w:hAnsiTheme="minorHAnsi" w:cstheme="minorBidi"/>
                <w:b/>
                <w:bCs/>
                <w:color w:val="7030A0"/>
                <w:sz w:val="22"/>
                <w:szCs w:val="22"/>
                <w:lang w:eastAsia="en-US" w:bidi="ar-DZ"/>
              </w:rPr>
              <w:t>-</w:t>
            </w:r>
          </w:p>
        </w:tc>
      </w:tr>
      <w:tr w:rsidR="00EA0EEF" w:rsidRPr="00494422" w14:paraId="77E48962"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1F0F2E7"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3A34BF5"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AA5A6C9"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FFC2A03"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5B1FB843" w14:textId="77777777" w:rsidTr="007E4F97">
        <w:trPr>
          <w:jc w:val="center"/>
        </w:trPr>
        <w:tc>
          <w:tcPr>
            <w:tcW w:w="2519" w:type="dxa"/>
            <w:tcBorders>
              <w:top w:val="single" w:sz="12" w:space="0" w:color="auto"/>
            </w:tcBorders>
          </w:tcPr>
          <w:p w14:paraId="15775BB5"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كروش سعيد</w:t>
            </w:r>
          </w:p>
        </w:tc>
        <w:tc>
          <w:tcPr>
            <w:tcW w:w="1411" w:type="dxa"/>
            <w:tcBorders>
              <w:top w:val="single" w:sz="12" w:space="0" w:color="auto"/>
            </w:tcBorders>
          </w:tcPr>
          <w:p w14:paraId="1F05DFD6"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6604</w:t>
            </w:r>
          </w:p>
        </w:tc>
        <w:tc>
          <w:tcPr>
            <w:tcW w:w="2983" w:type="dxa"/>
            <w:tcBorders>
              <w:top w:val="single" w:sz="12" w:space="0" w:color="auto"/>
            </w:tcBorders>
          </w:tcPr>
          <w:p w14:paraId="3F68C73F"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31B07FB3"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سلوك غير رياضي</w:t>
            </w:r>
          </w:p>
        </w:tc>
      </w:tr>
      <w:tr w:rsidR="00EA0EEF" w:rsidRPr="00494422" w14:paraId="0412EDC9" w14:textId="77777777" w:rsidTr="007E4F97">
        <w:trPr>
          <w:jc w:val="center"/>
        </w:trPr>
        <w:tc>
          <w:tcPr>
            <w:tcW w:w="2519" w:type="dxa"/>
            <w:tcBorders>
              <w:top w:val="single" w:sz="12" w:space="0" w:color="auto"/>
            </w:tcBorders>
          </w:tcPr>
          <w:p w14:paraId="6AECD20E"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فروج حسام</w:t>
            </w:r>
          </w:p>
        </w:tc>
        <w:tc>
          <w:tcPr>
            <w:tcW w:w="1411" w:type="dxa"/>
            <w:tcBorders>
              <w:top w:val="single" w:sz="12" w:space="0" w:color="auto"/>
            </w:tcBorders>
          </w:tcPr>
          <w:p w14:paraId="1A435C9F"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6603</w:t>
            </w:r>
          </w:p>
        </w:tc>
        <w:tc>
          <w:tcPr>
            <w:tcW w:w="2983" w:type="dxa"/>
            <w:tcBorders>
              <w:top w:val="single" w:sz="12" w:space="0" w:color="auto"/>
            </w:tcBorders>
          </w:tcPr>
          <w:p w14:paraId="25450B37"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64CC1372"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سلوك غير رياضي</w:t>
            </w:r>
          </w:p>
        </w:tc>
      </w:tr>
      <w:tr w:rsidR="00EA0EEF" w:rsidRPr="00494422" w14:paraId="52A9A494"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538E4AD"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t>النادي :</w:t>
            </w:r>
            <w:r w:rsidRPr="00494422">
              <w:rPr>
                <w:rFonts w:asciiTheme="minorHAnsi" w:eastAsiaTheme="minorHAnsi" w:hAnsiTheme="minorHAnsi" w:cstheme="minorBidi" w:hint="cs"/>
                <w:b/>
                <w:bCs/>
                <w:color w:val="7030A0"/>
                <w:sz w:val="22"/>
                <w:szCs w:val="22"/>
                <w:rtl/>
                <w:lang w:eastAsia="en-US" w:bidi="ar-DZ"/>
              </w:rPr>
              <w:t xml:space="preserve"> </w:t>
            </w:r>
            <w:r w:rsidRPr="00494422">
              <w:rPr>
                <w:rFonts w:ascii="Bookman Old Style" w:eastAsiaTheme="minorHAnsi" w:hAnsi="Bookman Old Style" w:cstheme="minorBidi"/>
                <w:b/>
                <w:bCs/>
                <w:color w:val="7030A0"/>
                <w:sz w:val="22"/>
                <w:szCs w:val="22"/>
                <w:lang w:eastAsia="en-US" w:bidi="ar-DZ"/>
              </w:rPr>
              <w:t>IRBMad</w:t>
            </w:r>
            <w:r w:rsidRPr="00494422">
              <w:rPr>
                <w:rFonts w:ascii="Bookman Old Style" w:eastAsiaTheme="minorHAnsi" w:hAnsi="Bookman Old Style" w:cstheme="minorBidi" w:hint="cs"/>
                <w:b/>
                <w:bCs/>
                <w:color w:val="7030A0"/>
                <w:sz w:val="22"/>
                <w:szCs w:val="22"/>
                <w:rtl/>
                <w:lang w:eastAsia="en-US" w:bidi="ar-DZ"/>
              </w:rPr>
              <w:t xml:space="preserve"> </w:t>
            </w:r>
            <w:r w:rsidRPr="00494422">
              <w:rPr>
                <w:rFonts w:asciiTheme="minorHAnsi" w:eastAsiaTheme="minorHAnsi" w:hAnsiTheme="minorHAnsi" w:cstheme="minorBidi"/>
                <w:b/>
                <w:bCs/>
                <w:color w:val="7030A0"/>
                <w:sz w:val="22"/>
                <w:szCs w:val="22"/>
                <w:lang w:eastAsia="en-US" w:bidi="ar-DZ"/>
              </w:rPr>
              <w:t>-</w:t>
            </w:r>
          </w:p>
        </w:tc>
      </w:tr>
      <w:tr w:rsidR="00EA0EEF" w:rsidRPr="00494422" w14:paraId="1A53E998"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11B928A"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9D18AA1"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6C01BCD"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2F77517"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2E446093" w14:textId="77777777" w:rsidTr="007E4F97">
        <w:trPr>
          <w:jc w:val="center"/>
        </w:trPr>
        <w:tc>
          <w:tcPr>
            <w:tcW w:w="2519" w:type="dxa"/>
            <w:tcBorders>
              <w:top w:val="single" w:sz="12" w:space="0" w:color="auto"/>
            </w:tcBorders>
          </w:tcPr>
          <w:p w14:paraId="203537F9"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رخوان عبد الرؤوف</w:t>
            </w:r>
          </w:p>
        </w:tc>
        <w:tc>
          <w:tcPr>
            <w:tcW w:w="1411" w:type="dxa"/>
            <w:tcBorders>
              <w:top w:val="single" w:sz="12" w:space="0" w:color="auto"/>
            </w:tcBorders>
          </w:tcPr>
          <w:p w14:paraId="34B1176F"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6620</w:t>
            </w:r>
          </w:p>
        </w:tc>
        <w:tc>
          <w:tcPr>
            <w:tcW w:w="2983" w:type="dxa"/>
            <w:tcBorders>
              <w:top w:val="single" w:sz="12" w:space="0" w:color="auto"/>
            </w:tcBorders>
          </w:tcPr>
          <w:p w14:paraId="08DCDE36"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1C456BC7"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خطير</w:t>
            </w:r>
          </w:p>
        </w:tc>
      </w:tr>
      <w:tr w:rsidR="00EA0EEF" w:rsidRPr="00494422" w14:paraId="193548A0" w14:textId="77777777" w:rsidTr="007E4F97">
        <w:trPr>
          <w:jc w:val="center"/>
        </w:trPr>
        <w:tc>
          <w:tcPr>
            <w:tcW w:w="2519" w:type="dxa"/>
            <w:tcBorders>
              <w:top w:val="single" w:sz="12" w:space="0" w:color="auto"/>
            </w:tcBorders>
          </w:tcPr>
          <w:p w14:paraId="1039B27C"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قدادرة ايمن</w:t>
            </w:r>
          </w:p>
        </w:tc>
        <w:tc>
          <w:tcPr>
            <w:tcW w:w="1411" w:type="dxa"/>
            <w:tcBorders>
              <w:top w:val="single" w:sz="12" w:space="0" w:color="auto"/>
            </w:tcBorders>
          </w:tcPr>
          <w:p w14:paraId="1080F2AD"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5385</w:t>
            </w:r>
          </w:p>
        </w:tc>
        <w:tc>
          <w:tcPr>
            <w:tcW w:w="2983" w:type="dxa"/>
            <w:tcBorders>
              <w:top w:val="single" w:sz="12" w:space="0" w:color="auto"/>
            </w:tcBorders>
          </w:tcPr>
          <w:p w14:paraId="3DEA9018"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6AA6B9DD"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خطير</w:t>
            </w:r>
          </w:p>
        </w:tc>
      </w:tr>
      <w:tr w:rsidR="00EA0EEF" w:rsidRPr="00494422" w14:paraId="5714264B" w14:textId="77777777" w:rsidTr="007E4F97">
        <w:trPr>
          <w:jc w:val="center"/>
        </w:trPr>
        <w:tc>
          <w:tcPr>
            <w:tcW w:w="2519" w:type="dxa"/>
            <w:tcBorders>
              <w:top w:val="single" w:sz="12" w:space="0" w:color="auto"/>
            </w:tcBorders>
          </w:tcPr>
          <w:p w14:paraId="2C2FE6D6"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بوهون اشرف</w:t>
            </w:r>
          </w:p>
        </w:tc>
        <w:tc>
          <w:tcPr>
            <w:tcW w:w="1411" w:type="dxa"/>
            <w:tcBorders>
              <w:top w:val="single" w:sz="12" w:space="0" w:color="auto"/>
            </w:tcBorders>
          </w:tcPr>
          <w:p w14:paraId="44B768DF"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7178</w:t>
            </w:r>
          </w:p>
        </w:tc>
        <w:tc>
          <w:tcPr>
            <w:tcW w:w="2983" w:type="dxa"/>
            <w:tcBorders>
              <w:top w:val="single" w:sz="12" w:space="0" w:color="auto"/>
            </w:tcBorders>
          </w:tcPr>
          <w:p w14:paraId="4B3F17A4"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4E7AC63E"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خطير</w:t>
            </w:r>
          </w:p>
        </w:tc>
      </w:tr>
      <w:tr w:rsidR="00EA0EEF" w:rsidRPr="00494422" w14:paraId="0AE4C638" w14:textId="77777777" w:rsidTr="007E4F97">
        <w:trPr>
          <w:jc w:val="center"/>
        </w:trPr>
        <w:tc>
          <w:tcPr>
            <w:tcW w:w="2519" w:type="dxa"/>
            <w:tcBorders>
              <w:top w:val="single" w:sz="12" w:space="0" w:color="auto"/>
              <w:bottom w:val="single" w:sz="12" w:space="0" w:color="auto"/>
            </w:tcBorders>
          </w:tcPr>
          <w:p w14:paraId="3B0DE90F"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بوجمعة محمد</w:t>
            </w:r>
          </w:p>
        </w:tc>
        <w:tc>
          <w:tcPr>
            <w:tcW w:w="1411" w:type="dxa"/>
            <w:tcBorders>
              <w:top w:val="single" w:sz="12" w:space="0" w:color="auto"/>
              <w:bottom w:val="single" w:sz="12" w:space="0" w:color="auto"/>
            </w:tcBorders>
          </w:tcPr>
          <w:p w14:paraId="1FB2A7D0"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5394</w:t>
            </w:r>
          </w:p>
        </w:tc>
        <w:tc>
          <w:tcPr>
            <w:tcW w:w="2983" w:type="dxa"/>
            <w:tcBorders>
              <w:top w:val="single" w:sz="12" w:space="0" w:color="auto"/>
              <w:bottom w:val="single" w:sz="12" w:space="0" w:color="auto"/>
            </w:tcBorders>
          </w:tcPr>
          <w:p w14:paraId="23DC955B"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605A7FC6"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سلبي</w:t>
            </w:r>
          </w:p>
        </w:tc>
      </w:tr>
    </w:tbl>
    <w:p w14:paraId="05950C6B" w14:textId="77777777" w:rsidR="00EA0EEF" w:rsidRPr="0085126A" w:rsidRDefault="00EA0EEF" w:rsidP="00EA0EEF">
      <w:pPr>
        <w:spacing w:after="160" w:line="259" w:lineRule="auto"/>
        <w:rPr>
          <w:rFonts w:ascii="Bookman Old Style" w:eastAsiaTheme="minorHAnsi" w:hAnsi="Bookman Old Style" w:cstheme="minorBidi"/>
          <w:sz w:val="2"/>
          <w:szCs w:val="2"/>
          <w:rtl/>
          <w:lang w:eastAsia="en-US"/>
        </w:rPr>
      </w:pPr>
    </w:p>
    <w:tbl>
      <w:tblPr>
        <w:tblStyle w:val="TableGrid3"/>
        <w:bidiVisual/>
        <w:tblW w:w="0" w:type="auto"/>
        <w:jc w:val="center"/>
        <w:tblLook w:val="04A0" w:firstRow="1" w:lastRow="0" w:firstColumn="1" w:lastColumn="0" w:noHBand="0" w:noVBand="1"/>
      </w:tblPr>
      <w:tblGrid>
        <w:gridCol w:w="2519"/>
        <w:gridCol w:w="1411"/>
        <w:gridCol w:w="2983"/>
        <w:gridCol w:w="2695"/>
      </w:tblGrid>
      <w:tr w:rsidR="00EA0EEF" w:rsidRPr="00494422" w14:paraId="17048F23" w14:textId="77777777" w:rsidTr="0085126A">
        <w:trPr>
          <w:trHeight w:val="203"/>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420A0F95" w14:textId="77777777" w:rsidR="00EA0EEF" w:rsidRPr="00494422" w:rsidRDefault="00EA0EEF" w:rsidP="00EA0EEF">
            <w:pPr>
              <w:bidi/>
              <w:jc w:val="center"/>
              <w:rPr>
                <w:rFonts w:asciiTheme="minorHAnsi" w:eastAsiaTheme="minorHAnsi" w:hAnsiTheme="minorHAnsi" w:cstheme="minorBidi"/>
                <w:sz w:val="18"/>
                <w:szCs w:val="18"/>
                <w:rtl/>
                <w:lang w:eastAsia="en-US"/>
              </w:rPr>
            </w:pPr>
            <w:r w:rsidRPr="00494422">
              <w:rPr>
                <w:rFonts w:ascii="Bookman Old Style" w:eastAsiaTheme="minorHAnsi" w:hAnsi="Bookman Old Style" w:cstheme="minorBidi" w:hint="cs"/>
                <w:b/>
                <w:bCs/>
                <w:color w:val="7030A0"/>
                <w:sz w:val="22"/>
                <w:szCs w:val="22"/>
                <w:rtl/>
                <w:lang w:eastAsia="en-US" w:bidi="ar-DZ"/>
              </w:rPr>
              <w:t xml:space="preserve">القضية رقم231: مباراة </w:t>
            </w:r>
            <w:r w:rsidRPr="00494422">
              <w:rPr>
                <w:rFonts w:ascii="Bookman Old Style" w:eastAsiaTheme="minorHAnsi" w:hAnsi="Bookman Old Style" w:cstheme="minorBidi"/>
                <w:b/>
                <w:bCs/>
                <w:color w:val="7030A0"/>
                <w:sz w:val="22"/>
                <w:szCs w:val="22"/>
                <w:lang w:eastAsia="en-US" w:bidi="ar-DZ"/>
              </w:rPr>
              <w:t xml:space="preserve"> OHB</w:t>
            </w:r>
            <w:r w:rsidRPr="00494422">
              <w:rPr>
                <w:rFonts w:ascii="Bookman Old Style" w:eastAsiaTheme="minorHAnsi" w:hAnsi="Bookman Old Style" w:cstheme="minorBidi" w:hint="cs"/>
                <w:b/>
                <w:bCs/>
                <w:color w:val="7030A0"/>
                <w:sz w:val="22"/>
                <w:szCs w:val="22"/>
                <w:rtl/>
                <w:lang w:eastAsia="en-US" w:bidi="ar-DZ"/>
              </w:rPr>
              <w:t>=</w:t>
            </w:r>
            <w:r w:rsidRPr="00494422">
              <w:rPr>
                <w:rFonts w:ascii="Bookman Old Style" w:eastAsiaTheme="minorHAnsi" w:hAnsi="Bookman Old Style" w:cstheme="minorBidi"/>
                <w:b/>
                <w:bCs/>
                <w:color w:val="7030A0"/>
                <w:sz w:val="22"/>
                <w:szCs w:val="22"/>
                <w:lang w:eastAsia="en-US" w:bidi="ar-DZ"/>
              </w:rPr>
              <w:t>ESE</w:t>
            </w:r>
            <w:r w:rsidRPr="00494422">
              <w:rPr>
                <w:rFonts w:ascii="Bookman Old Style" w:eastAsiaTheme="minorHAnsi" w:hAnsi="Bookman Old Style" w:cstheme="minorBidi" w:hint="cs"/>
                <w:b/>
                <w:bCs/>
                <w:color w:val="7030A0"/>
                <w:sz w:val="22"/>
                <w:szCs w:val="22"/>
                <w:rtl/>
                <w:lang w:eastAsia="en-US" w:bidi="ar-DZ"/>
              </w:rPr>
              <w:t xml:space="preserve"> ليوم </w:t>
            </w:r>
            <w:r w:rsidRPr="00494422">
              <w:rPr>
                <w:rFonts w:ascii="Bookman Old Style" w:eastAsiaTheme="minorHAnsi" w:hAnsi="Bookman Old Style" w:cstheme="minorBidi" w:hint="cs"/>
                <w:b/>
                <w:bCs/>
                <w:color w:val="7030A0"/>
                <w:rtl/>
                <w:lang w:eastAsia="en-US" w:bidi="ar-DZ"/>
              </w:rPr>
              <w:t>08</w:t>
            </w:r>
            <w:r w:rsidRPr="00494422">
              <w:rPr>
                <w:rFonts w:ascii="Bookman Old Style" w:eastAsiaTheme="minorHAnsi" w:hAnsi="Bookman Old Style" w:cstheme="minorBidi" w:hint="cs"/>
                <w:b/>
                <w:bCs/>
                <w:color w:val="7030A0"/>
                <w:sz w:val="22"/>
                <w:szCs w:val="22"/>
                <w:rtl/>
                <w:lang w:eastAsia="en-US" w:bidi="ar-DZ"/>
              </w:rPr>
              <w:t>-</w:t>
            </w:r>
            <w:r w:rsidRPr="00494422">
              <w:rPr>
                <w:rFonts w:ascii="Bookman Old Style" w:eastAsiaTheme="minorHAnsi" w:hAnsi="Bookman Old Style" w:cstheme="minorBidi" w:hint="cs"/>
                <w:b/>
                <w:bCs/>
                <w:color w:val="7030A0"/>
                <w:sz w:val="18"/>
                <w:szCs w:val="18"/>
                <w:rtl/>
                <w:lang w:eastAsia="en-US" w:bidi="ar-DZ"/>
              </w:rPr>
              <w:t>11</w:t>
            </w:r>
            <w:r w:rsidRPr="00494422">
              <w:rPr>
                <w:rFonts w:ascii="Bookman Old Style" w:eastAsiaTheme="minorHAnsi" w:hAnsi="Bookman Old Style" w:cstheme="minorBidi" w:hint="cs"/>
                <w:b/>
                <w:bCs/>
                <w:color w:val="7030A0"/>
                <w:sz w:val="22"/>
                <w:szCs w:val="22"/>
                <w:rtl/>
                <w:lang w:eastAsia="en-US" w:bidi="ar-DZ"/>
              </w:rPr>
              <w:t>-</w:t>
            </w:r>
            <w:r w:rsidRPr="00494422">
              <w:rPr>
                <w:rFonts w:ascii="Bookman Old Style" w:eastAsiaTheme="minorHAnsi" w:hAnsi="Bookman Old Style" w:cstheme="minorBidi" w:hint="cs"/>
                <w:b/>
                <w:bCs/>
                <w:color w:val="7030A0"/>
                <w:rtl/>
                <w:lang w:eastAsia="en-US" w:bidi="ar-DZ"/>
              </w:rPr>
              <w:t>2025</w:t>
            </w:r>
            <w:r w:rsidRPr="00494422">
              <w:rPr>
                <w:rFonts w:ascii="Bookman Old Style" w:eastAsiaTheme="minorHAnsi" w:hAnsi="Bookman Old Style" w:cstheme="minorBidi" w:hint="cs"/>
                <w:b/>
                <w:bCs/>
                <w:color w:val="7030A0"/>
                <w:sz w:val="22"/>
                <w:szCs w:val="22"/>
                <w:rtl/>
                <w:lang w:eastAsia="en-US" w:bidi="ar-DZ"/>
              </w:rPr>
              <w:t xml:space="preserve"> (</w:t>
            </w:r>
            <w:r w:rsidRPr="00494422">
              <w:rPr>
                <w:rFonts w:ascii="Bookman Old Style" w:eastAsiaTheme="minorHAnsi" w:hAnsi="Bookman Old Style" w:cstheme="minorBidi" w:hint="cs"/>
                <w:b/>
                <w:bCs/>
                <w:color w:val="7030A0"/>
                <w:sz w:val="16"/>
                <w:szCs w:val="16"/>
                <w:rtl/>
                <w:lang w:eastAsia="en-US" w:bidi="ar-DZ"/>
              </w:rPr>
              <w:t>اقل</w:t>
            </w:r>
            <w:r w:rsidRPr="00494422">
              <w:rPr>
                <w:rFonts w:ascii="Bookman Old Style" w:eastAsiaTheme="minorHAnsi" w:hAnsi="Bookman Old Style" w:cstheme="minorBidi" w:hint="cs"/>
                <w:b/>
                <w:bCs/>
                <w:color w:val="7030A0"/>
                <w:sz w:val="14"/>
                <w:szCs w:val="14"/>
                <w:rtl/>
                <w:lang w:eastAsia="en-US" w:bidi="ar-DZ"/>
              </w:rPr>
              <w:t>من</w:t>
            </w:r>
            <w:r w:rsidRPr="00494422">
              <w:rPr>
                <w:rFonts w:ascii="Bookman Old Style" w:eastAsiaTheme="minorHAnsi" w:hAnsi="Bookman Old Style" w:cstheme="minorBidi"/>
                <w:b/>
                <w:bCs/>
                <w:color w:val="7030A0"/>
                <w:sz w:val="14"/>
                <w:szCs w:val="14"/>
                <w:lang w:eastAsia="en-US" w:bidi="ar-DZ"/>
              </w:rPr>
              <w:t>16</w:t>
            </w:r>
            <w:r w:rsidRPr="00494422">
              <w:rPr>
                <w:rFonts w:ascii="Bookman Old Style" w:eastAsiaTheme="minorHAnsi" w:hAnsi="Bookman Old Style" w:cstheme="minorBidi" w:hint="cs"/>
                <w:b/>
                <w:bCs/>
                <w:color w:val="7030A0"/>
                <w:sz w:val="14"/>
                <w:szCs w:val="14"/>
                <w:rtl/>
                <w:lang w:eastAsia="en-US" w:bidi="ar-DZ"/>
              </w:rPr>
              <w:t>سنة</w:t>
            </w:r>
            <w:r w:rsidRPr="00494422">
              <w:rPr>
                <w:rFonts w:ascii="Bookman Old Style" w:eastAsiaTheme="minorHAnsi" w:hAnsi="Bookman Old Style" w:cstheme="minorBidi" w:hint="cs"/>
                <w:b/>
                <w:bCs/>
                <w:color w:val="7030A0"/>
                <w:sz w:val="22"/>
                <w:szCs w:val="22"/>
                <w:rtl/>
                <w:lang w:eastAsia="en-US" w:bidi="ar-DZ"/>
              </w:rPr>
              <w:t>)</w:t>
            </w:r>
          </w:p>
        </w:tc>
      </w:tr>
      <w:tr w:rsidR="00EA0EEF" w:rsidRPr="00494422" w14:paraId="3EDF959D"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4F3FA8C"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t>النادي :</w:t>
            </w:r>
            <w:r w:rsidRPr="00494422">
              <w:rPr>
                <w:rFonts w:ascii="Bookman Old Style" w:eastAsiaTheme="minorHAnsi" w:hAnsi="Bookman Old Style" w:cstheme="minorBidi"/>
                <w:b/>
                <w:bCs/>
                <w:color w:val="7030A0"/>
                <w:sz w:val="22"/>
                <w:szCs w:val="22"/>
                <w:lang w:eastAsia="en-US" w:bidi="ar-DZ"/>
              </w:rPr>
              <w:t xml:space="preserve"> OHB</w:t>
            </w:r>
            <w:r w:rsidRPr="00494422">
              <w:rPr>
                <w:rFonts w:ascii="Bookman Old Style" w:eastAsiaTheme="minorHAnsi" w:hAnsi="Bookman Old Style" w:cstheme="minorBidi" w:hint="cs"/>
                <w:b/>
                <w:bCs/>
                <w:color w:val="7030A0"/>
                <w:sz w:val="22"/>
                <w:szCs w:val="22"/>
                <w:rtl/>
                <w:lang w:eastAsia="en-US" w:bidi="ar-DZ"/>
              </w:rPr>
              <w:t xml:space="preserve"> </w:t>
            </w:r>
            <w:r w:rsidRPr="00494422">
              <w:rPr>
                <w:rFonts w:asciiTheme="minorHAnsi" w:eastAsiaTheme="minorHAnsi" w:hAnsiTheme="minorHAnsi" w:cstheme="minorBidi"/>
                <w:b/>
                <w:bCs/>
                <w:color w:val="7030A0"/>
                <w:sz w:val="22"/>
                <w:szCs w:val="22"/>
                <w:lang w:eastAsia="en-US" w:bidi="ar-DZ"/>
              </w:rPr>
              <w:t>-</w:t>
            </w:r>
          </w:p>
        </w:tc>
      </w:tr>
      <w:tr w:rsidR="00EA0EEF" w:rsidRPr="00494422" w14:paraId="166B260E"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27B9030"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9574758"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458E6DE"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19D9BB5"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316964FB" w14:textId="77777777" w:rsidTr="007E4F97">
        <w:trPr>
          <w:jc w:val="center"/>
        </w:trPr>
        <w:tc>
          <w:tcPr>
            <w:tcW w:w="2519" w:type="dxa"/>
            <w:tcBorders>
              <w:top w:val="single" w:sz="12" w:space="0" w:color="auto"/>
              <w:bottom w:val="single" w:sz="12" w:space="0" w:color="auto"/>
            </w:tcBorders>
          </w:tcPr>
          <w:p w14:paraId="279F9C83"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شودار هارون</w:t>
            </w:r>
          </w:p>
        </w:tc>
        <w:tc>
          <w:tcPr>
            <w:tcW w:w="1411" w:type="dxa"/>
            <w:tcBorders>
              <w:top w:val="single" w:sz="12" w:space="0" w:color="auto"/>
              <w:bottom w:val="single" w:sz="12" w:space="0" w:color="auto"/>
            </w:tcBorders>
          </w:tcPr>
          <w:p w14:paraId="31442020" w14:textId="77777777" w:rsidR="00EA0EEF" w:rsidRPr="00494422" w:rsidRDefault="00EA0EEF" w:rsidP="00EA0EEF">
            <w:pPr>
              <w:bidi/>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sz w:val="22"/>
                <w:szCs w:val="22"/>
                <w:rtl/>
                <w:lang w:eastAsia="en-US"/>
              </w:rPr>
              <w:t>3960</w:t>
            </w:r>
          </w:p>
        </w:tc>
        <w:tc>
          <w:tcPr>
            <w:tcW w:w="2983" w:type="dxa"/>
            <w:tcBorders>
              <w:top w:val="single" w:sz="12" w:space="0" w:color="auto"/>
              <w:bottom w:val="single" w:sz="12" w:space="0" w:color="auto"/>
            </w:tcBorders>
          </w:tcPr>
          <w:p w14:paraId="1D91353F"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66B463E6"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خطير</w:t>
            </w:r>
          </w:p>
        </w:tc>
      </w:tr>
    </w:tbl>
    <w:p w14:paraId="3353BB10" w14:textId="77777777" w:rsidR="00EA0EEF" w:rsidRPr="00494422" w:rsidRDefault="00EA0EEF" w:rsidP="00EA0EEF">
      <w:pPr>
        <w:spacing w:after="160" w:line="259" w:lineRule="auto"/>
        <w:rPr>
          <w:rFonts w:ascii="Bookman Old Style" w:eastAsiaTheme="minorHAnsi" w:hAnsi="Bookman Old Style" w:cstheme="minorBidi"/>
          <w:sz w:val="18"/>
          <w:szCs w:val="18"/>
          <w:lang w:eastAsia="en-US"/>
        </w:rPr>
      </w:pPr>
    </w:p>
    <w:tbl>
      <w:tblPr>
        <w:tblStyle w:val="TableGrid3"/>
        <w:bidiVisual/>
        <w:tblW w:w="0" w:type="auto"/>
        <w:jc w:val="center"/>
        <w:tblLook w:val="04A0" w:firstRow="1" w:lastRow="0" w:firstColumn="1" w:lastColumn="0" w:noHBand="0" w:noVBand="1"/>
      </w:tblPr>
      <w:tblGrid>
        <w:gridCol w:w="2519"/>
        <w:gridCol w:w="1411"/>
        <w:gridCol w:w="2983"/>
        <w:gridCol w:w="2695"/>
      </w:tblGrid>
      <w:tr w:rsidR="00EA0EEF" w:rsidRPr="00494422" w14:paraId="566647DF" w14:textId="77777777" w:rsidTr="007E4F97">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2E3C3266" w14:textId="77777777" w:rsidR="00EA0EEF" w:rsidRPr="00494422" w:rsidRDefault="00EA0EEF" w:rsidP="00EA0EEF">
            <w:pPr>
              <w:bidi/>
              <w:jc w:val="center"/>
              <w:rPr>
                <w:rFonts w:asciiTheme="minorHAnsi" w:eastAsiaTheme="minorHAnsi" w:hAnsiTheme="minorHAnsi" w:cstheme="minorBidi"/>
                <w:sz w:val="18"/>
                <w:szCs w:val="18"/>
                <w:rtl/>
                <w:lang w:eastAsia="en-US"/>
              </w:rPr>
            </w:pPr>
            <w:r w:rsidRPr="00494422">
              <w:rPr>
                <w:rFonts w:ascii="Bookman Old Style" w:eastAsiaTheme="minorHAnsi" w:hAnsi="Bookman Old Style" w:cstheme="minorBidi" w:hint="cs"/>
                <w:b/>
                <w:bCs/>
                <w:color w:val="7030A0"/>
                <w:sz w:val="22"/>
                <w:szCs w:val="22"/>
                <w:rtl/>
                <w:lang w:eastAsia="en-US" w:bidi="ar-DZ"/>
              </w:rPr>
              <w:lastRenderedPageBreak/>
              <w:t>القضية رقم</w:t>
            </w:r>
            <w:r w:rsidRPr="00494422">
              <w:rPr>
                <w:rFonts w:ascii="Bookman Old Style" w:eastAsiaTheme="minorHAnsi" w:hAnsi="Bookman Old Style" w:cstheme="minorBidi"/>
                <w:b/>
                <w:bCs/>
                <w:color w:val="7030A0"/>
                <w:sz w:val="22"/>
                <w:szCs w:val="22"/>
                <w:lang w:eastAsia="en-US" w:bidi="ar-DZ"/>
              </w:rPr>
              <w:t>2</w:t>
            </w:r>
            <w:r w:rsidRPr="00494422">
              <w:rPr>
                <w:rFonts w:ascii="Bookman Old Style" w:eastAsiaTheme="minorHAnsi" w:hAnsi="Bookman Old Style" w:cstheme="minorBidi" w:hint="cs"/>
                <w:b/>
                <w:bCs/>
                <w:color w:val="7030A0"/>
                <w:sz w:val="22"/>
                <w:szCs w:val="22"/>
                <w:rtl/>
                <w:lang w:eastAsia="en-US" w:bidi="ar-DZ"/>
              </w:rPr>
              <w:t>3</w:t>
            </w:r>
            <w:r w:rsidRPr="00494422">
              <w:rPr>
                <w:rFonts w:ascii="Bookman Old Style" w:eastAsiaTheme="minorHAnsi" w:hAnsi="Bookman Old Style" w:cstheme="minorBidi"/>
                <w:b/>
                <w:bCs/>
                <w:color w:val="7030A0"/>
                <w:sz w:val="22"/>
                <w:szCs w:val="22"/>
                <w:lang w:eastAsia="en-US" w:bidi="ar-DZ"/>
              </w:rPr>
              <w:t>2</w:t>
            </w:r>
            <w:r w:rsidRPr="00494422">
              <w:rPr>
                <w:rFonts w:ascii="Bookman Old Style" w:eastAsiaTheme="minorHAnsi" w:hAnsi="Bookman Old Style" w:cstheme="minorBidi" w:hint="cs"/>
                <w:b/>
                <w:bCs/>
                <w:color w:val="7030A0"/>
                <w:sz w:val="22"/>
                <w:szCs w:val="22"/>
                <w:rtl/>
                <w:lang w:eastAsia="en-US" w:bidi="ar-DZ"/>
              </w:rPr>
              <w:t xml:space="preserve">: مباراة </w:t>
            </w:r>
            <w:r w:rsidRPr="00494422">
              <w:rPr>
                <w:rFonts w:ascii="Bookman Old Style" w:eastAsiaTheme="minorHAnsi" w:hAnsi="Bookman Old Style" w:cstheme="minorBidi"/>
                <w:b/>
                <w:bCs/>
                <w:color w:val="7030A0"/>
                <w:sz w:val="22"/>
                <w:szCs w:val="22"/>
                <w:lang w:eastAsia="en-US" w:bidi="ar-DZ"/>
              </w:rPr>
              <w:t xml:space="preserve"> OHB</w:t>
            </w:r>
            <w:r w:rsidRPr="00494422">
              <w:rPr>
                <w:rFonts w:ascii="Bookman Old Style" w:eastAsiaTheme="minorHAnsi" w:hAnsi="Bookman Old Style" w:cstheme="minorBidi" w:hint="cs"/>
                <w:b/>
                <w:bCs/>
                <w:color w:val="7030A0"/>
                <w:sz w:val="22"/>
                <w:szCs w:val="22"/>
                <w:rtl/>
                <w:lang w:eastAsia="en-US" w:bidi="ar-DZ"/>
              </w:rPr>
              <w:t>=</w:t>
            </w:r>
            <w:r w:rsidRPr="00494422">
              <w:rPr>
                <w:rFonts w:ascii="Bookman Old Style" w:eastAsiaTheme="minorHAnsi" w:hAnsi="Bookman Old Style" w:cstheme="minorBidi"/>
                <w:b/>
                <w:bCs/>
                <w:color w:val="7030A0"/>
                <w:sz w:val="22"/>
                <w:szCs w:val="22"/>
                <w:lang w:eastAsia="en-US" w:bidi="ar-DZ"/>
              </w:rPr>
              <w:t>ESE</w:t>
            </w:r>
            <w:r w:rsidRPr="00494422">
              <w:rPr>
                <w:rFonts w:ascii="Bookman Old Style" w:eastAsiaTheme="minorHAnsi" w:hAnsi="Bookman Old Style" w:cstheme="minorBidi" w:hint="cs"/>
                <w:b/>
                <w:bCs/>
                <w:color w:val="7030A0"/>
                <w:sz w:val="22"/>
                <w:szCs w:val="22"/>
                <w:rtl/>
                <w:lang w:eastAsia="en-US" w:bidi="ar-DZ"/>
              </w:rPr>
              <w:t xml:space="preserve"> ليوم </w:t>
            </w:r>
            <w:r w:rsidRPr="00494422">
              <w:rPr>
                <w:rFonts w:ascii="Bookman Old Style" w:eastAsiaTheme="minorHAnsi" w:hAnsi="Bookman Old Style" w:cstheme="minorBidi" w:hint="cs"/>
                <w:b/>
                <w:bCs/>
                <w:color w:val="7030A0"/>
                <w:rtl/>
                <w:lang w:eastAsia="en-US" w:bidi="ar-DZ"/>
              </w:rPr>
              <w:t>08</w:t>
            </w:r>
            <w:r w:rsidRPr="00494422">
              <w:rPr>
                <w:rFonts w:ascii="Bookman Old Style" w:eastAsiaTheme="minorHAnsi" w:hAnsi="Bookman Old Style" w:cstheme="minorBidi" w:hint="cs"/>
                <w:b/>
                <w:bCs/>
                <w:color w:val="7030A0"/>
                <w:sz w:val="22"/>
                <w:szCs w:val="22"/>
                <w:rtl/>
                <w:lang w:eastAsia="en-US" w:bidi="ar-DZ"/>
              </w:rPr>
              <w:t>-</w:t>
            </w:r>
            <w:r w:rsidRPr="00494422">
              <w:rPr>
                <w:rFonts w:ascii="Bookman Old Style" w:eastAsiaTheme="minorHAnsi" w:hAnsi="Bookman Old Style" w:cstheme="minorBidi" w:hint="cs"/>
                <w:b/>
                <w:bCs/>
                <w:color w:val="7030A0"/>
                <w:sz w:val="18"/>
                <w:szCs w:val="18"/>
                <w:rtl/>
                <w:lang w:eastAsia="en-US" w:bidi="ar-DZ"/>
              </w:rPr>
              <w:t>11</w:t>
            </w:r>
            <w:r w:rsidRPr="00494422">
              <w:rPr>
                <w:rFonts w:ascii="Bookman Old Style" w:eastAsiaTheme="minorHAnsi" w:hAnsi="Bookman Old Style" w:cstheme="minorBidi" w:hint="cs"/>
                <w:b/>
                <w:bCs/>
                <w:color w:val="7030A0"/>
                <w:sz w:val="22"/>
                <w:szCs w:val="22"/>
                <w:rtl/>
                <w:lang w:eastAsia="en-US" w:bidi="ar-DZ"/>
              </w:rPr>
              <w:t>-</w:t>
            </w:r>
            <w:r w:rsidRPr="00494422">
              <w:rPr>
                <w:rFonts w:ascii="Bookman Old Style" w:eastAsiaTheme="minorHAnsi" w:hAnsi="Bookman Old Style" w:cstheme="minorBidi" w:hint="cs"/>
                <w:b/>
                <w:bCs/>
                <w:color w:val="7030A0"/>
                <w:rtl/>
                <w:lang w:eastAsia="en-US" w:bidi="ar-DZ"/>
              </w:rPr>
              <w:t>2025</w:t>
            </w:r>
            <w:r w:rsidRPr="00494422">
              <w:rPr>
                <w:rFonts w:ascii="Bookman Old Style" w:eastAsiaTheme="minorHAnsi" w:hAnsi="Bookman Old Style" w:cstheme="minorBidi" w:hint="cs"/>
                <w:b/>
                <w:bCs/>
                <w:color w:val="7030A0"/>
                <w:sz w:val="22"/>
                <w:szCs w:val="22"/>
                <w:rtl/>
                <w:lang w:eastAsia="en-US" w:bidi="ar-DZ"/>
              </w:rPr>
              <w:t xml:space="preserve"> (</w:t>
            </w:r>
            <w:r w:rsidRPr="00494422">
              <w:rPr>
                <w:rFonts w:ascii="Bookman Old Style" w:eastAsiaTheme="minorHAnsi" w:hAnsi="Bookman Old Style" w:cstheme="minorBidi" w:hint="cs"/>
                <w:b/>
                <w:bCs/>
                <w:color w:val="7030A0"/>
                <w:sz w:val="16"/>
                <w:szCs w:val="16"/>
                <w:rtl/>
                <w:lang w:eastAsia="en-US" w:bidi="ar-DZ"/>
              </w:rPr>
              <w:t>اقل</w:t>
            </w:r>
            <w:r w:rsidRPr="00494422">
              <w:rPr>
                <w:rFonts w:ascii="Bookman Old Style" w:eastAsiaTheme="minorHAnsi" w:hAnsi="Bookman Old Style" w:cstheme="minorBidi" w:hint="cs"/>
                <w:b/>
                <w:bCs/>
                <w:color w:val="7030A0"/>
                <w:sz w:val="14"/>
                <w:szCs w:val="14"/>
                <w:rtl/>
                <w:lang w:eastAsia="en-US" w:bidi="ar-DZ"/>
              </w:rPr>
              <w:t>من</w:t>
            </w:r>
            <w:r w:rsidRPr="00494422">
              <w:rPr>
                <w:rFonts w:ascii="Bookman Old Style" w:eastAsiaTheme="minorHAnsi" w:hAnsi="Bookman Old Style" w:cstheme="minorBidi"/>
                <w:b/>
                <w:bCs/>
                <w:color w:val="7030A0"/>
                <w:sz w:val="14"/>
                <w:szCs w:val="14"/>
                <w:lang w:eastAsia="en-US" w:bidi="ar-DZ"/>
              </w:rPr>
              <w:t>20</w:t>
            </w:r>
            <w:r w:rsidRPr="00494422">
              <w:rPr>
                <w:rFonts w:ascii="Bookman Old Style" w:eastAsiaTheme="minorHAnsi" w:hAnsi="Bookman Old Style" w:cstheme="minorBidi" w:hint="cs"/>
                <w:b/>
                <w:bCs/>
                <w:color w:val="7030A0"/>
                <w:sz w:val="14"/>
                <w:szCs w:val="14"/>
                <w:rtl/>
                <w:lang w:eastAsia="en-US" w:bidi="ar-DZ"/>
              </w:rPr>
              <w:t>سنة</w:t>
            </w:r>
            <w:r w:rsidRPr="00494422">
              <w:rPr>
                <w:rFonts w:ascii="Bookman Old Style" w:eastAsiaTheme="minorHAnsi" w:hAnsi="Bookman Old Style" w:cstheme="minorBidi" w:hint="cs"/>
                <w:b/>
                <w:bCs/>
                <w:color w:val="7030A0"/>
                <w:sz w:val="22"/>
                <w:szCs w:val="22"/>
                <w:rtl/>
                <w:lang w:eastAsia="en-US" w:bidi="ar-DZ"/>
              </w:rPr>
              <w:t>)</w:t>
            </w:r>
          </w:p>
        </w:tc>
      </w:tr>
      <w:tr w:rsidR="00EA0EEF" w:rsidRPr="00494422" w14:paraId="2E594700" w14:textId="77777777" w:rsidTr="007E4F97">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CE02788" w14:textId="77777777" w:rsidR="00EA0EEF" w:rsidRPr="00494422" w:rsidRDefault="00EA0EEF" w:rsidP="00EA0EEF">
            <w:pPr>
              <w:bidi/>
              <w:jc w:val="center"/>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b/>
                <w:bCs/>
                <w:sz w:val="22"/>
                <w:szCs w:val="22"/>
                <w:rtl/>
                <w:lang w:eastAsia="en-US" w:bidi="ar-DZ"/>
              </w:rPr>
              <w:t>النادي :</w:t>
            </w:r>
            <w:r w:rsidRPr="00494422">
              <w:rPr>
                <w:rFonts w:ascii="Bookman Old Style" w:eastAsiaTheme="minorHAnsi" w:hAnsi="Bookman Old Style" w:cstheme="minorBidi"/>
                <w:b/>
                <w:bCs/>
                <w:color w:val="7030A0"/>
                <w:sz w:val="22"/>
                <w:szCs w:val="22"/>
                <w:lang w:eastAsia="en-US" w:bidi="ar-DZ"/>
              </w:rPr>
              <w:t xml:space="preserve"> OHB</w:t>
            </w:r>
            <w:r w:rsidRPr="00494422">
              <w:rPr>
                <w:rFonts w:ascii="Bookman Old Style" w:eastAsiaTheme="minorHAnsi" w:hAnsi="Bookman Old Style" w:cstheme="minorBidi" w:hint="cs"/>
                <w:b/>
                <w:bCs/>
                <w:color w:val="7030A0"/>
                <w:sz w:val="22"/>
                <w:szCs w:val="22"/>
                <w:rtl/>
                <w:lang w:eastAsia="en-US" w:bidi="ar-DZ"/>
              </w:rPr>
              <w:t xml:space="preserve"> </w:t>
            </w:r>
            <w:r w:rsidRPr="00494422">
              <w:rPr>
                <w:rFonts w:asciiTheme="minorHAnsi" w:eastAsiaTheme="minorHAnsi" w:hAnsiTheme="minorHAnsi" w:cstheme="minorBidi"/>
                <w:b/>
                <w:bCs/>
                <w:color w:val="7030A0"/>
                <w:sz w:val="22"/>
                <w:szCs w:val="22"/>
                <w:lang w:eastAsia="en-US" w:bidi="ar-DZ"/>
              </w:rPr>
              <w:t>-</w:t>
            </w:r>
          </w:p>
        </w:tc>
      </w:tr>
      <w:tr w:rsidR="00EA0EEF" w:rsidRPr="00494422" w14:paraId="7C74E57D" w14:textId="77777777" w:rsidTr="007E4F97">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205A67D" w14:textId="77777777" w:rsidR="00EA0EEF" w:rsidRPr="00494422" w:rsidRDefault="00EA0EEF" w:rsidP="00EA0EEF">
            <w:pPr>
              <w:bidi/>
              <w:contextualSpacing/>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DD0DAEF"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06BCE46" w14:textId="77777777" w:rsidR="00EA0EEF" w:rsidRPr="00494422" w:rsidRDefault="00EA0EEF" w:rsidP="00EA0EEF">
            <w:pPr>
              <w:bidi/>
              <w:jc w:val="center"/>
              <w:rPr>
                <w:rFonts w:asciiTheme="minorHAnsi" w:eastAsiaTheme="minorHAnsi" w:hAnsiTheme="minorHAnsi" w:cstheme="minorBidi"/>
                <w:b/>
                <w:bCs/>
                <w:sz w:val="22"/>
                <w:szCs w:val="22"/>
                <w:rtl/>
                <w:lang w:eastAsia="en-US"/>
              </w:rPr>
            </w:pPr>
            <w:r w:rsidRPr="00494422">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2D55042" w14:textId="77777777" w:rsidR="00EA0EEF" w:rsidRPr="00494422" w:rsidRDefault="00EA0EEF" w:rsidP="00EA0EEF">
            <w:pPr>
              <w:bidi/>
              <w:jc w:val="center"/>
              <w:rPr>
                <w:rFonts w:asciiTheme="minorHAnsi" w:eastAsiaTheme="minorHAnsi" w:hAnsiTheme="minorHAnsi" w:cstheme="minorBidi"/>
                <w:b/>
                <w:bCs/>
                <w:sz w:val="22"/>
                <w:szCs w:val="22"/>
                <w:rtl/>
                <w:lang w:eastAsia="en-US" w:bidi="ar-DZ"/>
              </w:rPr>
            </w:pPr>
            <w:r w:rsidRPr="00494422">
              <w:rPr>
                <w:rFonts w:asciiTheme="minorHAnsi" w:eastAsiaTheme="minorHAnsi" w:hAnsiTheme="minorHAnsi" w:cstheme="minorBidi" w:hint="cs"/>
                <w:b/>
                <w:bCs/>
                <w:sz w:val="22"/>
                <w:szCs w:val="22"/>
                <w:rtl/>
                <w:lang w:eastAsia="en-US" w:bidi="ar-DZ"/>
              </w:rPr>
              <w:t>المخالفة المرتكبة</w:t>
            </w:r>
          </w:p>
        </w:tc>
      </w:tr>
      <w:tr w:rsidR="00EA0EEF" w:rsidRPr="00494422" w14:paraId="39D9B993" w14:textId="77777777" w:rsidTr="007E4F97">
        <w:trPr>
          <w:jc w:val="center"/>
        </w:trPr>
        <w:tc>
          <w:tcPr>
            <w:tcW w:w="2519" w:type="dxa"/>
            <w:tcBorders>
              <w:top w:val="single" w:sz="12" w:space="0" w:color="auto"/>
              <w:bottom w:val="single" w:sz="12" w:space="0" w:color="auto"/>
            </w:tcBorders>
          </w:tcPr>
          <w:p w14:paraId="2B94F3CF"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بوستة رياض</w:t>
            </w:r>
          </w:p>
        </w:tc>
        <w:tc>
          <w:tcPr>
            <w:tcW w:w="1411" w:type="dxa"/>
            <w:tcBorders>
              <w:top w:val="single" w:sz="12" w:space="0" w:color="auto"/>
              <w:bottom w:val="single" w:sz="12" w:space="0" w:color="auto"/>
            </w:tcBorders>
          </w:tcPr>
          <w:p w14:paraId="0C5A085F" w14:textId="77777777" w:rsidR="00EA0EEF" w:rsidRPr="00494422" w:rsidRDefault="00EA0EEF" w:rsidP="00EA0EEF">
            <w:pPr>
              <w:bidi/>
              <w:rPr>
                <w:rFonts w:asciiTheme="minorHAnsi" w:eastAsiaTheme="minorHAnsi" w:hAnsiTheme="minorHAnsi" w:cstheme="minorBidi"/>
                <w:sz w:val="22"/>
                <w:szCs w:val="22"/>
                <w:lang w:eastAsia="en-US"/>
              </w:rPr>
            </w:pPr>
            <w:r w:rsidRPr="00494422">
              <w:rPr>
                <w:rFonts w:asciiTheme="minorHAnsi" w:eastAsiaTheme="minorHAnsi" w:hAnsiTheme="minorHAnsi" w:cstheme="minorBidi" w:hint="cs"/>
                <w:sz w:val="22"/>
                <w:szCs w:val="22"/>
                <w:rtl/>
                <w:lang w:eastAsia="en-US"/>
              </w:rPr>
              <w:t>7836</w:t>
            </w:r>
          </w:p>
        </w:tc>
        <w:tc>
          <w:tcPr>
            <w:tcW w:w="2983" w:type="dxa"/>
            <w:tcBorders>
              <w:top w:val="single" w:sz="12" w:space="0" w:color="auto"/>
              <w:bottom w:val="single" w:sz="12" w:space="0" w:color="auto"/>
            </w:tcBorders>
          </w:tcPr>
          <w:p w14:paraId="74FFD284"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153C0007"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سلبي</w:t>
            </w:r>
          </w:p>
        </w:tc>
      </w:tr>
      <w:tr w:rsidR="00EA0EEF" w:rsidRPr="00494422" w14:paraId="394855B9" w14:textId="77777777" w:rsidTr="007E4F97">
        <w:trPr>
          <w:jc w:val="center"/>
        </w:trPr>
        <w:tc>
          <w:tcPr>
            <w:tcW w:w="2519" w:type="dxa"/>
            <w:tcBorders>
              <w:top w:val="single" w:sz="12" w:space="0" w:color="auto"/>
              <w:bottom w:val="single" w:sz="12" w:space="0" w:color="auto"/>
            </w:tcBorders>
          </w:tcPr>
          <w:p w14:paraId="70B11C9C"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نواد محمد</w:t>
            </w:r>
          </w:p>
        </w:tc>
        <w:tc>
          <w:tcPr>
            <w:tcW w:w="1411" w:type="dxa"/>
            <w:tcBorders>
              <w:top w:val="single" w:sz="12" w:space="0" w:color="auto"/>
              <w:bottom w:val="single" w:sz="12" w:space="0" w:color="auto"/>
            </w:tcBorders>
          </w:tcPr>
          <w:p w14:paraId="55A36F34"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7836</w:t>
            </w:r>
          </w:p>
        </w:tc>
        <w:tc>
          <w:tcPr>
            <w:tcW w:w="2983" w:type="dxa"/>
            <w:tcBorders>
              <w:top w:val="single" w:sz="12" w:space="0" w:color="auto"/>
              <w:bottom w:val="single" w:sz="12" w:space="0" w:color="auto"/>
            </w:tcBorders>
          </w:tcPr>
          <w:p w14:paraId="79EDF255" w14:textId="77777777" w:rsidR="00EA0EEF" w:rsidRPr="00494422" w:rsidRDefault="00EA0EEF" w:rsidP="00EA0EEF">
            <w:pPr>
              <w:bidi/>
              <w:rPr>
                <w:rFonts w:asciiTheme="minorHAnsi" w:eastAsiaTheme="minorHAnsi" w:hAnsiTheme="minorHAnsi" w:cstheme="minorBidi"/>
                <w:color w:val="FF0000"/>
                <w:sz w:val="22"/>
                <w:szCs w:val="22"/>
                <w:rtl/>
                <w:lang w:eastAsia="en-US"/>
              </w:rPr>
            </w:pPr>
            <w:r w:rsidRPr="00494422">
              <w:rPr>
                <w:rFonts w:asciiTheme="minorHAnsi" w:eastAsiaTheme="minorHAnsi" w:hAnsiTheme="minorHAnsi" w:cstheme="minorBidi" w:hint="cs"/>
                <w:color w:val="FF0000"/>
                <w:sz w:val="22"/>
                <w:szCs w:val="22"/>
                <w:rtl/>
                <w:lang w:eastAsia="en-US"/>
              </w:rPr>
              <w:t>إنذار+5.000 دج غرامة</w:t>
            </w:r>
          </w:p>
        </w:tc>
        <w:tc>
          <w:tcPr>
            <w:tcW w:w="2695" w:type="dxa"/>
            <w:tcBorders>
              <w:top w:val="single" w:sz="12" w:space="0" w:color="auto"/>
              <w:bottom w:val="single" w:sz="12" w:space="0" w:color="auto"/>
            </w:tcBorders>
          </w:tcPr>
          <w:p w14:paraId="38769BEB" w14:textId="77777777" w:rsidR="00EA0EEF" w:rsidRPr="00494422" w:rsidRDefault="00EA0EEF" w:rsidP="00EA0EEF">
            <w:pPr>
              <w:bidi/>
              <w:rPr>
                <w:rFonts w:asciiTheme="minorHAnsi" w:eastAsiaTheme="minorHAnsi" w:hAnsiTheme="minorHAnsi" w:cstheme="minorBidi"/>
                <w:color w:val="FF0000"/>
                <w:sz w:val="22"/>
                <w:szCs w:val="22"/>
                <w:rtl/>
                <w:lang w:eastAsia="en-US"/>
              </w:rPr>
            </w:pPr>
            <w:r w:rsidRPr="00494422">
              <w:rPr>
                <w:rFonts w:asciiTheme="minorHAnsi" w:eastAsiaTheme="minorHAnsi" w:hAnsiTheme="minorHAnsi" w:cstheme="minorBidi" w:hint="cs"/>
                <w:color w:val="FF0000"/>
                <w:sz w:val="22"/>
                <w:szCs w:val="22"/>
                <w:rtl/>
                <w:lang w:eastAsia="en-US"/>
              </w:rPr>
              <w:t>إحتجاج على قرار الحكم</w:t>
            </w:r>
          </w:p>
        </w:tc>
      </w:tr>
      <w:tr w:rsidR="00EA0EEF" w:rsidRPr="00494422" w14:paraId="0ECC1819" w14:textId="77777777" w:rsidTr="007E4F97">
        <w:trPr>
          <w:jc w:val="center"/>
        </w:trPr>
        <w:tc>
          <w:tcPr>
            <w:tcW w:w="2519" w:type="dxa"/>
            <w:tcBorders>
              <w:top w:val="single" w:sz="12" w:space="0" w:color="auto"/>
              <w:bottom w:val="single" w:sz="12" w:space="0" w:color="auto"/>
            </w:tcBorders>
          </w:tcPr>
          <w:p w14:paraId="270D5B66"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بودربة عبد الرحيم</w:t>
            </w:r>
          </w:p>
        </w:tc>
        <w:tc>
          <w:tcPr>
            <w:tcW w:w="1411" w:type="dxa"/>
            <w:tcBorders>
              <w:top w:val="single" w:sz="12" w:space="0" w:color="auto"/>
              <w:bottom w:val="single" w:sz="12" w:space="0" w:color="auto"/>
            </w:tcBorders>
          </w:tcPr>
          <w:p w14:paraId="46780C94"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3924</w:t>
            </w:r>
          </w:p>
        </w:tc>
        <w:tc>
          <w:tcPr>
            <w:tcW w:w="2983" w:type="dxa"/>
            <w:tcBorders>
              <w:top w:val="single" w:sz="12" w:space="0" w:color="auto"/>
              <w:bottom w:val="single" w:sz="12" w:space="0" w:color="auto"/>
            </w:tcBorders>
          </w:tcPr>
          <w:p w14:paraId="06877045" w14:textId="77777777" w:rsidR="00EA0EEF" w:rsidRPr="00494422" w:rsidRDefault="00EA0EEF" w:rsidP="00EA0EEF">
            <w:pPr>
              <w:tabs>
                <w:tab w:val="left" w:pos="908"/>
              </w:tabs>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إنذار</w:t>
            </w:r>
            <w:r w:rsidRPr="00494422">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14EACD21"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لعب سلبي</w:t>
            </w:r>
          </w:p>
        </w:tc>
      </w:tr>
      <w:tr w:rsidR="00EA0EEF" w:rsidRPr="00494422" w14:paraId="58A15620" w14:textId="77777777" w:rsidTr="007E4F97">
        <w:trPr>
          <w:jc w:val="center"/>
        </w:trPr>
        <w:tc>
          <w:tcPr>
            <w:tcW w:w="2519" w:type="dxa"/>
            <w:tcBorders>
              <w:top w:val="single" w:sz="12" w:space="0" w:color="auto"/>
              <w:bottom w:val="single" w:sz="12" w:space="0" w:color="auto"/>
            </w:tcBorders>
          </w:tcPr>
          <w:p w14:paraId="46C537E5" w14:textId="77777777" w:rsidR="00EA0EEF" w:rsidRPr="00494422" w:rsidRDefault="00EA0EEF" w:rsidP="00EA0EEF">
            <w:pPr>
              <w:bidi/>
              <w:jc w:val="center"/>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طوهدة عبد النور</w:t>
            </w:r>
          </w:p>
        </w:tc>
        <w:tc>
          <w:tcPr>
            <w:tcW w:w="1411" w:type="dxa"/>
            <w:tcBorders>
              <w:top w:val="single" w:sz="12" w:space="0" w:color="auto"/>
              <w:bottom w:val="single" w:sz="12" w:space="0" w:color="auto"/>
            </w:tcBorders>
          </w:tcPr>
          <w:p w14:paraId="16FE2A9B" w14:textId="77777777" w:rsidR="00EA0EEF" w:rsidRPr="00494422" w:rsidRDefault="00EA0EEF" w:rsidP="00EA0EEF">
            <w:pPr>
              <w:bidi/>
              <w:rPr>
                <w:rFonts w:asciiTheme="minorHAnsi" w:eastAsiaTheme="minorHAnsi" w:hAnsiTheme="minorHAnsi" w:cstheme="minorBidi"/>
                <w:sz w:val="22"/>
                <w:szCs w:val="22"/>
                <w:rtl/>
                <w:lang w:eastAsia="en-US"/>
              </w:rPr>
            </w:pPr>
            <w:r w:rsidRPr="00494422">
              <w:rPr>
                <w:rFonts w:asciiTheme="minorHAnsi" w:eastAsiaTheme="minorHAnsi" w:hAnsiTheme="minorHAnsi" w:cstheme="minorBidi" w:hint="cs"/>
                <w:sz w:val="22"/>
                <w:szCs w:val="22"/>
                <w:rtl/>
                <w:lang w:eastAsia="en-US"/>
              </w:rPr>
              <w:t>3940</w:t>
            </w:r>
          </w:p>
        </w:tc>
        <w:tc>
          <w:tcPr>
            <w:tcW w:w="2983" w:type="dxa"/>
            <w:tcBorders>
              <w:top w:val="single" w:sz="12" w:space="0" w:color="auto"/>
              <w:bottom w:val="single" w:sz="12" w:space="0" w:color="auto"/>
            </w:tcBorders>
          </w:tcPr>
          <w:p w14:paraId="2FB52AB1" w14:textId="77777777" w:rsidR="00EA0EEF" w:rsidRPr="00494422" w:rsidRDefault="00EA0EEF" w:rsidP="00EA0EEF">
            <w:pPr>
              <w:bidi/>
              <w:rPr>
                <w:rFonts w:asciiTheme="minorHAnsi" w:eastAsiaTheme="minorHAnsi" w:hAnsiTheme="minorHAnsi" w:cstheme="minorBidi"/>
                <w:color w:val="FF0000"/>
                <w:sz w:val="22"/>
                <w:szCs w:val="22"/>
                <w:rtl/>
                <w:lang w:eastAsia="en-US"/>
              </w:rPr>
            </w:pPr>
            <w:r w:rsidRPr="00494422">
              <w:rPr>
                <w:rFonts w:asciiTheme="minorHAnsi" w:eastAsiaTheme="minorHAnsi" w:hAnsiTheme="minorHAnsi" w:cstheme="minorBidi" w:hint="cs"/>
                <w:color w:val="FF0000"/>
                <w:sz w:val="22"/>
                <w:szCs w:val="22"/>
                <w:rtl/>
                <w:lang w:eastAsia="en-US"/>
              </w:rPr>
              <w:t>إنذار+5.000 دج غرامة</w:t>
            </w:r>
          </w:p>
        </w:tc>
        <w:tc>
          <w:tcPr>
            <w:tcW w:w="2695" w:type="dxa"/>
            <w:tcBorders>
              <w:top w:val="single" w:sz="12" w:space="0" w:color="auto"/>
              <w:bottom w:val="single" w:sz="12" w:space="0" w:color="auto"/>
            </w:tcBorders>
          </w:tcPr>
          <w:p w14:paraId="54338C7C" w14:textId="77777777" w:rsidR="00EA0EEF" w:rsidRPr="00494422" w:rsidRDefault="00EA0EEF" w:rsidP="00EA0EEF">
            <w:pPr>
              <w:bidi/>
              <w:rPr>
                <w:rFonts w:asciiTheme="minorHAnsi" w:eastAsiaTheme="minorHAnsi" w:hAnsiTheme="minorHAnsi" w:cstheme="minorBidi"/>
                <w:color w:val="FF0000"/>
                <w:sz w:val="22"/>
                <w:szCs w:val="22"/>
                <w:rtl/>
                <w:lang w:eastAsia="en-US"/>
              </w:rPr>
            </w:pPr>
            <w:r w:rsidRPr="00494422">
              <w:rPr>
                <w:rFonts w:asciiTheme="minorHAnsi" w:eastAsiaTheme="minorHAnsi" w:hAnsiTheme="minorHAnsi" w:cstheme="minorBidi" w:hint="cs"/>
                <w:color w:val="FF0000"/>
                <w:sz w:val="22"/>
                <w:szCs w:val="22"/>
                <w:rtl/>
                <w:lang w:eastAsia="en-US"/>
              </w:rPr>
              <w:t>إحتجاج على قرار الحكم</w:t>
            </w:r>
          </w:p>
        </w:tc>
      </w:tr>
    </w:tbl>
    <w:p w14:paraId="52E7F0DD" w14:textId="77777777" w:rsidR="00EA0EEF" w:rsidRPr="00494422" w:rsidRDefault="00EA0EEF" w:rsidP="00EA0EEF">
      <w:pPr>
        <w:spacing w:after="160" w:line="259" w:lineRule="auto"/>
        <w:rPr>
          <w:rFonts w:ascii="Bookman Old Style" w:eastAsiaTheme="minorHAnsi" w:hAnsi="Bookman Old Style" w:cstheme="minorBidi"/>
          <w:sz w:val="18"/>
          <w:szCs w:val="18"/>
          <w:rtl/>
          <w:lang w:eastAsia="en-US"/>
        </w:rPr>
      </w:pPr>
    </w:p>
    <w:p w14:paraId="2710335E" w14:textId="77777777" w:rsidR="00EA0EEF" w:rsidRPr="00494422" w:rsidRDefault="00EA0EEF" w:rsidP="00EA0EEF">
      <w:pPr>
        <w:spacing w:after="160" w:line="259" w:lineRule="auto"/>
        <w:rPr>
          <w:rFonts w:ascii="Bookman Old Style" w:eastAsiaTheme="minorHAnsi" w:hAnsi="Bookman Old Style" w:cstheme="minorBidi"/>
          <w:sz w:val="18"/>
          <w:szCs w:val="18"/>
          <w:rtl/>
          <w:lang w:eastAsia="en-US"/>
        </w:rPr>
      </w:pPr>
    </w:p>
    <w:p w14:paraId="338F51E6" w14:textId="77777777" w:rsidR="00EA0EEF" w:rsidRPr="00494422" w:rsidRDefault="00EA0EEF" w:rsidP="000C1966">
      <w:pPr>
        <w:numPr>
          <w:ilvl w:val="0"/>
          <w:numId w:val="3"/>
        </w:numPr>
        <w:bidi/>
        <w:spacing w:after="160" w:line="259" w:lineRule="auto"/>
        <w:contextualSpacing/>
        <w:rPr>
          <w:rFonts w:ascii="Bookman Old Style" w:eastAsiaTheme="minorHAnsi" w:hAnsi="Bookman Old Style" w:cstheme="minorBidi"/>
          <w:b/>
          <w:bCs/>
          <w:i/>
          <w:iCs/>
          <w:color w:val="C00000"/>
          <w:sz w:val="22"/>
          <w:szCs w:val="22"/>
          <w:u w:val="words"/>
          <w:lang w:eastAsia="en-US"/>
        </w:rPr>
      </w:pPr>
      <w:r w:rsidRPr="00494422">
        <w:rPr>
          <w:rFonts w:ascii="Bookman Old Style" w:eastAsiaTheme="minorHAnsi" w:hAnsi="Bookman Old Style" w:cstheme="minorBidi" w:hint="cs"/>
          <w:b/>
          <w:bCs/>
          <w:i/>
          <w:iCs/>
          <w:color w:val="C00000"/>
          <w:sz w:val="22"/>
          <w:szCs w:val="22"/>
          <w:u w:val="words"/>
          <w:rtl/>
          <w:lang w:eastAsia="en-US"/>
        </w:rPr>
        <w:t>حـصـيـلـة الـجـلـسـة</w:t>
      </w:r>
    </w:p>
    <w:p w14:paraId="1C45B99A" w14:textId="77777777" w:rsidR="00EA0EEF" w:rsidRPr="00494422" w:rsidRDefault="00EA0EEF" w:rsidP="00EA0EEF">
      <w:pPr>
        <w:contextualSpacing/>
        <w:rPr>
          <w:rFonts w:ascii="Bookman Old Style" w:eastAsiaTheme="minorHAnsi" w:hAnsi="Bookman Old Style" w:cstheme="minorBidi"/>
          <w:b/>
          <w:bCs/>
          <w:i/>
          <w:iCs/>
          <w:color w:val="C00000"/>
          <w:sz w:val="22"/>
          <w:szCs w:val="22"/>
          <w:u w:val="words"/>
          <w:lang w:eastAsia="en-US"/>
        </w:rPr>
      </w:pPr>
    </w:p>
    <w:p w14:paraId="39EE02A4" w14:textId="77777777" w:rsidR="00EA0EEF" w:rsidRDefault="00EA0EEF" w:rsidP="00EA0EEF">
      <w:pPr>
        <w:ind w:right="-143"/>
        <w:rPr>
          <w:rFonts w:ascii="Bookman Old Style" w:eastAsiaTheme="minorHAnsi" w:hAnsi="Bookman Old Style" w:cstheme="minorBidi"/>
          <w:sz w:val="18"/>
          <w:szCs w:val="18"/>
          <w:rtl/>
          <w:lang w:eastAsia="en-US"/>
        </w:rPr>
      </w:pPr>
    </w:p>
    <w:p w14:paraId="5CD923A3" w14:textId="77777777" w:rsidR="0085126A" w:rsidRDefault="0085126A" w:rsidP="00EA0EEF">
      <w:pPr>
        <w:ind w:right="-143"/>
        <w:rPr>
          <w:rFonts w:ascii="Bookman Old Style" w:eastAsiaTheme="minorHAnsi" w:hAnsi="Bookman Old Style" w:cstheme="minorBidi"/>
          <w:sz w:val="18"/>
          <w:szCs w:val="18"/>
          <w:rtl/>
          <w:lang w:eastAsia="en-US"/>
        </w:rPr>
      </w:pPr>
    </w:p>
    <w:p w14:paraId="11390EFE" w14:textId="77777777" w:rsidR="0085126A" w:rsidRPr="00494422" w:rsidRDefault="0085126A" w:rsidP="00EA0EEF">
      <w:pPr>
        <w:ind w:right="-143"/>
        <w:rPr>
          <w:rFonts w:ascii="Bookman Old Style" w:eastAsiaTheme="minorHAnsi" w:hAnsi="Bookman Old Style" w:cstheme="minorBidi"/>
          <w:sz w:val="18"/>
          <w:szCs w:val="18"/>
          <w:lang w:eastAsia="en-US"/>
        </w:rPr>
      </w:pPr>
    </w:p>
    <w:tbl>
      <w:tblPr>
        <w:tblpPr w:leftFromText="141" w:rightFromText="141" w:vertAnchor="text" w:horzAnchor="margin" w:tblpXSpec="center" w:tblpYSpec="bottom"/>
        <w:tblW w:w="8964" w:type="dxa"/>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932"/>
        <w:gridCol w:w="1843"/>
        <w:gridCol w:w="5189"/>
      </w:tblGrid>
      <w:tr w:rsidR="00EA0EEF" w:rsidRPr="00494422" w14:paraId="35D4AA7F" w14:textId="77777777" w:rsidTr="007E4F97">
        <w:trPr>
          <w:trHeight w:val="326"/>
        </w:trPr>
        <w:tc>
          <w:tcPr>
            <w:tcW w:w="1932" w:type="dxa"/>
            <w:tcBorders>
              <w:top w:val="thinThickLargeGap" w:sz="24" w:space="0" w:color="auto"/>
              <w:bottom w:val="thinThickLargeGap" w:sz="24" w:space="0" w:color="auto"/>
            </w:tcBorders>
            <w:vAlign w:val="center"/>
          </w:tcPr>
          <w:p w14:paraId="7AE8222B" w14:textId="77777777" w:rsidR="00EA0EEF" w:rsidRPr="00494422" w:rsidRDefault="00EA0EEF" w:rsidP="00EA0EEF">
            <w:pPr>
              <w:bidi/>
              <w:ind w:right="-142"/>
              <w:jc w:val="center"/>
              <w:rPr>
                <w:rFonts w:ascii="Bookman Old Style" w:eastAsiaTheme="minorHAnsi" w:hAnsi="Bookman Old Style" w:cstheme="minorBidi"/>
                <w:b/>
                <w:bCs/>
                <w:sz w:val="22"/>
                <w:szCs w:val="22"/>
                <w:lang w:eastAsia="en-US"/>
              </w:rPr>
            </w:pPr>
            <w:r w:rsidRPr="00494422">
              <w:rPr>
                <w:rFonts w:ascii="Bookman Old Style" w:eastAsiaTheme="minorHAnsi" w:hAnsi="Bookman Old Style" w:cstheme="minorBidi" w:hint="cs"/>
                <w:b/>
                <w:bCs/>
                <w:sz w:val="22"/>
                <w:szCs w:val="22"/>
                <w:rtl/>
                <w:lang w:eastAsia="en-US"/>
              </w:rPr>
              <w:t>الشبان</w:t>
            </w:r>
          </w:p>
        </w:tc>
        <w:tc>
          <w:tcPr>
            <w:tcW w:w="1843" w:type="dxa"/>
            <w:tcBorders>
              <w:top w:val="thinThickLargeGap" w:sz="24" w:space="0" w:color="auto"/>
              <w:bottom w:val="thinThickLargeGap" w:sz="24" w:space="0" w:color="auto"/>
            </w:tcBorders>
            <w:vAlign w:val="center"/>
          </w:tcPr>
          <w:p w14:paraId="3673CE99" w14:textId="77777777" w:rsidR="00EA0EEF" w:rsidRPr="00494422" w:rsidRDefault="00EA0EEF" w:rsidP="00EA0EEF">
            <w:pPr>
              <w:ind w:right="-142"/>
              <w:jc w:val="center"/>
              <w:rPr>
                <w:rFonts w:ascii="Bookman Old Style" w:eastAsiaTheme="minorHAnsi" w:hAnsi="Bookman Old Style" w:cstheme="minorBidi"/>
                <w:b/>
                <w:bCs/>
                <w:sz w:val="22"/>
                <w:szCs w:val="22"/>
                <w:lang w:eastAsia="en-US"/>
              </w:rPr>
            </w:pPr>
            <w:r w:rsidRPr="00494422">
              <w:rPr>
                <w:rFonts w:ascii="Bookman Old Style" w:eastAsiaTheme="minorHAnsi" w:hAnsi="Bookman Old Style" w:cstheme="minorBidi" w:hint="cs"/>
                <w:b/>
                <w:bCs/>
                <w:sz w:val="22"/>
                <w:szCs w:val="22"/>
                <w:rtl/>
                <w:lang w:eastAsia="en-US"/>
              </w:rPr>
              <w:t>الأكابر</w:t>
            </w:r>
          </w:p>
        </w:tc>
        <w:tc>
          <w:tcPr>
            <w:tcW w:w="5189" w:type="dxa"/>
            <w:tcBorders>
              <w:top w:val="thinThickLargeGap" w:sz="24" w:space="0" w:color="auto"/>
              <w:bottom w:val="thinThickLargeGap" w:sz="24" w:space="0" w:color="auto"/>
            </w:tcBorders>
            <w:vAlign w:val="center"/>
          </w:tcPr>
          <w:p w14:paraId="13C98A8B" w14:textId="77777777" w:rsidR="00EA0EEF" w:rsidRPr="00494422" w:rsidRDefault="00EA0EEF" w:rsidP="00EA0EEF">
            <w:pPr>
              <w:ind w:right="-142"/>
              <w:jc w:val="center"/>
              <w:rPr>
                <w:rFonts w:ascii="Bookman Old Style" w:eastAsiaTheme="minorHAnsi" w:hAnsi="Bookman Old Style" w:cstheme="minorBidi"/>
                <w:b/>
                <w:bCs/>
                <w:sz w:val="22"/>
                <w:szCs w:val="22"/>
                <w:lang w:eastAsia="en-US"/>
              </w:rPr>
            </w:pPr>
            <w:r w:rsidRPr="00494422">
              <w:rPr>
                <w:rFonts w:ascii="Bookman Old Style" w:eastAsiaTheme="minorHAnsi" w:hAnsi="Bookman Old Style" w:cstheme="minorBidi" w:hint="cs"/>
                <w:b/>
                <w:bCs/>
                <w:sz w:val="22"/>
                <w:szCs w:val="22"/>
                <w:rtl/>
                <w:lang w:eastAsia="en-US"/>
              </w:rPr>
              <w:t>الـتـعـيـيـن</w:t>
            </w:r>
          </w:p>
        </w:tc>
      </w:tr>
      <w:tr w:rsidR="00EA0EEF" w:rsidRPr="00494422" w14:paraId="655C2590" w14:textId="77777777" w:rsidTr="007E4F97">
        <w:trPr>
          <w:trHeight w:val="20"/>
        </w:trPr>
        <w:tc>
          <w:tcPr>
            <w:tcW w:w="1932" w:type="dxa"/>
            <w:tcBorders>
              <w:top w:val="thinThickLargeGap" w:sz="24" w:space="0" w:color="auto"/>
              <w:bottom w:val="single" w:sz="4" w:space="0" w:color="auto"/>
            </w:tcBorders>
          </w:tcPr>
          <w:p w14:paraId="3A9DA639" w14:textId="77777777" w:rsidR="00EA0EEF" w:rsidRPr="00494422" w:rsidRDefault="00EA0EEF" w:rsidP="00EA0EEF">
            <w:pPr>
              <w:ind w:right="-142"/>
              <w:contextualSpacing/>
              <w:jc w:val="center"/>
              <w:rPr>
                <w:rFonts w:ascii="Bookman Old Style" w:eastAsiaTheme="minorHAnsi" w:hAnsi="Bookman Old Style" w:cstheme="minorBidi"/>
                <w:lang w:eastAsia="en-US"/>
              </w:rPr>
            </w:pPr>
            <w:r w:rsidRPr="00494422">
              <w:rPr>
                <w:rFonts w:ascii="Bookman Old Style" w:eastAsiaTheme="minorHAnsi" w:hAnsi="Bookman Old Style" w:cstheme="minorBidi"/>
                <w:lang w:eastAsia="en-US"/>
              </w:rPr>
              <w:t>72</w:t>
            </w:r>
          </w:p>
        </w:tc>
        <w:tc>
          <w:tcPr>
            <w:tcW w:w="1843" w:type="dxa"/>
            <w:tcBorders>
              <w:top w:val="thinThickLargeGap" w:sz="24" w:space="0" w:color="auto"/>
              <w:bottom w:val="single" w:sz="4" w:space="0" w:color="auto"/>
            </w:tcBorders>
          </w:tcPr>
          <w:p w14:paraId="4CFEBB9D" w14:textId="77777777" w:rsidR="00EA0EEF" w:rsidRPr="00494422" w:rsidRDefault="00EA0EEF" w:rsidP="00EA0EEF">
            <w:pPr>
              <w:ind w:right="-142"/>
              <w:jc w:val="center"/>
              <w:rPr>
                <w:rFonts w:ascii="Bookman Old Style" w:eastAsiaTheme="minorHAnsi" w:hAnsi="Bookman Old Style" w:cstheme="minorBidi"/>
                <w:lang w:eastAsia="en-US"/>
              </w:rPr>
            </w:pPr>
            <w:r w:rsidRPr="00494422">
              <w:rPr>
                <w:rFonts w:ascii="Bookman Old Style" w:eastAsiaTheme="minorHAnsi" w:hAnsi="Bookman Old Style" w:cstheme="minorBidi" w:hint="cs"/>
                <w:rtl/>
                <w:lang w:eastAsia="en-US"/>
              </w:rPr>
              <w:t>50</w:t>
            </w:r>
          </w:p>
        </w:tc>
        <w:tc>
          <w:tcPr>
            <w:tcW w:w="5189" w:type="dxa"/>
            <w:tcBorders>
              <w:top w:val="thinThickLargeGap" w:sz="24" w:space="0" w:color="auto"/>
              <w:bottom w:val="single" w:sz="4" w:space="0" w:color="auto"/>
            </w:tcBorders>
          </w:tcPr>
          <w:p w14:paraId="637046E2" w14:textId="77777777" w:rsidR="00EA0EEF" w:rsidRPr="00494422" w:rsidRDefault="00EA0EEF" w:rsidP="000C1966">
            <w:pPr>
              <w:numPr>
                <w:ilvl w:val="0"/>
                <w:numId w:val="6"/>
              </w:numPr>
              <w:bidi/>
              <w:spacing w:after="160" w:line="259" w:lineRule="auto"/>
              <w:ind w:right="-142"/>
              <w:contextualSpacing/>
              <w:jc w:val="both"/>
              <w:rPr>
                <w:rFonts w:ascii="Bookman Old Style" w:eastAsiaTheme="minorHAnsi" w:hAnsi="Bookman Old Style" w:cstheme="minorBidi"/>
                <w:lang w:eastAsia="en-US"/>
              </w:rPr>
            </w:pPr>
            <w:r w:rsidRPr="00494422">
              <w:rPr>
                <w:rFonts w:ascii="Bookman Old Style" w:eastAsiaTheme="minorHAnsi" w:hAnsi="Bookman Old Style" w:cstheme="minorBidi" w:hint="cs"/>
                <w:rtl/>
                <w:lang w:eastAsia="en-US"/>
              </w:rPr>
              <w:t>عدد القضايا</w:t>
            </w:r>
          </w:p>
        </w:tc>
      </w:tr>
      <w:tr w:rsidR="00EA0EEF" w:rsidRPr="00494422" w14:paraId="214F0A9C" w14:textId="77777777" w:rsidTr="007E4F97">
        <w:trPr>
          <w:trHeight w:val="20"/>
        </w:trPr>
        <w:tc>
          <w:tcPr>
            <w:tcW w:w="1932" w:type="dxa"/>
            <w:tcBorders>
              <w:top w:val="single" w:sz="4" w:space="0" w:color="auto"/>
              <w:bottom w:val="single" w:sz="4" w:space="0" w:color="auto"/>
            </w:tcBorders>
          </w:tcPr>
          <w:p w14:paraId="1B1A00DF" w14:textId="77777777" w:rsidR="00EA0EEF" w:rsidRPr="00494422" w:rsidRDefault="00EA0EEF" w:rsidP="00EA0EEF">
            <w:pPr>
              <w:ind w:right="-142"/>
              <w:contextualSpacing/>
              <w:jc w:val="center"/>
              <w:rPr>
                <w:rFonts w:ascii="Bookman Old Style" w:eastAsiaTheme="minorHAnsi" w:hAnsi="Bookman Old Style" w:cstheme="minorBidi"/>
                <w:lang w:eastAsia="en-US"/>
              </w:rPr>
            </w:pPr>
            <w:r w:rsidRPr="00494422">
              <w:rPr>
                <w:rFonts w:ascii="Bookman Old Style" w:eastAsiaTheme="minorHAnsi" w:hAnsi="Bookman Old Style" w:cstheme="minorBidi" w:hint="cs"/>
                <w:rtl/>
                <w:lang w:eastAsia="en-US"/>
              </w:rPr>
              <w:t>01</w:t>
            </w:r>
          </w:p>
        </w:tc>
        <w:tc>
          <w:tcPr>
            <w:tcW w:w="1843" w:type="dxa"/>
            <w:tcBorders>
              <w:top w:val="single" w:sz="4" w:space="0" w:color="auto"/>
              <w:bottom w:val="single" w:sz="4" w:space="0" w:color="auto"/>
            </w:tcBorders>
          </w:tcPr>
          <w:p w14:paraId="4FA032A4" w14:textId="77777777" w:rsidR="00EA0EEF" w:rsidRPr="00494422" w:rsidRDefault="00EA0EEF" w:rsidP="00EA0EEF">
            <w:pPr>
              <w:ind w:right="-142"/>
              <w:jc w:val="center"/>
              <w:rPr>
                <w:rFonts w:ascii="Bookman Old Style" w:eastAsiaTheme="minorHAnsi" w:hAnsi="Bookman Old Style" w:cstheme="minorBidi"/>
                <w:lang w:eastAsia="en-US"/>
              </w:rPr>
            </w:pPr>
            <w:r w:rsidRPr="00494422">
              <w:rPr>
                <w:rFonts w:ascii="Bookman Old Style" w:eastAsiaTheme="minorHAnsi" w:hAnsi="Bookman Old Style" w:cstheme="minorBidi" w:hint="cs"/>
                <w:rtl/>
                <w:lang w:eastAsia="en-US"/>
              </w:rPr>
              <w:t>01</w:t>
            </w:r>
          </w:p>
        </w:tc>
        <w:tc>
          <w:tcPr>
            <w:tcW w:w="5189" w:type="dxa"/>
            <w:tcBorders>
              <w:top w:val="single" w:sz="4" w:space="0" w:color="auto"/>
              <w:bottom w:val="single" w:sz="4" w:space="0" w:color="auto"/>
            </w:tcBorders>
          </w:tcPr>
          <w:p w14:paraId="4FC3B04B" w14:textId="77777777" w:rsidR="00EA0EEF" w:rsidRPr="00494422" w:rsidRDefault="00EA0EEF" w:rsidP="000C1966">
            <w:pPr>
              <w:numPr>
                <w:ilvl w:val="0"/>
                <w:numId w:val="6"/>
              </w:numPr>
              <w:bidi/>
              <w:spacing w:after="160" w:line="259" w:lineRule="auto"/>
              <w:ind w:right="-142"/>
              <w:contextualSpacing/>
              <w:jc w:val="both"/>
              <w:rPr>
                <w:rFonts w:ascii="Bookman Old Style" w:eastAsiaTheme="minorHAnsi" w:hAnsi="Bookman Old Style" w:cstheme="minorBidi"/>
                <w:lang w:eastAsia="en-US"/>
              </w:rPr>
            </w:pPr>
            <w:r w:rsidRPr="00494422">
              <w:rPr>
                <w:rFonts w:ascii="Bookman Old Style" w:eastAsiaTheme="minorHAnsi" w:hAnsi="Bookman Old Style" w:cstheme="minorBidi" w:hint="cs"/>
                <w:rtl/>
                <w:lang w:eastAsia="en-US"/>
              </w:rPr>
              <w:t>جلسات الإستماع</w:t>
            </w:r>
          </w:p>
        </w:tc>
      </w:tr>
      <w:tr w:rsidR="00EA0EEF" w:rsidRPr="00494422" w14:paraId="52FA7C00" w14:textId="77777777" w:rsidTr="007E4F97">
        <w:trPr>
          <w:trHeight w:val="20"/>
        </w:trPr>
        <w:tc>
          <w:tcPr>
            <w:tcW w:w="1932" w:type="dxa"/>
            <w:tcBorders>
              <w:top w:val="single" w:sz="4" w:space="0" w:color="auto"/>
              <w:bottom w:val="single" w:sz="4" w:space="0" w:color="auto"/>
            </w:tcBorders>
          </w:tcPr>
          <w:p w14:paraId="7056C295" w14:textId="77777777" w:rsidR="00EA0EEF" w:rsidRPr="00494422" w:rsidRDefault="00EA0EEF" w:rsidP="00EA0EEF">
            <w:pPr>
              <w:ind w:right="-142"/>
              <w:contextualSpacing/>
              <w:jc w:val="center"/>
              <w:rPr>
                <w:rFonts w:ascii="Bookman Old Style" w:eastAsiaTheme="minorHAnsi" w:hAnsi="Bookman Old Style" w:cstheme="minorBidi"/>
                <w:lang w:eastAsia="en-US"/>
              </w:rPr>
            </w:pPr>
            <w:r w:rsidRPr="00494422">
              <w:rPr>
                <w:rFonts w:ascii="Bookman Old Style" w:eastAsiaTheme="minorHAnsi" w:hAnsi="Bookman Old Style" w:cstheme="minorBidi" w:hint="cs"/>
                <w:rtl/>
                <w:lang w:eastAsia="en-US"/>
              </w:rPr>
              <w:t>175</w:t>
            </w:r>
          </w:p>
        </w:tc>
        <w:tc>
          <w:tcPr>
            <w:tcW w:w="1843" w:type="dxa"/>
            <w:tcBorders>
              <w:top w:val="single" w:sz="4" w:space="0" w:color="auto"/>
              <w:bottom w:val="single" w:sz="4" w:space="0" w:color="auto"/>
            </w:tcBorders>
          </w:tcPr>
          <w:p w14:paraId="4B73CC02" w14:textId="77777777" w:rsidR="00EA0EEF" w:rsidRPr="00494422" w:rsidRDefault="00EA0EEF" w:rsidP="00EA0EEF">
            <w:pPr>
              <w:ind w:right="-142"/>
              <w:jc w:val="center"/>
              <w:rPr>
                <w:rFonts w:ascii="Bookman Old Style" w:eastAsiaTheme="minorHAnsi" w:hAnsi="Bookman Old Style" w:cstheme="minorBidi"/>
                <w:lang w:eastAsia="en-US"/>
              </w:rPr>
            </w:pPr>
            <w:r w:rsidRPr="00494422">
              <w:rPr>
                <w:rFonts w:ascii="Bookman Old Style" w:eastAsiaTheme="minorHAnsi" w:hAnsi="Bookman Old Style" w:cstheme="minorBidi" w:hint="cs"/>
                <w:rtl/>
                <w:lang w:eastAsia="en-US"/>
              </w:rPr>
              <w:t>141</w:t>
            </w:r>
          </w:p>
        </w:tc>
        <w:tc>
          <w:tcPr>
            <w:tcW w:w="5189" w:type="dxa"/>
            <w:tcBorders>
              <w:top w:val="single" w:sz="4" w:space="0" w:color="auto"/>
              <w:bottom w:val="single" w:sz="4" w:space="0" w:color="auto"/>
            </w:tcBorders>
          </w:tcPr>
          <w:p w14:paraId="34664890" w14:textId="77777777" w:rsidR="00EA0EEF" w:rsidRPr="00494422" w:rsidRDefault="00EA0EEF" w:rsidP="000C1966">
            <w:pPr>
              <w:numPr>
                <w:ilvl w:val="0"/>
                <w:numId w:val="6"/>
              </w:numPr>
              <w:bidi/>
              <w:spacing w:after="160" w:line="259" w:lineRule="auto"/>
              <w:ind w:right="-142"/>
              <w:contextualSpacing/>
              <w:jc w:val="both"/>
              <w:rPr>
                <w:rFonts w:ascii="Bookman Old Style" w:eastAsiaTheme="minorHAnsi" w:hAnsi="Bookman Old Style" w:cstheme="minorBidi"/>
                <w:lang w:eastAsia="en-US"/>
              </w:rPr>
            </w:pPr>
            <w:r w:rsidRPr="00494422">
              <w:rPr>
                <w:rFonts w:ascii="Bookman Old Style" w:eastAsiaTheme="minorHAnsi" w:hAnsi="Bookman Old Style" w:cstheme="minorBidi" w:hint="cs"/>
                <w:rtl/>
                <w:lang w:eastAsia="en-US"/>
              </w:rPr>
              <w:t>بطاقات صفراء</w:t>
            </w:r>
          </w:p>
        </w:tc>
      </w:tr>
      <w:tr w:rsidR="00EA0EEF" w:rsidRPr="00494422" w14:paraId="286CF9D6" w14:textId="77777777" w:rsidTr="007E4F97">
        <w:trPr>
          <w:trHeight w:val="20"/>
        </w:trPr>
        <w:tc>
          <w:tcPr>
            <w:tcW w:w="1932" w:type="dxa"/>
            <w:tcBorders>
              <w:top w:val="single" w:sz="4" w:space="0" w:color="auto"/>
              <w:bottom w:val="single" w:sz="4" w:space="0" w:color="auto"/>
            </w:tcBorders>
          </w:tcPr>
          <w:p w14:paraId="6E73F4F9" w14:textId="77777777" w:rsidR="00EA0EEF" w:rsidRPr="00494422" w:rsidRDefault="00EA0EEF" w:rsidP="00EA0EEF">
            <w:pPr>
              <w:ind w:right="-142"/>
              <w:contextualSpacing/>
              <w:jc w:val="center"/>
              <w:rPr>
                <w:rFonts w:ascii="Bookman Old Style" w:eastAsiaTheme="minorHAnsi" w:hAnsi="Bookman Old Style" w:cstheme="minorBidi"/>
                <w:lang w:eastAsia="en-US"/>
              </w:rPr>
            </w:pPr>
            <w:r w:rsidRPr="00494422">
              <w:rPr>
                <w:rFonts w:ascii="Bookman Old Style" w:eastAsiaTheme="minorHAnsi" w:hAnsi="Bookman Old Style" w:cstheme="minorBidi" w:hint="cs"/>
                <w:rtl/>
                <w:lang w:eastAsia="en-US"/>
              </w:rPr>
              <w:t>07</w:t>
            </w:r>
          </w:p>
        </w:tc>
        <w:tc>
          <w:tcPr>
            <w:tcW w:w="1843" w:type="dxa"/>
            <w:tcBorders>
              <w:top w:val="single" w:sz="4" w:space="0" w:color="auto"/>
              <w:bottom w:val="single" w:sz="4" w:space="0" w:color="auto"/>
            </w:tcBorders>
          </w:tcPr>
          <w:p w14:paraId="7189E0A7" w14:textId="77777777" w:rsidR="00EA0EEF" w:rsidRPr="00494422" w:rsidRDefault="00EA0EEF" w:rsidP="00EA0EEF">
            <w:pPr>
              <w:ind w:right="-142"/>
              <w:jc w:val="center"/>
              <w:rPr>
                <w:rFonts w:ascii="Bookman Old Style" w:eastAsiaTheme="minorHAnsi" w:hAnsi="Bookman Old Style" w:cstheme="minorBidi"/>
                <w:lang w:eastAsia="en-US"/>
              </w:rPr>
            </w:pPr>
            <w:r w:rsidRPr="00494422">
              <w:rPr>
                <w:rFonts w:ascii="Bookman Old Style" w:eastAsiaTheme="minorHAnsi" w:hAnsi="Bookman Old Style" w:cstheme="minorBidi" w:hint="cs"/>
                <w:rtl/>
                <w:lang w:eastAsia="en-US"/>
              </w:rPr>
              <w:t>05</w:t>
            </w:r>
          </w:p>
        </w:tc>
        <w:tc>
          <w:tcPr>
            <w:tcW w:w="5189" w:type="dxa"/>
            <w:tcBorders>
              <w:top w:val="single" w:sz="4" w:space="0" w:color="auto"/>
              <w:bottom w:val="single" w:sz="4" w:space="0" w:color="auto"/>
            </w:tcBorders>
          </w:tcPr>
          <w:p w14:paraId="517C4B98" w14:textId="77777777" w:rsidR="00EA0EEF" w:rsidRPr="00494422" w:rsidRDefault="00EA0EEF" w:rsidP="000C1966">
            <w:pPr>
              <w:numPr>
                <w:ilvl w:val="0"/>
                <w:numId w:val="6"/>
              </w:numPr>
              <w:bidi/>
              <w:spacing w:after="160" w:line="259" w:lineRule="auto"/>
              <w:ind w:right="-142"/>
              <w:contextualSpacing/>
              <w:jc w:val="both"/>
              <w:rPr>
                <w:rFonts w:ascii="Bookman Old Style" w:eastAsiaTheme="minorHAnsi" w:hAnsi="Bookman Old Style" w:cstheme="minorBidi"/>
                <w:lang w:eastAsia="en-US"/>
              </w:rPr>
            </w:pPr>
            <w:r w:rsidRPr="00494422">
              <w:rPr>
                <w:rFonts w:ascii="Bookman Old Style" w:eastAsiaTheme="minorHAnsi" w:hAnsi="Bookman Old Style" w:cstheme="minorBidi" w:hint="cs"/>
                <w:rtl/>
                <w:lang w:eastAsia="en-US"/>
              </w:rPr>
              <w:t>بطاقات حمراء</w:t>
            </w:r>
          </w:p>
        </w:tc>
      </w:tr>
      <w:tr w:rsidR="00EA0EEF" w:rsidRPr="00494422" w14:paraId="48E18AC0" w14:textId="77777777" w:rsidTr="007E4F97">
        <w:trPr>
          <w:trHeight w:val="20"/>
        </w:trPr>
        <w:tc>
          <w:tcPr>
            <w:tcW w:w="1932" w:type="dxa"/>
          </w:tcPr>
          <w:p w14:paraId="77B944A1" w14:textId="77777777" w:rsidR="00EA0EEF" w:rsidRPr="00494422" w:rsidRDefault="00EA0EEF" w:rsidP="00EA0EEF">
            <w:pPr>
              <w:ind w:right="-142"/>
              <w:contextualSpacing/>
              <w:jc w:val="center"/>
              <w:rPr>
                <w:rFonts w:ascii="Bookman Old Style" w:eastAsiaTheme="minorHAnsi" w:hAnsi="Bookman Old Style" w:cstheme="minorBidi"/>
                <w:lang w:eastAsia="en-US"/>
              </w:rPr>
            </w:pPr>
            <w:r w:rsidRPr="00494422">
              <w:rPr>
                <w:rFonts w:ascii="Bookman Old Style" w:eastAsiaTheme="minorHAnsi" w:hAnsi="Bookman Old Style" w:cstheme="minorBidi" w:hint="cs"/>
                <w:rtl/>
                <w:lang w:eastAsia="en-US"/>
              </w:rPr>
              <w:t>27</w:t>
            </w:r>
          </w:p>
        </w:tc>
        <w:tc>
          <w:tcPr>
            <w:tcW w:w="1843" w:type="dxa"/>
            <w:tcBorders>
              <w:top w:val="single" w:sz="4" w:space="0" w:color="auto"/>
              <w:bottom w:val="single" w:sz="4" w:space="0" w:color="auto"/>
            </w:tcBorders>
          </w:tcPr>
          <w:p w14:paraId="198AD60B" w14:textId="77777777" w:rsidR="00EA0EEF" w:rsidRPr="00494422" w:rsidRDefault="00EA0EEF" w:rsidP="00EA0EEF">
            <w:pPr>
              <w:ind w:right="-142"/>
              <w:jc w:val="center"/>
              <w:rPr>
                <w:rFonts w:ascii="Bookman Old Style" w:eastAsiaTheme="minorHAnsi" w:hAnsi="Bookman Old Style" w:cstheme="minorBidi"/>
                <w:lang w:eastAsia="en-US"/>
              </w:rPr>
            </w:pPr>
            <w:r w:rsidRPr="00494422">
              <w:rPr>
                <w:rFonts w:ascii="Bookman Old Style" w:eastAsiaTheme="minorHAnsi" w:hAnsi="Bookman Old Style" w:cstheme="minorBidi" w:hint="cs"/>
                <w:rtl/>
                <w:lang w:eastAsia="en-US"/>
              </w:rPr>
              <w:t>27</w:t>
            </w:r>
          </w:p>
        </w:tc>
        <w:tc>
          <w:tcPr>
            <w:tcW w:w="5189" w:type="dxa"/>
            <w:tcBorders>
              <w:top w:val="single" w:sz="4" w:space="0" w:color="auto"/>
              <w:bottom w:val="single" w:sz="4" w:space="0" w:color="auto"/>
            </w:tcBorders>
          </w:tcPr>
          <w:p w14:paraId="7E4219B7" w14:textId="77777777" w:rsidR="00EA0EEF" w:rsidRPr="00494422" w:rsidRDefault="00EA0EEF" w:rsidP="000C1966">
            <w:pPr>
              <w:numPr>
                <w:ilvl w:val="0"/>
                <w:numId w:val="6"/>
              </w:numPr>
              <w:bidi/>
              <w:spacing w:after="160" w:line="259" w:lineRule="auto"/>
              <w:ind w:right="-142"/>
              <w:contextualSpacing/>
              <w:jc w:val="both"/>
              <w:rPr>
                <w:rFonts w:ascii="Bookman Old Style" w:eastAsiaTheme="minorHAnsi" w:hAnsi="Bookman Old Style" w:cstheme="minorBidi"/>
                <w:lang w:eastAsia="en-US"/>
              </w:rPr>
            </w:pPr>
            <w:r w:rsidRPr="00494422">
              <w:rPr>
                <w:rFonts w:ascii="Bookman Old Style" w:eastAsiaTheme="minorHAnsi" w:hAnsi="Bookman Old Style" w:cstheme="minorBidi" w:hint="cs"/>
                <w:rtl/>
                <w:lang w:eastAsia="en-US"/>
              </w:rPr>
              <w:t>إحتجاج على قرار الحكم</w:t>
            </w:r>
          </w:p>
        </w:tc>
      </w:tr>
      <w:tr w:rsidR="00EA0EEF" w:rsidRPr="00494422" w14:paraId="73026337" w14:textId="77777777" w:rsidTr="007E4F97">
        <w:trPr>
          <w:trHeight w:val="20"/>
        </w:trPr>
        <w:tc>
          <w:tcPr>
            <w:tcW w:w="1932" w:type="dxa"/>
          </w:tcPr>
          <w:p w14:paraId="0F94B89A" w14:textId="77777777" w:rsidR="00EA0EEF" w:rsidRPr="00494422" w:rsidRDefault="00EA0EEF" w:rsidP="00EA0EEF">
            <w:pPr>
              <w:ind w:right="-142"/>
              <w:contextualSpacing/>
              <w:jc w:val="center"/>
              <w:rPr>
                <w:rFonts w:ascii="Bookman Old Style" w:eastAsiaTheme="minorHAnsi" w:hAnsi="Bookman Old Style" w:cstheme="minorBidi"/>
                <w:lang w:eastAsia="en-US"/>
              </w:rPr>
            </w:pPr>
            <w:r w:rsidRPr="00494422">
              <w:rPr>
                <w:rFonts w:ascii="Bookman Old Style" w:eastAsiaTheme="minorHAnsi" w:hAnsi="Bookman Old Style" w:cstheme="minorBidi" w:hint="cs"/>
                <w:rtl/>
                <w:lang w:eastAsia="en-US"/>
              </w:rPr>
              <w:t>02</w:t>
            </w:r>
          </w:p>
        </w:tc>
        <w:tc>
          <w:tcPr>
            <w:tcW w:w="1843" w:type="dxa"/>
          </w:tcPr>
          <w:p w14:paraId="577A9F0C" w14:textId="77777777" w:rsidR="00EA0EEF" w:rsidRPr="00494422" w:rsidRDefault="00EA0EEF" w:rsidP="00EA0EEF">
            <w:pPr>
              <w:ind w:right="-142"/>
              <w:jc w:val="center"/>
              <w:rPr>
                <w:rFonts w:ascii="Bookman Old Style" w:eastAsiaTheme="minorHAnsi" w:hAnsi="Bookman Old Style" w:cstheme="minorBidi"/>
                <w:lang w:eastAsia="en-US"/>
              </w:rPr>
            </w:pPr>
            <w:r w:rsidRPr="00494422">
              <w:rPr>
                <w:rFonts w:ascii="Bookman Old Style" w:eastAsiaTheme="minorHAnsi" w:hAnsi="Bookman Old Style" w:cstheme="minorBidi" w:hint="cs"/>
                <w:rtl/>
                <w:lang w:eastAsia="en-US"/>
              </w:rPr>
              <w:t>03</w:t>
            </w:r>
          </w:p>
        </w:tc>
        <w:tc>
          <w:tcPr>
            <w:tcW w:w="5189" w:type="dxa"/>
          </w:tcPr>
          <w:p w14:paraId="1634648E" w14:textId="77777777" w:rsidR="00EA0EEF" w:rsidRPr="00494422" w:rsidRDefault="00EA0EEF" w:rsidP="000C1966">
            <w:pPr>
              <w:numPr>
                <w:ilvl w:val="0"/>
                <w:numId w:val="6"/>
              </w:numPr>
              <w:bidi/>
              <w:spacing w:after="160" w:line="259" w:lineRule="auto"/>
              <w:ind w:right="-142"/>
              <w:contextualSpacing/>
              <w:jc w:val="both"/>
              <w:rPr>
                <w:rFonts w:ascii="Bookman Old Style" w:eastAsiaTheme="minorHAnsi" w:hAnsi="Bookman Old Style" w:cstheme="minorBidi"/>
                <w:lang w:eastAsia="en-US"/>
              </w:rPr>
            </w:pPr>
            <w:r w:rsidRPr="00494422">
              <w:rPr>
                <w:rFonts w:ascii="Bookman Old Style" w:eastAsiaTheme="minorHAnsi" w:hAnsi="Bookman Old Style" w:cstheme="minorBidi" w:hint="cs"/>
                <w:rtl/>
                <w:lang w:eastAsia="en-US"/>
              </w:rPr>
              <w:t>سلوك غير رياضي إتجاه الحكم</w:t>
            </w:r>
          </w:p>
        </w:tc>
      </w:tr>
      <w:tr w:rsidR="00EA0EEF" w:rsidRPr="00494422" w14:paraId="424F02E9" w14:textId="77777777" w:rsidTr="007E4F97">
        <w:trPr>
          <w:trHeight w:val="20"/>
        </w:trPr>
        <w:tc>
          <w:tcPr>
            <w:tcW w:w="1932" w:type="dxa"/>
          </w:tcPr>
          <w:p w14:paraId="3DA527B2" w14:textId="77777777" w:rsidR="00EA0EEF" w:rsidRPr="00494422" w:rsidRDefault="00EA0EEF" w:rsidP="00EA0EEF">
            <w:pPr>
              <w:ind w:right="-142"/>
              <w:contextualSpacing/>
              <w:jc w:val="center"/>
              <w:rPr>
                <w:rFonts w:ascii="Bookman Old Style" w:eastAsiaTheme="minorHAnsi" w:hAnsi="Bookman Old Style" w:cstheme="minorBidi"/>
                <w:lang w:eastAsia="en-US"/>
              </w:rPr>
            </w:pPr>
            <w:r w:rsidRPr="00494422">
              <w:rPr>
                <w:rFonts w:ascii="Bookman Old Style" w:eastAsiaTheme="minorHAnsi" w:hAnsi="Bookman Old Style" w:cstheme="minorBidi" w:hint="cs"/>
                <w:rtl/>
                <w:lang w:eastAsia="en-US"/>
              </w:rPr>
              <w:t>/</w:t>
            </w:r>
          </w:p>
        </w:tc>
        <w:tc>
          <w:tcPr>
            <w:tcW w:w="1843" w:type="dxa"/>
          </w:tcPr>
          <w:p w14:paraId="03F0B51B" w14:textId="77777777" w:rsidR="00EA0EEF" w:rsidRPr="00494422" w:rsidRDefault="00EA0EEF" w:rsidP="00EA0EEF">
            <w:pPr>
              <w:ind w:right="-142"/>
              <w:jc w:val="center"/>
              <w:rPr>
                <w:rFonts w:ascii="Bookman Old Style" w:eastAsiaTheme="minorHAnsi" w:hAnsi="Bookman Old Style" w:cstheme="minorBidi"/>
                <w:lang w:eastAsia="en-US"/>
              </w:rPr>
            </w:pPr>
            <w:r w:rsidRPr="00494422">
              <w:rPr>
                <w:rFonts w:ascii="Bookman Old Style" w:eastAsiaTheme="minorHAnsi" w:hAnsi="Bookman Old Style" w:cstheme="minorBidi" w:hint="cs"/>
                <w:rtl/>
                <w:lang w:eastAsia="en-US"/>
              </w:rPr>
              <w:t>03</w:t>
            </w:r>
          </w:p>
        </w:tc>
        <w:tc>
          <w:tcPr>
            <w:tcW w:w="5189" w:type="dxa"/>
          </w:tcPr>
          <w:p w14:paraId="44606D54" w14:textId="77777777" w:rsidR="00EA0EEF" w:rsidRPr="00494422" w:rsidRDefault="00EA0EEF" w:rsidP="000C1966">
            <w:pPr>
              <w:numPr>
                <w:ilvl w:val="0"/>
                <w:numId w:val="6"/>
              </w:numPr>
              <w:bidi/>
              <w:spacing w:after="160" w:line="259" w:lineRule="auto"/>
              <w:ind w:right="-142"/>
              <w:contextualSpacing/>
              <w:jc w:val="both"/>
              <w:rPr>
                <w:rFonts w:ascii="Bookman Old Style" w:eastAsiaTheme="minorHAnsi" w:hAnsi="Bookman Old Style" w:cstheme="minorBidi"/>
                <w:lang w:eastAsia="en-US"/>
              </w:rPr>
            </w:pPr>
            <w:r w:rsidRPr="00494422">
              <w:rPr>
                <w:rFonts w:ascii="Bookman Old Style" w:eastAsiaTheme="minorHAnsi" w:hAnsi="Bookman Old Style" w:cstheme="minorBidi" w:hint="cs"/>
                <w:rtl/>
                <w:lang w:eastAsia="en-US"/>
              </w:rPr>
              <w:t>سلوك غير سوي للفريق</w:t>
            </w:r>
          </w:p>
        </w:tc>
      </w:tr>
      <w:tr w:rsidR="00EA0EEF" w:rsidRPr="00494422" w14:paraId="36791534" w14:textId="77777777" w:rsidTr="007E4F97">
        <w:trPr>
          <w:trHeight w:val="20"/>
        </w:trPr>
        <w:tc>
          <w:tcPr>
            <w:tcW w:w="1932" w:type="dxa"/>
          </w:tcPr>
          <w:p w14:paraId="6C2F84DA" w14:textId="77777777" w:rsidR="00EA0EEF" w:rsidRPr="00494422" w:rsidRDefault="00EA0EEF" w:rsidP="00EA0EEF">
            <w:pPr>
              <w:ind w:right="-142"/>
              <w:contextualSpacing/>
              <w:jc w:val="center"/>
              <w:rPr>
                <w:rFonts w:ascii="Bookman Old Style" w:eastAsiaTheme="minorHAnsi" w:hAnsi="Bookman Old Style" w:cstheme="minorBidi"/>
                <w:lang w:eastAsia="en-US"/>
              </w:rPr>
            </w:pPr>
            <w:r w:rsidRPr="00494422">
              <w:rPr>
                <w:rFonts w:ascii="Bookman Old Style" w:eastAsiaTheme="minorHAnsi" w:hAnsi="Bookman Old Style" w:cstheme="minorBidi" w:hint="cs"/>
                <w:rtl/>
                <w:lang w:eastAsia="en-US"/>
              </w:rPr>
              <w:t>/</w:t>
            </w:r>
          </w:p>
        </w:tc>
        <w:tc>
          <w:tcPr>
            <w:tcW w:w="1843" w:type="dxa"/>
          </w:tcPr>
          <w:p w14:paraId="760881B9" w14:textId="77777777" w:rsidR="00EA0EEF" w:rsidRPr="00494422" w:rsidRDefault="00EA0EEF" w:rsidP="00EA0EEF">
            <w:pPr>
              <w:ind w:right="-142"/>
              <w:jc w:val="center"/>
              <w:rPr>
                <w:rFonts w:ascii="Bookman Old Style" w:eastAsiaTheme="minorHAnsi" w:hAnsi="Bookman Old Style" w:cstheme="minorBidi"/>
                <w:lang w:eastAsia="en-US"/>
              </w:rPr>
            </w:pPr>
            <w:r w:rsidRPr="00494422">
              <w:rPr>
                <w:rFonts w:ascii="Bookman Old Style" w:eastAsiaTheme="minorHAnsi" w:hAnsi="Bookman Old Style" w:cstheme="minorBidi" w:hint="cs"/>
                <w:rtl/>
                <w:lang w:eastAsia="en-US"/>
              </w:rPr>
              <w:t>01</w:t>
            </w:r>
          </w:p>
        </w:tc>
        <w:tc>
          <w:tcPr>
            <w:tcW w:w="5189" w:type="dxa"/>
          </w:tcPr>
          <w:p w14:paraId="3F659104" w14:textId="77777777" w:rsidR="00EA0EEF" w:rsidRPr="00494422" w:rsidRDefault="00EA0EEF" w:rsidP="000C1966">
            <w:pPr>
              <w:numPr>
                <w:ilvl w:val="0"/>
                <w:numId w:val="6"/>
              </w:numPr>
              <w:bidi/>
              <w:spacing w:after="160" w:line="259" w:lineRule="auto"/>
              <w:ind w:right="-142"/>
              <w:contextualSpacing/>
              <w:jc w:val="both"/>
              <w:rPr>
                <w:rFonts w:ascii="Bookman Old Style" w:eastAsiaTheme="minorHAnsi" w:hAnsi="Bookman Old Style" w:cstheme="minorBidi"/>
                <w:lang w:eastAsia="en-US"/>
              </w:rPr>
            </w:pPr>
            <w:r w:rsidRPr="00494422">
              <w:rPr>
                <w:rFonts w:ascii="Bookman Old Style" w:eastAsiaTheme="minorHAnsi" w:hAnsi="Bookman Old Style" w:cstheme="minorBidi" w:hint="cs"/>
                <w:rtl/>
                <w:lang w:eastAsia="en-US"/>
              </w:rPr>
              <w:t>تسوية وضعية إنضباطية</w:t>
            </w:r>
          </w:p>
        </w:tc>
      </w:tr>
      <w:tr w:rsidR="00EA0EEF" w:rsidRPr="00494422" w14:paraId="37195651" w14:textId="77777777" w:rsidTr="007E4F97">
        <w:trPr>
          <w:trHeight w:val="20"/>
        </w:trPr>
        <w:tc>
          <w:tcPr>
            <w:tcW w:w="1932" w:type="dxa"/>
          </w:tcPr>
          <w:p w14:paraId="5E2F420F" w14:textId="77777777" w:rsidR="00EA0EEF" w:rsidRPr="00494422" w:rsidRDefault="00EA0EEF" w:rsidP="00EA0EEF">
            <w:pPr>
              <w:ind w:right="-142"/>
              <w:contextualSpacing/>
              <w:jc w:val="center"/>
              <w:rPr>
                <w:rFonts w:ascii="Bookman Old Style" w:eastAsiaTheme="minorHAnsi" w:hAnsi="Bookman Old Style" w:cstheme="minorBidi"/>
                <w:rtl/>
                <w:lang w:eastAsia="en-US"/>
              </w:rPr>
            </w:pPr>
            <w:r w:rsidRPr="00494422">
              <w:rPr>
                <w:rFonts w:ascii="Bookman Old Style" w:eastAsiaTheme="minorHAnsi" w:hAnsi="Bookman Old Style" w:cstheme="minorBidi" w:hint="cs"/>
                <w:rtl/>
                <w:lang w:eastAsia="en-US"/>
              </w:rPr>
              <w:t>/</w:t>
            </w:r>
          </w:p>
        </w:tc>
        <w:tc>
          <w:tcPr>
            <w:tcW w:w="1843" w:type="dxa"/>
          </w:tcPr>
          <w:p w14:paraId="56060EF1" w14:textId="77777777" w:rsidR="00EA0EEF" w:rsidRPr="00494422" w:rsidRDefault="00EA0EEF" w:rsidP="00EA0EEF">
            <w:pPr>
              <w:ind w:right="-142"/>
              <w:jc w:val="center"/>
              <w:rPr>
                <w:rFonts w:ascii="Bookman Old Style" w:eastAsiaTheme="minorHAnsi" w:hAnsi="Bookman Old Style" w:cstheme="minorBidi"/>
                <w:rtl/>
                <w:lang w:eastAsia="en-US"/>
              </w:rPr>
            </w:pPr>
            <w:r w:rsidRPr="00494422">
              <w:rPr>
                <w:rFonts w:ascii="Bookman Old Style" w:eastAsiaTheme="minorHAnsi" w:hAnsi="Bookman Old Style" w:cstheme="minorBidi" w:hint="cs"/>
                <w:rtl/>
                <w:lang w:eastAsia="en-US"/>
              </w:rPr>
              <w:t>01</w:t>
            </w:r>
          </w:p>
        </w:tc>
        <w:tc>
          <w:tcPr>
            <w:tcW w:w="5189" w:type="dxa"/>
          </w:tcPr>
          <w:p w14:paraId="4178170E" w14:textId="77777777" w:rsidR="00EA0EEF" w:rsidRPr="00494422" w:rsidRDefault="00EA0EEF" w:rsidP="000C1966">
            <w:pPr>
              <w:numPr>
                <w:ilvl w:val="0"/>
                <w:numId w:val="6"/>
              </w:numPr>
              <w:bidi/>
              <w:spacing w:after="160" w:line="259" w:lineRule="auto"/>
              <w:ind w:right="-142"/>
              <w:contextualSpacing/>
              <w:jc w:val="both"/>
              <w:rPr>
                <w:rFonts w:ascii="Bookman Old Style" w:eastAsiaTheme="minorHAnsi" w:hAnsi="Bookman Old Style" w:cstheme="minorBidi"/>
                <w:rtl/>
                <w:lang w:eastAsia="en-US"/>
              </w:rPr>
            </w:pPr>
            <w:r w:rsidRPr="00494422">
              <w:rPr>
                <w:rFonts w:ascii="Bookman Old Style" w:eastAsiaTheme="minorHAnsi" w:hAnsi="Bookman Old Style" w:cstheme="minorBidi" w:hint="cs"/>
                <w:rtl/>
                <w:lang w:eastAsia="en-US"/>
              </w:rPr>
              <w:t>سوء التنظيم</w:t>
            </w:r>
          </w:p>
        </w:tc>
      </w:tr>
      <w:tr w:rsidR="00EA0EEF" w:rsidRPr="00494422" w14:paraId="1CD58184" w14:textId="77777777" w:rsidTr="007E4F97">
        <w:trPr>
          <w:trHeight w:val="20"/>
        </w:trPr>
        <w:tc>
          <w:tcPr>
            <w:tcW w:w="1932" w:type="dxa"/>
          </w:tcPr>
          <w:p w14:paraId="62114049" w14:textId="77777777" w:rsidR="00EA0EEF" w:rsidRPr="00494422" w:rsidRDefault="00EA0EEF" w:rsidP="00EA0EEF">
            <w:pPr>
              <w:ind w:right="-142"/>
              <w:contextualSpacing/>
              <w:jc w:val="center"/>
              <w:rPr>
                <w:rFonts w:ascii="Bookman Old Style" w:eastAsiaTheme="minorHAnsi" w:hAnsi="Bookman Old Style" w:cstheme="minorBidi"/>
                <w:rtl/>
                <w:lang w:eastAsia="en-US"/>
              </w:rPr>
            </w:pPr>
            <w:r w:rsidRPr="00494422">
              <w:rPr>
                <w:rFonts w:ascii="Bookman Old Style" w:eastAsiaTheme="minorHAnsi" w:hAnsi="Bookman Old Style" w:cstheme="minorBidi" w:hint="cs"/>
                <w:rtl/>
                <w:lang w:eastAsia="en-US"/>
              </w:rPr>
              <w:t>09</w:t>
            </w:r>
          </w:p>
        </w:tc>
        <w:tc>
          <w:tcPr>
            <w:tcW w:w="1843" w:type="dxa"/>
          </w:tcPr>
          <w:p w14:paraId="4ADC08B6" w14:textId="77777777" w:rsidR="00EA0EEF" w:rsidRPr="00494422" w:rsidRDefault="00EA0EEF" w:rsidP="00EA0EEF">
            <w:pPr>
              <w:ind w:right="-142"/>
              <w:jc w:val="center"/>
              <w:rPr>
                <w:rFonts w:ascii="Bookman Old Style" w:eastAsiaTheme="minorHAnsi" w:hAnsi="Bookman Old Style" w:cstheme="minorBidi"/>
                <w:rtl/>
                <w:lang w:eastAsia="en-US"/>
              </w:rPr>
            </w:pPr>
            <w:r w:rsidRPr="00494422">
              <w:rPr>
                <w:rFonts w:ascii="Bookman Old Style" w:eastAsiaTheme="minorHAnsi" w:hAnsi="Bookman Old Style" w:cstheme="minorBidi" w:hint="cs"/>
                <w:rtl/>
                <w:lang w:eastAsia="en-US"/>
              </w:rPr>
              <w:t>02</w:t>
            </w:r>
          </w:p>
        </w:tc>
        <w:tc>
          <w:tcPr>
            <w:tcW w:w="5189" w:type="dxa"/>
          </w:tcPr>
          <w:p w14:paraId="7646FFF0" w14:textId="77777777" w:rsidR="00EA0EEF" w:rsidRPr="00494422" w:rsidRDefault="00EA0EEF" w:rsidP="000C1966">
            <w:pPr>
              <w:numPr>
                <w:ilvl w:val="0"/>
                <w:numId w:val="6"/>
              </w:numPr>
              <w:bidi/>
              <w:spacing w:after="160" w:line="259" w:lineRule="auto"/>
              <w:ind w:right="-142"/>
              <w:contextualSpacing/>
              <w:jc w:val="both"/>
              <w:rPr>
                <w:rFonts w:ascii="Bookman Old Style" w:eastAsiaTheme="minorHAnsi" w:hAnsi="Bookman Old Style" w:cstheme="minorBidi"/>
                <w:rtl/>
                <w:lang w:eastAsia="en-US"/>
              </w:rPr>
            </w:pPr>
            <w:r w:rsidRPr="00494422">
              <w:rPr>
                <w:rFonts w:ascii="Bookman Old Style" w:eastAsiaTheme="minorHAnsi" w:hAnsi="Bookman Old Style" w:cstheme="minorBidi" w:hint="cs"/>
                <w:rtl/>
                <w:lang w:eastAsia="en-US" w:bidi="ar-DZ"/>
              </w:rPr>
              <w:t xml:space="preserve">ضرب المنافس / </w:t>
            </w:r>
            <w:r w:rsidRPr="00494422">
              <w:rPr>
                <w:rFonts w:ascii="Bookman Old Style" w:eastAsiaTheme="minorHAnsi" w:hAnsi="Bookman Old Style" w:cstheme="minorBidi" w:hint="cs"/>
                <w:rtl/>
                <w:lang w:eastAsia="en-US"/>
              </w:rPr>
              <w:t>المشاركة في شجار جماعي</w:t>
            </w:r>
          </w:p>
        </w:tc>
      </w:tr>
    </w:tbl>
    <w:p w14:paraId="5500D387" w14:textId="77777777" w:rsidR="0085126A" w:rsidRDefault="00EA0EEF" w:rsidP="00EA0EEF">
      <w:pPr>
        <w:bidi/>
        <w:rPr>
          <w:rFonts w:ascii="Bookman Old Style" w:eastAsiaTheme="minorHAnsi" w:hAnsi="Bookman Old Style" w:cstheme="minorBidi"/>
          <w:b/>
          <w:bCs/>
          <w:color w:val="7030A0"/>
          <w:sz w:val="28"/>
          <w:szCs w:val="28"/>
          <w:u w:val="words"/>
          <w:rtl/>
          <w:lang w:eastAsia="en-US"/>
        </w:rPr>
      </w:pPr>
      <w:r w:rsidRPr="0085126A">
        <w:rPr>
          <w:rFonts w:ascii="Bookman Old Style" w:eastAsiaTheme="minorHAnsi" w:hAnsi="Bookman Old Style" w:cstheme="minorBidi" w:hint="cs"/>
          <w:b/>
          <w:bCs/>
          <w:color w:val="7030A0"/>
          <w:sz w:val="28"/>
          <w:szCs w:val="28"/>
          <w:u w:val="words"/>
          <w:rtl/>
          <w:lang w:eastAsia="en-US"/>
        </w:rPr>
        <w:t xml:space="preserve"> </w:t>
      </w:r>
    </w:p>
    <w:p w14:paraId="45D66B03" w14:textId="1BBFD729" w:rsidR="00EA0EEF" w:rsidRPr="0085126A" w:rsidRDefault="00EA0EEF" w:rsidP="0085126A">
      <w:pPr>
        <w:bidi/>
        <w:ind w:firstLine="708"/>
        <w:rPr>
          <w:rFonts w:ascii="Bookman Old Style" w:eastAsiaTheme="minorHAnsi" w:hAnsi="Bookman Old Style" w:cstheme="minorBidi"/>
          <w:b/>
          <w:bCs/>
          <w:color w:val="7030A0"/>
          <w:sz w:val="28"/>
          <w:szCs w:val="28"/>
          <w:lang w:eastAsia="en-US"/>
        </w:rPr>
      </w:pPr>
      <w:r w:rsidRPr="0085126A">
        <w:rPr>
          <w:rFonts w:ascii="Bookman Old Style" w:eastAsiaTheme="minorHAnsi" w:hAnsi="Bookman Old Style" w:cstheme="minorBidi" w:hint="cs"/>
          <w:b/>
          <w:bCs/>
          <w:color w:val="7030A0"/>
          <w:sz w:val="36"/>
          <w:szCs w:val="36"/>
          <w:u w:val="words"/>
          <w:rtl/>
          <w:lang w:eastAsia="en-US"/>
        </w:rPr>
        <w:t>الرئيس                                                          الكاتب</w:t>
      </w:r>
    </w:p>
    <w:p w14:paraId="4DD4258F" w14:textId="77777777" w:rsidR="00EA0EEF" w:rsidRPr="0085126A" w:rsidRDefault="00EA0EEF" w:rsidP="0085126A">
      <w:pPr>
        <w:bidi/>
        <w:ind w:firstLine="708"/>
        <w:rPr>
          <w:rFonts w:ascii="Bookman Old Style" w:eastAsiaTheme="minorHAnsi" w:hAnsi="Bookman Old Style" w:cstheme="minorBidi"/>
          <w:sz w:val="40"/>
          <w:szCs w:val="40"/>
          <w:lang w:eastAsia="en-US"/>
        </w:rPr>
      </w:pPr>
      <w:r w:rsidRPr="0085126A">
        <w:rPr>
          <w:rFonts w:ascii="Bookman Old Style" w:eastAsiaTheme="minorHAnsi" w:hAnsi="Bookman Old Style" w:cstheme="minorBidi" w:hint="cs"/>
          <w:b/>
          <w:bCs/>
          <w:color w:val="7030A0"/>
          <w:sz w:val="36"/>
          <w:szCs w:val="36"/>
          <w:rtl/>
          <w:lang w:eastAsia="en-US"/>
        </w:rPr>
        <w:t>ج.بوروبة                                                       ر.بونازو</w:t>
      </w:r>
    </w:p>
    <w:p w14:paraId="5EB1C620" w14:textId="77777777" w:rsidR="00EA0EEF" w:rsidRDefault="00EA0EEF" w:rsidP="00EA0EEF">
      <w:pPr>
        <w:rPr>
          <w:rFonts w:ascii="Bookman Old Style" w:eastAsiaTheme="minorHAnsi" w:hAnsi="Bookman Old Style" w:cstheme="minorBidi"/>
          <w:b/>
          <w:bCs/>
          <w:i/>
          <w:iCs/>
          <w:sz w:val="22"/>
          <w:szCs w:val="22"/>
          <w:rtl/>
          <w:lang w:eastAsia="en-US"/>
        </w:rPr>
      </w:pPr>
    </w:p>
    <w:p w14:paraId="29ADEFB3" w14:textId="77777777" w:rsidR="0085126A" w:rsidRDefault="0085126A" w:rsidP="00EA0EEF">
      <w:pPr>
        <w:rPr>
          <w:rFonts w:ascii="Bookman Old Style" w:eastAsiaTheme="minorHAnsi" w:hAnsi="Bookman Old Style" w:cstheme="minorBidi"/>
          <w:b/>
          <w:bCs/>
          <w:i/>
          <w:iCs/>
          <w:sz w:val="22"/>
          <w:szCs w:val="22"/>
          <w:rtl/>
          <w:lang w:eastAsia="en-US"/>
        </w:rPr>
      </w:pPr>
    </w:p>
    <w:p w14:paraId="10D17B86" w14:textId="77777777" w:rsidR="0085126A" w:rsidRDefault="0085126A" w:rsidP="00EA0EEF">
      <w:pPr>
        <w:rPr>
          <w:rFonts w:ascii="Bookman Old Style" w:eastAsiaTheme="minorHAnsi" w:hAnsi="Bookman Old Style" w:cstheme="minorBidi"/>
          <w:b/>
          <w:bCs/>
          <w:i/>
          <w:iCs/>
          <w:sz w:val="22"/>
          <w:szCs w:val="22"/>
          <w:rtl/>
          <w:lang w:eastAsia="en-US"/>
        </w:rPr>
      </w:pPr>
    </w:p>
    <w:p w14:paraId="4F7C80D2" w14:textId="77777777" w:rsidR="0085126A" w:rsidRDefault="0085126A" w:rsidP="00EA0EEF">
      <w:pPr>
        <w:rPr>
          <w:rFonts w:ascii="Bookman Old Style" w:eastAsiaTheme="minorHAnsi" w:hAnsi="Bookman Old Style" w:cstheme="minorBidi"/>
          <w:b/>
          <w:bCs/>
          <w:i/>
          <w:iCs/>
          <w:sz w:val="22"/>
          <w:szCs w:val="22"/>
          <w:rtl/>
          <w:lang w:eastAsia="en-US"/>
        </w:rPr>
      </w:pPr>
    </w:p>
    <w:p w14:paraId="7666DA84" w14:textId="77777777" w:rsidR="0085126A" w:rsidRDefault="0085126A" w:rsidP="00EA0EEF">
      <w:pPr>
        <w:rPr>
          <w:rFonts w:ascii="Bookman Old Style" w:eastAsiaTheme="minorHAnsi" w:hAnsi="Bookman Old Style" w:cstheme="minorBidi"/>
          <w:b/>
          <w:bCs/>
          <w:i/>
          <w:iCs/>
          <w:sz w:val="22"/>
          <w:szCs w:val="22"/>
          <w:rtl/>
          <w:lang w:eastAsia="en-US"/>
        </w:rPr>
      </w:pPr>
    </w:p>
    <w:p w14:paraId="62D9FF2D" w14:textId="77777777" w:rsidR="0085126A" w:rsidRDefault="0085126A" w:rsidP="00EA0EEF">
      <w:pPr>
        <w:rPr>
          <w:rFonts w:ascii="Bookman Old Style" w:eastAsiaTheme="minorHAnsi" w:hAnsi="Bookman Old Style" w:cstheme="minorBidi"/>
          <w:b/>
          <w:bCs/>
          <w:i/>
          <w:iCs/>
          <w:sz w:val="22"/>
          <w:szCs w:val="22"/>
          <w:rtl/>
          <w:lang w:eastAsia="en-US"/>
        </w:rPr>
      </w:pPr>
    </w:p>
    <w:p w14:paraId="601F39B0" w14:textId="7B1FBE5E" w:rsidR="0085126A" w:rsidRPr="0085126A" w:rsidRDefault="0085126A" w:rsidP="00EA0EEF">
      <w:pPr>
        <w:rPr>
          <w:rFonts w:ascii="Bookman Old Style" w:eastAsiaTheme="minorHAnsi" w:hAnsi="Bookman Old Style" w:cstheme="minorBidi"/>
          <w:b/>
          <w:bCs/>
          <w:i/>
          <w:iCs/>
          <w:color w:val="0070C0"/>
          <w:sz w:val="22"/>
          <w:szCs w:val="22"/>
          <w:lang w:val="en-US" w:eastAsia="en-US"/>
        </w:rPr>
      </w:pPr>
      <w:r w:rsidRPr="0085126A">
        <w:rPr>
          <w:rFonts w:ascii="Bookman Old Style" w:eastAsiaTheme="minorHAnsi" w:hAnsi="Bookman Old Style" w:cstheme="minorBidi" w:hint="eastAsia"/>
          <w:b/>
          <w:bCs/>
          <w:i/>
          <w:iCs/>
          <w:color w:val="0070C0"/>
          <w:sz w:val="22"/>
          <w:szCs w:val="22"/>
          <w:rtl/>
          <w:lang w:eastAsia="en-US"/>
        </w:rPr>
        <w:t>–</w:t>
      </w:r>
      <w:r w:rsidRPr="0085126A">
        <w:rPr>
          <w:rFonts w:ascii="Bookman Old Style" w:eastAsiaTheme="minorHAnsi" w:hAnsi="Bookman Old Style" w:cstheme="minorBidi" w:hint="eastAsia"/>
          <w:b/>
          <w:bCs/>
          <w:i/>
          <w:iCs/>
          <w:color w:val="0070C0"/>
          <w:sz w:val="22"/>
          <w:szCs w:val="22"/>
          <w:lang w:val="en-US" w:eastAsia="en-US"/>
        </w:rPr>
        <w:t>–––––––––––––––––––––––––––––––––––––––––––––––––––––––––––––––––––––––––––––––––––––––––––––––––––––––––––––––––––––––––––––––––––––––––––––––––––––––––––––––––––––––––––</w:t>
      </w:r>
    </w:p>
    <w:p w14:paraId="7A66C19A" w14:textId="77777777" w:rsidR="0085126A" w:rsidRDefault="0085126A" w:rsidP="00EA0EEF">
      <w:pPr>
        <w:rPr>
          <w:rFonts w:ascii="Bookman Old Style" w:eastAsiaTheme="minorHAnsi" w:hAnsi="Bookman Old Style" w:cstheme="minorBidi"/>
          <w:b/>
          <w:bCs/>
          <w:i/>
          <w:iCs/>
          <w:sz w:val="10"/>
          <w:szCs w:val="10"/>
          <w:rtl/>
          <w:lang w:eastAsia="en-US"/>
        </w:rPr>
      </w:pPr>
    </w:p>
    <w:p w14:paraId="329FAAAA" w14:textId="77777777" w:rsidR="0009703A" w:rsidRDefault="0009703A" w:rsidP="00EA0EEF">
      <w:pPr>
        <w:rPr>
          <w:rFonts w:ascii="Bookman Old Style" w:eastAsiaTheme="minorHAnsi" w:hAnsi="Bookman Old Style" w:cstheme="minorBidi"/>
          <w:b/>
          <w:bCs/>
          <w:i/>
          <w:iCs/>
          <w:sz w:val="10"/>
          <w:szCs w:val="10"/>
          <w:rtl/>
          <w:lang w:eastAsia="en-US"/>
        </w:rPr>
      </w:pPr>
    </w:p>
    <w:p w14:paraId="32630051" w14:textId="77777777" w:rsidR="0009703A" w:rsidRDefault="0009703A" w:rsidP="00EA0EEF">
      <w:pPr>
        <w:rPr>
          <w:rFonts w:ascii="Bookman Old Style" w:eastAsiaTheme="minorHAnsi" w:hAnsi="Bookman Old Style" w:cstheme="minorBidi"/>
          <w:b/>
          <w:bCs/>
          <w:i/>
          <w:iCs/>
          <w:sz w:val="10"/>
          <w:szCs w:val="10"/>
          <w:rtl/>
          <w:lang w:eastAsia="en-US"/>
        </w:rPr>
      </w:pPr>
    </w:p>
    <w:p w14:paraId="1B1004FC" w14:textId="77777777" w:rsidR="0009703A" w:rsidRDefault="0009703A" w:rsidP="00EA0EEF">
      <w:pPr>
        <w:rPr>
          <w:rFonts w:ascii="Bookman Old Style" w:eastAsiaTheme="minorHAnsi" w:hAnsi="Bookman Old Style" w:cstheme="minorBidi"/>
          <w:b/>
          <w:bCs/>
          <w:i/>
          <w:iCs/>
          <w:sz w:val="10"/>
          <w:szCs w:val="10"/>
          <w:rtl/>
          <w:lang w:eastAsia="en-US"/>
        </w:rPr>
      </w:pPr>
    </w:p>
    <w:p w14:paraId="509BFE0E" w14:textId="77777777" w:rsidR="0009703A" w:rsidRDefault="0009703A" w:rsidP="00EA0EEF">
      <w:pPr>
        <w:rPr>
          <w:rFonts w:ascii="Bookman Old Style" w:eastAsiaTheme="minorHAnsi" w:hAnsi="Bookman Old Style" w:cstheme="minorBidi"/>
          <w:b/>
          <w:bCs/>
          <w:i/>
          <w:iCs/>
          <w:sz w:val="10"/>
          <w:szCs w:val="10"/>
          <w:rtl/>
          <w:lang w:eastAsia="en-US"/>
        </w:rPr>
      </w:pPr>
    </w:p>
    <w:p w14:paraId="0B6E3602" w14:textId="77777777" w:rsidR="0009703A" w:rsidRDefault="0009703A" w:rsidP="00EA0EEF">
      <w:pPr>
        <w:rPr>
          <w:rFonts w:ascii="Bookman Old Style" w:eastAsiaTheme="minorHAnsi" w:hAnsi="Bookman Old Style" w:cstheme="minorBidi"/>
          <w:b/>
          <w:bCs/>
          <w:i/>
          <w:iCs/>
          <w:sz w:val="10"/>
          <w:szCs w:val="10"/>
          <w:rtl/>
          <w:lang w:eastAsia="en-US"/>
        </w:rPr>
      </w:pPr>
    </w:p>
    <w:p w14:paraId="1E1A92D1" w14:textId="77777777" w:rsidR="0009703A" w:rsidRDefault="0009703A" w:rsidP="00EA0EEF">
      <w:pPr>
        <w:rPr>
          <w:rFonts w:ascii="Bookman Old Style" w:eastAsiaTheme="minorHAnsi" w:hAnsi="Bookman Old Style" w:cstheme="minorBidi"/>
          <w:b/>
          <w:bCs/>
          <w:i/>
          <w:iCs/>
          <w:sz w:val="10"/>
          <w:szCs w:val="10"/>
          <w:rtl/>
          <w:lang w:eastAsia="en-US"/>
        </w:rPr>
      </w:pPr>
    </w:p>
    <w:p w14:paraId="7C7F1637" w14:textId="77777777" w:rsidR="0009703A" w:rsidRDefault="0009703A" w:rsidP="00EA0EEF">
      <w:pPr>
        <w:rPr>
          <w:rFonts w:ascii="Bookman Old Style" w:eastAsiaTheme="minorHAnsi" w:hAnsi="Bookman Old Style" w:cstheme="minorBidi"/>
          <w:b/>
          <w:bCs/>
          <w:i/>
          <w:iCs/>
          <w:sz w:val="10"/>
          <w:szCs w:val="10"/>
          <w:rtl/>
          <w:lang w:eastAsia="en-US"/>
        </w:rPr>
      </w:pPr>
    </w:p>
    <w:p w14:paraId="32844853" w14:textId="77777777" w:rsidR="0009703A" w:rsidRDefault="0009703A" w:rsidP="00EA0EEF">
      <w:pPr>
        <w:rPr>
          <w:rFonts w:ascii="Bookman Old Style" w:eastAsiaTheme="minorHAnsi" w:hAnsi="Bookman Old Style" w:cstheme="minorBidi"/>
          <w:b/>
          <w:bCs/>
          <w:i/>
          <w:iCs/>
          <w:sz w:val="10"/>
          <w:szCs w:val="10"/>
          <w:rtl/>
          <w:lang w:eastAsia="en-US"/>
        </w:rPr>
      </w:pPr>
    </w:p>
    <w:p w14:paraId="17D753DF" w14:textId="77777777" w:rsidR="0009703A" w:rsidRDefault="0009703A" w:rsidP="00EA0EEF">
      <w:pPr>
        <w:rPr>
          <w:rFonts w:ascii="Bookman Old Style" w:eastAsiaTheme="minorHAnsi" w:hAnsi="Bookman Old Style" w:cstheme="minorBidi"/>
          <w:b/>
          <w:bCs/>
          <w:i/>
          <w:iCs/>
          <w:sz w:val="10"/>
          <w:szCs w:val="10"/>
          <w:rtl/>
          <w:lang w:eastAsia="en-US"/>
        </w:rPr>
      </w:pPr>
    </w:p>
    <w:p w14:paraId="3AB962EF" w14:textId="77777777" w:rsidR="0009703A" w:rsidRDefault="0009703A" w:rsidP="00EA0EEF">
      <w:pPr>
        <w:rPr>
          <w:rFonts w:ascii="Bookman Old Style" w:eastAsiaTheme="minorHAnsi" w:hAnsi="Bookman Old Style" w:cstheme="minorBidi"/>
          <w:b/>
          <w:bCs/>
          <w:i/>
          <w:iCs/>
          <w:sz w:val="10"/>
          <w:szCs w:val="10"/>
          <w:rtl/>
          <w:lang w:eastAsia="en-US"/>
        </w:rPr>
      </w:pPr>
    </w:p>
    <w:p w14:paraId="75154B41" w14:textId="77777777" w:rsidR="0009703A" w:rsidRDefault="0009703A" w:rsidP="00EA0EEF">
      <w:pPr>
        <w:rPr>
          <w:rFonts w:ascii="Bookman Old Style" w:eastAsiaTheme="minorHAnsi" w:hAnsi="Bookman Old Style" w:cstheme="minorBidi"/>
          <w:b/>
          <w:bCs/>
          <w:i/>
          <w:iCs/>
          <w:sz w:val="10"/>
          <w:szCs w:val="10"/>
          <w:rtl/>
          <w:lang w:eastAsia="en-US"/>
        </w:rPr>
      </w:pPr>
    </w:p>
    <w:p w14:paraId="4CF4F40C" w14:textId="77777777" w:rsidR="0009703A" w:rsidRDefault="0009703A" w:rsidP="00EA0EEF">
      <w:pPr>
        <w:rPr>
          <w:rFonts w:ascii="Bookman Old Style" w:eastAsiaTheme="minorHAnsi" w:hAnsi="Bookman Old Style" w:cstheme="minorBidi"/>
          <w:b/>
          <w:bCs/>
          <w:i/>
          <w:iCs/>
          <w:sz w:val="10"/>
          <w:szCs w:val="10"/>
          <w:rtl/>
          <w:lang w:eastAsia="en-US"/>
        </w:rPr>
      </w:pPr>
    </w:p>
    <w:p w14:paraId="6C435EE0" w14:textId="77777777" w:rsidR="0009703A" w:rsidRDefault="0009703A" w:rsidP="00EA0EEF">
      <w:pPr>
        <w:rPr>
          <w:rFonts w:ascii="Bookman Old Style" w:eastAsiaTheme="minorHAnsi" w:hAnsi="Bookman Old Style" w:cstheme="minorBidi"/>
          <w:b/>
          <w:bCs/>
          <w:i/>
          <w:iCs/>
          <w:sz w:val="10"/>
          <w:szCs w:val="10"/>
          <w:rtl/>
          <w:lang w:eastAsia="en-US"/>
        </w:rPr>
      </w:pPr>
    </w:p>
    <w:p w14:paraId="6F9BB481" w14:textId="77777777" w:rsidR="0009703A" w:rsidRDefault="0009703A" w:rsidP="00EA0EEF">
      <w:pPr>
        <w:rPr>
          <w:rFonts w:ascii="Bookman Old Style" w:eastAsiaTheme="minorHAnsi" w:hAnsi="Bookman Old Style" w:cstheme="minorBidi"/>
          <w:b/>
          <w:bCs/>
          <w:i/>
          <w:iCs/>
          <w:sz w:val="10"/>
          <w:szCs w:val="10"/>
          <w:rtl/>
          <w:lang w:eastAsia="en-US"/>
        </w:rPr>
      </w:pPr>
    </w:p>
    <w:p w14:paraId="43689FE4" w14:textId="77777777" w:rsidR="0009703A" w:rsidRDefault="0009703A" w:rsidP="00EA0EEF">
      <w:pPr>
        <w:rPr>
          <w:rFonts w:ascii="Bookman Old Style" w:eastAsiaTheme="minorHAnsi" w:hAnsi="Bookman Old Style" w:cstheme="minorBidi"/>
          <w:b/>
          <w:bCs/>
          <w:i/>
          <w:iCs/>
          <w:sz w:val="10"/>
          <w:szCs w:val="10"/>
          <w:rtl/>
          <w:lang w:eastAsia="en-US"/>
        </w:rPr>
      </w:pPr>
    </w:p>
    <w:p w14:paraId="1FCABE61" w14:textId="77777777" w:rsidR="0009703A" w:rsidRDefault="0009703A" w:rsidP="00EA0EEF">
      <w:pPr>
        <w:rPr>
          <w:rFonts w:ascii="Bookman Old Style" w:eastAsiaTheme="minorHAnsi" w:hAnsi="Bookman Old Style" w:cstheme="minorBidi"/>
          <w:b/>
          <w:bCs/>
          <w:i/>
          <w:iCs/>
          <w:sz w:val="10"/>
          <w:szCs w:val="10"/>
          <w:rtl/>
          <w:lang w:eastAsia="en-US"/>
        </w:rPr>
      </w:pPr>
    </w:p>
    <w:p w14:paraId="3FF64CD4" w14:textId="77777777" w:rsidR="0009703A" w:rsidRDefault="0009703A" w:rsidP="00EA0EEF">
      <w:pPr>
        <w:rPr>
          <w:rFonts w:ascii="Bookman Old Style" w:eastAsiaTheme="minorHAnsi" w:hAnsi="Bookman Old Style" w:cstheme="minorBidi"/>
          <w:b/>
          <w:bCs/>
          <w:i/>
          <w:iCs/>
          <w:sz w:val="10"/>
          <w:szCs w:val="10"/>
          <w:rtl/>
          <w:lang w:eastAsia="en-US"/>
        </w:rPr>
      </w:pPr>
    </w:p>
    <w:p w14:paraId="66EE46B1" w14:textId="77777777" w:rsidR="0009703A" w:rsidRDefault="0009703A" w:rsidP="00EA0EEF">
      <w:pPr>
        <w:rPr>
          <w:rFonts w:ascii="Bookman Old Style" w:eastAsiaTheme="minorHAnsi" w:hAnsi="Bookman Old Style" w:cstheme="minorBidi"/>
          <w:b/>
          <w:bCs/>
          <w:i/>
          <w:iCs/>
          <w:sz w:val="10"/>
          <w:szCs w:val="10"/>
          <w:rtl/>
          <w:lang w:eastAsia="en-US"/>
        </w:rPr>
      </w:pPr>
    </w:p>
    <w:p w14:paraId="5E1AE0CC" w14:textId="77777777" w:rsidR="0009703A" w:rsidRDefault="0009703A" w:rsidP="00EA0EEF">
      <w:pPr>
        <w:rPr>
          <w:rFonts w:ascii="Bookman Old Style" w:eastAsiaTheme="minorHAnsi" w:hAnsi="Bookman Old Style" w:cstheme="minorBidi"/>
          <w:b/>
          <w:bCs/>
          <w:i/>
          <w:iCs/>
          <w:sz w:val="10"/>
          <w:szCs w:val="10"/>
          <w:rtl/>
          <w:lang w:eastAsia="en-US"/>
        </w:rPr>
      </w:pPr>
    </w:p>
    <w:p w14:paraId="482ECC8C" w14:textId="77777777" w:rsidR="0009703A" w:rsidRDefault="0009703A" w:rsidP="00EA0EEF">
      <w:pPr>
        <w:rPr>
          <w:rFonts w:ascii="Bookman Old Style" w:eastAsiaTheme="minorHAnsi" w:hAnsi="Bookman Old Style" w:cstheme="minorBidi"/>
          <w:b/>
          <w:bCs/>
          <w:i/>
          <w:iCs/>
          <w:sz w:val="10"/>
          <w:szCs w:val="10"/>
          <w:rtl/>
          <w:lang w:eastAsia="en-US"/>
        </w:rPr>
      </w:pPr>
    </w:p>
    <w:p w14:paraId="4669F9EA" w14:textId="77777777" w:rsidR="0009703A" w:rsidRDefault="0009703A" w:rsidP="00EA0EEF">
      <w:pPr>
        <w:rPr>
          <w:rFonts w:ascii="Bookman Old Style" w:eastAsiaTheme="minorHAnsi" w:hAnsi="Bookman Old Style" w:cstheme="minorBidi"/>
          <w:b/>
          <w:bCs/>
          <w:i/>
          <w:iCs/>
          <w:sz w:val="10"/>
          <w:szCs w:val="10"/>
          <w:rtl/>
          <w:lang w:eastAsia="en-US"/>
        </w:rPr>
      </w:pPr>
    </w:p>
    <w:p w14:paraId="6AA564CA" w14:textId="77777777" w:rsidR="0009703A" w:rsidRDefault="0009703A" w:rsidP="00EA0EEF">
      <w:pPr>
        <w:rPr>
          <w:rFonts w:ascii="Bookman Old Style" w:eastAsiaTheme="minorHAnsi" w:hAnsi="Bookman Old Style" w:cstheme="minorBidi"/>
          <w:b/>
          <w:bCs/>
          <w:i/>
          <w:iCs/>
          <w:sz w:val="10"/>
          <w:szCs w:val="10"/>
          <w:rtl/>
          <w:lang w:eastAsia="en-US"/>
        </w:rPr>
      </w:pPr>
    </w:p>
    <w:p w14:paraId="661890F7" w14:textId="77777777" w:rsidR="0009703A" w:rsidRDefault="0009703A" w:rsidP="00EA0EEF">
      <w:pPr>
        <w:rPr>
          <w:rFonts w:ascii="Bookman Old Style" w:eastAsiaTheme="minorHAnsi" w:hAnsi="Bookman Old Style" w:cstheme="minorBidi"/>
          <w:b/>
          <w:bCs/>
          <w:i/>
          <w:iCs/>
          <w:sz w:val="10"/>
          <w:szCs w:val="10"/>
          <w:rtl/>
          <w:lang w:eastAsia="en-US"/>
        </w:rPr>
      </w:pPr>
    </w:p>
    <w:p w14:paraId="577E5009" w14:textId="77777777" w:rsidR="0009703A" w:rsidRDefault="0009703A" w:rsidP="00EA0EEF">
      <w:pPr>
        <w:rPr>
          <w:rFonts w:ascii="Bookman Old Style" w:eastAsiaTheme="minorHAnsi" w:hAnsi="Bookman Old Style" w:cstheme="minorBidi"/>
          <w:b/>
          <w:bCs/>
          <w:i/>
          <w:iCs/>
          <w:sz w:val="10"/>
          <w:szCs w:val="10"/>
          <w:rtl/>
          <w:lang w:eastAsia="en-US"/>
        </w:rPr>
      </w:pPr>
    </w:p>
    <w:p w14:paraId="23D15039" w14:textId="77777777" w:rsidR="0009703A" w:rsidRDefault="0009703A" w:rsidP="00EA0EEF">
      <w:pPr>
        <w:rPr>
          <w:rFonts w:ascii="Bookman Old Style" w:eastAsiaTheme="minorHAnsi" w:hAnsi="Bookman Old Style" w:cstheme="minorBidi"/>
          <w:b/>
          <w:bCs/>
          <w:i/>
          <w:iCs/>
          <w:sz w:val="10"/>
          <w:szCs w:val="10"/>
          <w:rtl/>
          <w:lang w:eastAsia="en-US"/>
        </w:rPr>
      </w:pPr>
    </w:p>
    <w:p w14:paraId="2FFF6437" w14:textId="77777777" w:rsidR="0009703A" w:rsidRDefault="0009703A" w:rsidP="00EA0EEF">
      <w:pPr>
        <w:rPr>
          <w:rFonts w:ascii="Bookman Old Style" w:eastAsiaTheme="minorHAnsi" w:hAnsi="Bookman Old Style" w:cstheme="minorBidi"/>
          <w:b/>
          <w:bCs/>
          <w:i/>
          <w:iCs/>
          <w:sz w:val="10"/>
          <w:szCs w:val="10"/>
          <w:rtl/>
          <w:lang w:eastAsia="en-US"/>
        </w:rPr>
      </w:pPr>
    </w:p>
    <w:p w14:paraId="73B44CB9" w14:textId="77777777" w:rsidR="0009703A" w:rsidRDefault="0009703A" w:rsidP="00EA0EEF">
      <w:pPr>
        <w:rPr>
          <w:rFonts w:ascii="Bookman Old Style" w:eastAsiaTheme="minorHAnsi" w:hAnsi="Bookman Old Style" w:cstheme="minorBidi"/>
          <w:b/>
          <w:bCs/>
          <w:i/>
          <w:iCs/>
          <w:sz w:val="10"/>
          <w:szCs w:val="10"/>
          <w:rtl/>
          <w:lang w:eastAsia="en-US"/>
        </w:rPr>
      </w:pPr>
    </w:p>
    <w:p w14:paraId="66F03EA1" w14:textId="77777777" w:rsidR="0009703A" w:rsidRDefault="0009703A" w:rsidP="00EA0EEF">
      <w:pPr>
        <w:rPr>
          <w:rFonts w:ascii="Bookman Old Style" w:eastAsiaTheme="minorHAnsi" w:hAnsi="Bookman Old Style" w:cstheme="minorBidi"/>
          <w:b/>
          <w:bCs/>
          <w:i/>
          <w:iCs/>
          <w:sz w:val="10"/>
          <w:szCs w:val="10"/>
          <w:rtl/>
          <w:lang w:eastAsia="en-US"/>
        </w:rPr>
      </w:pPr>
    </w:p>
    <w:p w14:paraId="299F9635" w14:textId="77777777" w:rsidR="0009703A" w:rsidRPr="0009703A" w:rsidRDefault="0009703A" w:rsidP="00EA0EEF">
      <w:pPr>
        <w:rPr>
          <w:rFonts w:ascii="Bookman Old Style" w:eastAsiaTheme="minorHAnsi" w:hAnsi="Bookman Old Style" w:cstheme="minorBidi"/>
          <w:b/>
          <w:bCs/>
          <w:i/>
          <w:iCs/>
          <w:sz w:val="10"/>
          <w:szCs w:val="10"/>
          <w:lang w:eastAsia="en-US"/>
        </w:rPr>
      </w:pPr>
    </w:p>
    <w:p w14:paraId="53266898" w14:textId="77777777" w:rsidR="00EA0EEF" w:rsidRPr="00E46792" w:rsidRDefault="00EA0EEF" w:rsidP="00EA0EEF">
      <w:pPr>
        <w:bidi/>
        <w:jc w:val="center"/>
        <w:rPr>
          <w:bCs/>
          <w:color w:val="FF0000"/>
          <w:sz w:val="44"/>
          <w:szCs w:val="44"/>
          <w:u w:val="single" w:color="000000"/>
        </w:rPr>
      </w:pPr>
      <w:r w:rsidRPr="00E46792">
        <w:rPr>
          <w:rFonts w:ascii="Arial" w:hAnsi="Arial"/>
          <w:bCs/>
          <w:color w:val="FF0000"/>
          <w:sz w:val="44"/>
          <w:szCs w:val="44"/>
          <w:u w:val="single" w:color="000000"/>
          <w:rtl/>
        </w:rPr>
        <w:lastRenderedPageBreak/>
        <w:t>لجنة التحكيم الولائية</w:t>
      </w:r>
    </w:p>
    <w:p w14:paraId="0387822A" w14:textId="77777777" w:rsidR="00EA0EEF" w:rsidRPr="00E46792" w:rsidRDefault="00EA0EEF" w:rsidP="00EA0EEF">
      <w:pPr>
        <w:bidi/>
        <w:jc w:val="center"/>
        <w:rPr>
          <w:rFonts w:ascii="Arial" w:hAnsi="Arial"/>
          <w:bCs/>
          <w:color w:val="7030A0"/>
          <w:u w:val="single" w:color="000000"/>
          <w:rtl/>
          <w:lang w:val="en-US" w:bidi="ar-DZ"/>
        </w:rPr>
      </w:pPr>
      <w:r w:rsidRPr="00E46792">
        <w:rPr>
          <w:rFonts w:ascii="Arial" w:hAnsi="Arial" w:hint="cs"/>
          <w:bCs/>
          <w:color w:val="7030A0"/>
          <w:u w:val="single" w:color="000000"/>
          <w:rtl/>
          <w:lang w:bidi="ar-DZ"/>
        </w:rPr>
        <w:t>تاريخ</w:t>
      </w:r>
      <w:r w:rsidRPr="00E46792">
        <w:rPr>
          <w:rFonts w:ascii="Arial" w:hAnsi="Arial" w:hint="cs"/>
          <w:bCs/>
          <w:color w:val="7030A0"/>
          <w:u w:val="single" w:color="000000"/>
          <w:rtl/>
          <w:lang w:val="en-US" w:bidi="ar-DZ"/>
        </w:rPr>
        <w:t xml:space="preserve"> الجلسة: 12/</w:t>
      </w:r>
      <w:r w:rsidRPr="00E46792">
        <w:rPr>
          <w:rFonts w:ascii="Arial" w:hAnsi="Arial"/>
          <w:bCs/>
          <w:color w:val="7030A0"/>
          <w:u w:val="single" w:color="000000"/>
          <w:lang w:bidi="ar-DZ"/>
        </w:rPr>
        <w:t>11</w:t>
      </w:r>
      <w:r w:rsidRPr="00E46792">
        <w:rPr>
          <w:rFonts w:ascii="Arial" w:hAnsi="Arial" w:hint="cs"/>
          <w:bCs/>
          <w:color w:val="7030A0"/>
          <w:u w:val="single" w:color="000000"/>
          <w:rtl/>
          <w:lang w:val="en-US" w:bidi="ar-DZ"/>
        </w:rPr>
        <w:t>/2025</w:t>
      </w:r>
    </w:p>
    <w:p w14:paraId="00992ACD" w14:textId="77777777" w:rsidR="00EA0EEF" w:rsidRPr="00E46792" w:rsidRDefault="00EA0EEF" w:rsidP="00EA0EEF">
      <w:pPr>
        <w:bidi/>
        <w:jc w:val="center"/>
        <w:rPr>
          <w:bCs/>
          <w:color w:val="7030A0"/>
          <w:sz w:val="28"/>
          <w:szCs w:val="28"/>
          <w:u w:val="single" w:color="000000"/>
          <w:rtl/>
        </w:rPr>
      </w:pPr>
      <w:r w:rsidRPr="00E46792">
        <w:rPr>
          <w:rFonts w:ascii="Arial" w:hAnsi="Arial"/>
          <w:bCs/>
          <w:color w:val="7030A0"/>
          <w:sz w:val="28"/>
          <w:szCs w:val="28"/>
          <w:u w:val="single" w:color="000000"/>
          <w:rtl/>
        </w:rPr>
        <w:t>الأعضاء الحاضرون، السادة</w:t>
      </w:r>
      <w:r w:rsidRPr="00E46792">
        <w:rPr>
          <w:rFonts w:cs="Calibri"/>
          <w:bCs/>
          <w:color w:val="7030A0"/>
          <w:sz w:val="28"/>
          <w:szCs w:val="28"/>
          <w:u w:val="single" w:color="000000"/>
          <w:rtl/>
        </w:rPr>
        <w:t>:</w:t>
      </w:r>
    </w:p>
    <w:p w14:paraId="0F0BAE07" w14:textId="77777777" w:rsidR="00EA0EEF" w:rsidRDefault="00EA0EEF" w:rsidP="00EA0EEF">
      <w:pPr>
        <w:bidi/>
        <w:jc w:val="center"/>
        <w:rPr>
          <w:bCs/>
          <w:rtl/>
        </w:rPr>
      </w:pPr>
      <w:r>
        <w:rPr>
          <w:rFonts w:cs="Calibri"/>
          <w:bCs/>
          <w:rtl/>
        </w:rPr>
        <w:t>●</w:t>
      </w:r>
      <w:r>
        <w:rPr>
          <w:bCs/>
          <w:rtl/>
        </w:rPr>
        <w:t xml:space="preserve"> </w:t>
      </w:r>
      <w:r>
        <w:rPr>
          <w:rFonts w:ascii="Arial" w:hAnsi="Arial"/>
          <w:bCs/>
          <w:rtl/>
        </w:rPr>
        <w:t>السيد</w:t>
      </w:r>
      <w:r>
        <w:rPr>
          <w:rFonts w:cs="Calibri"/>
          <w:bCs/>
          <w:rtl/>
        </w:rPr>
        <w:t xml:space="preserve">: </w:t>
      </w:r>
      <w:r>
        <w:rPr>
          <w:rFonts w:ascii="Arial" w:hAnsi="Arial" w:hint="cs"/>
          <w:bCs/>
          <w:rtl/>
        </w:rPr>
        <w:t>براني ناصر</w:t>
      </w:r>
      <w:r>
        <w:rPr>
          <w:rFonts w:ascii="Arial" w:hAnsi="Arial"/>
          <w:bCs/>
          <w:rtl/>
        </w:rPr>
        <w:t xml:space="preserve"> ـ رئيس</w:t>
      </w:r>
    </w:p>
    <w:p w14:paraId="4E1FF4D2" w14:textId="77777777" w:rsidR="00EA0EEF" w:rsidRDefault="00EA0EEF" w:rsidP="00EA0EEF">
      <w:pPr>
        <w:bidi/>
        <w:jc w:val="center"/>
        <w:rPr>
          <w:bCs/>
          <w:rtl/>
        </w:rPr>
      </w:pPr>
      <w:r>
        <w:rPr>
          <w:bCs/>
          <w:rtl/>
        </w:rPr>
        <w:t xml:space="preserve">            </w:t>
      </w:r>
      <w:r>
        <w:rPr>
          <w:rFonts w:cs="Calibri"/>
          <w:bCs/>
          <w:rtl/>
        </w:rPr>
        <w:t>●</w:t>
      </w:r>
      <w:r>
        <w:rPr>
          <w:bCs/>
          <w:rtl/>
        </w:rPr>
        <w:t xml:space="preserve"> </w:t>
      </w:r>
      <w:r>
        <w:rPr>
          <w:rFonts w:ascii="Arial" w:hAnsi="Arial"/>
          <w:bCs/>
          <w:rtl/>
        </w:rPr>
        <w:t>السيد</w:t>
      </w:r>
      <w:r>
        <w:rPr>
          <w:rFonts w:cs="Calibri"/>
          <w:bCs/>
          <w:rtl/>
        </w:rPr>
        <w:t xml:space="preserve">: </w:t>
      </w:r>
      <w:r>
        <w:rPr>
          <w:rFonts w:ascii="Arial" w:hAnsi="Arial"/>
          <w:bCs/>
          <w:rtl/>
        </w:rPr>
        <w:t xml:space="preserve">حاج </w:t>
      </w:r>
      <w:r>
        <w:rPr>
          <w:rFonts w:ascii="Arial" w:hAnsi="Arial" w:hint="cs"/>
          <w:bCs/>
          <w:rtl/>
        </w:rPr>
        <w:t>مكناش عبد</w:t>
      </w:r>
      <w:r>
        <w:rPr>
          <w:rFonts w:ascii="Arial" w:hAnsi="Arial"/>
          <w:bCs/>
          <w:rtl/>
        </w:rPr>
        <w:t xml:space="preserve"> المجيد ـ كاتب  </w:t>
      </w:r>
    </w:p>
    <w:p w14:paraId="3AFFFD0F" w14:textId="77777777" w:rsidR="00EA0EEF" w:rsidRDefault="00EA0EEF" w:rsidP="00EA0EEF">
      <w:pPr>
        <w:bidi/>
        <w:jc w:val="center"/>
        <w:rPr>
          <w:rFonts w:ascii="Arial" w:hAnsi="Arial"/>
          <w:bCs/>
          <w:rtl/>
        </w:rPr>
      </w:pPr>
      <w:r>
        <w:rPr>
          <w:rFonts w:hint="cs"/>
          <w:bCs/>
          <w:rtl/>
          <w:lang w:val="en-US" w:bidi="ar-DZ"/>
        </w:rPr>
        <w:t xml:space="preserve"> </w:t>
      </w:r>
      <w:r>
        <w:rPr>
          <w:bCs/>
          <w:rtl/>
        </w:rPr>
        <w:t xml:space="preserve"> </w:t>
      </w:r>
      <w:r>
        <w:rPr>
          <w:rFonts w:cs="Calibri"/>
          <w:bCs/>
          <w:rtl/>
        </w:rPr>
        <w:t>●</w:t>
      </w:r>
      <w:r>
        <w:rPr>
          <w:bCs/>
          <w:rtl/>
        </w:rPr>
        <w:t xml:space="preserve"> </w:t>
      </w:r>
      <w:r>
        <w:rPr>
          <w:rFonts w:ascii="Arial" w:hAnsi="Arial"/>
          <w:bCs/>
          <w:rtl/>
        </w:rPr>
        <w:t>السيد</w:t>
      </w:r>
      <w:r>
        <w:rPr>
          <w:rFonts w:cs="Calibri"/>
          <w:bCs/>
          <w:rtl/>
        </w:rPr>
        <w:t xml:space="preserve">: </w:t>
      </w:r>
      <w:r>
        <w:rPr>
          <w:rFonts w:ascii="Arial" w:hAnsi="Arial" w:hint="cs"/>
          <w:bCs/>
          <w:rtl/>
        </w:rPr>
        <w:t>جودي إبراهيم</w:t>
      </w:r>
      <w:r>
        <w:rPr>
          <w:rFonts w:ascii="Arial" w:hAnsi="Arial"/>
          <w:bCs/>
          <w:rtl/>
        </w:rPr>
        <w:t xml:space="preserve"> ـ عضو</w:t>
      </w:r>
    </w:p>
    <w:p w14:paraId="099C05AA" w14:textId="77777777" w:rsidR="00EA0EEF" w:rsidRDefault="00EA0EEF" w:rsidP="00EA0EEF">
      <w:pPr>
        <w:bidi/>
        <w:rPr>
          <w:rFonts w:ascii="Arial" w:hAnsi="Arial"/>
          <w:bCs/>
          <w:rtl/>
        </w:rPr>
      </w:pPr>
      <w:r>
        <w:rPr>
          <w:rFonts w:ascii="Arial" w:hAnsi="Arial" w:hint="cs"/>
          <w:bCs/>
          <w:rtl/>
        </w:rPr>
        <w:t xml:space="preserve">                                                           </w:t>
      </w:r>
      <w:r>
        <w:rPr>
          <w:rFonts w:ascii="Arial" w:hAnsi="Arial"/>
          <w:bCs/>
          <w:rtl/>
        </w:rPr>
        <w:t>●</w:t>
      </w:r>
      <w:r>
        <w:rPr>
          <w:rFonts w:ascii="Arial" w:hAnsi="Arial" w:hint="cs"/>
          <w:bCs/>
          <w:rtl/>
        </w:rPr>
        <w:t xml:space="preserve"> </w:t>
      </w:r>
      <w:r w:rsidRPr="00710784">
        <w:rPr>
          <w:rFonts w:ascii="Arial" w:hAnsi="Arial" w:hint="cs"/>
          <w:bCs/>
          <w:rtl/>
        </w:rPr>
        <w:t>السيد: حداد مزيان ــ عضو</w:t>
      </w:r>
    </w:p>
    <w:p w14:paraId="4191FCBC" w14:textId="77777777" w:rsidR="00EA0EEF" w:rsidRDefault="00EA0EEF" w:rsidP="00EA0EEF">
      <w:pPr>
        <w:wordWrap w:val="0"/>
        <w:bidi/>
        <w:rPr>
          <w:rFonts w:ascii="Arial" w:hAnsi="Arial"/>
          <w:bCs/>
          <w:rtl/>
          <w:lang w:val="en-US" w:bidi="ar-DZ"/>
        </w:rPr>
      </w:pPr>
      <w:r>
        <w:rPr>
          <w:rFonts w:ascii="Arial" w:hAnsi="Arial"/>
          <w:bCs/>
          <w:lang w:bidi="ar-DZ"/>
        </w:rPr>
        <w:t xml:space="preserve"> </w:t>
      </w:r>
      <w:r>
        <w:rPr>
          <w:rFonts w:ascii="Arial" w:hAnsi="Arial" w:hint="cs"/>
          <w:bCs/>
          <w:rtl/>
          <w:lang w:val="en-US" w:bidi="ar-DZ"/>
        </w:rPr>
        <w:t xml:space="preserve"> </w:t>
      </w:r>
      <w:r w:rsidRPr="00710784">
        <w:rPr>
          <w:rFonts w:ascii="SimSun" w:eastAsia="SimSun" w:hAnsi="SimSun" w:cs="SimSun" w:hint="eastAsia"/>
          <w:bCs/>
          <w:color w:val="7030A0"/>
          <w:rtl/>
          <w:lang w:val="en-US" w:bidi="ar-DZ"/>
        </w:rPr>
        <w:t>＊</w:t>
      </w:r>
      <w:r w:rsidRPr="00710784">
        <w:rPr>
          <w:rFonts w:ascii="Arial" w:hAnsi="Arial" w:hint="cs"/>
          <w:bCs/>
          <w:color w:val="7030A0"/>
          <w:u w:val="single"/>
          <w:rtl/>
          <w:lang w:val="en-US" w:bidi="ar-DZ"/>
        </w:rPr>
        <w:t xml:space="preserve"> استقبال النوادي</w:t>
      </w:r>
      <w:r w:rsidRPr="00710784">
        <w:rPr>
          <w:rFonts w:ascii="Arial" w:hAnsi="Arial" w:hint="cs"/>
          <w:bCs/>
          <w:color w:val="7030A0"/>
          <w:rtl/>
          <w:lang w:val="en-US" w:bidi="ar-DZ"/>
        </w:rPr>
        <w:t>:</w:t>
      </w:r>
    </w:p>
    <w:p w14:paraId="1899980F" w14:textId="77777777" w:rsidR="00EA0EEF" w:rsidRDefault="00EA0EEF" w:rsidP="00EA0EEF">
      <w:pPr>
        <w:wordWrap w:val="0"/>
        <w:bidi/>
        <w:rPr>
          <w:rFonts w:ascii="Arial" w:hAnsi="Arial"/>
          <w:bCs/>
          <w:rtl/>
          <w:lang w:val="en-US" w:bidi="ar-DZ"/>
        </w:rPr>
      </w:pPr>
      <w:r>
        <w:rPr>
          <w:rFonts w:ascii="Arial" w:hAnsi="Arial" w:hint="cs"/>
          <w:bCs/>
          <w:rtl/>
          <w:lang w:val="en-US" w:bidi="ar-DZ"/>
        </w:rPr>
        <w:t xml:space="preserve">     ــ الكاتب العام للجمعية الرياضية ـ الاتحاد الرياضي بئر مراد رايس ـ فيما يخص التحكيم للمباراة القادمة </w:t>
      </w:r>
    </w:p>
    <w:p w14:paraId="576B302B" w14:textId="77777777" w:rsidR="00EA0EEF" w:rsidRDefault="00EA0EEF" w:rsidP="00EA0EEF">
      <w:pPr>
        <w:wordWrap w:val="0"/>
        <w:bidi/>
        <w:rPr>
          <w:rFonts w:ascii="SimSun" w:eastAsia="SimSun" w:hAnsi="SimSun" w:cs="SimSun"/>
          <w:bCs/>
          <w:rtl/>
          <w:lang w:val="en-US" w:bidi="ar-DZ"/>
        </w:rPr>
      </w:pPr>
      <w:r>
        <w:rPr>
          <w:rFonts w:ascii="Arial" w:hAnsi="Arial"/>
          <w:bCs/>
          <w:lang w:bidi="ar-DZ"/>
        </w:rPr>
        <w:t xml:space="preserve">       </w:t>
      </w:r>
      <w:r>
        <w:rPr>
          <w:rFonts w:ascii="Arial" w:hAnsi="Arial" w:hint="cs"/>
          <w:bCs/>
          <w:rtl/>
          <w:lang w:val="en-US" w:bidi="ar-DZ"/>
        </w:rPr>
        <w:t>يوم الجمعة 14/11/2025.</w:t>
      </w:r>
    </w:p>
    <w:p w14:paraId="4623CEB7" w14:textId="77777777" w:rsidR="00EA0EEF" w:rsidRPr="00710784" w:rsidRDefault="00EA0EEF" w:rsidP="00EA0EEF">
      <w:pPr>
        <w:wordWrap w:val="0"/>
        <w:bidi/>
        <w:rPr>
          <w:rFonts w:ascii="Arial" w:hAnsi="Arial"/>
          <w:bCs/>
          <w:color w:val="7030A0"/>
          <w:rtl/>
          <w:lang w:val="en-US" w:bidi="ar-DZ"/>
        </w:rPr>
      </w:pPr>
      <w:r>
        <w:rPr>
          <w:rFonts w:ascii="SimSun" w:eastAsia="SimSun" w:hAnsi="SimSun" w:cs="SimSun"/>
          <w:bCs/>
          <w:lang w:bidi="ar-DZ"/>
        </w:rPr>
        <w:t xml:space="preserve"> </w:t>
      </w:r>
      <w:r w:rsidRPr="00710784">
        <w:rPr>
          <w:rFonts w:ascii="SimSun" w:eastAsia="SimSun" w:hAnsi="SimSun" w:cs="SimSun" w:hint="eastAsia"/>
          <w:bCs/>
          <w:color w:val="7030A0"/>
          <w:rtl/>
          <w:lang w:val="en-US" w:bidi="ar-DZ"/>
        </w:rPr>
        <w:t>＊</w:t>
      </w:r>
      <w:r w:rsidRPr="00710784">
        <w:rPr>
          <w:rFonts w:ascii="Arial" w:hAnsi="Arial" w:hint="cs"/>
          <w:bCs/>
          <w:color w:val="7030A0"/>
          <w:u w:val="single"/>
          <w:rtl/>
          <w:lang w:val="en-US" w:bidi="ar-DZ"/>
        </w:rPr>
        <w:t xml:space="preserve"> استقبال الحكام</w:t>
      </w:r>
      <w:r w:rsidRPr="00710784">
        <w:rPr>
          <w:rFonts w:ascii="Arial" w:hAnsi="Arial" w:hint="cs"/>
          <w:bCs/>
          <w:color w:val="7030A0"/>
          <w:rtl/>
          <w:lang w:val="en-US" w:bidi="ar-DZ"/>
        </w:rPr>
        <w:t xml:space="preserve">:   </w:t>
      </w:r>
    </w:p>
    <w:p w14:paraId="66BE2E4D" w14:textId="77777777" w:rsidR="00EA0EEF" w:rsidRDefault="00EA0EEF" w:rsidP="00EA0EEF">
      <w:pPr>
        <w:wordWrap w:val="0"/>
        <w:bidi/>
        <w:rPr>
          <w:rFonts w:ascii="Arial" w:hAnsi="Arial"/>
          <w:bCs/>
          <w:rtl/>
          <w:lang w:val="en-US" w:bidi="ar-DZ"/>
        </w:rPr>
      </w:pPr>
      <w:r>
        <w:rPr>
          <w:rFonts w:ascii="Arial" w:hAnsi="Arial" w:hint="cs"/>
          <w:bCs/>
          <w:rtl/>
          <w:lang w:val="en-US" w:bidi="ar-DZ"/>
        </w:rPr>
        <w:t xml:space="preserve">    ــ </w:t>
      </w:r>
      <w:r>
        <w:rPr>
          <w:rFonts w:ascii="Arial" w:hAnsi="Arial" w:hint="cs"/>
          <w:b/>
          <w:rtl/>
          <w:lang w:val="en-US" w:bidi="ar-DZ"/>
        </w:rPr>
        <w:t>السيد: قرباجي عبد الرحمان، تبعا لاستدعائه.</w:t>
      </w:r>
    </w:p>
    <w:p w14:paraId="2903286D" w14:textId="77777777" w:rsidR="00EA0EEF" w:rsidRDefault="00EA0EEF" w:rsidP="00EA0EEF">
      <w:pPr>
        <w:wordWrap w:val="0"/>
        <w:bidi/>
        <w:rPr>
          <w:rFonts w:ascii="Arial" w:hAnsi="Arial"/>
          <w:bCs/>
          <w:rtl/>
          <w:lang w:val="en-US" w:bidi="ar-DZ"/>
        </w:rPr>
      </w:pPr>
      <w:r>
        <w:rPr>
          <w:rFonts w:ascii="Arial" w:hAnsi="Arial" w:hint="cs"/>
          <w:bCs/>
          <w:rtl/>
          <w:lang w:val="en-US" w:bidi="ar-DZ"/>
        </w:rPr>
        <w:t xml:space="preserve">    ــ </w:t>
      </w:r>
      <w:r>
        <w:rPr>
          <w:rFonts w:ascii="Arial" w:hAnsi="Arial" w:hint="cs"/>
          <w:b/>
          <w:rtl/>
          <w:lang w:val="en-US" w:bidi="ar-DZ"/>
        </w:rPr>
        <w:t>السيد: رحماني فاروق، تبعا لاستدعائه.</w:t>
      </w:r>
    </w:p>
    <w:p w14:paraId="79329903" w14:textId="77777777" w:rsidR="00EA0EEF" w:rsidRDefault="00EA0EEF" w:rsidP="00EA0EEF">
      <w:pPr>
        <w:wordWrap w:val="0"/>
        <w:bidi/>
        <w:rPr>
          <w:rFonts w:ascii="Arial" w:hAnsi="Arial"/>
          <w:b/>
          <w:rtl/>
          <w:lang w:val="en-US" w:bidi="ar-DZ"/>
        </w:rPr>
      </w:pPr>
      <w:r>
        <w:rPr>
          <w:rFonts w:ascii="Arial" w:hAnsi="Arial" w:hint="cs"/>
          <w:bCs/>
          <w:rtl/>
          <w:lang w:val="en-US" w:bidi="ar-DZ"/>
        </w:rPr>
        <w:t xml:space="preserve">    ــ </w:t>
      </w:r>
      <w:r>
        <w:rPr>
          <w:rFonts w:ascii="Arial" w:hAnsi="Arial" w:hint="cs"/>
          <w:b/>
          <w:rtl/>
          <w:lang w:val="en-US" w:bidi="ar-DZ"/>
        </w:rPr>
        <w:t>السيد: طالب الطيب الأمين، تبعا لاستدعائه.</w:t>
      </w:r>
    </w:p>
    <w:p w14:paraId="252509DE" w14:textId="77777777" w:rsidR="00EA0EEF" w:rsidRDefault="00EA0EEF" w:rsidP="00EA0EEF">
      <w:pPr>
        <w:wordWrap w:val="0"/>
        <w:bidi/>
        <w:rPr>
          <w:rFonts w:ascii="Arial" w:hAnsi="Arial"/>
          <w:b/>
          <w:rtl/>
          <w:lang w:val="en-US" w:bidi="ar-DZ"/>
        </w:rPr>
      </w:pPr>
      <w:r>
        <w:rPr>
          <w:rFonts w:ascii="Arial" w:hAnsi="Arial" w:hint="cs"/>
          <w:b/>
          <w:rtl/>
          <w:lang w:val="en-US" w:bidi="ar-DZ"/>
        </w:rPr>
        <w:t xml:space="preserve">    ــ السيد: برادع محمد هيثم، تبعا لاستدعائه.</w:t>
      </w:r>
    </w:p>
    <w:p w14:paraId="18F85434" w14:textId="77777777" w:rsidR="00EA0EEF" w:rsidRDefault="00EA0EEF" w:rsidP="00EA0EEF">
      <w:pPr>
        <w:wordWrap w:val="0"/>
        <w:bidi/>
        <w:rPr>
          <w:rFonts w:ascii="Arial" w:hAnsi="Arial"/>
          <w:bCs/>
          <w:rtl/>
          <w:lang w:val="en-US" w:bidi="ar-DZ"/>
        </w:rPr>
      </w:pPr>
      <w:r>
        <w:rPr>
          <w:rFonts w:ascii="Arial" w:hAnsi="Arial" w:hint="cs"/>
          <w:bCs/>
          <w:rtl/>
          <w:lang w:val="en-US" w:bidi="ar-DZ"/>
        </w:rPr>
        <w:t xml:space="preserve">    ــ </w:t>
      </w:r>
      <w:r>
        <w:rPr>
          <w:rFonts w:ascii="Arial" w:hAnsi="Arial" w:hint="cs"/>
          <w:b/>
          <w:rtl/>
          <w:lang w:val="en-US" w:bidi="ar-DZ"/>
        </w:rPr>
        <w:t>السيد: تاجروني أنيس، تبعا لاستدعائه.</w:t>
      </w:r>
    </w:p>
    <w:p w14:paraId="09C31E78" w14:textId="77777777" w:rsidR="00EA0EEF" w:rsidRDefault="00EA0EEF" w:rsidP="00EA0EEF">
      <w:pPr>
        <w:wordWrap w:val="0"/>
        <w:bidi/>
        <w:rPr>
          <w:rFonts w:ascii="Arial" w:hAnsi="Arial"/>
          <w:bCs/>
          <w:rtl/>
          <w:lang w:val="en-US" w:bidi="ar-DZ"/>
        </w:rPr>
      </w:pPr>
      <w:r>
        <w:rPr>
          <w:rFonts w:ascii="Arial" w:hAnsi="Arial" w:hint="cs"/>
          <w:bCs/>
          <w:rtl/>
          <w:lang w:val="en-US" w:bidi="ar-DZ"/>
        </w:rPr>
        <w:t xml:space="preserve">    ــ </w:t>
      </w:r>
      <w:r>
        <w:rPr>
          <w:rFonts w:ascii="Arial" w:hAnsi="Arial" w:hint="cs"/>
          <w:b/>
          <w:rtl/>
          <w:lang w:val="en-US" w:bidi="ar-DZ"/>
        </w:rPr>
        <w:t>السيد: بن وطاس بلال، تبعا لاستدعائه.</w:t>
      </w:r>
    </w:p>
    <w:p w14:paraId="1D749153" w14:textId="77777777" w:rsidR="00EA0EEF" w:rsidRDefault="00EA0EEF" w:rsidP="00EA0EEF">
      <w:pPr>
        <w:wordWrap w:val="0"/>
        <w:bidi/>
        <w:rPr>
          <w:rFonts w:ascii="Arial" w:hAnsi="Arial"/>
          <w:b/>
          <w:rtl/>
          <w:lang w:val="en-US" w:bidi="ar-DZ"/>
        </w:rPr>
      </w:pPr>
      <w:r>
        <w:rPr>
          <w:rFonts w:ascii="Arial" w:hAnsi="Arial" w:hint="cs"/>
          <w:bCs/>
          <w:rtl/>
          <w:lang w:val="en-US" w:bidi="ar-DZ"/>
        </w:rPr>
        <w:t xml:space="preserve">    ــ </w:t>
      </w:r>
      <w:r>
        <w:rPr>
          <w:rFonts w:ascii="Arial" w:hAnsi="Arial" w:hint="cs"/>
          <w:b/>
          <w:rtl/>
          <w:lang w:val="en-US" w:bidi="ar-DZ"/>
        </w:rPr>
        <w:t>السيد: قوبي بلال، تبعا لاستدعائه.</w:t>
      </w:r>
    </w:p>
    <w:p w14:paraId="1BF7EBAE" w14:textId="77777777" w:rsidR="00EA0EEF" w:rsidRDefault="00EA0EEF" w:rsidP="00EA0EEF">
      <w:pPr>
        <w:wordWrap w:val="0"/>
        <w:bidi/>
        <w:rPr>
          <w:rFonts w:ascii="Arial" w:hAnsi="Arial"/>
          <w:b/>
          <w:rtl/>
          <w:lang w:val="en-US" w:bidi="ar-DZ"/>
        </w:rPr>
      </w:pPr>
      <w:r>
        <w:rPr>
          <w:rFonts w:ascii="Arial" w:hAnsi="Arial" w:hint="cs"/>
          <w:b/>
          <w:rtl/>
          <w:lang w:val="en-US" w:bidi="ar-DZ"/>
        </w:rPr>
        <w:t xml:space="preserve">    ــ السيد: سلايمية محمد، تبعا لاستدعائه.</w:t>
      </w:r>
    </w:p>
    <w:p w14:paraId="1119337A" w14:textId="77777777" w:rsidR="00EA0EEF" w:rsidRDefault="00EA0EEF" w:rsidP="00EA0EEF">
      <w:pPr>
        <w:wordWrap w:val="0"/>
        <w:bidi/>
        <w:rPr>
          <w:rFonts w:ascii="Arial" w:hAnsi="Arial"/>
          <w:bCs/>
          <w:rtl/>
          <w:lang w:val="en-US" w:bidi="ar-DZ"/>
        </w:rPr>
      </w:pPr>
      <w:r>
        <w:rPr>
          <w:rFonts w:ascii="Arial" w:hAnsi="Arial" w:hint="cs"/>
          <w:bCs/>
          <w:rtl/>
          <w:lang w:val="en-US" w:bidi="ar-DZ"/>
        </w:rPr>
        <w:t xml:space="preserve">    ــ </w:t>
      </w:r>
      <w:r>
        <w:rPr>
          <w:rFonts w:ascii="Arial" w:hAnsi="Arial" w:hint="cs"/>
          <w:b/>
          <w:rtl/>
          <w:lang w:val="en-US" w:bidi="ar-DZ"/>
        </w:rPr>
        <w:t>السيد: سعدي سفيان، تبعا لاستدعائه.</w:t>
      </w:r>
    </w:p>
    <w:p w14:paraId="0ED88AD1" w14:textId="77777777" w:rsidR="00EA0EEF" w:rsidRDefault="00EA0EEF" w:rsidP="00EA0EEF">
      <w:pPr>
        <w:wordWrap w:val="0"/>
        <w:bidi/>
        <w:rPr>
          <w:rFonts w:ascii="Arial" w:hAnsi="Arial"/>
          <w:bCs/>
          <w:rtl/>
          <w:lang w:val="en-US" w:bidi="ar-DZ"/>
        </w:rPr>
      </w:pPr>
      <w:r>
        <w:rPr>
          <w:rFonts w:ascii="Arial" w:hAnsi="Arial" w:hint="cs"/>
          <w:bCs/>
          <w:rtl/>
          <w:lang w:val="en-US" w:bidi="ar-DZ"/>
        </w:rPr>
        <w:t xml:space="preserve">    ــ </w:t>
      </w:r>
      <w:r>
        <w:rPr>
          <w:rFonts w:ascii="Arial" w:hAnsi="Arial" w:hint="cs"/>
          <w:b/>
          <w:rtl/>
          <w:lang w:val="en-US" w:bidi="ar-DZ"/>
        </w:rPr>
        <w:t>السيد: بشير باي عبد الرحمان، تبعا لاستدعائه.</w:t>
      </w:r>
    </w:p>
    <w:p w14:paraId="24522FF2" w14:textId="77777777" w:rsidR="00EA0EEF" w:rsidRDefault="00EA0EEF" w:rsidP="00EA0EEF">
      <w:pPr>
        <w:wordWrap w:val="0"/>
        <w:bidi/>
        <w:rPr>
          <w:rFonts w:ascii="Arial" w:hAnsi="Arial"/>
          <w:b/>
          <w:rtl/>
          <w:lang w:val="en-US" w:bidi="ar-DZ"/>
        </w:rPr>
      </w:pPr>
      <w:r>
        <w:rPr>
          <w:rFonts w:ascii="Arial" w:hAnsi="Arial" w:hint="cs"/>
          <w:bCs/>
          <w:rtl/>
          <w:lang w:val="en-US" w:bidi="ar-DZ"/>
        </w:rPr>
        <w:t xml:space="preserve">    ــ </w:t>
      </w:r>
      <w:r>
        <w:rPr>
          <w:rFonts w:ascii="Arial" w:hAnsi="Arial" w:hint="cs"/>
          <w:b/>
          <w:rtl/>
          <w:lang w:val="en-US" w:bidi="ar-DZ"/>
        </w:rPr>
        <w:t>السيد: خريف نوح، تبعا لاستدعائه.</w:t>
      </w:r>
    </w:p>
    <w:p w14:paraId="00061D5A" w14:textId="77777777" w:rsidR="00EA0EEF" w:rsidRDefault="00EA0EEF" w:rsidP="00EA0EEF">
      <w:pPr>
        <w:wordWrap w:val="0"/>
        <w:bidi/>
        <w:rPr>
          <w:rFonts w:ascii="Arial" w:hAnsi="Arial"/>
          <w:b/>
          <w:rtl/>
          <w:lang w:val="en-US" w:bidi="ar-DZ"/>
        </w:rPr>
      </w:pPr>
      <w:r>
        <w:rPr>
          <w:rFonts w:ascii="Arial" w:hAnsi="Arial" w:hint="cs"/>
          <w:b/>
          <w:rtl/>
          <w:lang w:val="en-US" w:bidi="ar-DZ"/>
        </w:rPr>
        <w:t xml:space="preserve">    ــ السيد: بوثلجة عبد المالك، تبعا لاستدعائه.</w:t>
      </w:r>
    </w:p>
    <w:p w14:paraId="05A0AF49" w14:textId="77777777" w:rsidR="00EA0EEF" w:rsidRDefault="00EA0EEF" w:rsidP="00EA0EEF">
      <w:pPr>
        <w:wordWrap w:val="0"/>
        <w:bidi/>
        <w:jc w:val="both"/>
        <w:rPr>
          <w:rFonts w:ascii="Arial" w:hAnsi="Arial"/>
          <w:bCs/>
          <w:rtl/>
          <w:lang w:val="en-US" w:bidi="ar-DZ"/>
        </w:rPr>
      </w:pPr>
      <w:r>
        <w:rPr>
          <w:rFonts w:ascii="Arial" w:hAnsi="Arial" w:hint="cs"/>
          <w:bCs/>
          <w:rtl/>
          <w:lang w:val="en-US" w:bidi="ar-DZ"/>
        </w:rPr>
        <w:t xml:space="preserve">    ــ </w:t>
      </w:r>
      <w:r>
        <w:rPr>
          <w:rFonts w:ascii="Arial" w:hAnsi="Arial" w:hint="cs"/>
          <w:b/>
          <w:rtl/>
          <w:lang w:val="en-US" w:bidi="ar-DZ"/>
        </w:rPr>
        <w:t>السيد: بورحلة بوعلام، بخصوص تعييناته.</w:t>
      </w:r>
      <w:r>
        <w:rPr>
          <w:rFonts w:ascii="Arial" w:hAnsi="Arial" w:hint="cs"/>
          <w:bCs/>
          <w:rtl/>
          <w:lang w:val="en-US" w:bidi="ar-DZ"/>
        </w:rPr>
        <w:t xml:space="preserve"> </w:t>
      </w:r>
    </w:p>
    <w:p w14:paraId="00712FBC" w14:textId="77777777" w:rsidR="00EA0EEF" w:rsidRPr="00710784" w:rsidRDefault="00EA0EEF" w:rsidP="00EA0EEF">
      <w:pPr>
        <w:bidi/>
        <w:jc w:val="both"/>
        <w:rPr>
          <w:rFonts w:ascii="Arial" w:hAnsi="Arial"/>
          <w:b/>
          <w:color w:val="7030A0"/>
          <w:u w:val="single"/>
          <w:rtl/>
        </w:rPr>
      </w:pPr>
      <w:r w:rsidRPr="00710784">
        <w:rPr>
          <w:b/>
          <w:color w:val="7030A0"/>
          <w:rtl/>
        </w:rPr>
        <w:t xml:space="preserve">  </w:t>
      </w:r>
      <w:r w:rsidRPr="00710784">
        <w:rPr>
          <w:b/>
          <w:color w:val="7030A0"/>
        </w:rPr>
        <w:t xml:space="preserve">   </w:t>
      </w:r>
      <w:r w:rsidRPr="00710784">
        <w:rPr>
          <w:rFonts w:ascii="SimSun" w:eastAsia="SimSun" w:hAnsi="SimSun" w:cs="SimSun" w:hint="eastAsia"/>
          <w:b/>
          <w:color w:val="7030A0"/>
          <w:rtl/>
        </w:rPr>
        <w:t>＊</w:t>
      </w:r>
      <w:r w:rsidRPr="00710784">
        <w:rPr>
          <w:rFonts w:ascii="Arial" w:hAnsi="Arial"/>
          <w:b/>
          <w:color w:val="7030A0"/>
          <w:rtl/>
        </w:rPr>
        <w:t xml:space="preserve"> </w:t>
      </w:r>
      <w:r w:rsidRPr="00710784">
        <w:rPr>
          <w:rFonts w:ascii="Arial" w:hAnsi="Arial"/>
          <w:b/>
          <w:color w:val="7030A0"/>
          <w:u w:val="single"/>
          <w:rtl/>
        </w:rPr>
        <w:t>دراسة المراسلات:</w:t>
      </w:r>
    </w:p>
    <w:p w14:paraId="1140E083" w14:textId="77777777" w:rsidR="00EA0EEF" w:rsidRPr="00710784" w:rsidRDefault="00EA0EEF" w:rsidP="00EA0EEF">
      <w:pPr>
        <w:bidi/>
        <w:rPr>
          <w:rFonts w:ascii="Arial" w:hAnsi="Arial"/>
          <w:bCs/>
          <w:u w:val="single"/>
          <w:rtl/>
        </w:rPr>
      </w:pPr>
      <w:r>
        <w:rPr>
          <w:rFonts w:ascii="Arial" w:hAnsi="Arial" w:hint="cs"/>
          <w:b/>
          <w:rtl/>
        </w:rPr>
        <w:t xml:space="preserve">        </w:t>
      </w:r>
      <w:r w:rsidRPr="00710784">
        <w:rPr>
          <w:rFonts w:ascii="Arial" w:hAnsi="Arial" w:hint="cs"/>
          <w:bCs/>
          <w:color w:val="FF0000"/>
          <w:u w:val="single"/>
          <w:rtl/>
        </w:rPr>
        <w:t>ــ مراسلات النوادي:</w:t>
      </w:r>
    </w:p>
    <w:p w14:paraId="00F1BF21" w14:textId="77777777" w:rsidR="00EA0EEF" w:rsidRDefault="00EA0EEF" w:rsidP="00EA0EEF">
      <w:pPr>
        <w:bidi/>
        <w:rPr>
          <w:rFonts w:ascii="Arial" w:hAnsi="Arial"/>
          <w:b/>
          <w:rtl/>
          <w:lang w:val="en-US" w:bidi="ar-DZ"/>
        </w:rPr>
      </w:pPr>
      <w:r>
        <w:rPr>
          <w:rFonts w:ascii="Arial" w:hAnsi="Arial" w:hint="cs"/>
          <w:bCs/>
          <w:rtl/>
        </w:rPr>
        <w:t xml:space="preserve">       </w:t>
      </w:r>
      <w:r>
        <w:rPr>
          <w:rFonts w:ascii="Arial" w:hAnsi="Arial"/>
          <w:bCs/>
          <w:rtl/>
        </w:rPr>
        <w:t>●</w:t>
      </w:r>
      <w:r>
        <w:rPr>
          <w:rFonts w:ascii="Arial" w:hAnsi="Arial" w:hint="cs"/>
          <w:bCs/>
          <w:rtl/>
        </w:rPr>
        <w:t xml:space="preserve"> </w:t>
      </w:r>
      <w:r>
        <w:rPr>
          <w:rFonts w:ascii="Arial" w:hAnsi="Arial" w:hint="cs"/>
          <w:b/>
          <w:rtl/>
          <w:lang w:val="en-US" w:bidi="ar-DZ"/>
        </w:rPr>
        <w:t>الجمعية الرياضية ـ فتح الحراش ـ رسالة تهنئة على التحكيم لمباراة</w:t>
      </w:r>
      <w:r>
        <w:rPr>
          <w:rFonts w:ascii="Arial" w:hAnsi="Arial"/>
          <w:b/>
          <w:lang w:bidi="ar-DZ"/>
        </w:rPr>
        <w:t xml:space="preserve"> U18 </w:t>
      </w:r>
      <w:r>
        <w:rPr>
          <w:rFonts w:ascii="Arial" w:hAnsi="Arial" w:hint="cs"/>
          <w:b/>
          <w:lang w:val="en-US" w:bidi="ar-DZ"/>
        </w:rPr>
        <w:t>FCH</w:t>
      </w:r>
      <w:r>
        <w:rPr>
          <w:rFonts w:ascii="Arial" w:hAnsi="Arial"/>
          <w:b/>
          <w:lang w:bidi="ar-DZ"/>
        </w:rPr>
        <w:t xml:space="preserve"> / FCEB</w:t>
      </w:r>
      <w:r>
        <w:rPr>
          <w:rFonts w:ascii="Arial" w:hAnsi="Arial" w:hint="cs"/>
          <w:b/>
          <w:rtl/>
          <w:lang w:val="en-US" w:bidi="ar-DZ"/>
        </w:rPr>
        <w:t xml:space="preserve">، يوم </w:t>
      </w:r>
      <w:r>
        <w:rPr>
          <w:rFonts w:ascii="Arial" w:hAnsi="Arial"/>
          <w:b/>
          <w:lang w:bidi="ar-DZ"/>
        </w:rPr>
        <w:t>29</w:t>
      </w:r>
      <w:r>
        <w:rPr>
          <w:rFonts w:ascii="Arial" w:hAnsi="Arial" w:hint="cs"/>
          <w:b/>
          <w:rtl/>
          <w:lang w:val="en-US" w:bidi="ar-DZ"/>
        </w:rPr>
        <w:t>/</w:t>
      </w:r>
      <w:r>
        <w:rPr>
          <w:rFonts w:ascii="Arial" w:hAnsi="Arial"/>
          <w:b/>
          <w:lang w:bidi="ar-DZ"/>
        </w:rPr>
        <w:t>10</w:t>
      </w:r>
      <w:r>
        <w:rPr>
          <w:rFonts w:ascii="Arial" w:hAnsi="Arial" w:hint="cs"/>
          <w:b/>
          <w:rtl/>
          <w:lang w:val="en-US" w:bidi="ar-DZ"/>
        </w:rPr>
        <w:t>/</w:t>
      </w:r>
      <w:r>
        <w:rPr>
          <w:rFonts w:ascii="Arial" w:hAnsi="Arial" w:hint="cs"/>
          <w:bCs/>
          <w:rtl/>
          <w:lang w:val="en-US" w:bidi="ar-DZ"/>
        </w:rPr>
        <w:t>2025</w:t>
      </w:r>
      <w:r>
        <w:rPr>
          <w:rFonts w:ascii="Arial" w:hAnsi="Arial" w:hint="cs"/>
          <w:b/>
          <w:rtl/>
          <w:lang w:val="en-US" w:bidi="ar-DZ"/>
        </w:rPr>
        <w:t xml:space="preserve">.  </w:t>
      </w:r>
    </w:p>
    <w:p w14:paraId="553E10FC" w14:textId="77777777" w:rsidR="00EA0EEF" w:rsidRDefault="00EA0EEF" w:rsidP="00EA0EEF">
      <w:pPr>
        <w:bidi/>
        <w:jc w:val="both"/>
        <w:rPr>
          <w:rFonts w:ascii="Arial" w:hAnsi="Arial"/>
          <w:b/>
          <w:rtl/>
          <w:lang w:val="en-US" w:bidi="ar-DZ"/>
        </w:rPr>
      </w:pPr>
      <w:r>
        <w:rPr>
          <w:rFonts w:ascii="Arial" w:hAnsi="Arial"/>
          <w:b/>
          <w:lang w:bidi="ar-DZ"/>
        </w:rPr>
        <w:t xml:space="preserve">      </w:t>
      </w:r>
      <w:r>
        <w:rPr>
          <w:rFonts w:ascii="Arial" w:hAnsi="Arial" w:hint="cs"/>
          <w:b/>
          <w:rtl/>
          <w:lang w:val="en-US" w:bidi="ar-DZ"/>
        </w:rPr>
        <w:t xml:space="preserve"> </w:t>
      </w:r>
      <w:r>
        <w:rPr>
          <w:rFonts w:ascii="Arial" w:hAnsi="Arial"/>
          <w:b/>
          <w:rtl/>
          <w:lang w:val="en-US" w:bidi="ar-DZ"/>
        </w:rPr>
        <w:t>●</w:t>
      </w:r>
      <w:r>
        <w:rPr>
          <w:rFonts w:ascii="Arial" w:hAnsi="Arial" w:hint="cs"/>
          <w:b/>
          <w:rtl/>
          <w:lang w:val="en-US" w:bidi="ar-DZ"/>
        </w:rPr>
        <w:t xml:space="preserve"> الجمعية الرياضية ـ اتحاد حسين داي ـ بخصوص التحكيم.</w:t>
      </w:r>
    </w:p>
    <w:p w14:paraId="491E8831" w14:textId="77777777" w:rsidR="00EA0EEF" w:rsidRDefault="00EA0EEF" w:rsidP="00EA0EEF">
      <w:pPr>
        <w:bidi/>
        <w:jc w:val="both"/>
        <w:rPr>
          <w:rFonts w:ascii="Arial" w:hAnsi="Arial"/>
          <w:b/>
          <w:sz w:val="16"/>
          <w:szCs w:val="16"/>
          <w:rtl/>
          <w:lang w:val="en-US" w:bidi="ar-DZ"/>
        </w:rPr>
      </w:pPr>
      <w:r>
        <w:rPr>
          <w:rFonts w:ascii="Arial" w:hAnsi="Arial" w:hint="cs"/>
          <w:b/>
          <w:rtl/>
          <w:lang w:val="en-US" w:bidi="ar-DZ"/>
        </w:rPr>
        <w:t xml:space="preserve">       </w:t>
      </w:r>
      <w:r>
        <w:rPr>
          <w:rFonts w:ascii="Arial" w:hAnsi="Arial"/>
          <w:b/>
          <w:rtl/>
          <w:lang w:val="en-US" w:bidi="ar-DZ"/>
        </w:rPr>
        <w:t>●</w:t>
      </w:r>
      <w:r>
        <w:rPr>
          <w:rFonts w:ascii="Arial" w:hAnsi="Arial" w:hint="cs"/>
          <w:b/>
          <w:rtl/>
          <w:lang w:val="en-US" w:bidi="ar-DZ"/>
        </w:rPr>
        <w:t xml:space="preserve"> الجمعية الرياضية ـ اتحاد أولاد شبل ـ بخصوص التحكيم. </w:t>
      </w:r>
    </w:p>
    <w:p w14:paraId="335BA5DB" w14:textId="77777777" w:rsidR="00EA0EEF" w:rsidRPr="00710784" w:rsidRDefault="00EA0EEF" w:rsidP="00EA0EEF">
      <w:pPr>
        <w:bidi/>
        <w:rPr>
          <w:rFonts w:ascii="Arial" w:hAnsi="Arial"/>
          <w:bCs/>
          <w:color w:val="FF0000"/>
          <w:rtl/>
        </w:rPr>
      </w:pPr>
      <w:r>
        <w:rPr>
          <w:rFonts w:ascii="Arial" w:hAnsi="Arial"/>
          <w:bCs/>
          <w:rtl/>
        </w:rPr>
        <w:t xml:space="preserve">       </w:t>
      </w:r>
      <w:r w:rsidRPr="00710784">
        <w:rPr>
          <w:rFonts w:ascii="Arial" w:hAnsi="Arial"/>
          <w:bCs/>
          <w:color w:val="FF0000"/>
          <w:rtl/>
        </w:rPr>
        <w:t xml:space="preserve"> ــ </w:t>
      </w:r>
      <w:r w:rsidRPr="00710784">
        <w:rPr>
          <w:rFonts w:ascii="Arial" w:hAnsi="Arial"/>
          <w:bCs/>
          <w:color w:val="FF0000"/>
          <w:u w:val="single"/>
          <w:rtl/>
        </w:rPr>
        <w:t>مراسلات الحكام:</w:t>
      </w:r>
    </w:p>
    <w:p w14:paraId="5DF6852B" w14:textId="77777777" w:rsidR="00EA0EEF" w:rsidRDefault="00EA0EEF" w:rsidP="00EA0EEF">
      <w:pPr>
        <w:wordWrap w:val="0"/>
        <w:bidi/>
        <w:rPr>
          <w:rFonts w:ascii="Arial" w:hAnsi="Arial"/>
          <w:bCs/>
          <w:rtl/>
          <w:lang w:val="en-US" w:bidi="ar-DZ"/>
        </w:rPr>
      </w:pPr>
      <w:r>
        <w:rPr>
          <w:rFonts w:ascii="Arial" w:hAnsi="Arial"/>
          <w:bCs/>
          <w:rtl/>
        </w:rPr>
        <w:t xml:space="preserve">     </w:t>
      </w:r>
      <w:r>
        <w:rPr>
          <w:rFonts w:ascii="Arial" w:hAnsi="Arial" w:hint="cs"/>
          <w:bCs/>
          <w:rtl/>
        </w:rPr>
        <w:t xml:space="preserve"> </w:t>
      </w:r>
      <w:r>
        <w:rPr>
          <w:rFonts w:ascii="Arial" w:hAnsi="Arial"/>
          <w:bCs/>
        </w:rPr>
        <w:t xml:space="preserve"> </w:t>
      </w:r>
      <w:r>
        <w:rPr>
          <w:rFonts w:ascii="Arial" w:hAnsi="Arial" w:hint="cs"/>
          <w:bCs/>
          <w:rtl/>
        </w:rPr>
        <w:t xml:space="preserve"> </w:t>
      </w:r>
      <w:r>
        <w:rPr>
          <w:rFonts w:ascii="Arial" w:hAnsi="Arial"/>
          <w:bCs/>
          <w:rtl/>
        </w:rPr>
        <w:t>● مراسلة السيد</w:t>
      </w:r>
      <w:r>
        <w:rPr>
          <w:rFonts w:ascii="Arial" w:hAnsi="Arial" w:hint="cs"/>
          <w:bCs/>
          <w:rtl/>
        </w:rPr>
        <w:t xml:space="preserve">: </w:t>
      </w:r>
      <w:r>
        <w:rPr>
          <w:rFonts w:ascii="Arial" w:hAnsi="Arial" w:hint="cs"/>
          <w:bCs/>
          <w:rtl/>
          <w:lang w:bidi="ar-DZ"/>
        </w:rPr>
        <w:t>قلاعي</w:t>
      </w:r>
      <w:r>
        <w:rPr>
          <w:rFonts w:ascii="Arial" w:hAnsi="Arial" w:hint="cs"/>
          <w:bCs/>
          <w:rtl/>
          <w:lang w:val="en-US" w:bidi="ar-DZ"/>
        </w:rPr>
        <w:t xml:space="preserve"> عبد الرؤوف، فيما يخص تعييناته.</w:t>
      </w:r>
    </w:p>
    <w:p w14:paraId="555FAED1" w14:textId="77777777" w:rsidR="00EA0EEF" w:rsidRDefault="00EA0EEF" w:rsidP="00EA0EEF">
      <w:pPr>
        <w:wordWrap w:val="0"/>
        <w:bidi/>
        <w:rPr>
          <w:bCs/>
          <w:rtl/>
          <w:lang w:val="en-US" w:bidi="ar-DZ"/>
        </w:rPr>
      </w:pPr>
      <w:r>
        <w:rPr>
          <w:rFonts w:ascii="Arial" w:hAnsi="Arial"/>
          <w:bCs/>
          <w:rtl/>
        </w:rPr>
        <w:t xml:space="preserve">    </w:t>
      </w:r>
      <w:r>
        <w:rPr>
          <w:rFonts w:ascii="Arial" w:hAnsi="Arial" w:hint="cs"/>
          <w:bCs/>
          <w:rtl/>
        </w:rPr>
        <w:t xml:space="preserve">  </w:t>
      </w:r>
      <w:r>
        <w:rPr>
          <w:rFonts w:ascii="Arial" w:hAnsi="Arial"/>
          <w:bCs/>
          <w:rtl/>
        </w:rPr>
        <w:t xml:space="preserve"> </w:t>
      </w:r>
      <w:r>
        <w:rPr>
          <w:rFonts w:cs="Calibri"/>
          <w:bCs/>
          <w:rtl/>
        </w:rPr>
        <w:t xml:space="preserve"> ●</w:t>
      </w:r>
      <w:r>
        <w:rPr>
          <w:bCs/>
          <w:rtl/>
        </w:rPr>
        <w:t xml:space="preserve"> </w:t>
      </w:r>
      <w:r>
        <w:rPr>
          <w:rFonts w:ascii="Arial" w:hAnsi="Arial"/>
          <w:bCs/>
          <w:rtl/>
        </w:rPr>
        <w:t>السيد</w:t>
      </w:r>
      <w:r>
        <w:rPr>
          <w:rFonts w:ascii="Arial" w:hAnsi="Arial" w:hint="cs"/>
          <w:bCs/>
          <w:rtl/>
        </w:rPr>
        <w:t xml:space="preserve">: </w:t>
      </w:r>
      <w:r>
        <w:rPr>
          <w:rFonts w:ascii="Arial" w:hAnsi="Arial" w:hint="cs"/>
          <w:bCs/>
          <w:rtl/>
          <w:lang w:val="en-US" w:bidi="ar-DZ"/>
        </w:rPr>
        <w:t xml:space="preserve">ين صاري اسحاق، بخصوص عدم إجراء مباراة الأكابر يوم 11/11/2025. بملعب السويدانية. </w:t>
      </w:r>
    </w:p>
    <w:p w14:paraId="52C26CDA" w14:textId="77777777" w:rsidR="00EA0EEF" w:rsidRDefault="00EA0EEF" w:rsidP="00EA0EEF">
      <w:pPr>
        <w:wordWrap w:val="0"/>
        <w:bidi/>
        <w:rPr>
          <w:bCs/>
          <w:rtl/>
          <w:lang w:val="en-US" w:bidi="ar-DZ"/>
        </w:rPr>
      </w:pPr>
      <w:r>
        <w:rPr>
          <w:rFonts w:cs="Calibri"/>
          <w:bCs/>
          <w:rtl/>
        </w:rPr>
        <w:t xml:space="preserve">        </w:t>
      </w:r>
      <w:r>
        <w:rPr>
          <w:rFonts w:cs="Calibri"/>
          <w:bCs/>
        </w:rPr>
        <w:t xml:space="preserve"> </w:t>
      </w:r>
      <w:r>
        <w:rPr>
          <w:rFonts w:cs="Calibri"/>
          <w:bCs/>
          <w:rtl/>
        </w:rPr>
        <w:t xml:space="preserve"> ●</w:t>
      </w:r>
      <w:r>
        <w:rPr>
          <w:bCs/>
          <w:rtl/>
        </w:rPr>
        <w:t xml:space="preserve"> </w:t>
      </w:r>
      <w:r>
        <w:rPr>
          <w:rFonts w:ascii="Arial" w:hAnsi="Arial" w:hint="cs"/>
          <w:bCs/>
          <w:rtl/>
        </w:rPr>
        <w:t xml:space="preserve">السيد: </w:t>
      </w:r>
      <w:r>
        <w:rPr>
          <w:rFonts w:ascii="Arial" w:hAnsi="Arial" w:hint="cs"/>
          <w:bCs/>
          <w:rtl/>
          <w:lang w:val="en-US" w:bidi="ar-DZ"/>
        </w:rPr>
        <w:t xml:space="preserve">صويلح عبيدة، بخصوص مباراة الأكابر </w:t>
      </w:r>
      <w:r>
        <w:rPr>
          <w:rFonts w:ascii="Arial" w:hAnsi="Arial"/>
          <w:bCs/>
          <w:lang w:bidi="ar-DZ"/>
        </w:rPr>
        <w:t>HBM / IREA</w:t>
      </w:r>
      <w:r>
        <w:rPr>
          <w:rFonts w:ascii="Arial" w:hAnsi="Arial" w:hint="cs"/>
          <w:bCs/>
          <w:rtl/>
          <w:lang w:val="en-US" w:bidi="ar-DZ"/>
        </w:rPr>
        <w:t xml:space="preserve"> يوم 07/11/2025.</w:t>
      </w:r>
    </w:p>
    <w:p w14:paraId="07D6DABD" w14:textId="77777777" w:rsidR="00EA0EEF" w:rsidRDefault="00EA0EEF" w:rsidP="00EA0EEF">
      <w:pPr>
        <w:wordWrap w:val="0"/>
        <w:bidi/>
        <w:rPr>
          <w:rFonts w:ascii="Arial" w:hAnsi="Arial"/>
          <w:bCs/>
          <w:rtl/>
          <w:lang w:val="en-US"/>
        </w:rPr>
      </w:pPr>
      <w:r>
        <w:rPr>
          <w:rFonts w:cs="Calibri"/>
          <w:bCs/>
          <w:rtl/>
        </w:rPr>
        <w:t xml:space="preserve">        </w:t>
      </w:r>
      <w:r>
        <w:rPr>
          <w:rFonts w:cs="Calibri"/>
          <w:bCs/>
        </w:rPr>
        <w:t xml:space="preserve"> </w:t>
      </w:r>
      <w:r>
        <w:rPr>
          <w:rFonts w:cs="Calibri"/>
          <w:bCs/>
          <w:rtl/>
        </w:rPr>
        <w:t xml:space="preserve"> ●</w:t>
      </w:r>
      <w:r>
        <w:rPr>
          <w:bCs/>
          <w:rtl/>
        </w:rPr>
        <w:t xml:space="preserve"> </w:t>
      </w:r>
      <w:r>
        <w:rPr>
          <w:rFonts w:ascii="Arial" w:hAnsi="Arial" w:hint="cs"/>
          <w:bCs/>
          <w:rtl/>
        </w:rPr>
        <w:t xml:space="preserve">السيد: </w:t>
      </w:r>
      <w:r>
        <w:rPr>
          <w:rFonts w:ascii="Arial" w:hAnsi="Arial" w:hint="cs"/>
          <w:bCs/>
          <w:rtl/>
          <w:lang w:bidi="ar-DZ"/>
        </w:rPr>
        <w:t>طرايدية</w:t>
      </w:r>
      <w:r>
        <w:rPr>
          <w:rFonts w:ascii="Arial" w:hAnsi="Arial" w:hint="cs"/>
          <w:bCs/>
          <w:rtl/>
          <w:lang w:val="en-US" w:bidi="ar-DZ"/>
        </w:rPr>
        <w:t xml:space="preserve"> ونيس، بخصوص عدم إجراء مباراة </w:t>
      </w:r>
      <w:r>
        <w:rPr>
          <w:rFonts w:ascii="Arial" w:hAnsi="Arial"/>
          <w:bCs/>
          <w:lang w:bidi="ar-DZ"/>
        </w:rPr>
        <w:t>U20</w:t>
      </w:r>
      <w:r>
        <w:rPr>
          <w:rFonts w:ascii="Arial" w:hAnsi="Arial" w:hint="cs"/>
          <w:bCs/>
          <w:rtl/>
          <w:lang w:val="en-US" w:bidi="ar-DZ"/>
        </w:rPr>
        <w:t xml:space="preserve"> ـ </w:t>
      </w:r>
      <w:r>
        <w:rPr>
          <w:rFonts w:ascii="Arial" w:hAnsi="Arial"/>
          <w:bCs/>
          <w:lang w:bidi="ar-DZ"/>
        </w:rPr>
        <w:t>CSDek/CSHSA</w:t>
      </w:r>
      <w:r>
        <w:rPr>
          <w:rFonts w:ascii="Arial" w:hAnsi="Arial" w:hint="cs"/>
          <w:bCs/>
          <w:rtl/>
          <w:lang w:val="en-US" w:bidi="ar-DZ"/>
        </w:rPr>
        <w:t xml:space="preserve"> يوم 07/11/2025.</w:t>
      </w:r>
    </w:p>
    <w:p w14:paraId="58923B95" w14:textId="77777777" w:rsidR="00EA0EEF" w:rsidRDefault="00EA0EEF" w:rsidP="00EA0EEF">
      <w:pPr>
        <w:wordWrap w:val="0"/>
        <w:bidi/>
        <w:rPr>
          <w:rFonts w:ascii="Arial" w:hAnsi="Arial"/>
          <w:bCs/>
          <w:sz w:val="18"/>
          <w:szCs w:val="18"/>
          <w:rtl/>
          <w:lang w:val="en-US" w:bidi="ar-DZ"/>
        </w:rPr>
      </w:pPr>
      <w:r>
        <w:rPr>
          <w:rFonts w:ascii="Arial" w:hAnsi="Arial" w:hint="cs"/>
          <w:bCs/>
          <w:sz w:val="18"/>
          <w:szCs w:val="18"/>
          <w:rtl/>
          <w:lang w:val="en-US" w:bidi="ar-DZ"/>
        </w:rPr>
        <w:t xml:space="preserve">       </w:t>
      </w:r>
      <w:r>
        <w:rPr>
          <w:rFonts w:ascii="Arial" w:hAnsi="Arial"/>
          <w:bCs/>
          <w:sz w:val="18"/>
          <w:szCs w:val="18"/>
          <w:lang w:bidi="ar-DZ"/>
        </w:rPr>
        <w:t xml:space="preserve"> </w:t>
      </w:r>
      <w:r>
        <w:rPr>
          <w:rFonts w:ascii="Arial" w:hAnsi="Arial" w:hint="cs"/>
          <w:bCs/>
          <w:sz w:val="18"/>
          <w:szCs w:val="18"/>
          <w:rtl/>
          <w:lang w:val="en-US" w:bidi="ar-DZ"/>
        </w:rPr>
        <w:t xml:space="preserve">   </w:t>
      </w:r>
      <w:r>
        <w:rPr>
          <w:rFonts w:cs="Calibri"/>
          <w:bCs/>
          <w:rtl/>
        </w:rPr>
        <w:t>●</w:t>
      </w:r>
      <w:r>
        <w:rPr>
          <w:bCs/>
          <w:rtl/>
        </w:rPr>
        <w:t xml:space="preserve"> </w:t>
      </w:r>
      <w:r>
        <w:rPr>
          <w:rFonts w:ascii="Arial" w:hAnsi="Arial" w:hint="cs"/>
          <w:bCs/>
          <w:rtl/>
        </w:rPr>
        <w:t xml:space="preserve">السيد: </w:t>
      </w:r>
      <w:r>
        <w:rPr>
          <w:rFonts w:ascii="Arial" w:hAnsi="Arial" w:hint="cs"/>
          <w:bCs/>
          <w:rtl/>
          <w:lang w:val="en-US" w:bidi="ar-DZ"/>
        </w:rPr>
        <w:t xml:space="preserve">ين شويحة مهدي، بخصوص مباراة الأكابر </w:t>
      </w:r>
      <w:r>
        <w:rPr>
          <w:rFonts w:ascii="Arial" w:hAnsi="Arial"/>
          <w:bCs/>
          <w:lang w:bidi="ar-DZ"/>
        </w:rPr>
        <w:t>CRSoui / ESA</w:t>
      </w:r>
      <w:r>
        <w:rPr>
          <w:rFonts w:ascii="Arial" w:hAnsi="Arial" w:hint="cs"/>
          <w:bCs/>
          <w:rtl/>
          <w:lang w:val="en-US" w:bidi="ar-DZ"/>
        </w:rPr>
        <w:t xml:space="preserve"> يوم </w:t>
      </w:r>
      <w:r>
        <w:rPr>
          <w:rFonts w:ascii="Arial" w:hAnsi="Arial"/>
          <w:bCs/>
          <w:lang w:bidi="ar-DZ"/>
        </w:rPr>
        <w:t>02</w:t>
      </w:r>
      <w:r>
        <w:rPr>
          <w:rFonts w:ascii="Arial" w:hAnsi="Arial" w:hint="cs"/>
          <w:bCs/>
          <w:rtl/>
          <w:lang w:val="en-US" w:bidi="ar-DZ"/>
        </w:rPr>
        <w:t>/11/2025.</w:t>
      </w:r>
    </w:p>
    <w:p w14:paraId="7D04A26F" w14:textId="77777777" w:rsidR="00EA0EEF" w:rsidRPr="00710784" w:rsidRDefault="00EA0EEF" w:rsidP="00EA0EEF">
      <w:pPr>
        <w:bidi/>
        <w:rPr>
          <w:rFonts w:cs="Calibri"/>
          <w:bCs/>
          <w:rtl/>
        </w:rPr>
      </w:pPr>
      <w:r>
        <w:rPr>
          <w:rFonts w:ascii="Arial" w:hAnsi="Arial"/>
          <w:b/>
          <w:rtl/>
        </w:rPr>
        <w:t xml:space="preserve">    </w:t>
      </w:r>
      <w:r w:rsidRPr="00710784">
        <w:rPr>
          <w:rFonts w:ascii="SimSun" w:eastAsia="SimSun" w:hAnsi="SimSun" w:cs="SimSun" w:hint="eastAsia"/>
          <w:bCs/>
          <w:color w:val="FF0000"/>
          <w:rtl/>
        </w:rPr>
        <w:t>＊</w:t>
      </w:r>
      <w:r w:rsidRPr="00710784">
        <w:rPr>
          <w:rFonts w:ascii="Arial" w:hAnsi="Arial"/>
          <w:bCs/>
          <w:color w:val="FF0000"/>
          <w:rtl/>
        </w:rPr>
        <w:t xml:space="preserve"> </w:t>
      </w:r>
      <w:r w:rsidRPr="00710784">
        <w:rPr>
          <w:rFonts w:ascii="Arial" w:hAnsi="Arial"/>
          <w:bCs/>
          <w:color w:val="FF0000"/>
          <w:u w:val="single"/>
          <w:rtl/>
        </w:rPr>
        <w:t>طلبات</w:t>
      </w:r>
      <w:r w:rsidRPr="00710784">
        <w:rPr>
          <w:rFonts w:ascii="Arial" w:hAnsi="Arial" w:hint="cs"/>
          <w:bCs/>
          <w:color w:val="FF0000"/>
          <w:u w:val="single"/>
          <w:rtl/>
          <w:lang w:val="en-US" w:bidi="ar-DZ"/>
        </w:rPr>
        <w:t xml:space="preserve"> الحكام للإحالة</w:t>
      </w:r>
      <w:r w:rsidRPr="00710784">
        <w:rPr>
          <w:rFonts w:ascii="Arial" w:hAnsi="Arial"/>
          <w:bCs/>
          <w:color w:val="FF0000"/>
          <w:u w:val="single"/>
          <w:rtl/>
        </w:rPr>
        <w:t xml:space="preserve"> </w:t>
      </w:r>
      <w:r w:rsidRPr="00710784">
        <w:rPr>
          <w:rFonts w:ascii="Arial" w:hAnsi="Arial" w:hint="cs"/>
          <w:bCs/>
          <w:color w:val="FF0000"/>
          <w:u w:val="single"/>
          <w:rtl/>
          <w:lang w:bidi="ar-DZ"/>
        </w:rPr>
        <w:t>على</w:t>
      </w:r>
      <w:r w:rsidRPr="00710784">
        <w:rPr>
          <w:rFonts w:ascii="Arial" w:hAnsi="Arial"/>
          <w:bCs/>
          <w:color w:val="FF0000"/>
          <w:u w:val="single"/>
          <w:rtl/>
        </w:rPr>
        <w:t xml:space="preserve"> الاستيداع</w:t>
      </w:r>
      <w:r w:rsidRPr="00710784">
        <w:rPr>
          <w:rFonts w:ascii="Arial" w:hAnsi="Arial"/>
          <w:bCs/>
          <w:color w:val="FF0000"/>
          <w:rtl/>
        </w:rPr>
        <w:t>:</w:t>
      </w:r>
    </w:p>
    <w:p w14:paraId="35D87E53" w14:textId="77777777" w:rsidR="00EA0EEF" w:rsidRDefault="00EA0EEF" w:rsidP="00EA0EEF">
      <w:pPr>
        <w:wordWrap w:val="0"/>
        <w:bidi/>
        <w:rPr>
          <w:b/>
          <w:rtl/>
          <w:lang w:val="en-US" w:bidi="ar-DZ"/>
        </w:rPr>
      </w:pPr>
      <w:r>
        <w:rPr>
          <w:rFonts w:cs="Calibri"/>
          <w:b/>
          <w:rtl/>
        </w:rPr>
        <w:t xml:space="preserve">         ●</w:t>
      </w:r>
      <w:r>
        <w:rPr>
          <w:b/>
          <w:rtl/>
        </w:rPr>
        <w:t xml:space="preserve"> </w:t>
      </w:r>
      <w:r>
        <w:rPr>
          <w:rFonts w:ascii="Arial" w:hAnsi="Arial"/>
          <w:b/>
          <w:rtl/>
        </w:rPr>
        <w:t>السيد</w:t>
      </w:r>
      <w:r>
        <w:rPr>
          <w:rFonts w:ascii="Arial" w:hAnsi="Arial" w:hint="cs"/>
          <w:b/>
          <w:rtl/>
        </w:rPr>
        <w:t xml:space="preserve">: </w:t>
      </w:r>
      <w:r>
        <w:rPr>
          <w:rFonts w:ascii="Arial" w:hAnsi="Arial" w:hint="cs"/>
          <w:b/>
          <w:rtl/>
          <w:lang w:bidi="ar-DZ"/>
        </w:rPr>
        <w:t>مهني</w:t>
      </w:r>
      <w:r>
        <w:rPr>
          <w:rFonts w:ascii="Arial" w:hAnsi="Arial" w:hint="cs"/>
          <w:b/>
          <w:rtl/>
          <w:lang w:val="en-US" w:bidi="ar-DZ"/>
        </w:rPr>
        <w:t xml:space="preserve"> أمين، يوم الخميس 13/11/2025.</w:t>
      </w:r>
    </w:p>
    <w:p w14:paraId="4D7315AF" w14:textId="77777777" w:rsidR="00EA0EEF" w:rsidRDefault="00EA0EEF" w:rsidP="00EA0EEF">
      <w:pPr>
        <w:wordWrap w:val="0"/>
        <w:bidi/>
        <w:rPr>
          <w:b/>
          <w:rtl/>
          <w:lang w:val="en-US" w:bidi="ar-DZ"/>
        </w:rPr>
      </w:pPr>
      <w:r>
        <w:rPr>
          <w:rFonts w:cs="Calibri"/>
          <w:b/>
          <w:rtl/>
        </w:rPr>
        <w:t xml:space="preserve">         ●</w:t>
      </w:r>
      <w:r>
        <w:rPr>
          <w:b/>
          <w:rtl/>
        </w:rPr>
        <w:t xml:space="preserve"> </w:t>
      </w:r>
      <w:r>
        <w:rPr>
          <w:rFonts w:ascii="Arial" w:hAnsi="Arial"/>
          <w:b/>
          <w:rtl/>
        </w:rPr>
        <w:t>السيد</w:t>
      </w:r>
      <w:r>
        <w:rPr>
          <w:rFonts w:ascii="Arial" w:hAnsi="Arial" w:hint="cs"/>
          <w:b/>
          <w:rtl/>
        </w:rPr>
        <w:t xml:space="preserve">: </w:t>
      </w:r>
      <w:r>
        <w:rPr>
          <w:rFonts w:ascii="Arial" w:hAnsi="Arial" w:hint="cs"/>
          <w:b/>
          <w:rtl/>
          <w:lang w:bidi="ar-DZ"/>
        </w:rPr>
        <w:t>برادع</w:t>
      </w:r>
      <w:r>
        <w:rPr>
          <w:rFonts w:ascii="Arial" w:hAnsi="Arial" w:hint="cs"/>
          <w:b/>
          <w:rtl/>
          <w:lang w:val="en-US" w:bidi="ar-DZ"/>
        </w:rPr>
        <w:t xml:space="preserve"> محمد هيثم، يوم الخميس 13/11/2025.</w:t>
      </w:r>
    </w:p>
    <w:p w14:paraId="5313CB1E" w14:textId="77777777" w:rsidR="00EA0EEF" w:rsidRDefault="00EA0EEF" w:rsidP="00EA0EEF">
      <w:pPr>
        <w:wordWrap w:val="0"/>
        <w:bidi/>
        <w:rPr>
          <w:rFonts w:cs="Calibri"/>
          <w:b/>
          <w:rtl/>
        </w:rPr>
      </w:pPr>
      <w:r>
        <w:rPr>
          <w:rFonts w:cs="Calibri" w:hint="cs"/>
          <w:b/>
          <w:rtl/>
          <w:lang w:val="en-US" w:bidi="ar-DZ"/>
        </w:rPr>
        <w:t xml:space="preserve">         </w:t>
      </w:r>
      <w:r>
        <w:rPr>
          <w:rFonts w:cs="Calibri"/>
          <w:b/>
          <w:rtl/>
        </w:rPr>
        <w:t>●</w:t>
      </w:r>
      <w:r>
        <w:rPr>
          <w:b/>
          <w:rtl/>
        </w:rPr>
        <w:t xml:space="preserve"> </w:t>
      </w:r>
      <w:r>
        <w:rPr>
          <w:rFonts w:ascii="Arial" w:hAnsi="Arial" w:hint="cs"/>
          <w:b/>
          <w:rtl/>
        </w:rPr>
        <w:t xml:space="preserve">السيد: </w:t>
      </w:r>
      <w:r>
        <w:rPr>
          <w:rFonts w:ascii="Arial" w:hAnsi="Arial" w:hint="cs"/>
          <w:b/>
          <w:rtl/>
          <w:lang w:bidi="ar-DZ"/>
        </w:rPr>
        <w:t>عياش</w:t>
      </w:r>
      <w:r>
        <w:rPr>
          <w:rFonts w:ascii="Arial" w:hAnsi="Arial" w:hint="cs"/>
          <w:b/>
          <w:rtl/>
          <w:lang w:val="en-US" w:bidi="ar-DZ"/>
        </w:rPr>
        <w:t xml:space="preserve"> كريم، يومي الجمعة 14/11/2025، والسبت 15/11/2025.</w:t>
      </w:r>
    </w:p>
    <w:p w14:paraId="396410FF" w14:textId="77777777" w:rsidR="00EA0EEF" w:rsidRDefault="00EA0EEF" w:rsidP="00EA0EEF">
      <w:pPr>
        <w:wordWrap w:val="0"/>
        <w:bidi/>
        <w:rPr>
          <w:rFonts w:cs="Calibri"/>
          <w:b/>
          <w:rtl/>
          <w:lang w:val="en-US"/>
        </w:rPr>
      </w:pPr>
      <w:r>
        <w:rPr>
          <w:rFonts w:cs="Calibri"/>
          <w:b/>
          <w:rtl/>
        </w:rPr>
        <w:t xml:space="preserve"> </w:t>
      </w:r>
      <w:r>
        <w:rPr>
          <w:rFonts w:cs="Calibri" w:hint="cs"/>
          <w:b/>
          <w:rtl/>
          <w:lang w:val="en-US" w:bidi="ar-DZ"/>
        </w:rPr>
        <w:t xml:space="preserve">        </w:t>
      </w:r>
      <w:r>
        <w:rPr>
          <w:rFonts w:cs="Calibri"/>
          <w:b/>
          <w:rtl/>
        </w:rPr>
        <w:t>●</w:t>
      </w:r>
      <w:r>
        <w:rPr>
          <w:b/>
          <w:rtl/>
        </w:rPr>
        <w:t xml:space="preserve"> </w:t>
      </w:r>
      <w:r>
        <w:rPr>
          <w:rFonts w:ascii="Arial" w:hAnsi="Arial" w:hint="cs"/>
          <w:b/>
          <w:rtl/>
        </w:rPr>
        <w:t xml:space="preserve">السيد: </w:t>
      </w:r>
      <w:r>
        <w:rPr>
          <w:rFonts w:ascii="Arial" w:hAnsi="Arial" w:hint="cs"/>
          <w:b/>
          <w:rtl/>
          <w:lang w:val="en-US" w:bidi="ar-DZ"/>
        </w:rPr>
        <w:t>بوخداش حمزة، يوم الجمعة 14/11/2025.</w:t>
      </w:r>
    </w:p>
    <w:p w14:paraId="4EECCAF9" w14:textId="77777777" w:rsidR="00EA0EEF" w:rsidRDefault="00EA0EEF" w:rsidP="00EA0EEF">
      <w:pPr>
        <w:wordWrap w:val="0"/>
        <w:bidi/>
        <w:rPr>
          <w:b/>
          <w:rtl/>
          <w:lang w:val="en-US"/>
        </w:rPr>
      </w:pPr>
      <w:r>
        <w:rPr>
          <w:rFonts w:cs="Calibri"/>
          <w:b/>
          <w:rtl/>
        </w:rPr>
        <w:t xml:space="preserve">         ●</w:t>
      </w:r>
      <w:r>
        <w:rPr>
          <w:b/>
          <w:rtl/>
        </w:rPr>
        <w:t xml:space="preserve"> </w:t>
      </w:r>
      <w:r>
        <w:rPr>
          <w:rFonts w:ascii="Arial" w:hAnsi="Arial" w:hint="cs"/>
          <w:b/>
          <w:rtl/>
        </w:rPr>
        <w:t xml:space="preserve">السيد: </w:t>
      </w:r>
      <w:r>
        <w:rPr>
          <w:rFonts w:ascii="Arial" w:hAnsi="Arial" w:hint="cs"/>
          <w:b/>
          <w:rtl/>
          <w:lang w:val="en-US" w:bidi="ar-DZ"/>
        </w:rPr>
        <w:t>صويلح عبيدة، يوم السبت 15/11/2025.</w:t>
      </w:r>
    </w:p>
    <w:p w14:paraId="6D337F1B" w14:textId="77777777" w:rsidR="00EA0EEF" w:rsidRDefault="00EA0EEF" w:rsidP="00EA0EEF">
      <w:pPr>
        <w:wordWrap w:val="0"/>
        <w:bidi/>
        <w:rPr>
          <w:rFonts w:ascii="Arial" w:hAnsi="Arial"/>
          <w:bCs/>
          <w:rtl/>
          <w:lang w:val="en-US"/>
        </w:rPr>
      </w:pPr>
      <w:r>
        <w:rPr>
          <w:b/>
          <w:rtl/>
        </w:rPr>
        <w:t xml:space="preserve">       </w:t>
      </w:r>
      <w:r>
        <w:rPr>
          <w:rFonts w:cs="Calibri"/>
          <w:b/>
          <w:rtl/>
        </w:rPr>
        <w:t>●</w:t>
      </w:r>
      <w:r>
        <w:rPr>
          <w:b/>
          <w:rtl/>
        </w:rPr>
        <w:t xml:space="preserve"> </w:t>
      </w:r>
      <w:r>
        <w:rPr>
          <w:rFonts w:ascii="Arial" w:hAnsi="Arial" w:hint="cs"/>
          <w:b/>
          <w:rtl/>
        </w:rPr>
        <w:t xml:space="preserve">السيد: </w:t>
      </w:r>
      <w:r>
        <w:rPr>
          <w:rFonts w:ascii="Arial" w:hAnsi="Arial" w:hint="cs"/>
          <w:b/>
          <w:rtl/>
          <w:lang w:bidi="ar-DZ"/>
        </w:rPr>
        <w:t>واضح</w:t>
      </w:r>
      <w:r>
        <w:rPr>
          <w:rFonts w:ascii="Arial" w:hAnsi="Arial" w:hint="cs"/>
          <w:b/>
          <w:rtl/>
          <w:lang w:val="en-US" w:bidi="ar-DZ"/>
        </w:rPr>
        <w:t xml:space="preserve"> أيمن، من يوم الخميس 13/11/2025 إلى يوم السبت 13/12/2025.</w:t>
      </w:r>
    </w:p>
    <w:p w14:paraId="6BA0280A" w14:textId="77777777" w:rsidR="00EA0EEF" w:rsidRDefault="00EA0EEF" w:rsidP="00EA0EEF">
      <w:pPr>
        <w:wordWrap w:val="0"/>
        <w:bidi/>
        <w:rPr>
          <w:rFonts w:ascii="Arial" w:hAnsi="Arial"/>
          <w:b/>
          <w:rtl/>
          <w:lang w:val="en-US" w:bidi="ar-DZ"/>
        </w:rPr>
      </w:pPr>
      <w:r>
        <w:rPr>
          <w:rFonts w:ascii="Arial" w:hAnsi="Arial"/>
          <w:b/>
          <w:rtl/>
        </w:rPr>
        <w:t xml:space="preserve">       </w:t>
      </w:r>
      <w:r>
        <w:rPr>
          <w:rFonts w:cs="Calibri"/>
          <w:b/>
          <w:rtl/>
        </w:rPr>
        <w:t>●</w:t>
      </w:r>
      <w:r>
        <w:rPr>
          <w:b/>
          <w:rtl/>
        </w:rPr>
        <w:t xml:space="preserve"> </w:t>
      </w:r>
      <w:r>
        <w:rPr>
          <w:rFonts w:ascii="Arial" w:hAnsi="Arial" w:hint="cs"/>
          <w:b/>
          <w:rtl/>
        </w:rPr>
        <w:t>السيد</w:t>
      </w:r>
      <w:r>
        <w:rPr>
          <w:rFonts w:ascii="Arial" w:hAnsi="Arial" w:hint="cs"/>
          <w:bCs/>
          <w:rtl/>
        </w:rPr>
        <w:t xml:space="preserve">: </w:t>
      </w:r>
      <w:r>
        <w:rPr>
          <w:rFonts w:ascii="Arial" w:hAnsi="Arial" w:hint="cs"/>
          <w:b/>
          <w:rtl/>
          <w:lang w:val="en-US" w:bidi="ar-DZ"/>
        </w:rPr>
        <w:t>حمزة جمال محمد، يومي الجمعة 14/11/2025، والسبت 15/11/2025.</w:t>
      </w:r>
    </w:p>
    <w:p w14:paraId="7A2D03F0" w14:textId="77777777" w:rsidR="00EA0EEF" w:rsidRDefault="00EA0EEF" w:rsidP="00EA0EEF">
      <w:pPr>
        <w:wordWrap w:val="0"/>
        <w:bidi/>
        <w:rPr>
          <w:rFonts w:ascii="Arial" w:hAnsi="Arial"/>
          <w:b/>
          <w:rtl/>
          <w:lang w:val="en-US" w:bidi="ar-DZ"/>
        </w:rPr>
      </w:pPr>
      <w:r>
        <w:rPr>
          <w:rFonts w:ascii="Arial" w:hAnsi="Arial" w:hint="cs"/>
          <w:b/>
          <w:rtl/>
          <w:lang w:val="en-US" w:bidi="ar-DZ"/>
        </w:rPr>
        <w:t xml:space="preserve">       </w:t>
      </w:r>
      <w:r>
        <w:rPr>
          <w:rFonts w:cs="Calibri"/>
          <w:b/>
          <w:rtl/>
        </w:rPr>
        <w:t>●</w:t>
      </w:r>
      <w:r>
        <w:rPr>
          <w:b/>
          <w:rtl/>
        </w:rPr>
        <w:t xml:space="preserve"> </w:t>
      </w:r>
      <w:r>
        <w:rPr>
          <w:rFonts w:ascii="Arial" w:hAnsi="Arial" w:hint="cs"/>
          <w:b/>
          <w:rtl/>
        </w:rPr>
        <w:t>السيد</w:t>
      </w:r>
      <w:r>
        <w:rPr>
          <w:rFonts w:ascii="Arial" w:hAnsi="Arial" w:hint="cs"/>
          <w:bCs/>
          <w:rtl/>
        </w:rPr>
        <w:t xml:space="preserve">: </w:t>
      </w:r>
      <w:r>
        <w:rPr>
          <w:rFonts w:ascii="Arial" w:hAnsi="Arial" w:hint="cs"/>
          <w:bCs/>
          <w:rtl/>
          <w:lang w:bidi="ar-DZ"/>
        </w:rPr>
        <w:t>أوراري</w:t>
      </w:r>
      <w:r>
        <w:rPr>
          <w:rFonts w:ascii="Arial" w:hAnsi="Arial" w:hint="cs"/>
          <w:bCs/>
          <w:rtl/>
          <w:lang w:val="en-US" w:bidi="ar-DZ"/>
        </w:rPr>
        <w:t xml:space="preserve"> ريان</w:t>
      </w:r>
      <w:r>
        <w:rPr>
          <w:rFonts w:ascii="Arial" w:hAnsi="Arial" w:hint="cs"/>
          <w:b/>
          <w:rtl/>
          <w:lang w:val="en-US" w:bidi="ar-DZ"/>
        </w:rPr>
        <w:t>، يومي الجمعة 14/11/2025، والسبت 15/11/2025.</w:t>
      </w:r>
    </w:p>
    <w:p w14:paraId="2BFCF537" w14:textId="77777777" w:rsidR="00EA0EEF" w:rsidRDefault="00EA0EEF" w:rsidP="00EA0EEF">
      <w:pPr>
        <w:wordWrap w:val="0"/>
        <w:bidi/>
        <w:rPr>
          <w:rFonts w:ascii="Arial" w:hAnsi="Arial"/>
          <w:b/>
          <w:rtl/>
          <w:lang w:val="en-US" w:bidi="ar-DZ"/>
        </w:rPr>
      </w:pPr>
      <w:r>
        <w:rPr>
          <w:rFonts w:cs="Calibri" w:hint="cs"/>
          <w:b/>
          <w:rtl/>
          <w:lang w:val="en-US" w:bidi="ar-DZ"/>
        </w:rPr>
        <w:t xml:space="preserve">        </w:t>
      </w:r>
      <w:r>
        <w:rPr>
          <w:rFonts w:cs="Calibri"/>
          <w:b/>
          <w:rtl/>
        </w:rPr>
        <w:t>●</w:t>
      </w:r>
      <w:r>
        <w:rPr>
          <w:b/>
          <w:rtl/>
        </w:rPr>
        <w:t xml:space="preserve"> </w:t>
      </w:r>
      <w:r>
        <w:rPr>
          <w:rFonts w:ascii="Arial" w:hAnsi="Arial" w:hint="cs"/>
          <w:b/>
          <w:rtl/>
        </w:rPr>
        <w:t>السيد</w:t>
      </w:r>
      <w:r>
        <w:rPr>
          <w:rFonts w:ascii="Arial" w:hAnsi="Arial" w:hint="cs"/>
          <w:bCs/>
          <w:rtl/>
        </w:rPr>
        <w:t xml:space="preserve">: </w:t>
      </w:r>
      <w:r>
        <w:rPr>
          <w:rFonts w:ascii="Arial" w:hAnsi="Arial" w:hint="cs"/>
          <w:bCs/>
          <w:rtl/>
          <w:lang w:bidi="ar-DZ"/>
        </w:rPr>
        <w:t>زعبوب</w:t>
      </w:r>
      <w:r>
        <w:rPr>
          <w:rFonts w:ascii="Arial" w:hAnsi="Arial" w:hint="cs"/>
          <w:bCs/>
          <w:rtl/>
          <w:lang w:val="en-US" w:bidi="ar-DZ"/>
        </w:rPr>
        <w:t xml:space="preserve"> رسيم</w:t>
      </w:r>
      <w:r>
        <w:rPr>
          <w:rFonts w:ascii="Arial" w:hAnsi="Arial" w:hint="cs"/>
          <w:b/>
          <w:rtl/>
          <w:lang w:val="en-US" w:bidi="ar-DZ"/>
        </w:rPr>
        <w:t>، يومي الجمعة 14/11/2025، والسبت 15/11/2025.</w:t>
      </w:r>
    </w:p>
    <w:p w14:paraId="22580F88" w14:textId="77777777" w:rsidR="00EA0EEF" w:rsidRDefault="00EA0EEF" w:rsidP="00EA0EEF">
      <w:pPr>
        <w:wordWrap w:val="0"/>
        <w:bidi/>
        <w:rPr>
          <w:rFonts w:ascii="Arial" w:hAnsi="Arial"/>
          <w:b/>
          <w:rtl/>
          <w:lang w:val="en-US" w:bidi="ar-DZ"/>
        </w:rPr>
      </w:pPr>
      <w:r>
        <w:rPr>
          <w:rFonts w:cs="Calibri" w:hint="cs"/>
          <w:b/>
          <w:rtl/>
          <w:lang w:val="en-US" w:bidi="ar-DZ"/>
        </w:rPr>
        <w:t xml:space="preserve">        </w:t>
      </w:r>
      <w:r>
        <w:rPr>
          <w:rFonts w:cs="Calibri"/>
          <w:b/>
          <w:rtl/>
        </w:rPr>
        <w:t>●</w:t>
      </w:r>
      <w:r>
        <w:rPr>
          <w:b/>
          <w:rtl/>
        </w:rPr>
        <w:t xml:space="preserve"> </w:t>
      </w:r>
      <w:r>
        <w:rPr>
          <w:rFonts w:ascii="Arial" w:hAnsi="Arial" w:hint="cs"/>
          <w:b/>
          <w:rtl/>
        </w:rPr>
        <w:t>السيد</w:t>
      </w:r>
      <w:r>
        <w:rPr>
          <w:rFonts w:ascii="Arial" w:hAnsi="Arial" w:hint="cs"/>
          <w:bCs/>
          <w:rtl/>
        </w:rPr>
        <w:t xml:space="preserve">: </w:t>
      </w:r>
      <w:r>
        <w:rPr>
          <w:rFonts w:ascii="Arial" w:hAnsi="Arial" w:hint="cs"/>
          <w:b/>
          <w:rtl/>
          <w:lang w:val="en-US" w:bidi="ar-DZ"/>
        </w:rPr>
        <w:t>خضراوي محمد إسلام، يومي الجمعة 14/11/2025، والسبت 15/11/2025.</w:t>
      </w:r>
    </w:p>
    <w:p w14:paraId="27589200" w14:textId="77777777" w:rsidR="00EA0EEF" w:rsidRDefault="00EA0EEF" w:rsidP="00EA0EEF">
      <w:pPr>
        <w:wordWrap w:val="0"/>
        <w:bidi/>
        <w:rPr>
          <w:rFonts w:ascii="Arial" w:hAnsi="Arial"/>
          <w:b/>
          <w:rtl/>
          <w:lang w:val="en-US" w:bidi="ar-DZ"/>
        </w:rPr>
      </w:pPr>
      <w:r>
        <w:rPr>
          <w:rFonts w:ascii="Arial" w:hAnsi="Arial" w:hint="cs"/>
          <w:b/>
          <w:rtl/>
          <w:lang w:val="en-US" w:bidi="ar-DZ"/>
        </w:rPr>
        <w:t xml:space="preserve">      </w:t>
      </w:r>
      <w:r>
        <w:rPr>
          <w:rFonts w:cs="Calibri" w:hint="cs"/>
          <w:b/>
          <w:rtl/>
          <w:lang w:val="en-US" w:bidi="ar-DZ"/>
        </w:rPr>
        <w:t xml:space="preserve"> </w:t>
      </w:r>
      <w:r>
        <w:rPr>
          <w:rFonts w:cs="Calibri"/>
          <w:b/>
          <w:rtl/>
        </w:rPr>
        <w:t>●</w:t>
      </w:r>
      <w:r>
        <w:rPr>
          <w:b/>
          <w:rtl/>
        </w:rPr>
        <w:t xml:space="preserve"> </w:t>
      </w:r>
      <w:r>
        <w:rPr>
          <w:rFonts w:ascii="Arial" w:hAnsi="Arial" w:hint="cs"/>
          <w:b/>
          <w:rtl/>
        </w:rPr>
        <w:t>السيد</w:t>
      </w:r>
      <w:r>
        <w:rPr>
          <w:rFonts w:ascii="Arial" w:hAnsi="Arial" w:hint="cs"/>
          <w:bCs/>
          <w:rtl/>
        </w:rPr>
        <w:t xml:space="preserve">: </w:t>
      </w:r>
      <w:r>
        <w:rPr>
          <w:rFonts w:ascii="Arial" w:hAnsi="Arial" w:hint="cs"/>
          <w:b/>
          <w:rtl/>
          <w:lang w:val="en-US" w:bidi="ar-DZ"/>
        </w:rPr>
        <w:t>بوقرط محمد، يومي الجمعة 14/11/2025، والسبت 15/11/2025.</w:t>
      </w:r>
    </w:p>
    <w:p w14:paraId="0BE5C951" w14:textId="77777777" w:rsidR="00EA0EEF" w:rsidRDefault="00EA0EEF" w:rsidP="00EA0EEF">
      <w:pPr>
        <w:wordWrap w:val="0"/>
        <w:bidi/>
        <w:rPr>
          <w:rFonts w:ascii="Arial" w:hAnsi="Arial"/>
          <w:b/>
          <w:rtl/>
          <w:lang w:val="en-US" w:bidi="ar-DZ"/>
        </w:rPr>
      </w:pPr>
      <w:r>
        <w:rPr>
          <w:rFonts w:ascii="Arial" w:hAnsi="Arial" w:hint="cs"/>
          <w:b/>
          <w:rtl/>
          <w:lang w:val="en-US" w:bidi="ar-DZ"/>
        </w:rPr>
        <w:t xml:space="preserve">       </w:t>
      </w:r>
      <w:r>
        <w:rPr>
          <w:rFonts w:cs="Calibri"/>
          <w:b/>
          <w:rtl/>
        </w:rPr>
        <w:t>●</w:t>
      </w:r>
      <w:r>
        <w:rPr>
          <w:b/>
          <w:rtl/>
        </w:rPr>
        <w:t xml:space="preserve"> </w:t>
      </w:r>
      <w:r>
        <w:rPr>
          <w:rFonts w:ascii="Arial" w:hAnsi="Arial"/>
          <w:b/>
          <w:rtl/>
        </w:rPr>
        <w:t>السيد</w:t>
      </w:r>
      <w:r>
        <w:rPr>
          <w:rFonts w:ascii="Arial" w:hAnsi="Arial" w:hint="cs"/>
          <w:b/>
          <w:rtl/>
        </w:rPr>
        <w:t xml:space="preserve">: </w:t>
      </w:r>
      <w:r>
        <w:rPr>
          <w:rFonts w:ascii="Arial" w:hAnsi="Arial" w:hint="cs"/>
          <w:b/>
          <w:rtl/>
          <w:lang w:bidi="ar-DZ"/>
        </w:rPr>
        <w:t>بشير</w:t>
      </w:r>
      <w:r>
        <w:rPr>
          <w:rFonts w:ascii="Arial" w:hAnsi="Arial" w:hint="cs"/>
          <w:b/>
          <w:rtl/>
          <w:lang w:val="en-US" w:bidi="ar-DZ"/>
        </w:rPr>
        <w:t xml:space="preserve"> باي عبد الرحمان، خلال أيام الأسبوع.</w:t>
      </w:r>
    </w:p>
    <w:p w14:paraId="0968EE90" w14:textId="77777777" w:rsidR="00EA0EEF" w:rsidRDefault="00EA0EEF" w:rsidP="00EA0EEF">
      <w:pPr>
        <w:wordWrap w:val="0"/>
        <w:bidi/>
        <w:rPr>
          <w:rFonts w:ascii="Arial" w:hAnsi="Arial"/>
          <w:bCs/>
          <w:rtl/>
          <w:lang w:val="en-US"/>
        </w:rPr>
      </w:pPr>
      <w:r>
        <w:rPr>
          <w:rFonts w:ascii="Arial" w:hAnsi="Arial" w:hint="cs"/>
          <w:b/>
          <w:rtl/>
          <w:lang w:val="en-US" w:bidi="ar-DZ"/>
        </w:rPr>
        <w:t xml:space="preserve">       </w:t>
      </w:r>
      <w:r>
        <w:rPr>
          <w:rFonts w:cs="Calibri"/>
          <w:b/>
          <w:rtl/>
        </w:rPr>
        <w:t>●</w:t>
      </w:r>
      <w:r>
        <w:rPr>
          <w:b/>
          <w:rtl/>
        </w:rPr>
        <w:t xml:space="preserve"> </w:t>
      </w:r>
      <w:r>
        <w:rPr>
          <w:rFonts w:ascii="Arial" w:hAnsi="Arial" w:hint="cs"/>
          <w:b/>
          <w:rtl/>
        </w:rPr>
        <w:t xml:space="preserve">السيد: </w:t>
      </w:r>
      <w:r>
        <w:rPr>
          <w:rFonts w:ascii="Arial" w:hAnsi="Arial" w:hint="cs"/>
          <w:b/>
          <w:rtl/>
          <w:lang w:bidi="ar-DZ"/>
        </w:rPr>
        <w:t>عبدوني</w:t>
      </w:r>
      <w:r>
        <w:rPr>
          <w:rFonts w:ascii="Arial" w:hAnsi="Arial" w:hint="cs"/>
          <w:b/>
          <w:rtl/>
          <w:lang w:val="en-US" w:bidi="ar-DZ"/>
        </w:rPr>
        <w:t xml:space="preserve"> سمير، من يوم الثلاثاء 11/11/2025 إلى يوم الثلاثاء 25/11/2025.</w:t>
      </w:r>
    </w:p>
    <w:p w14:paraId="1994BE64" w14:textId="77777777" w:rsidR="00EA0EEF" w:rsidRDefault="00EA0EEF" w:rsidP="00EA0EEF">
      <w:pPr>
        <w:wordWrap w:val="0"/>
        <w:bidi/>
        <w:rPr>
          <w:rFonts w:ascii="Arial" w:hAnsi="Arial"/>
          <w:b/>
          <w:rtl/>
          <w:lang w:val="en-US" w:bidi="ar-DZ"/>
        </w:rPr>
      </w:pPr>
      <w:r>
        <w:rPr>
          <w:rFonts w:ascii="Arial" w:hAnsi="Arial" w:hint="cs"/>
          <w:b/>
          <w:rtl/>
          <w:lang w:val="en-US" w:bidi="ar-DZ"/>
        </w:rPr>
        <w:t xml:space="preserve">        </w:t>
      </w:r>
      <w:r>
        <w:rPr>
          <w:rFonts w:cs="Calibri"/>
          <w:b/>
          <w:rtl/>
        </w:rPr>
        <w:t>●</w:t>
      </w:r>
      <w:r>
        <w:rPr>
          <w:b/>
          <w:rtl/>
        </w:rPr>
        <w:t xml:space="preserve"> </w:t>
      </w:r>
      <w:r>
        <w:rPr>
          <w:rFonts w:ascii="Arial" w:hAnsi="Arial"/>
          <w:b/>
          <w:rtl/>
        </w:rPr>
        <w:t>السيد</w:t>
      </w:r>
      <w:r>
        <w:rPr>
          <w:rFonts w:ascii="Arial" w:hAnsi="Arial" w:hint="cs"/>
          <w:b/>
          <w:rtl/>
        </w:rPr>
        <w:t xml:space="preserve">: </w:t>
      </w:r>
      <w:r>
        <w:rPr>
          <w:rFonts w:ascii="Arial" w:hAnsi="Arial" w:hint="cs"/>
          <w:b/>
          <w:rtl/>
          <w:lang w:bidi="ar-DZ"/>
        </w:rPr>
        <w:t>بناي</w:t>
      </w:r>
      <w:r>
        <w:rPr>
          <w:rFonts w:ascii="Arial" w:hAnsi="Arial" w:hint="cs"/>
          <w:b/>
          <w:rtl/>
          <w:lang w:val="en-US" w:bidi="ar-DZ"/>
        </w:rPr>
        <w:t xml:space="preserve"> عادل، خلال أيام الأسبوع.</w:t>
      </w:r>
    </w:p>
    <w:p w14:paraId="7A58BF04" w14:textId="77777777" w:rsidR="00EA0EEF" w:rsidRDefault="00EA0EEF" w:rsidP="00EA0EEF">
      <w:pPr>
        <w:wordWrap w:val="0"/>
        <w:bidi/>
        <w:rPr>
          <w:rFonts w:ascii="Arial" w:hAnsi="Arial"/>
          <w:b/>
          <w:rtl/>
          <w:lang w:val="en-US" w:bidi="ar-DZ"/>
        </w:rPr>
      </w:pPr>
      <w:r>
        <w:rPr>
          <w:rFonts w:ascii="Arial" w:hAnsi="Arial" w:hint="cs"/>
          <w:b/>
          <w:rtl/>
          <w:lang w:val="en-US" w:bidi="ar-DZ"/>
        </w:rPr>
        <w:t xml:space="preserve">        </w:t>
      </w:r>
      <w:r>
        <w:rPr>
          <w:rFonts w:cs="Calibri"/>
          <w:b/>
          <w:rtl/>
        </w:rPr>
        <w:t>●</w:t>
      </w:r>
      <w:r>
        <w:rPr>
          <w:b/>
          <w:rtl/>
        </w:rPr>
        <w:t xml:space="preserve"> </w:t>
      </w:r>
      <w:r>
        <w:rPr>
          <w:rFonts w:ascii="Arial" w:hAnsi="Arial"/>
          <w:b/>
          <w:rtl/>
        </w:rPr>
        <w:t>السيد</w:t>
      </w:r>
      <w:r>
        <w:rPr>
          <w:rFonts w:ascii="Arial" w:hAnsi="Arial" w:hint="cs"/>
          <w:b/>
          <w:rtl/>
        </w:rPr>
        <w:t xml:space="preserve">: </w:t>
      </w:r>
      <w:r>
        <w:rPr>
          <w:rFonts w:ascii="Arial" w:hAnsi="Arial" w:hint="cs"/>
          <w:b/>
          <w:rtl/>
          <w:lang w:bidi="ar-DZ"/>
        </w:rPr>
        <w:t>حمري</w:t>
      </w:r>
      <w:r>
        <w:rPr>
          <w:rFonts w:ascii="Arial" w:hAnsi="Arial" w:hint="cs"/>
          <w:b/>
          <w:rtl/>
          <w:lang w:val="en-US" w:bidi="ar-DZ"/>
        </w:rPr>
        <w:t xml:space="preserve"> زكريا، طيلة أيام الثلاثاء.</w:t>
      </w:r>
    </w:p>
    <w:p w14:paraId="39A5019A" w14:textId="77777777" w:rsidR="00EA0EEF" w:rsidRDefault="00EA0EEF" w:rsidP="00EA0EEF">
      <w:pPr>
        <w:wordWrap w:val="0"/>
        <w:bidi/>
        <w:rPr>
          <w:rFonts w:ascii="Arial" w:hAnsi="Arial"/>
          <w:b/>
          <w:rtl/>
          <w:lang w:val="en-US" w:bidi="ar-DZ"/>
        </w:rPr>
      </w:pPr>
    </w:p>
    <w:p w14:paraId="0A3B423F" w14:textId="77777777" w:rsidR="00EA0EEF" w:rsidRDefault="00EA0EEF" w:rsidP="00EA0EEF">
      <w:pPr>
        <w:tabs>
          <w:tab w:val="left" w:pos="630"/>
          <w:tab w:val="left" w:pos="31680"/>
        </w:tabs>
        <w:wordWrap w:val="0"/>
        <w:bidi/>
        <w:rPr>
          <w:bCs/>
          <w:rtl/>
          <w:lang w:val="en-US" w:bidi="ar-DZ"/>
        </w:rPr>
      </w:pPr>
      <w:r>
        <w:rPr>
          <w:b/>
          <w:rtl/>
        </w:rPr>
        <w:t xml:space="preserve">      </w:t>
      </w:r>
      <w:r w:rsidRPr="008E44EB">
        <w:rPr>
          <w:rFonts w:ascii="SimSun" w:eastAsia="SimSun" w:hAnsi="SimSun" w:cs="SimSun" w:hint="eastAsia"/>
          <w:bCs/>
          <w:color w:val="FF0000"/>
          <w:rtl/>
        </w:rPr>
        <w:t>＊</w:t>
      </w:r>
      <w:r w:rsidRPr="008E44EB">
        <w:rPr>
          <w:rFonts w:hint="cs"/>
          <w:bCs/>
          <w:color w:val="FF0000"/>
          <w:u w:val="single"/>
          <w:rtl/>
          <w:lang w:bidi="ar-DZ"/>
        </w:rPr>
        <w:t>غيابات</w:t>
      </w:r>
      <w:r w:rsidRPr="008E44EB">
        <w:rPr>
          <w:rFonts w:hint="cs"/>
          <w:bCs/>
          <w:color w:val="FF0000"/>
          <w:u w:val="single"/>
          <w:rtl/>
          <w:lang w:val="en-US" w:bidi="ar-DZ"/>
        </w:rPr>
        <w:t xml:space="preserve"> الحكام عن إدارة المباريات:</w:t>
      </w:r>
    </w:p>
    <w:p w14:paraId="1E692170" w14:textId="77777777" w:rsidR="00EA0EEF" w:rsidRDefault="00EA0EEF" w:rsidP="00EA0EEF">
      <w:pPr>
        <w:tabs>
          <w:tab w:val="left" w:pos="630"/>
          <w:tab w:val="left" w:pos="31680"/>
        </w:tabs>
        <w:wordWrap w:val="0"/>
        <w:bidi/>
        <w:rPr>
          <w:b/>
          <w:rtl/>
          <w:lang w:val="en-US" w:bidi="ar-DZ"/>
        </w:rPr>
      </w:pPr>
      <w:r>
        <w:rPr>
          <w:rFonts w:hint="cs"/>
          <w:bCs/>
          <w:rtl/>
          <w:lang w:val="en-US" w:bidi="ar-DZ"/>
        </w:rPr>
        <w:t xml:space="preserve">        </w:t>
      </w:r>
      <w:r>
        <w:rPr>
          <w:rFonts w:hint="cs"/>
          <w:b/>
          <w:rtl/>
          <w:lang w:val="en-US" w:bidi="ar-DZ"/>
        </w:rPr>
        <w:t xml:space="preserve">ــ يخلف عبد الرحمان.   ــ شعبان سيف الدين.  </w:t>
      </w:r>
    </w:p>
    <w:p w14:paraId="42348228" w14:textId="77777777" w:rsidR="00EA0EEF" w:rsidRDefault="00EA0EEF" w:rsidP="00EA0EEF">
      <w:pPr>
        <w:tabs>
          <w:tab w:val="left" w:pos="630"/>
          <w:tab w:val="left" w:pos="31680"/>
        </w:tabs>
        <w:wordWrap w:val="0"/>
        <w:bidi/>
        <w:rPr>
          <w:b/>
          <w:u w:val="single"/>
          <w:rtl/>
          <w:lang w:val="en-US" w:bidi="ar-DZ"/>
        </w:rPr>
      </w:pPr>
      <w:r>
        <w:rPr>
          <w:rFonts w:hint="cs"/>
          <w:b/>
          <w:rtl/>
          <w:lang w:val="en-US" w:bidi="ar-DZ"/>
        </w:rPr>
        <w:t xml:space="preserve">       </w:t>
      </w:r>
      <w:r>
        <w:rPr>
          <w:rFonts w:ascii="SimSun" w:eastAsia="SimSun" w:hAnsi="SimSun" w:cs="SimSun" w:hint="eastAsia"/>
          <w:b/>
          <w:rtl/>
          <w:lang w:val="en-US" w:bidi="ar-DZ"/>
        </w:rPr>
        <w:t>＊</w:t>
      </w:r>
      <w:r>
        <w:rPr>
          <w:rFonts w:hint="cs"/>
          <w:b/>
          <w:rtl/>
          <w:lang w:val="en-US" w:bidi="ar-DZ"/>
        </w:rPr>
        <w:t xml:space="preserve"> </w:t>
      </w:r>
      <w:r>
        <w:rPr>
          <w:rFonts w:hint="cs"/>
          <w:b/>
          <w:u w:val="single"/>
          <w:rtl/>
          <w:lang w:val="en-US" w:bidi="ar-DZ"/>
        </w:rPr>
        <w:t>استدعاء الحكام:</w:t>
      </w:r>
    </w:p>
    <w:p w14:paraId="73720268" w14:textId="77777777" w:rsidR="00EA0EEF" w:rsidRDefault="00EA0EEF" w:rsidP="00EA0EEF">
      <w:pPr>
        <w:tabs>
          <w:tab w:val="left" w:pos="630"/>
          <w:tab w:val="left" w:pos="31680"/>
        </w:tabs>
        <w:wordWrap w:val="0"/>
        <w:bidi/>
        <w:rPr>
          <w:b/>
          <w:rtl/>
          <w:lang w:val="en-US" w:bidi="ar-DZ"/>
        </w:rPr>
      </w:pPr>
      <w:r>
        <w:rPr>
          <w:rFonts w:hint="cs"/>
          <w:b/>
          <w:rtl/>
          <w:lang w:val="en-US" w:bidi="ar-DZ"/>
        </w:rPr>
        <w:t xml:space="preserve">        ــ السادة: قروم طيب بجاد، يخلف عبد الرحمان، شعبان سيف الدين، زرماني أبو بكر، مازيري أمير.  </w:t>
      </w:r>
    </w:p>
    <w:p w14:paraId="77D353BA" w14:textId="77777777" w:rsidR="00EA0EEF" w:rsidRDefault="00EA0EEF" w:rsidP="00EA0EEF">
      <w:pPr>
        <w:tabs>
          <w:tab w:val="left" w:pos="630"/>
          <w:tab w:val="left" w:pos="31680"/>
        </w:tabs>
        <w:wordWrap w:val="0"/>
        <w:bidi/>
        <w:rPr>
          <w:bCs/>
          <w:rtl/>
          <w:lang w:val="en-US" w:bidi="ar-DZ"/>
        </w:rPr>
      </w:pPr>
      <w:r>
        <w:rPr>
          <w:rFonts w:hint="cs"/>
          <w:b/>
          <w:rtl/>
          <w:lang w:val="en-US" w:bidi="ar-DZ"/>
        </w:rPr>
        <w:t xml:space="preserve"> </w:t>
      </w:r>
    </w:p>
    <w:p w14:paraId="014001D5" w14:textId="77777777" w:rsidR="00EA0EEF" w:rsidRDefault="00EA0EEF" w:rsidP="00EA0EEF">
      <w:pPr>
        <w:shd w:val="clear" w:color="auto" w:fill="FFFFFF" w:themeFill="background1"/>
        <w:tabs>
          <w:tab w:val="left" w:pos="630"/>
          <w:tab w:val="left" w:pos="31680"/>
        </w:tabs>
        <w:bidi/>
        <w:jc w:val="both"/>
        <w:rPr>
          <w:rFonts w:ascii="Arial" w:eastAsia="SimSun" w:hAnsi="Arial"/>
          <w:bCs/>
          <w:rtl/>
          <w:lang w:val="en-US" w:bidi="ar-DZ"/>
        </w:rPr>
      </w:pPr>
      <w:r>
        <w:rPr>
          <w:rFonts w:ascii="SimSun" w:eastAsia="SimSun" w:hAnsi="SimSun" w:cs="SimSun" w:hint="cs"/>
          <w:bCs/>
          <w:rtl/>
          <w:lang w:val="en-US" w:bidi="ar-DZ"/>
        </w:rPr>
        <w:t xml:space="preserve">       </w:t>
      </w:r>
      <w:r>
        <w:rPr>
          <w:rFonts w:ascii="SimSun" w:eastAsia="SimSun" w:hAnsi="SimSun" w:cs="SimSun" w:hint="cs"/>
          <w:bCs/>
          <w:shd w:val="clear" w:color="auto" w:fill="000000" w:themeFill="text1"/>
          <w:rtl/>
          <w:lang w:val="en-US" w:bidi="ar-DZ"/>
        </w:rPr>
        <w:t xml:space="preserve"> </w:t>
      </w:r>
      <w:r>
        <w:rPr>
          <w:rFonts w:ascii="SimSun" w:eastAsia="SimSun" w:hAnsi="SimSun" w:cs="SimSun" w:hint="eastAsia"/>
          <w:bCs/>
          <w:shd w:val="clear" w:color="auto" w:fill="000000" w:themeFill="text1"/>
          <w:rtl/>
          <w:lang w:val="en-US" w:bidi="ar-DZ"/>
        </w:rPr>
        <w:t>＊</w:t>
      </w:r>
      <w:r w:rsidRPr="008E44EB">
        <w:rPr>
          <w:rFonts w:ascii="Arial" w:eastAsia="SimSun" w:hAnsi="Arial" w:hint="cs"/>
          <w:bCs/>
          <w:color w:val="7030A0"/>
          <w:u w:val="single"/>
          <w:rtl/>
          <w:lang w:val="en-US" w:bidi="ar-DZ"/>
        </w:rPr>
        <w:t>تكوين الحكام</w:t>
      </w:r>
      <w:r w:rsidRPr="008E44EB">
        <w:rPr>
          <w:rFonts w:ascii="Arial" w:eastAsia="SimSun" w:hAnsi="Arial" w:hint="cs"/>
          <w:bCs/>
          <w:color w:val="7030A0"/>
          <w:rtl/>
          <w:lang w:val="en-US" w:bidi="ar-DZ"/>
        </w:rPr>
        <w:t>:</w:t>
      </w:r>
    </w:p>
    <w:p w14:paraId="0F92F437" w14:textId="77777777" w:rsidR="00EA0EEF" w:rsidRDefault="00EA0EEF" w:rsidP="00EA0EEF">
      <w:pPr>
        <w:tabs>
          <w:tab w:val="left" w:pos="630"/>
          <w:tab w:val="left" w:pos="31680"/>
        </w:tabs>
        <w:wordWrap w:val="0"/>
        <w:bidi/>
        <w:rPr>
          <w:rFonts w:ascii="Arial" w:eastAsia="SimSun" w:hAnsi="Arial"/>
          <w:bCs/>
          <w:rtl/>
          <w:lang w:val="en-US" w:bidi="ar-DZ"/>
        </w:rPr>
      </w:pPr>
      <w:r>
        <w:rPr>
          <w:rFonts w:ascii="Arial" w:eastAsia="SimSun" w:hAnsi="Arial" w:hint="cs"/>
          <w:b/>
          <w:rtl/>
          <w:lang w:val="en-US" w:bidi="ar-DZ"/>
        </w:rPr>
        <w:t xml:space="preserve">         </w:t>
      </w:r>
      <w:r>
        <w:rPr>
          <w:rFonts w:ascii="Arial" w:eastAsia="SimSun" w:hAnsi="Arial" w:hint="cs"/>
          <w:bCs/>
          <w:rtl/>
          <w:lang w:val="en-US" w:bidi="ar-DZ"/>
        </w:rPr>
        <w:t>ــ</w:t>
      </w:r>
      <w:r>
        <w:rPr>
          <w:rFonts w:ascii="Arial" w:eastAsia="SimSun" w:hAnsi="Arial" w:hint="cs"/>
          <w:b/>
          <w:rtl/>
          <w:lang w:val="en-US" w:bidi="ar-DZ"/>
        </w:rPr>
        <w:t xml:space="preserve"> وفي</w:t>
      </w:r>
      <w:r>
        <w:rPr>
          <w:rFonts w:ascii="Arial" w:eastAsia="SimSun" w:hAnsi="Arial" w:hint="cs"/>
          <w:bCs/>
          <w:rtl/>
          <w:lang w:val="en-US" w:bidi="ar-DZ"/>
        </w:rPr>
        <w:t xml:space="preserve"> </w:t>
      </w:r>
      <w:r>
        <w:rPr>
          <w:rFonts w:ascii="Arial" w:eastAsia="SimSun" w:hAnsi="Arial" w:hint="cs"/>
          <w:b/>
          <w:rtl/>
          <w:lang w:val="en-US" w:bidi="ar-DZ"/>
        </w:rPr>
        <w:t xml:space="preserve">إطار المحاضرة رقم 06، المقررة يوم الخميس 13 نوفمبر 2025، سيتم تقديم موضوع: " </w:t>
      </w:r>
      <w:r>
        <w:rPr>
          <w:rFonts w:ascii="Arial" w:eastAsia="SimSun" w:hAnsi="Arial" w:hint="cs"/>
          <w:bCs/>
          <w:rtl/>
          <w:lang w:val="en-US" w:bidi="ar-DZ"/>
        </w:rPr>
        <w:t>الاحترازات التقنية "</w:t>
      </w:r>
    </w:p>
    <w:p w14:paraId="13AF9F6D" w14:textId="77777777" w:rsidR="00EA0EEF" w:rsidRDefault="00EA0EEF" w:rsidP="00EA0EEF">
      <w:pPr>
        <w:tabs>
          <w:tab w:val="left" w:pos="630"/>
          <w:tab w:val="left" w:pos="31680"/>
        </w:tabs>
        <w:wordWrap w:val="0"/>
        <w:bidi/>
        <w:rPr>
          <w:rFonts w:ascii="Arial" w:eastAsia="SimSun" w:hAnsi="Arial"/>
          <w:b/>
          <w:rtl/>
          <w:lang w:val="en-US" w:bidi="ar-DZ"/>
        </w:rPr>
      </w:pPr>
      <w:r>
        <w:rPr>
          <w:rFonts w:ascii="Arial" w:eastAsia="SimSun" w:hAnsi="Arial" w:hint="cs"/>
          <w:bCs/>
          <w:rtl/>
          <w:lang w:val="en-US" w:bidi="ar-DZ"/>
        </w:rPr>
        <w:lastRenderedPageBreak/>
        <w:t xml:space="preserve">          </w:t>
      </w:r>
      <w:r>
        <w:rPr>
          <w:rFonts w:ascii="Arial" w:eastAsia="SimSun" w:hAnsi="Arial" w:hint="cs"/>
          <w:b/>
          <w:rtl/>
          <w:lang w:val="en-US" w:bidi="ar-DZ"/>
        </w:rPr>
        <w:t>من طرف أعضاء خلية تكوين الحكام لدى الرابطة الولائية الجزائر.</w:t>
      </w:r>
    </w:p>
    <w:p w14:paraId="5383D57A" w14:textId="77777777" w:rsidR="00EA0EEF" w:rsidRDefault="00EA0EEF" w:rsidP="00EA0EEF">
      <w:pPr>
        <w:tabs>
          <w:tab w:val="left" w:pos="630"/>
          <w:tab w:val="left" w:pos="31680"/>
        </w:tabs>
        <w:bidi/>
        <w:rPr>
          <w:rFonts w:ascii="Arial" w:eastAsia="SimSun" w:hAnsi="Arial"/>
          <w:b/>
          <w:rtl/>
          <w:lang w:val="en-US" w:bidi="ar-DZ"/>
        </w:rPr>
      </w:pPr>
    </w:p>
    <w:p w14:paraId="03A18659" w14:textId="77777777" w:rsidR="00EA0EEF" w:rsidRDefault="00EA0EEF" w:rsidP="00BC65EA">
      <w:pPr>
        <w:tabs>
          <w:tab w:val="left" w:pos="630"/>
          <w:tab w:val="left" w:pos="31680"/>
        </w:tabs>
        <w:bidi/>
        <w:jc w:val="center"/>
        <w:rPr>
          <w:bCs/>
          <w:color w:val="FF0000"/>
          <w:u w:val="single"/>
          <w:rtl/>
          <w:lang w:val="en-US" w:bidi="ar-DZ"/>
        </w:rPr>
      </w:pPr>
      <w:r w:rsidRPr="008E44EB">
        <w:rPr>
          <w:rFonts w:hint="cs"/>
          <w:bCs/>
          <w:color w:val="FF0000"/>
          <w:u w:val="single"/>
          <w:rtl/>
          <w:lang w:val="en-US" w:bidi="ar-DZ"/>
        </w:rPr>
        <w:t>الإحصائيات أغلقت بتاريخ: 12/11/2025</w:t>
      </w:r>
    </w:p>
    <w:p w14:paraId="705598AF" w14:textId="77777777" w:rsidR="00BC65EA" w:rsidRPr="008E44EB" w:rsidRDefault="00BC65EA" w:rsidP="00BC65EA">
      <w:pPr>
        <w:tabs>
          <w:tab w:val="left" w:pos="630"/>
          <w:tab w:val="left" w:pos="31680"/>
        </w:tabs>
        <w:bidi/>
        <w:jc w:val="center"/>
        <w:rPr>
          <w:bCs/>
          <w:color w:val="FF0000"/>
          <w:u w:val="single"/>
          <w:rtl/>
          <w:lang w:val="en-US" w:bidi="ar-DZ"/>
        </w:rPr>
      </w:pPr>
    </w:p>
    <w:tbl>
      <w:tblPr>
        <w:bidiVisual/>
        <w:tblW w:w="0" w:type="auto"/>
        <w:tblInd w:w="1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3"/>
        <w:gridCol w:w="4427"/>
      </w:tblGrid>
      <w:tr w:rsidR="00EA0EEF" w14:paraId="329FEF13" w14:textId="77777777" w:rsidTr="007E4F97">
        <w:tc>
          <w:tcPr>
            <w:tcW w:w="4316" w:type="dxa"/>
            <w:tcBorders>
              <w:top w:val="single" w:sz="8" w:space="0" w:color="auto"/>
              <w:left w:val="single" w:sz="8" w:space="0" w:color="auto"/>
              <w:bottom w:val="single" w:sz="8" w:space="0" w:color="auto"/>
              <w:right w:val="single" w:sz="8" w:space="0" w:color="auto"/>
            </w:tcBorders>
          </w:tcPr>
          <w:p w14:paraId="66ABB808" w14:textId="77777777" w:rsidR="00EA0EEF" w:rsidRDefault="00EA0EEF" w:rsidP="007E4F97">
            <w:pPr>
              <w:tabs>
                <w:tab w:val="left" w:pos="630"/>
                <w:tab w:val="left" w:pos="31680"/>
              </w:tabs>
              <w:bidi/>
              <w:jc w:val="center"/>
              <w:rPr>
                <w:bCs/>
                <w:rtl/>
                <w:lang w:val="en-US" w:bidi="ar-DZ"/>
              </w:rPr>
            </w:pPr>
            <w:r>
              <w:rPr>
                <w:rFonts w:hint="cs"/>
                <w:bCs/>
                <w:rtl/>
                <w:lang w:val="en-US" w:bidi="ar-DZ"/>
              </w:rPr>
              <w:t>العنوان</w:t>
            </w:r>
          </w:p>
        </w:tc>
        <w:tc>
          <w:tcPr>
            <w:tcW w:w="4817" w:type="dxa"/>
            <w:tcBorders>
              <w:top w:val="single" w:sz="8" w:space="0" w:color="auto"/>
              <w:left w:val="single" w:sz="8" w:space="0" w:color="auto"/>
              <w:bottom w:val="single" w:sz="8" w:space="0" w:color="auto"/>
              <w:right w:val="single" w:sz="8" w:space="0" w:color="auto"/>
            </w:tcBorders>
          </w:tcPr>
          <w:p w14:paraId="64BFF17B" w14:textId="77777777" w:rsidR="00EA0EEF" w:rsidRDefault="00EA0EEF" w:rsidP="007E4F97">
            <w:pPr>
              <w:tabs>
                <w:tab w:val="left" w:pos="630"/>
                <w:tab w:val="left" w:pos="31680"/>
              </w:tabs>
              <w:bidi/>
              <w:jc w:val="center"/>
              <w:rPr>
                <w:bCs/>
                <w:rtl/>
                <w:lang w:val="en-US" w:bidi="ar-DZ"/>
              </w:rPr>
            </w:pPr>
            <w:r>
              <w:rPr>
                <w:rFonts w:hint="cs"/>
                <w:bCs/>
                <w:rtl/>
                <w:lang w:val="en-US" w:bidi="ar-DZ"/>
              </w:rPr>
              <w:t>العدد</w:t>
            </w:r>
          </w:p>
        </w:tc>
      </w:tr>
      <w:tr w:rsidR="00EA0EEF" w14:paraId="5C35EC5C" w14:textId="77777777" w:rsidTr="007E4F97">
        <w:tc>
          <w:tcPr>
            <w:tcW w:w="4316" w:type="dxa"/>
            <w:tcBorders>
              <w:top w:val="single" w:sz="8" w:space="0" w:color="auto"/>
              <w:left w:val="single" w:sz="8" w:space="0" w:color="auto"/>
              <w:bottom w:val="single" w:sz="8" w:space="0" w:color="auto"/>
              <w:right w:val="single" w:sz="8" w:space="0" w:color="auto"/>
            </w:tcBorders>
          </w:tcPr>
          <w:p w14:paraId="3CA37B40" w14:textId="77777777" w:rsidR="00EA0EEF" w:rsidRDefault="00EA0EEF" w:rsidP="007E4F97">
            <w:pPr>
              <w:tabs>
                <w:tab w:val="left" w:pos="630"/>
                <w:tab w:val="left" w:pos="31680"/>
              </w:tabs>
              <w:bidi/>
              <w:jc w:val="center"/>
              <w:rPr>
                <w:bCs/>
                <w:rtl/>
                <w:lang w:val="en-US" w:bidi="ar-DZ"/>
              </w:rPr>
            </w:pPr>
            <w:r>
              <w:rPr>
                <w:rFonts w:hint="cs"/>
                <w:bCs/>
                <w:rtl/>
                <w:lang w:val="en-US" w:bidi="ar-DZ"/>
              </w:rPr>
              <w:t>ــ عدد المباريات التي لعبت: القسم الشرفي</w:t>
            </w:r>
          </w:p>
        </w:tc>
        <w:tc>
          <w:tcPr>
            <w:tcW w:w="4817" w:type="dxa"/>
            <w:tcBorders>
              <w:top w:val="single" w:sz="8" w:space="0" w:color="auto"/>
              <w:left w:val="single" w:sz="8" w:space="0" w:color="auto"/>
              <w:bottom w:val="single" w:sz="8" w:space="0" w:color="auto"/>
              <w:right w:val="single" w:sz="8" w:space="0" w:color="auto"/>
            </w:tcBorders>
          </w:tcPr>
          <w:p w14:paraId="66BC2DCD" w14:textId="77777777" w:rsidR="00EA0EEF" w:rsidRDefault="00EA0EEF" w:rsidP="007E4F97">
            <w:pPr>
              <w:tabs>
                <w:tab w:val="left" w:pos="630"/>
                <w:tab w:val="left" w:pos="31680"/>
              </w:tabs>
              <w:bidi/>
              <w:jc w:val="center"/>
              <w:rPr>
                <w:b/>
                <w:rtl/>
                <w:lang w:bidi="ar-DZ"/>
              </w:rPr>
            </w:pPr>
            <w:r>
              <w:rPr>
                <w:b/>
                <w:lang w:bidi="ar-DZ"/>
              </w:rPr>
              <w:t>153</w:t>
            </w:r>
          </w:p>
        </w:tc>
      </w:tr>
      <w:tr w:rsidR="00EA0EEF" w14:paraId="242DB701" w14:textId="77777777" w:rsidTr="007E4F97">
        <w:tc>
          <w:tcPr>
            <w:tcW w:w="4316" w:type="dxa"/>
            <w:tcBorders>
              <w:top w:val="single" w:sz="8" w:space="0" w:color="auto"/>
              <w:left w:val="single" w:sz="8" w:space="0" w:color="auto"/>
              <w:bottom w:val="single" w:sz="8" w:space="0" w:color="auto"/>
              <w:right w:val="single" w:sz="8" w:space="0" w:color="auto"/>
            </w:tcBorders>
          </w:tcPr>
          <w:p w14:paraId="1BB96BED" w14:textId="77777777" w:rsidR="00EA0EEF" w:rsidRDefault="00EA0EEF" w:rsidP="007E4F97">
            <w:pPr>
              <w:tabs>
                <w:tab w:val="left" w:pos="630"/>
                <w:tab w:val="left" w:pos="31680"/>
              </w:tabs>
              <w:bidi/>
              <w:jc w:val="center"/>
              <w:rPr>
                <w:bCs/>
                <w:rtl/>
                <w:lang w:val="en-US" w:bidi="ar-DZ"/>
              </w:rPr>
            </w:pPr>
            <w:r>
              <w:rPr>
                <w:rFonts w:hint="cs"/>
                <w:bCs/>
                <w:rtl/>
                <w:lang w:val="en-US" w:bidi="ar-DZ"/>
              </w:rPr>
              <w:t>ــ عدد المباريات التي لعبت: القسم ما قبل الشرفي</w:t>
            </w:r>
          </w:p>
        </w:tc>
        <w:tc>
          <w:tcPr>
            <w:tcW w:w="4817" w:type="dxa"/>
            <w:tcBorders>
              <w:top w:val="single" w:sz="8" w:space="0" w:color="auto"/>
              <w:left w:val="single" w:sz="8" w:space="0" w:color="auto"/>
              <w:bottom w:val="single" w:sz="8" w:space="0" w:color="auto"/>
              <w:right w:val="single" w:sz="8" w:space="0" w:color="auto"/>
            </w:tcBorders>
          </w:tcPr>
          <w:p w14:paraId="336E2928" w14:textId="77777777" w:rsidR="00EA0EEF" w:rsidRDefault="00EA0EEF" w:rsidP="007E4F97">
            <w:pPr>
              <w:tabs>
                <w:tab w:val="left" w:pos="630"/>
                <w:tab w:val="left" w:pos="31680"/>
              </w:tabs>
              <w:bidi/>
              <w:jc w:val="center"/>
              <w:rPr>
                <w:b/>
                <w:rtl/>
                <w:lang w:bidi="ar-DZ"/>
              </w:rPr>
            </w:pPr>
            <w:r>
              <w:rPr>
                <w:b/>
                <w:lang w:bidi="ar-DZ"/>
              </w:rPr>
              <w:t>81</w:t>
            </w:r>
          </w:p>
        </w:tc>
      </w:tr>
      <w:tr w:rsidR="00EA0EEF" w14:paraId="37FA8539" w14:textId="77777777" w:rsidTr="007E4F97">
        <w:tc>
          <w:tcPr>
            <w:tcW w:w="4316" w:type="dxa"/>
            <w:tcBorders>
              <w:top w:val="single" w:sz="8" w:space="0" w:color="auto"/>
              <w:left w:val="single" w:sz="8" w:space="0" w:color="auto"/>
              <w:bottom w:val="single" w:sz="8" w:space="0" w:color="auto"/>
              <w:right w:val="single" w:sz="8" w:space="0" w:color="auto"/>
            </w:tcBorders>
          </w:tcPr>
          <w:p w14:paraId="08D2622E" w14:textId="77777777" w:rsidR="00EA0EEF" w:rsidRDefault="00EA0EEF" w:rsidP="007E4F97">
            <w:pPr>
              <w:tabs>
                <w:tab w:val="left" w:pos="630"/>
                <w:tab w:val="left" w:pos="31680"/>
              </w:tabs>
              <w:bidi/>
              <w:jc w:val="center"/>
              <w:rPr>
                <w:bCs/>
                <w:rtl/>
                <w:lang w:val="en-US" w:bidi="ar-DZ"/>
              </w:rPr>
            </w:pPr>
            <w:r>
              <w:rPr>
                <w:rFonts w:hint="cs"/>
                <w:bCs/>
                <w:rtl/>
                <w:lang w:val="en-US" w:bidi="ar-DZ"/>
              </w:rPr>
              <w:t>ــ عدد المباريات التي لعبت: كأس الولاية</w:t>
            </w:r>
          </w:p>
        </w:tc>
        <w:tc>
          <w:tcPr>
            <w:tcW w:w="4817" w:type="dxa"/>
            <w:tcBorders>
              <w:top w:val="single" w:sz="8" w:space="0" w:color="auto"/>
              <w:left w:val="single" w:sz="8" w:space="0" w:color="auto"/>
              <w:bottom w:val="single" w:sz="8" w:space="0" w:color="auto"/>
              <w:right w:val="single" w:sz="8" w:space="0" w:color="auto"/>
            </w:tcBorders>
          </w:tcPr>
          <w:p w14:paraId="0A0D36C3" w14:textId="77777777" w:rsidR="00EA0EEF" w:rsidRDefault="00EA0EEF" w:rsidP="007E4F97">
            <w:pPr>
              <w:tabs>
                <w:tab w:val="left" w:pos="630"/>
                <w:tab w:val="left" w:pos="31680"/>
              </w:tabs>
              <w:bidi/>
              <w:jc w:val="center"/>
              <w:rPr>
                <w:b/>
                <w:rtl/>
                <w:lang w:bidi="ar-DZ"/>
              </w:rPr>
            </w:pPr>
            <w:r>
              <w:rPr>
                <w:b/>
                <w:lang w:bidi="ar-DZ"/>
              </w:rPr>
              <w:t>00</w:t>
            </w:r>
          </w:p>
        </w:tc>
      </w:tr>
      <w:tr w:rsidR="00EA0EEF" w14:paraId="169EE966" w14:textId="77777777" w:rsidTr="007E4F97">
        <w:tc>
          <w:tcPr>
            <w:tcW w:w="4316" w:type="dxa"/>
            <w:tcBorders>
              <w:top w:val="single" w:sz="8" w:space="0" w:color="auto"/>
              <w:left w:val="single" w:sz="8" w:space="0" w:color="auto"/>
              <w:bottom w:val="single" w:sz="8" w:space="0" w:color="auto"/>
              <w:right w:val="single" w:sz="8" w:space="0" w:color="auto"/>
            </w:tcBorders>
          </w:tcPr>
          <w:p w14:paraId="20D59FE5" w14:textId="77777777" w:rsidR="00EA0EEF" w:rsidRDefault="00EA0EEF" w:rsidP="007E4F97">
            <w:pPr>
              <w:bidi/>
              <w:jc w:val="center"/>
              <w:rPr>
                <w:bCs/>
                <w:rtl/>
                <w:lang w:val="en-US" w:bidi="ar-DZ"/>
              </w:rPr>
            </w:pPr>
            <w:r>
              <w:rPr>
                <w:rFonts w:hint="cs"/>
                <w:bCs/>
                <w:rtl/>
                <w:lang w:val="en-US" w:bidi="ar-DZ"/>
              </w:rPr>
              <w:t>ــ عدد المباريات التي لعبت: فئة الشباب</w:t>
            </w:r>
          </w:p>
        </w:tc>
        <w:tc>
          <w:tcPr>
            <w:tcW w:w="4817" w:type="dxa"/>
            <w:tcBorders>
              <w:top w:val="single" w:sz="8" w:space="0" w:color="auto"/>
              <w:left w:val="single" w:sz="8" w:space="0" w:color="auto"/>
              <w:bottom w:val="single" w:sz="8" w:space="0" w:color="auto"/>
              <w:right w:val="single" w:sz="8" w:space="0" w:color="auto"/>
            </w:tcBorders>
          </w:tcPr>
          <w:p w14:paraId="3E63D2E8" w14:textId="77777777" w:rsidR="00EA0EEF" w:rsidRDefault="00EA0EEF" w:rsidP="007E4F97">
            <w:pPr>
              <w:tabs>
                <w:tab w:val="left" w:pos="630"/>
                <w:tab w:val="left" w:pos="31680"/>
              </w:tabs>
              <w:bidi/>
              <w:jc w:val="center"/>
              <w:rPr>
                <w:b/>
                <w:rtl/>
                <w:lang w:bidi="ar-DZ"/>
              </w:rPr>
            </w:pPr>
            <w:r>
              <w:rPr>
                <w:b/>
                <w:lang w:bidi="ar-DZ"/>
              </w:rPr>
              <w:t>429</w:t>
            </w:r>
          </w:p>
        </w:tc>
      </w:tr>
      <w:tr w:rsidR="00EA0EEF" w14:paraId="6A3E4FA6" w14:textId="77777777" w:rsidTr="007E4F97">
        <w:tc>
          <w:tcPr>
            <w:tcW w:w="4316" w:type="dxa"/>
            <w:tcBorders>
              <w:top w:val="single" w:sz="8" w:space="0" w:color="auto"/>
              <w:left w:val="single" w:sz="8" w:space="0" w:color="auto"/>
              <w:bottom w:val="single" w:sz="8" w:space="0" w:color="auto"/>
              <w:right w:val="single" w:sz="8" w:space="0" w:color="auto"/>
            </w:tcBorders>
          </w:tcPr>
          <w:p w14:paraId="696C9CBC" w14:textId="77777777" w:rsidR="00EA0EEF" w:rsidRDefault="00EA0EEF" w:rsidP="007E4F97">
            <w:pPr>
              <w:bidi/>
              <w:jc w:val="center"/>
              <w:rPr>
                <w:bCs/>
                <w:rtl/>
                <w:lang w:val="en-US" w:bidi="ar-DZ"/>
              </w:rPr>
            </w:pPr>
            <w:r>
              <w:rPr>
                <w:rFonts w:hint="cs"/>
                <w:bCs/>
                <w:rtl/>
                <w:lang w:val="en-US" w:bidi="ar-DZ"/>
              </w:rPr>
              <w:t>ــ عدد المباريات التي لعبت: فئة أقل من 13 سنة</w:t>
            </w:r>
          </w:p>
        </w:tc>
        <w:tc>
          <w:tcPr>
            <w:tcW w:w="4817" w:type="dxa"/>
            <w:tcBorders>
              <w:top w:val="single" w:sz="8" w:space="0" w:color="auto"/>
              <w:left w:val="single" w:sz="8" w:space="0" w:color="auto"/>
              <w:bottom w:val="single" w:sz="8" w:space="0" w:color="auto"/>
              <w:right w:val="single" w:sz="8" w:space="0" w:color="auto"/>
            </w:tcBorders>
          </w:tcPr>
          <w:p w14:paraId="06C5B85C" w14:textId="77777777" w:rsidR="00EA0EEF" w:rsidRDefault="00EA0EEF" w:rsidP="007E4F97">
            <w:pPr>
              <w:tabs>
                <w:tab w:val="left" w:pos="630"/>
                <w:tab w:val="left" w:pos="31680"/>
              </w:tabs>
              <w:bidi/>
              <w:jc w:val="center"/>
              <w:rPr>
                <w:b/>
                <w:rtl/>
                <w:lang w:bidi="ar-DZ"/>
              </w:rPr>
            </w:pPr>
            <w:r>
              <w:rPr>
                <w:b/>
                <w:lang w:bidi="ar-DZ"/>
              </w:rPr>
              <w:t>00</w:t>
            </w:r>
          </w:p>
        </w:tc>
      </w:tr>
      <w:tr w:rsidR="00EA0EEF" w14:paraId="766CA5F8" w14:textId="77777777" w:rsidTr="007E4F97">
        <w:tc>
          <w:tcPr>
            <w:tcW w:w="4316" w:type="dxa"/>
            <w:tcBorders>
              <w:top w:val="single" w:sz="8" w:space="0" w:color="auto"/>
              <w:left w:val="single" w:sz="8" w:space="0" w:color="auto"/>
              <w:bottom w:val="single" w:sz="8" w:space="0" w:color="auto"/>
              <w:right w:val="single" w:sz="8" w:space="0" w:color="auto"/>
            </w:tcBorders>
          </w:tcPr>
          <w:p w14:paraId="73829647" w14:textId="77777777" w:rsidR="00EA0EEF" w:rsidRDefault="00EA0EEF" w:rsidP="007E4F97">
            <w:pPr>
              <w:tabs>
                <w:tab w:val="left" w:pos="630"/>
                <w:tab w:val="left" w:pos="31680"/>
              </w:tabs>
              <w:bidi/>
              <w:jc w:val="center"/>
              <w:rPr>
                <w:bCs/>
                <w:rtl/>
                <w:lang w:val="en-US" w:bidi="ar-DZ"/>
              </w:rPr>
            </w:pPr>
            <w:r>
              <w:rPr>
                <w:rFonts w:hint="cs"/>
                <w:bCs/>
                <w:rtl/>
                <w:lang w:val="en-US" w:bidi="ar-DZ"/>
              </w:rPr>
              <w:t>ــ الحكام الرئيسيون المستعملون</w:t>
            </w:r>
          </w:p>
        </w:tc>
        <w:tc>
          <w:tcPr>
            <w:tcW w:w="4817" w:type="dxa"/>
            <w:tcBorders>
              <w:top w:val="single" w:sz="8" w:space="0" w:color="auto"/>
              <w:left w:val="single" w:sz="8" w:space="0" w:color="auto"/>
              <w:bottom w:val="single" w:sz="8" w:space="0" w:color="auto"/>
              <w:right w:val="single" w:sz="8" w:space="0" w:color="auto"/>
            </w:tcBorders>
          </w:tcPr>
          <w:p w14:paraId="73CC0F1C" w14:textId="77777777" w:rsidR="00EA0EEF" w:rsidRDefault="00EA0EEF" w:rsidP="007E4F97">
            <w:pPr>
              <w:tabs>
                <w:tab w:val="left" w:pos="630"/>
                <w:tab w:val="left" w:pos="31680"/>
              </w:tabs>
              <w:bidi/>
              <w:jc w:val="center"/>
              <w:rPr>
                <w:b/>
                <w:rtl/>
                <w:lang w:bidi="ar-DZ"/>
              </w:rPr>
            </w:pPr>
            <w:r>
              <w:rPr>
                <w:b/>
                <w:lang w:bidi="ar-DZ"/>
              </w:rPr>
              <w:t>234</w:t>
            </w:r>
          </w:p>
        </w:tc>
      </w:tr>
      <w:tr w:rsidR="00EA0EEF" w14:paraId="5E4B41DB" w14:textId="77777777" w:rsidTr="007E4F97">
        <w:tc>
          <w:tcPr>
            <w:tcW w:w="4316" w:type="dxa"/>
            <w:tcBorders>
              <w:top w:val="single" w:sz="8" w:space="0" w:color="auto"/>
              <w:left w:val="single" w:sz="8" w:space="0" w:color="auto"/>
              <w:bottom w:val="single" w:sz="8" w:space="0" w:color="auto"/>
              <w:right w:val="single" w:sz="8" w:space="0" w:color="auto"/>
            </w:tcBorders>
          </w:tcPr>
          <w:p w14:paraId="41282496" w14:textId="77777777" w:rsidR="00EA0EEF" w:rsidRDefault="00EA0EEF" w:rsidP="007E4F97">
            <w:pPr>
              <w:tabs>
                <w:tab w:val="left" w:pos="630"/>
                <w:tab w:val="left" w:pos="31680"/>
              </w:tabs>
              <w:bidi/>
              <w:jc w:val="center"/>
              <w:rPr>
                <w:bCs/>
                <w:rtl/>
                <w:lang w:val="en-US" w:bidi="ar-DZ"/>
              </w:rPr>
            </w:pPr>
            <w:r>
              <w:rPr>
                <w:rFonts w:hint="cs"/>
                <w:bCs/>
                <w:rtl/>
                <w:lang w:val="en-US" w:bidi="ar-DZ"/>
              </w:rPr>
              <w:t>ــ الحكام المساعدون المستعملون</w:t>
            </w:r>
          </w:p>
        </w:tc>
        <w:tc>
          <w:tcPr>
            <w:tcW w:w="4817" w:type="dxa"/>
            <w:tcBorders>
              <w:top w:val="single" w:sz="8" w:space="0" w:color="auto"/>
              <w:left w:val="single" w:sz="8" w:space="0" w:color="auto"/>
              <w:bottom w:val="single" w:sz="8" w:space="0" w:color="auto"/>
              <w:right w:val="single" w:sz="8" w:space="0" w:color="auto"/>
            </w:tcBorders>
          </w:tcPr>
          <w:p w14:paraId="3C107452" w14:textId="77777777" w:rsidR="00EA0EEF" w:rsidRDefault="00EA0EEF" w:rsidP="007E4F97">
            <w:pPr>
              <w:tabs>
                <w:tab w:val="left" w:pos="630"/>
                <w:tab w:val="left" w:pos="31680"/>
              </w:tabs>
              <w:bidi/>
              <w:jc w:val="center"/>
              <w:rPr>
                <w:b/>
                <w:rtl/>
                <w:lang w:bidi="ar-DZ"/>
              </w:rPr>
            </w:pPr>
            <w:r>
              <w:rPr>
                <w:b/>
                <w:lang w:bidi="ar-DZ"/>
              </w:rPr>
              <w:t>468</w:t>
            </w:r>
          </w:p>
        </w:tc>
      </w:tr>
      <w:tr w:rsidR="00EA0EEF" w14:paraId="155A4A22" w14:textId="77777777" w:rsidTr="007E4F97">
        <w:tc>
          <w:tcPr>
            <w:tcW w:w="4316" w:type="dxa"/>
            <w:tcBorders>
              <w:top w:val="single" w:sz="8" w:space="0" w:color="auto"/>
              <w:left w:val="single" w:sz="8" w:space="0" w:color="auto"/>
              <w:bottom w:val="single" w:sz="8" w:space="0" w:color="auto"/>
              <w:right w:val="single" w:sz="8" w:space="0" w:color="auto"/>
            </w:tcBorders>
          </w:tcPr>
          <w:p w14:paraId="082A671F" w14:textId="77777777" w:rsidR="00EA0EEF" w:rsidRDefault="00EA0EEF" w:rsidP="007E4F97">
            <w:pPr>
              <w:tabs>
                <w:tab w:val="left" w:pos="630"/>
                <w:tab w:val="left" w:pos="31680"/>
              </w:tabs>
              <w:bidi/>
              <w:jc w:val="center"/>
              <w:rPr>
                <w:bCs/>
                <w:rtl/>
                <w:lang w:val="en-US" w:bidi="ar-DZ"/>
              </w:rPr>
            </w:pPr>
            <w:r>
              <w:rPr>
                <w:rFonts w:hint="cs"/>
                <w:bCs/>
                <w:rtl/>
                <w:lang w:val="en-US" w:bidi="ar-DZ"/>
              </w:rPr>
              <w:t>ــ استقبال النوادي</w:t>
            </w:r>
          </w:p>
        </w:tc>
        <w:tc>
          <w:tcPr>
            <w:tcW w:w="4817" w:type="dxa"/>
            <w:tcBorders>
              <w:top w:val="single" w:sz="8" w:space="0" w:color="auto"/>
              <w:left w:val="single" w:sz="8" w:space="0" w:color="auto"/>
              <w:bottom w:val="single" w:sz="8" w:space="0" w:color="auto"/>
              <w:right w:val="single" w:sz="8" w:space="0" w:color="auto"/>
            </w:tcBorders>
          </w:tcPr>
          <w:p w14:paraId="5DC2CDB4" w14:textId="77777777" w:rsidR="00EA0EEF" w:rsidRDefault="00EA0EEF" w:rsidP="007E4F97">
            <w:pPr>
              <w:tabs>
                <w:tab w:val="left" w:pos="630"/>
                <w:tab w:val="left" w:pos="31680"/>
              </w:tabs>
              <w:bidi/>
              <w:jc w:val="center"/>
              <w:rPr>
                <w:b/>
                <w:rtl/>
                <w:lang w:bidi="ar-DZ"/>
              </w:rPr>
            </w:pPr>
            <w:r>
              <w:rPr>
                <w:b/>
                <w:lang w:bidi="ar-DZ"/>
              </w:rPr>
              <w:t>02</w:t>
            </w:r>
          </w:p>
        </w:tc>
      </w:tr>
      <w:tr w:rsidR="00EA0EEF" w14:paraId="08C70B14" w14:textId="77777777" w:rsidTr="007E4F97">
        <w:tc>
          <w:tcPr>
            <w:tcW w:w="4316" w:type="dxa"/>
            <w:tcBorders>
              <w:top w:val="single" w:sz="8" w:space="0" w:color="auto"/>
              <w:left w:val="single" w:sz="8" w:space="0" w:color="auto"/>
              <w:bottom w:val="single" w:sz="8" w:space="0" w:color="auto"/>
              <w:right w:val="single" w:sz="8" w:space="0" w:color="auto"/>
            </w:tcBorders>
          </w:tcPr>
          <w:p w14:paraId="43DAC8BA" w14:textId="77777777" w:rsidR="00EA0EEF" w:rsidRDefault="00EA0EEF" w:rsidP="007E4F97">
            <w:pPr>
              <w:tabs>
                <w:tab w:val="left" w:pos="630"/>
                <w:tab w:val="left" w:pos="31680"/>
              </w:tabs>
              <w:bidi/>
              <w:jc w:val="center"/>
              <w:rPr>
                <w:bCs/>
                <w:rtl/>
                <w:lang w:val="en-US" w:bidi="ar-DZ"/>
              </w:rPr>
            </w:pPr>
            <w:r>
              <w:rPr>
                <w:rFonts w:hint="cs"/>
                <w:bCs/>
                <w:rtl/>
                <w:lang w:val="en-US" w:bidi="ar-DZ"/>
              </w:rPr>
              <w:t>ــ استقبال الحكام</w:t>
            </w:r>
          </w:p>
        </w:tc>
        <w:tc>
          <w:tcPr>
            <w:tcW w:w="4817" w:type="dxa"/>
            <w:tcBorders>
              <w:top w:val="single" w:sz="8" w:space="0" w:color="auto"/>
              <w:left w:val="single" w:sz="8" w:space="0" w:color="auto"/>
              <w:bottom w:val="single" w:sz="8" w:space="0" w:color="auto"/>
              <w:right w:val="single" w:sz="8" w:space="0" w:color="auto"/>
            </w:tcBorders>
          </w:tcPr>
          <w:p w14:paraId="3B536143" w14:textId="77777777" w:rsidR="00EA0EEF" w:rsidRDefault="00EA0EEF" w:rsidP="007E4F97">
            <w:pPr>
              <w:tabs>
                <w:tab w:val="left" w:pos="630"/>
                <w:tab w:val="left" w:pos="31680"/>
              </w:tabs>
              <w:bidi/>
              <w:jc w:val="center"/>
              <w:rPr>
                <w:b/>
                <w:rtl/>
                <w:lang w:bidi="ar-DZ"/>
              </w:rPr>
            </w:pPr>
            <w:r>
              <w:rPr>
                <w:b/>
                <w:lang w:bidi="ar-DZ"/>
              </w:rPr>
              <w:t>30</w:t>
            </w:r>
          </w:p>
        </w:tc>
      </w:tr>
      <w:tr w:rsidR="00EA0EEF" w14:paraId="47F665AF" w14:textId="77777777" w:rsidTr="007E4F97">
        <w:tc>
          <w:tcPr>
            <w:tcW w:w="4316" w:type="dxa"/>
            <w:tcBorders>
              <w:top w:val="single" w:sz="8" w:space="0" w:color="auto"/>
              <w:left w:val="single" w:sz="8" w:space="0" w:color="auto"/>
              <w:bottom w:val="single" w:sz="8" w:space="0" w:color="auto"/>
              <w:right w:val="single" w:sz="8" w:space="0" w:color="auto"/>
            </w:tcBorders>
          </w:tcPr>
          <w:p w14:paraId="5700B988" w14:textId="77777777" w:rsidR="00EA0EEF" w:rsidRDefault="00EA0EEF" w:rsidP="007E4F97">
            <w:pPr>
              <w:tabs>
                <w:tab w:val="left" w:pos="630"/>
                <w:tab w:val="left" w:pos="31680"/>
              </w:tabs>
              <w:bidi/>
              <w:jc w:val="center"/>
              <w:rPr>
                <w:bCs/>
                <w:rtl/>
                <w:lang w:val="en-US" w:bidi="ar-DZ"/>
              </w:rPr>
            </w:pPr>
            <w:r>
              <w:rPr>
                <w:rFonts w:hint="cs"/>
                <w:bCs/>
                <w:rtl/>
                <w:lang w:val="en-US" w:bidi="ar-DZ"/>
              </w:rPr>
              <w:t>ــ رسائل النوادي</w:t>
            </w:r>
          </w:p>
        </w:tc>
        <w:tc>
          <w:tcPr>
            <w:tcW w:w="4817" w:type="dxa"/>
            <w:tcBorders>
              <w:top w:val="single" w:sz="8" w:space="0" w:color="auto"/>
              <w:left w:val="single" w:sz="8" w:space="0" w:color="auto"/>
              <w:bottom w:val="single" w:sz="8" w:space="0" w:color="auto"/>
              <w:right w:val="single" w:sz="8" w:space="0" w:color="auto"/>
            </w:tcBorders>
          </w:tcPr>
          <w:p w14:paraId="51DA8A3F" w14:textId="77777777" w:rsidR="00EA0EEF" w:rsidRDefault="00EA0EEF" w:rsidP="007E4F97">
            <w:pPr>
              <w:tabs>
                <w:tab w:val="left" w:pos="630"/>
                <w:tab w:val="left" w:pos="31680"/>
              </w:tabs>
              <w:bidi/>
              <w:jc w:val="center"/>
              <w:rPr>
                <w:bCs/>
                <w:rtl/>
                <w:lang w:bidi="ar-DZ"/>
              </w:rPr>
            </w:pPr>
            <w:r>
              <w:rPr>
                <w:b/>
                <w:lang w:bidi="ar-DZ"/>
              </w:rPr>
              <w:t>06</w:t>
            </w:r>
          </w:p>
        </w:tc>
      </w:tr>
      <w:tr w:rsidR="00EA0EEF" w14:paraId="6237382C" w14:textId="77777777" w:rsidTr="007E4F97">
        <w:trPr>
          <w:trHeight w:val="305"/>
        </w:trPr>
        <w:tc>
          <w:tcPr>
            <w:tcW w:w="4316" w:type="dxa"/>
            <w:tcBorders>
              <w:top w:val="single" w:sz="8" w:space="0" w:color="auto"/>
              <w:left w:val="single" w:sz="8" w:space="0" w:color="auto"/>
              <w:bottom w:val="single" w:sz="8" w:space="0" w:color="auto"/>
              <w:right w:val="single" w:sz="8" w:space="0" w:color="auto"/>
            </w:tcBorders>
          </w:tcPr>
          <w:p w14:paraId="52A7B966" w14:textId="77777777" w:rsidR="00EA0EEF" w:rsidRDefault="00EA0EEF" w:rsidP="007E4F97">
            <w:pPr>
              <w:tabs>
                <w:tab w:val="left" w:pos="630"/>
                <w:tab w:val="left" w:pos="31680"/>
              </w:tabs>
              <w:bidi/>
              <w:jc w:val="center"/>
              <w:rPr>
                <w:bCs/>
                <w:rtl/>
                <w:lang w:val="en-US" w:bidi="ar-DZ"/>
              </w:rPr>
            </w:pPr>
            <w:r>
              <w:rPr>
                <w:rFonts w:hint="cs"/>
                <w:bCs/>
                <w:rtl/>
                <w:lang w:val="en-US" w:bidi="ar-DZ"/>
              </w:rPr>
              <w:t>ــ رسائل الحكام</w:t>
            </w:r>
          </w:p>
        </w:tc>
        <w:tc>
          <w:tcPr>
            <w:tcW w:w="4817" w:type="dxa"/>
            <w:tcBorders>
              <w:top w:val="single" w:sz="8" w:space="0" w:color="auto"/>
              <w:left w:val="single" w:sz="8" w:space="0" w:color="auto"/>
              <w:bottom w:val="single" w:sz="8" w:space="0" w:color="auto"/>
              <w:right w:val="single" w:sz="8" w:space="0" w:color="auto"/>
            </w:tcBorders>
          </w:tcPr>
          <w:p w14:paraId="07805B32" w14:textId="77777777" w:rsidR="00EA0EEF" w:rsidRDefault="00EA0EEF" w:rsidP="007E4F97">
            <w:pPr>
              <w:tabs>
                <w:tab w:val="left" w:pos="630"/>
                <w:tab w:val="left" w:pos="31680"/>
              </w:tabs>
              <w:bidi/>
              <w:jc w:val="center"/>
              <w:rPr>
                <w:bCs/>
                <w:rtl/>
                <w:lang w:bidi="ar-DZ"/>
              </w:rPr>
            </w:pPr>
            <w:r>
              <w:rPr>
                <w:b/>
                <w:lang w:bidi="ar-DZ"/>
              </w:rPr>
              <w:t>30</w:t>
            </w:r>
          </w:p>
        </w:tc>
      </w:tr>
      <w:tr w:rsidR="00EA0EEF" w14:paraId="6E3E37E3" w14:textId="77777777" w:rsidTr="007E4F97">
        <w:tc>
          <w:tcPr>
            <w:tcW w:w="4316" w:type="dxa"/>
            <w:tcBorders>
              <w:top w:val="single" w:sz="8" w:space="0" w:color="auto"/>
              <w:left w:val="single" w:sz="8" w:space="0" w:color="auto"/>
              <w:bottom w:val="single" w:sz="8" w:space="0" w:color="auto"/>
              <w:right w:val="single" w:sz="8" w:space="0" w:color="auto"/>
            </w:tcBorders>
          </w:tcPr>
          <w:p w14:paraId="7B72D3DC" w14:textId="77777777" w:rsidR="00EA0EEF" w:rsidRDefault="00EA0EEF" w:rsidP="007E4F97">
            <w:pPr>
              <w:tabs>
                <w:tab w:val="left" w:pos="630"/>
                <w:tab w:val="left" w:pos="31680"/>
              </w:tabs>
              <w:bidi/>
              <w:jc w:val="center"/>
              <w:rPr>
                <w:bCs/>
                <w:rtl/>
                <w:lang w:val="en-US" w:bidi="ar-DZ"/>
              </w:rPr>
            </w:pPr>
            <w:r>
              <w:rPr>
                <w:rFonts w:hint="cs"/>
                <w:bCs/>
                <w:rtl/>
                <w:lang w:val="en-US" w:bidi="ar-DZ"/>
              </w:rPr>
              <w:t>ــ غيابات الحكام</w:t>
            </w:r>
          </w:p>
        </w:tc>
        <w:tc>
          <w:tcPr>
            <w:tcW w:w="4817" w:type="dxa"/>
            <w:tcBorders>
              <w:top w:val="single" w:sz="8" w:space="0" w:color="auto"/>
              <w:left w:val="single" w:sz="8" w:space="0" w:color="auto"/>
              <w:bottom w:val="single" w:sz="8" w:space="0" w:color="auto"/>
              <w:right w:val="single" w:sz="8" w:space="0" w:color="auto"/>
            </w:tcBorders>
          </w:tcPr>
          <w:p w14:paraId="7F36A3FE" w14:textId="77777777" w:rsidR="00EA0EEF" w:rsidRDefault="00EA0EEF" w:rsidP="007E4F97">
            <w:pPr>
              <w:tabs>
                <w:tab w:val="left" w:pos="630"/>
                <w:tab w:val="left" w:pos="31680"/>
              </w:tabs>
              <w:bidi/>
              <w:jc w:val="center"/>
              <w:rPr>
                <w:b/>
                <w:rtl/>
                <w:lang w:bidi="ar-DZ"/>
              </w:rPr>
            </w:pPr>
            <w:r>
              <w:rPr>
                <w:b/>
                <w:lang w:bidi="ar-DZ"/>
              </w:rPr>
              <w:t>16</w:t>
            </w:r>
          </w:p>
        </w:tc>
      </w:tr>
      <w:tr w:rsidR="00EA0EEF" w14:paraId="07121093" w14:textId="77777777" w:rsidTr="007E4F97">
        <w:tc>
          <w:tcPr>
            <w:tcW w:w="4316" w:type="dxa"/>
            <w:tcBorders>
              <w:top w:val="single" w:sz="8" w:space="0" w:color="auto"/>
              <w:left w:val="single" w:sz="8" w:space="0" w:color="auto"/>
              <w:bottom w:val="single" w:sz="8" w:space="0" w:color="auto"/>
              <w:right w:val="single" w:sz="8" w:space="0" w:color="auto"/>
            </w:tcBorders>
          </w:tcPr>
          <w:p w14:paraId="63F2FFF7" w14:textId="77777777" w:rsidR="00EA0EEF" w:rsidRDefault="00EA0EEF" w:rsidP="007E4F97">
            <w:pPr>
              <w:tabs>
                <w:tab w:val="left" w:pos="630"/>
                <w:tab w:val="left" w:pos="31680"/>
              </w:tabs>
              <w:bidi/>
              <w:jc w:val="center"/>
              <w:rPr>
                <w:bCs/>
                <w:rtl/>
                <w:lang w:val="en-US" w:bidi="ar-DZ"/>
              </w:rPr>
            </w:pPr>
            <w:r>
              <w:rPr>
                <w:rFonts w:hint="cs"/>
                <w:bCs/>
                <w:rtl/>
                <w:lang w:val="en-US" w:bidi="ar-DZ"/>
              </w:rPr>
              <w:t>ــ طلب الإحالة على الاستيداع</w:t>
            </w:r>
          </w:p>
        </w:tc>
        <w:tc>
          <w:tcPr>
            <w:tcW w:w="4817" w:type="dxa"/>
            <w:tcBorders>
              <w:top w:val="single" w:sz="8" w:space="0" w:color="auto"/>
              <w:left w:val="single" w:sz="8" w:space="0" w:color="auto"/>
              <w:bottom w:val="single" w:sz="8" w:space="0" w:color="auto"/>
              <w:right w:val="single" w:sz="8" w:space="0" w:color="auto"/>
            </w:tcBorders>
          </w:tcPr>
          <w:p w14:paraId="7C529459" w14:textId="77777777" w:rsidR="00EA0EEF" w:rsidRDefault="00EA0EEF" w:rsidP="007E4F97">
            <w:pPr>
              <w:tabs>
                <w:tab w:val="left" w:pos="630"/>
                <w:tab w:val="left" w:pos="31680"/>
              </w:tabs>
              <w:bidi/>
              <w:jc w:val="center"/>
              <w:rPr>
                <w:b/>
                <w:rtl/>
                <w:lang w:bidi="ar-DZ"/>
              </w:rPr>
            </w:pPr>
            <w:r>
              <w:rPr>
                <w:b/>
                <w:lang w:bidi="ar-DZ"/>
              </w:rPr>
              <w:t>52</w:t>
            </w:r>
          </w:p>
        </w:tc>
      </w:tr>
      <w:tr w:rsidR="00EA0EEF" w14:paraId="0F14F118" w14:textId="77777777" w:rsidTr="007E4F97">
        <w:tc>
          <w:tcPr>
            <w:tcW w:w="4316" w:type="dxa"/>
            <w:tcBorders>
              <w:top w:val="single" w:sz="8" w:space="0" w:color="auto"/>
              <w:left w:val="single" w:sz="8" w:space="0" w:color="auto"/>
              <w:bottom w:val="single" w:sz="8" w:space="0" w:color="auto"/>
              <w:right w:val="single" w:sz="8" w:space="0" w:color="auto"/>
            </w:tcBorders>
          </w:tcPr>
          <w:p w14:paraId="5B127CCA" w14:textId="77777777" w:rsidR="00EA0EEF" w:rsidRDefault="00EA0EEF" w:rsidP="007E4F97">
            <w:pPr>
              <w:tabs>
                <w:tab w:val="left" w:pos="630"/>
                <w:tab w:val="left" w:pos="31680"/>
              </w:tabs>
              <w:bidi/>
              <w:jc w:val="center"/>
              <w:rPr>
                <w:bCs/>
                <w:rtl/>
                <w:lang w:val="en-US" w:bidi="ar-DZ"/>
              </w:rPr>
            </w:pPr>
            <w:r>
              <w:rPr>
                <w:rFonts w:hint="cs"/>
                <w:bCs/>
                <w:rtl/>
                <w:lang w:val="en-US" w:bidi="ar-DZ"/>
              </w:rPr>
              <w:t>ــ استدعاء الحكام</w:t>
            </w:r>
          </w:p>
        </w:tc>
        <w:tc>
          <w:tcPr>
            <w:tcW w:w="4817" w:type="dxa"/>
            <w:tcBorders>
              <w:top w:val="single" w:sz="8" w:space="0" w:color="auto"/>
              <w:left w:val="single" w:sz="8" w:space="0" w:color="auto"/>
              <w:bottom w:val="single" w:sz="8" w:space="0" w:color="auto"/>
              <w:right w:val="single" w:sz="8" w:space="0" w:color="auto"/>
            </w:tcBorders>
          </w:tcPr>
          <w:p w14:paraId="6F4A43B9" w14:textId="77777777" w:rsidR="00EA0EEF" w:rsidRDefault="00EA0EEF" w:rsidP="007E4F97">
            <w:pPr>
              <w:tabs>
                <w:tab w:val="left" w:pos="630"/>
                <w:tab w:val="left" w:pos="31680"/>
              </w:tabs>
              <w:bidi/>
              <w:jc w:val="center"/>
              <w:rPr>
                <w:b/>
                <w:rtl/>
                <w:lang w:bidi="ar-DZ"/>
              </w:rPr>
            </w:pPr>
            <w:r>
              <w:rPr>
                <w:b/>
                <w:lang w:bidi="ar-DZ"/>
              </w:rPr>
              <w:t>19</w:t>
            </w:r>
          </w:p>
        </w:tc>
      </w:tr>
      <w:tr w:rsidR="00EA0EEF" w14:paraId="149F0ACA" w14:textId="77777777" w:rsidTr="007E4F97">
        <w:tc>
          <w:tcPr>
            <w:tcW w:w="4316" w:type="dxa"/>
            <w:tcBorders>
              <w:top w:val="single" w:sz="8" w:space="0" w:color="auto"/>
              <w:left w:val="single" w:sz="8" w:space="0" w:color="auto"/>
              <w:bottom w:val="single" w:sz="8" w:space="0" w:color="auto"/>
              <w:right w:val="single" w:sz="8" w:space="0" w:color="auto"/>
            </w:tcBorders>
          </w:tcPr>
          <w:p w14:paraId="3171D3F3" w14:textId="77777777" w:rsidR="00EA0EEF" w:rsidRDefault="00EA0EEF" w:rsidP="007E4F97">
            <w:pPr>
              <w:tabs>
                <w:tab w:val="left" w:pos="630"/>
                <w:tab w:val="left" w:pos="31680"/>
              </w:tabs>
              <w:bidi/>
              <w:jc w:val="center"/>
              <w:rPr>
                <w:bCs/>
                <w:rtl/>
                <w:lang w:val="en-US" w:bidi="ar-DZ"/>
              </w:rPr>
            </w:pPr>
            <w:r>
              <w:rPr>
                <w:rFonts w:hint="cs"/>
                <w:bCs/>
                <w:rtl/>
                <w:lang w:val="en-US" w:bidi="ar-DZ"/>
              </w:rPr>
              <w:t>ــ تقرير محافظي المباريات</w:t>
            </w:r>
          </w:p>
        </w:tc>
        <w:tc>
          <w:tcPr>
            <w:tcW w:w="4817" w:type="dxa"/>
            <w:tcBorders>
              <w:top w:val="single" w:sz="8" w:space="0" w:color="auto"/>
              <w:left w:val="single" w:sz="8" w:space="0" w:color="auto"/>
              <w:bottom w:val="single" w:sz="8" w:space="0" w:color="auto"/>
              <w:right w:val="single" w:sz="8" w:space="0" w:color="auto"/>
            </w:tcBorders>
          </w:tcPr>
          <w:p w14:paraId="76DCEDE3" w14:textId="77777777" w:rsidR="00EA0EEF" w:rsidRDefault="00EA0EEF" w:rsidP="007E4F97">
            <w:pPr>
              <w:tabs>
                <w:tab w:val="left" w:pos="630"/>
                <w:tab w:val="left" w:pos="31680"/>
              </w:tabs>
              <w:bidi/>
              <w:jc w:val="center"/>
              <w:rPr>
                <w:bCs/>
                <w:rtl/>
                <w:lang w:bidi="ar-DZ"/>
              </w:rPr>
            </w:pPr>
            <w:r>
              <w:rPr>
                <w:b/>
                <w:lang w:bidi="ar-DZ"/>
              </w:rPr>
              <w:t>00</w:t>
            </w:r>
          </w:p>
        </w:tc>
      </w:tr>
    </w:tbl>
    <w:p w14:paraId="346D9B76" w14:textId="77777777" w:rsidR="00EA0EEF" w:rsidRDefault="00EA0EEF" w:rsidP="00EA0EEF">
      <w:pPr>
        <w:tabs>
          <w:tab w:val="left" w:pos="630"/>
          <w:tab w:val="left" w:pos="31680"/>
        </w:tabs>
        <w:bidi/>
        <w:jc w:val="center"/>
        <w:rPr>
          <w:bCs/>
          <w:rtl/>
          <w:lang w:val="en-US" w:bidi="ar-DZ"/>
        </w:rPr>
      </w:pPr>
    </w:p>
    <w:p w14:paraId="6BF1BA8F" w14:textId="77777777" w:rsidR="00EA0EEF" w:rsidRDefault="00EA0EEF" w:rsidP="00EA0EEF">
      <w:pPr>
        <w:tabs>
          <w:tab w:val="left" w:pos="630"/>
          <w:tab w:val="left" w:pos="31680"/>
        </w:tabs>
        <w:wordWrap w:val="0"/>
        <w:bidi/>
        <w:jc w:val="both"/>
        <w:rPr>
          <w:b/>
          <w:rtl/>
        </w:rPr>
      </w:pPr>
    </w:p>
    <w:p w14:paraId="338EDEBC" w14:textId="77777777" w:rsidR="00EA0EEF" w:rsidRDefault="00EA0EEF" w:rsidP="00EA0EEF">
      <w:pPr>
        <w:tabs>
          <w:tab w:val="left" w:pos="630"/>
          <w:tab w:val="left" w:pos="31680"/>
        </w:tabs>
        <w:bidi/>
        <w:rPr>
          <w:bCs/>
          <w:rtl/>
          <w:lang w:val="en-US" w:bidi="ar-DZ"/>
        </w:rPr>
      </w:pPr>
      <w:r>
        <w:rPr>
          <w:b/>
          <w:rtl/>
        </w:rPr>
        <w:t xml:space="preserve">      </w:t>
      </w:r>
      <w:r>
        <w:rPr>
          <w:rFonts w:ascii="Arial" w:hAnsi="Arial"/>
          <w:b/>
          <w:rtl/>
        </w:rPr>
        <w:t>▪ تم دراسة جدول الأعمال،</w:t>
      </w:r>
      <w:r>
        <w:rPr>
          <w:b/>
          <w:rtl/>
        </w:rPr>
        <w:t xml:space="preserve"> </w:t>
      </w:r>
      <w:r>
        <w:rPr>
          <w:rFonts w:hint="cs"/>
          <w:bCs/>
          <w:rtl/>
          <w:lang w:bidi="ar-DZ"/>
        </w:rPr>
        <w:t>وإنجاز</w:t>
      </w:r>
      <w:r>
        <w:rPr>
          <w:rFonts w:hint="cs"/>
          <w:bCs/>
          <w:rtl/>
          <w:lang w:val="en-US" w:bidi="ar-DZ"/>
        </w:rPr>
        <w:t xml:space="preserve"> التعيينات لأيام الخميس والجمعة والسبت </w:t>
      </w:r>
      <w:r>
        <w:rPr>
          <w:bCs/>
          <w:lang w:bidi="ar-DZ"/>
        </w:rPr>
        <w:t>13</w:t>
      </w:r>
      <w:r>
        <w:rPr>
          <w:rFonts w:hint="cs"/>
          <w:bCs/>
          <w:rtl/>
          <w:lang w:val="en-US" w:bidi="ar-DZ"/>
        </w:rPr>
        <w:t xml:space="preserve">، </w:t>
      </w:r>
      <w:r>
        <w:rPr>
          <w:bCs/>
          <w:lang w:bidi="ar-DZ"/>
        </w:rPr>
        <w:t>14</w:t>
      </w:r>
      <w:r>
        <w:rPr>
          <w:rFonts w:hint="cs"/>
          <w:bCs/>
          <w:rtl/>
          <w:lang w:val="en-US" w:bidi="ar-DZ"/>
        </w:rPr>
        <w:t xml:space="preserve"> و</w:t>
      </w:r>
      <w:r>
        <w:rPr>
          <w:bCs/>
          <w:lang w:bidi="ar-DZ"/>
        </w:rPr>
        <w:t>15</w:t>
      </w:r>
      <w:r>
        <w:rPr>
          <w:rFonts w:hint="cs"/>
          <w:bCs/>
          <w:rtl/>
          <w:lang w:val="en-US" w:bidi="ar-DZ"/>
        </w:rPr>
        <w:t xml:space="preserve"> نوفمبر 2025</w:t>
      </w:r>
    </w:p>
    <w:p w14:paraId="0B03A399" w14:textId="77777777" w:rsidR="00EA0EEF" w:rsidRDefault="00EA0EEF" w:rsidP="00EA0EEF">
      <w:pPr>
        <w:bidi/>
        <w:rPr>
          <w:rFonts w:cs="Calibri"/>
          <w:b/>
          <w:rtl/>
          <w:lang w:val="en-US" w:bidi="ar-DZ"/>
        </w:rPr>
      </w:pPr>
      <w:r>
        <w:rPr>
          <w:rFonts w:hint="cs"/>
          <w:b/>
          <w:rtl/>
          <w:lang w:val="en-US" w:bidi="ar-DZ"/>
        </w:rPr>
        <w:t xml:space="preserve">       </w:t>
      </w:r>
      <w:r>
        <w:rPr>
          <w:rFonts w:ascii="Arial" w:hAnsi="Arial"/>
          <w:b/>
          <w:rtl/>
        </w:rPr>
        <w:t>رفعت الجلسة في يومها على الساعة</w:t>
      </w:r>
      <w:r>
        <w:rPr>
          <w:rFonts w:cs="Calibri"/>
          <w:b/>
          <w:rtl/>
        </w:rPr>
        <w:t xml:space="preserve"> </w:t>
      </w:r>
      <w:r>
        <w:rPr>
          <w:rFonts w:cs="Calibri"/>
          <w:b/>
          <w:lang w:bidi="ar-DZ"/>
        </w:rPr>
        <w:t>21:00</w:t>
      </w:r>
      <w:r>
        <w:rPr>
          <w:rFonts w:cs="Calibri" w:hint="cs"/>
          <w:bCs/>
          <w:rtl/>
          <w:lang w:val="en-US" w:bidi="ar-DZ"/>
        </w:rPr>
        <w:t xml:space="preserve">.  </w:t>
      </w:r>
    </w:p>
    <w:p w14:paraId="25A7DB22" w14:textId="77777777" w:rsidR="00EA0EEF" w:rsidRDefault="00EA0EEF" w:rsidP="00EA0EEF">
      <w:pPr>
        <w:bidi/>
        <w:rPr>
          <w:rFonts w:cs="Calibri"/>
          <w:b/>
          <w:rtl/>
          <w:lang w:val="en-US" w:bidi="ar-DZ"/>
        </w:rPr>
      </w:pPr>
    </w:p>
    <w:p w14:paraId="338E63D2" w14:textId="7AA1090C" w:rsidR="00EA0EEF" w:rsidRPr="0009703A" w:rsidRDefault="00EA0EEF" w:rsidP="00EA0EEF">
      <w:pPr>
        <w:bidi/>
        <w:rPr>
          <w:b/>
          <w:color w:val="0070C0"/>
          <w:sz w:val="32"/>
          <w:szCs w:val="32"/>
          <w:rtl/>
        </w:rPr>
      </w:pPr>
      <w:r w:rsidRPr="0009703A">
        <w:rPr>
          <w:b/>
          <w:color w:val="0070C0"/>
          <w:sz w:val="32"/>
          <w:szCs w:val="32"/>
          <w:rtl/>
        </w:rPr>
        <w:t xml:space="preserve">                </w:t>
      </w:r>
      <w:r w:rsidRPr="0009703A">
        <w:rPr>
          <w:rFonts w:ascii="Arial" w:hAnsi="Arial"/>
          <w:b/>
          <w:color w:val="0070C0"/>
          <w:sz w:val="32"/>
          <w:szCs w:val="32"/>
          <w:rtl/>
        </w:rPr>
        <w:t xml:space="preserve">رئيس اللجنة             </w:t>
      </w:r>
      <w:r w:rsidR="0009703A" w:rsidRPr="0009703A">
        <w:rPr>
          <w:rFonts w:ascii="Arial" w:hAnsi="Arial"/>
          <w:b/>
          <w:color w:val="0070C0"/>
          <w:sz w:val="32"/>
          <w:szCs w:val="32"/>
          <w:rtl/>
        </w:rPr>
        <w:t xml:space="preserve">     </w:t>
      </w:r>
      <w:r w:rsidR="0009703A">
        <w:rPr>
          <w:rFonts w:ascii="Arial" w:hAnsi="Arial"/>
          <w:b/>
          <w:color w:val="0070C0"/>
          <w:sz w:val="32"/>
          <w:szCs w:val="32"/>
          <w:rtl/>
        </w:rPr>
        <w:t xml:space="preserve">      </w:t>
      </w:r>
      <w:r w:rsidRPr="0009703A">
        <w:rPr>
          <w:rFonts w:ascii="Arial" w:hAnsi="Arial"/>
          <w:b/>
          <w:color w:val="0070C0"/>
          <w:sz w:val="32"/>
          <w:szCs w:val="32"/>
          <w:rtl/>
        </w:rPr>
        <w:t xml:space="preserve">                                        كاتب اللجنة</w:t>
      </w:r>
    </w:p>
    <w:p w14:paraId="7898392A" w14:textId="59402560" w:rsidR="00EA0EEF" w:rsidRPr="0009703A" w:rsidRDefault="00EA0EEF" w:rsidP="00EA0EEF">
      <w:pPr>
        <w:bidi/>
        <w:rPr>
          <w:rFonts w:ascii="Arial" w:hAnsi="Arial"/>
          <w:b/>
          <w:color w:val="0070C0"/>
          <w:sz w:val="32"/>
          <w:szCs w:val="32"/>
        </w:rPr>
      </w:pPr>
      <w:r w:rsidRPr="0009703A">
        <w:rPr>
          <w:b/>
          <w:color w:val="0070C0"/>
          <w:sz w:val="32"/>
          <w:szCs w:val="32"/>
          <w:rtl/>
        </w:rPr>
        <w:t xml:space="preserve">                </w:t>
      </w:r>
      <w:r w:rsidRPr="0009703A">
        <w:rPr>
          <w:rFonts w:ascii="Arial" w:hAnsi="Arial" w:hint="cs"/>
          <w:b/>
          <w:color w:val="0070C0"/>
          <w:sz w:val="32"/>
          <w:szCs w:val="32"/>
          <w:rtl/>
        </w:rPr>
        <w:t>براني ناصر</w:t>
      </w:r>
      <w:r w:rsidRPr="0009703A">
        <w:rPr>
          <w:rFonts w:ascii="Arial" w:hAnsi="Arial"/>
          <w:b/>
          <w:color w:val="0070C0"/>
          <w:sz w:val="32"/>
          <w:szCs w:val="32"/>
          <w:rtl/>
        </w:rPr>
        <w:t xml:space="preserve">           </w:t>
      </w:r>
      <w:r w:rsidR="0009703A">
        <w:rPr>
          <w:rFonts w:ascii="Arial" w:hAnsi="Arial"/>
          <w:b/>
          <w:color w:val="0070C0"/>
          <w:sz w:val="32"/>
          <w:szCs w:val="32"/>
          <w:rtl/>
        </w:rPr>
        <w:t xml:space="preserve">    </w:t>
      </w:r>
      <w:r w:rsidR="0009703A" w:rsidRPr="0009703A">
        <w:rPr>
          <w:rFonts w:ascii="Arial" w:hAnsi="Arial"/>
          <w:b/>
          <w:color w:val="0070C0"/>
          <w:sz w:val="32"/>
          <w:szCs w:val="32"/>
          <w:rtl/>
        </w:rPr>
        <w:t xml:space="preserve">    </w:t>
      </w:r>
      <w:r w:rsidRPr="0009703A">
        <w:rPr>
          <w:rFonts w:ascii="Arial" w:hAnsi="Arial"/>
          <w:b/>
          <w:color w:val="0070C0"/>
          <w:sz w:val="32"/>
          <w:szCs w:val="32"/>
          <w:rtl/>
        </w:rPr>
        <w:t xml:space="preserve">                                     حاج مكناش عبد المجيد</w:t>
      </w:r>
    </w:p>
    <w:p w14:paraId="3E057C04" w14:textId="77777777" w:rsidR="00EA0EEF" w:rsidRDefault="00EA0EEF" w:rsidP="00EA0EEF">
      <w:pPr>
        <w:bidi/>
        <w:rPr>
          <w:rFonts w:ascii="Arial" w:hAnsi="Arial"/>
          <w:b/>
          <w:rtl/>
        </w:rPr>
      </w:pPr>
    </w:p>
    <w:p w14:paraId="0CE6AB65" w14:textId="77777777" w:rsidR="0009703A" w:rsidRDefault="0009703A" w:rsidP="0009703A">
      <w:pPr>
        <w:bidi/>
        <w:rPr>
          <w:rFonts w:ascii="Arial" w:hAnsi="Arial"/>
          <w:b/>
          <w:rtl/>
        </w:rPr>
      </w:pPr>
    </w:p>
    <w:p w14:paraId="0849FB2A" w14:textId="77777777" w:rsidR="0009703A" w:rsidRDefault="0009703A" w:rsidP="0009703A">
      <w:pPr>
        <w:bidi/>
        <w:rPr>
          <w:rFonts w:ascii="Arial" w:hAnsi="Arial"/>
          <w:b/>
          <w:rtl/>
        </w:rPr>
      </w:pPr>
    </w:p>
    <w:p w14:paraId="193539F3" w14:textId="77777777" w:rsidR="0009703A" w:rsidRDefault="0009703A" w:rsidP="0009703A">
      <w:pPr>
        <w:bidi/>
        <w:rPr>
          <w:rFonts w:ascii="Arial" w:hAnsi="Arial"/>
          <w:b/>
          <w:rtl/>
        </w:rPr>
      </w:pPr>
    </w:p>
    <w:p w14:paraId="29FCE1E4" w14:textId="77777777" w:rsidR="0009703A" w:rsidRDefault="0009703A" w:rsidP="0009703A">
      <w:pPr>
        <w:bidi/>
        <w:rPr>
          <w:rFonts w:ascii="Arial" w:hAnsi="Arial"/>
          <w:b/>
          <w:rtl/>
        </w:rPr>
      </w:pPr>
    </w:p>
    <w:p w14:paraId="6572ADA9" w14:textId="77777777" w:rsidR="0009703A" w:rsidRDefault="0009703A" w:rsidP="0009703A">
      <w:pPr>
        <w:bidi/>
        <w:rPr>
          <w:rFonts w:ascii="Arial" w:hAnsi="Arial"/>
          <w:b/>
          <w:rtl/>
        </w:rPr>
      </w:pPr>
    </w:p>
    <w:p w14:paraId="7B7D1152" w14:textId="77777777" w:rsidR="0009703A" w:rsidRDefault="0009703A" w:rsidP="0009703A">
      <w:pPr>
        <w:bidi/>
        <w:rPr>
          <w:rFonts w:ascii="Arial" w:hAnsi="Arial"/>
          <w:b/>
          <w:rtl/>
        </w:rPr>
      </w:pPr>
    </w:p>
    <w:p w14:paraId="080E6A55" w14:textId="77777777" w:rsidR="0009703A" w:rsidRDefault="0009703A" w:rsidP="0009703A">
      <w:pPr>
        <w:bidi/>
        <w:rPr>
          <w:rFonts w:ascii="Arial" w:hAnsi="Arial"/>
          <w:b/>
          <w:rtl/>
        </w:rPr>
      </w:pPr>
    </w:p>
    <w:p w14:paraId="2C11F5F4" w14:textId="77777777" w:rsidR="0009703A" w:rsidRDefault="0009703A" w:rsidP="0009703A">
      <w:pPr>
        <w:bidi/>
        <w:rPr>
          <w:rFonts w:ascii="Arial" w:hAnsi="Arial"/>
          <w:b/>
          <w:rtl/>
        </w:rPr>
      </w:pPr>
    </w:p>
    <w:p w14:paraId="48155886" w14:textId="77777777" w:rsidR="0009703A" w:rsidRDefault="0009703A" w:rsidP="0009703A">
      <w:pPr>
        <w:bidi/>
        <w:rPr>
          <w:rFonts w:ascii="Arial" w:hAnsi="Arial"/>
          <w:b/>
          <w:rtl/>
        </w:rPr>
      </w:pPr>
    </w:p>
    <w:p w14:paraId="75F1E012" w14:textId="77777777" w:rsidR="0009703A" w:rsidRDefault="0009703A" w:rsidP="0009703A">
      <w:pPr>
        <w:bidi/>
        <w:rPr>
          <w:rFonts w:ascii="Arial" w:hAnsi="Arial"/>
          <w:b/>
          <w:rtl/>
        </w:rPr>
      </w:pPr>
    </w:p>
    <w:p w14:paraId="5B2E191C" w14:textId="77777777" w:rsidR="0009703A" w:rsidRDefault="0009703A" w:rsidP="0009703A">
      <w:pPr>
        <w:bidi/>
        <w:rPr>
          <w:rFonts w:ascii="Arial" w:hAnsi="Arial"/>
          <w:b/>
          <w:rtl/>
        </w:rPr>
      </w:pPr>
    </w:p>
    <w:p w14:paraId="128629B5" w14:textId="77777777" w:rsidR="0009703A" w:rsidRDefault="0009703A" w:rsidP="0009703A">
      <w:pPr>
        <w:bidi/>
        <w:rPr>
          <w:rFonts w:ascii="Arial" w:hAnsi="Arial"/>
          <w:b/>
          <w:rtl/>
        </w:rPr>
      </w:pPr>
    </w:p>
    <w:p w14:paraId="3FFAB2C3" w14:textId="77777777" w:rsidR="0009703A" w:rsidRDefault="0009703A" w:rsidP="0009703A">
      <w:pPr>
        <w:bidi/>
        <w:rPr>
          <w:rFonts w:ascii="Arial" w:hAnsi="Arial"/>
          <w:b/>
          <w:rtl/>
        </w:rPr>
      </w:pPr>
    </w:p>
    <w:p w14:paraId="0FA8AA8D" w14:textId="77777777" w:rsidR="0009703A" w:rsidRDefault="0009703A" w:rsidP="0009703A">
      <w:pPr>
        <w:bidi/>
        <w:rPr>
          <w:rFonts w:ascii="Arial" w:hAnsi="Arial"/>
          <w:b/>
          <w:rtl/>
        </w:rPr>
      </w:pPr>
    </w:p>
    <w:p w14:paraId="54A3902E" w14:textId="77777777" w:rsidR="0009703A" w:rsidRDefault="0009703A" w:rsidP="0009703A">
      <w:pPr>
        <w:bidi/>
        <w:rPr>
          <w:rFonts w:ascii="Arial" w:hAnsi="Arial"/>
          <w:b/>
          <w:rtl/>
        </w:rPr>
      </w:pPr>
    </w:p>
    <w:p w14:paraId="21DF0DF4" w14:textId="77777777" w:rsidR="0009703A" w:rsidRDefault="0009703A" w:rsidP="0009703A">
      <w:pPr>
        <w:bidi/>
        <w:rPr>
          <w:rFonts w:ascii="Arial" w:hAnsi="Arial"/>
          <w:b/>
          <w:rtl/>
        </w:rPr>
      </w:pPr>
    </w:p>
    <w:p w14:paraId="052709EF" w14:textId="77777777" w:rsidR="0009703A" w:rsidRDefault="0009703A" w:rsidP="0009703A">
      <w:pPr>
        <w:bidi/>
        <w:rPr>
          <w:rFonts w:ascii="Arial" w:hAnsi="Arial"/>
          <w:b/>
          <w:rtl/>
        </w:rPr>
      </w:pPr>
    </w:p>
    <w:p w14:paraId="45B4C375" w14:textId="77777777" w:rsidR="0009703A" w:rsidRDefault="0009703A" w:rsidP="0009703A">
      <w:pPr>
        <w:bidi/>
        <w:rPr>
          <w:rFonts w:ascii="Arial" w:hAnsi="Arial"/>
          <w:b/>
          <w:rtl/>
        </w:rPr>
      </w:pPr>
    </w:p>
    <w:p w14:paraId="42BB2ABB" w14:textId="77777777" w:rsidR="0009703A" w:rsidRDefault="0009703A" w:rsidP="0009703A">
      <w:pPr>
        <w:bidi/>
        <w:rPr>
          <w:rFonts w:ascii="Arial" w:hAnsi="Arial"/>
          <w:b/>
          <w:rtl/>
        </w:rPr>
      </w:pPr>
    </w:p>
    <w:p w14:paraId="21632FDC" w14:textId="77777777" w:rsidR="0009703A" w:rsidRDefault="0009703A" w:rsidP="0009703A">
      <w:pPr>
        <w:bidi/>
        <w:rPr>
          <w:rFonts w:ascii="Arial" w:hAnsi="Arial"/>
          <w:b/>
          <w:rtl/>
        </w:rPr>
      </w:pPr>
    </w:p>
    <w:p w14:paraId="752FE249" w14:textId="77777777" w:rsidR="0009703A" w:rsidRDefault="0009703A" w:rsidP="0009703A">
      <w:pPr>
        <w:bidi/>
        <w:rPr>
          <w:rFonts w:ascii="Arial" w:hAnsi="Arial"/>
          <w:b/>
          <w:rtl/>
        </w:rPr>
      </w:pPr>
    </w:p>
    <w:p w14:paraId="490902C7" w14:textId="77777777" w:rsidR="0009703A" w:rsidRDefault="0009703A" w:rsidP="0009703A">
      <w:pPr>
        <w:bidi/>
        <w:rPr>
          <w:rFonts w:ascii="Arial" w:hAnsi="Arial"/>
          <w:b/>
          <w:rtl/>
        </w:rPr>
      </w:pPr>
    </w:p>
    <w:p w14:paraId="79BC7AA9" w14:textId="77777777" w:rsidR="0009703A" w:rsidRDefault="0009703A" w:rsidP="0009703A">
      <w:pPr>
        <w:bidi/>
        <w:rPr>
          <w:rFonts w:ascii="Arial" w:hAnsi="Arial"/>
          <w:b/>
          <w:rtl/>
        </w:rPr>
      </w:pPr>
    </w:p>
    <w:p w14:paraId="4EBA9496" w14:textId="77777777" w:rsidR="0009703A" w:rsidRDefault="0009703A" w:rsidP="0009703A">
      <w:pPr>
        <w:bidi/>
        <w:rPr>
          <w:rFonts w:ascii="Arial" w:hAnsi="Arial"/>
          <w:b/>
          <w:rtl/>
        </w:rPr>
      </w:pPr>
    </w:p>
    <w:p w14:paraId="66E32D9C" w14:textId="77777777" w:rsidR="0009703A" w:rsidRDefault="0009703A" w:rsidP="0009703A">
      <w:pPr>
        <w:bidi/>
        <w:rPr>
          <w:rFonts w:ascii="Arial" w:hAnsi="Arial"/>
          <w:b/>
          <w:rtl/>
        </w:rPr>
      </w:pPr>
    </w:p>
    <w:p w14:paraId="3459A1D3" w14:textId="77777777" w:rsidR="0009703A" w:rsidRDefault="0009703A" w:rsidP="0009703A">
      <w:pPr>
        <w:bidi/>
        <w:rPr>
          <w:rFonts w:ascii="Arial" w:hAnsi="Arial"/>
          <w:b/>
          <w:rtl/>
        </w:rPr>
      </w:pPr>
    </w:p>
    <w:p w14:paraId="6DA1E18F" w14:textId="77777777" w:rsidR="0009703A" w:rsidRDefault="0009703A" w:rsidP="0009703A">
      <w:pPr>
        <w:bidi/>
        <w:rPr>
          <w:rFonts w:ascii="Arial" w:hAnsi="Arial"/>
          <w:b/>
          <w:rtl/>
        </w:rPr>
      </w:pPr>
    </w:p>
    <w:p w14:paraId="765716D8" w14:textId="77777777" w:rsidR="0009703A" w:rsidRDefault="0009703A" w:rsidP="0009703A">
      <w:pPr>
        <w:bidi/>
        <w:rPr>
          <w:rFonts w:ascii="Arial" w:hAnsi="Arial"/>
          <w:b/>
          <w:rtl/>
        </w:rPr>
      </w:pPr>
    </w:p>
    <w:p w14:paraId="06144BE4" w14:textId="77777777" w:rsidR="0009703A" w:rsidRDefault="0009703A" w:rsidP="0009703A">
      <w:pPr>
        <w:bidi/>
        <w:rPr>
          <w:rFonts w:ascii="Arial" w:hAnsi="Arial"/>
          <w:b/>
          <w:rtl/>
        </w:rPr>
      </w:pPr>
    </w:p>
    <w:p w14:paraId="53B02133" w14:textId="77777777" w:rsidR="0009703A" w:rsidRDefault="0009703A" w:rsidP="0009703A">
      <w:pPr>
        <w:bidi/>
        <w:rPr>
          <w:rFonts w:ascii="Arial" w:hAnsi="Arial"/>
          <w:b/>
          <w:rtl/>
        </w:rPr>
      </w:pPr>
    </w:p>
    <w:p w14:paraId="5A3DA76E" w14:textId="77777777" w:rsidR="0009703A" w:rsidRDefault="0009703A" w:rsidP="0009703A">
      <w:pPr>
        <w:bidi/>
        <w:rPr>
          <w:rFonts w:ascii="Arial" w:hAnsi="Arial"/>
          <w:b/>
          <w:rtl/>
        </w:rPr>
      </w:pPr>
    </w:p>
    <w:p w14:paraId="1AB5F55A" w14:textId="77777777" w:rsidR="0009703A" w:rsidRDefault="0009703A" w:rsidP="0009703A">
      <w:pPr>
        <w:bidi/>
        <w:rPr>
          <w:rFonts w:ascii="Arial" w:hAnsi="Arial"/>
          <w:b/>
        </w:rPr>
      </w:pPr>
    </w:p>
    <w:p w14:paraId="320F4499" w14:textId="77777777" w:rsidR="00EA0EEF" w:rsidRPr="0009703A" w:rsidRDefault="00EA0EEF" w:rsidP="00EA0EEF">
      <w:pPr>
        <w:pStyle w:val="Heading1"/>
        <w:bidi/>
        <w:spacing w:line="240" w:lineRule="auto"/>
        <w:jc w:val="center"/>
        <w:rPr>
          <w:rFonts w:cstheme="minorBidi"/>
          <w:color w:val="5B9BD5" w:themeColor="accent1"/>
          <w:sz w:val="36"/>
          <w:szCs w:val="36"/>
          <w:u w:val="single"/>
          <w:lang w:bidi="ar-DZ"/>
        </w:rPr>
      </w:pPr>
      <w:r w:rsidRPr="0009703A">
        <w:rPr>
          <w:rFonts w:cs="Calibri"/>
          <w:color w:val="5B9BD5" w:themeColor="accent1"/>
          <w:sz w:val="36"/>
          <w:szCs w:val="36"/>
          <w:u w:val="single"/>
          <w:rtl/>
        </w:rPr>
        <w:lastRenderedPageBreak/>
        <w:t>المديرية</w:t>
      </w:r>
      <w:r w:rsidRPr="0009703A">
        <w:rPr>
          <w:color w:val="5B9BD5" w:themeColor="accent1"/>
          <w:sz w:val="36"/>
          <w:szCs w:val="36"/>
          <w:u w:val="single"/>
        </w:rPr>
        <w:t xml:space="preserve"> </w:t>
      </w:r>
      <w:r w:rsidRPr="0009703A">
        <w:rPr>
          <w:rFonts w:cs="Calibri"/>
          <w:color w:val="5B9BD5" w:themeColor="accent1"/>
          <w:sz w:val="36"/>
          <w:szCs w:val="36"/>
          <w:u w:val="single"/>
          <w:rtl/>
        </w:rPr>
        <w:t>الفنية</w:t>
      </w:r>
      <w:r w:rsidRPr="0009703A">
        <w:rPr>
          <w:color w:val="5B9BD5" w:themeColor="accent1"/>
          <w:sz w:val="36"/>
          <w:szCs w:val="36"/>
          <w:u w:val="single"/>
        </w:rPr>
        <w:t xml:space="preserve"> </w:t>
      </w:r>
      <w:r w:rsidRPr="0009703A">
        <w:rPr>
          <w:rFonts w:cs="Calibri"/>
          <w:color w:val="5B9BD5" w:themeColor="accent1"/>
          <w:sz w:val="36"/>
          <w:szCs w:val="36"/>
          <w:u w:val="single"/>
          <w:rtl/>
        </w:rPr>
        <w:t>الولائية</w:t>
      </w:r>
      <w:r w:rsidRPr="0009703A">
        <w:rPr>
          <w:color w:val="5B9BD5" w:themeColor="accent1"/>
          <w:sz w:val="36"/>
          <w:szCs w:val="36"/>
          <w:u w:val="single"/>
        </w:rPr>
        <w:t xml:space="preserve"> </w:t>
      </w:r>
      <w:r w:rsidRPr="0009703A">
        <w:rPr>
          <w:rFonts w:cs="Calibri"/>
          <w:color w:val="5B9BD5" w:themeColor="accent1"/>
          <w:sz w:val="36"/>
          <w:szCs w:val="36"/>
          <w:u w:val="single"/>
          <w:rtl/>
        </w:rPr>
        <w:t>لكرة</w:t>
      </w:r>
      <w:r w:rsidRPr="0009703A">
        <w:rPr>
          <w:color w:val="5B9BD5" w:themeColor="accent1"/>
          <w:sz w:val="36"/>
          <w:szCs w:val="36"/>
          <w:u w:val="single"/>
        </w:rPr>
        <w:t xml:space="preserve"> </w:t>
      </w:r>
      <w:r w:rsidRPr="0009703A">
        <w:rPr>
          <w:rFonts w:cs="Calibri"/>
          <w:color w:val="5B9BD5" w:themeColor="accent1"/>
          <w:sz w:val="36"/>
          <w:szCs w:val="36"/>
          <w:u w:val="single"/>
          <w:rtl/>
        </w:rPr>
        <w:t>القدم</w:t>
      </w:r>
    </w:p>
    <w:p w14:paraId="0EC77894" w14:textId="77777777" w:rsidR="00EA0EEF" w:rsidRPr="009D7A6A" w:rsidRDefault="00EA0EEF" w:rsidP="00EA0EEF">
      <w:pPr>
        <w:pStyle w:val="Heading2"/>
        <w:bidi/>
        <w:spacing w:line="240" w:lineRule="auto"/>
        <w:jc w:val="center"/>
        <w:rPr>
          <w:rFonts w:asciiTheme="minorBidi" w:hAnsiTheme="minorBidi" w:cstheme="minorBidi"/>
          <w:b w:val="0"/>
          <w:bCs w:val="0"/>
          <w:sz w:val="32"/>
          <w:szCs w:val="32"/>
          <w:u w:val="single"/>
          <w:rtl/>
        </w:rPr>
      </w:pPr>
      <w:r w:rsidRPr="009D7A6A">
        <w:rPr>
          <w:rFonts w:asciiTheme="minorBidi" w:hAnsiTheme="minorBidi" w:cstheme="minorBidi"/>
          <w:b w:val="0"/>
          <w:bCs w:val="0"/>
          <w:sz w:val="32"/>
          <w:szCs w:val="32"/>
          <w:u w:val="single"/>
          <w:rtl/>
        </w:rPr>
        <w:t>محضر</w:t>
      </w:r>
      <w:r w:rsidRPr="009D7A6A">
        <w:rPr>
          <w:rFonts w:asciiTheme="minorBidi" w:hAnsiTheme="minorBidi" w:cstheme="minorBidi"/>
          <w:b w:val="0"/>
          <w:bCs w:val="0"/>
          <w:sz w:val="32"/>
          <w:szCs w:val="32"/>
          <w:u w:val="single"/>
        </w:rPr>
        <w:t xml:space="preserve"> </w:t>
      </w:r>
      <w:r w:rsidRPr="009D7A6A">
        <w:rPr>
          <w:rFonts w:asciiTheme="minorBidi" w:hAnsiTheme="minorBidi" w:cstheme="minorBidi"/>
          <w:b w:val="0"/>
          <w:bCs w:val="0"/>
          <w:sz w:val="32"/>
          <w:szCs w:val="32"/>
          <w:u w:val="single"/>
          <w:rtl/>
        </w:rPr>
        <w:t>الاجتماع</w:t>
      </w:r>
      <w:r w:rsidRPr="009D7A6A">
        <w:rPr>
          <w:rFonts w:asciiTheme="minorBidi" w:hAnsiTheme="minorBidi" w:cstheme="minorBidi"/>
          <w:b w:val="0"/>
          <w:bCs w:val="0"/>
          <w:sz w:val="32"/>
          <w:szCs w:val="32"/>
          <w:u w:val="single"/>
        </w:rPr>
        <w:t xml:space="preserve"> </w:t>
      </w:r>
      <w:r w:rsidRPr="009D7A6A">
        <w:rPr>
          <w:rFonts w:asciiTheme="minorBidi" w:hAnsiTheme="minorBidi" w:cstheme="minorBidi"/>
          <w:b w:val="0"/>
          <w:bCs w:val="0"/>
          <w:sz w:val="32"/>
          <w:szCs w:val="32"/>
          <w:u w:val="single"/>
          <w:rtl/>
        </w:rPr>
        <w:t>بتاريخ</w:t>
      </w:r>
      <w:r w:rsidRPr="009D7A6A">
        <w:rPr>
          <w:rFonts w:asciiTheme="minorBidi" w:hAnsiTheme="minorBidi" w:cstheme="minorBidi"/>
          <w:b w:val="0"/>
          <w:bCs w:val="0"/>
          <w:sz w:val="32"/>
          <w:szCs w:val="32"/>
          <w:u w:val="single"/>
        </w:rPr>
        <w:t>09 /11/2025</w:t>
      </w:r>
    </w:p>
    <w:p w14:paraId="156974D3" w14:textId="77777777" w:rsidR="00EA0EEF" w:rsidRPr="00557670" w:rsidRDefault="00EA0EEF" w:rsidP="00EA0EEF">
      <w:pPr>
        <w:bidi/>
        <w:rPr>
          <w:rFonts w:asciiTheme="minorBidi" w:hAnsiTheme="minorBidi" w:cstheme="minorBidi"/>
          <w:sz w:val="6"/>
          <w:szCs w:val="6"/>
        </w:rPr>
      </w:pPr>
    </w:p>
    <w:p w14:paraId="09B378D4" w14:textId="77777777" w:rsidR="00EA0EEF" w:rsidRDefault="00EA0EEF" w:rsidP="00EA0EEF">
      <w:pPr>
        <w:bidi/>
        <w:jc w:val="center"/>
        <w:rPr>
          <w:rFonts w:asciiTheme="minorBidi" w:hAnsiTheme="minorBidi" w:cstheme="minorBidi"/>
          <w:sz w:val="22"/>
          <w:szCs w:val="22"/>
          <w:lang w:bidi="ar-DZ"/>
        </w:rPr>
      </w:pPr>
      <w:r w:rsidRPr="003B1AEA">
        <w:rPr>
          <w:rFonts w:asciiTheme="minorBidi" w:hAnsiTheme="minorBidi" w:cstheme="minorBidi"/>
          <w:sz w:val="24"/>
          <w:szCs w:val="24"/>
          <w:rtl/>
        </w:rPr>
        <w:t>انعقد</w:t>
      </w:r>
      <w:r w:rsidRPr="003B1AEA">
        <w:rPr>
          <w:rFonts w:asciiTheme="minorBidi" w:hAnsiTheme="minorBidi" w:cstheme="minorBidi"/>
          <w:sz w:val="24"/>
          <w:szCs w:val="24"/>
        </w:rPr>
        <w:t xml:space="preserve"> </w:t>
      </w:r>
      <w:r w:rsidRPr="003B1AEA">
        <w:rPr>
          <w:rFonts w:asciiTheme="minorBidi" w:hAnsiTheme="minorBidi" w:cstheme="minorBidi"/>
          <w:sz w:val="24"/>
          <w:szCs w:val="24"/>
          <w:rtl/>
        </w:rPr>
        <w:t>اجتماع</w:t>
      </w:r>
      <w:r w:rsidRPr="003B1AEA">
        <w:rPr>
          <w:rFonts w:asciiTheme="minorBidi" w:hAnsiTheme="minorBidi" w:cstheme="minorBidi"/>
          <w:sz w:val="24"/>
          <w:szCs w:val="24"/>
        </w:rPr>
        <w:t xml:space="preserve"> </w:t>
      </w:r>
      <w:r w:rsidRPr="003B1AEA">
        <w:rPr>
          <w:rFonts w:asciiTheme="minorBidi" w:hAnsiTheme="minorBidi" w:cstheme="minorBidi"/>
          <w:sz w:val="24"/>
          <w:szCs w:val="24"/>
          <w:rtl/>
        </w:rPr>
        <w:t>المديرية</w:t>
      </w:r>
      <w:r w:rsidRPr="003B1AEA">
        <w:rPr>
          <w:rFonts w:asciiTheme="minorBidi" w:hAnsiTheme="minorBidi" w:cstheme="minorBidi"/>
          <w:sz w:val="24"/>
          <w:szCs w:val="24"/>
        </w:rPr>
        <w:t xml:space="preserve"> </w:t>
      </w:r>
      <w:r w:rsidRPr="003B1AEA">
        <w:rPr>
          <w:rFonts w:asciiTheme="minorBidi" w:hAnsiTheme="minorBidi" w:cstheme="minorBidi"/>
          <w:sz w:val="24"/>
          <w:szCs w:val="24"/>
          <w:rtl/>
        </w:rPr>
        <w:t>الفنية</w:t>
      </w:r>
      <w:r w:rsidRPr="003B1AEA">
        <w:rPr>
          <w:rFonts w:asciiTheme="minorBidi" w:hAnsiTheme="minorBidi" w:cstheme="minorBidi"/>
          <w:sz w:val="24"/>
          <w:szCs w:val="24"/>
        </w:rPr>
        <w:t xml:space="preserve"> </w:t>
      </w:r>
      <w:r w:rsidRPr="003B1AEA">
        <w:rPr>
          <w:rFonts w:asciiTheme="minorBidi" w:hAnsiTheme="minorBidi" w:cstheme="minorBidi"/>
          <w:sz w:val="24"/>
          <w:szCs w:val="24"/>
          <w:rtl/>
        </w:rPr>
        <w:t>الولائية</w:t>
      </w:r>
      <w:r w:rsidRPr="003B1AEA">
        <w:rPr>
          <w:rFonts w:asciiTheme="minorBidi" w:hAnsiTheme="minorBidi" w:cstheme="minorBidi"/>
          <w:sz w:val="24"/>
          <w:szCs w:val="24"/>
        </w:rPr>
        <w:t xml:space="preserve"> </w:t>
      </w:r>
      <w:r w:rsidRPr="003B1AEA">
        <w:rPr>
          <w:rFonts w:asciiTheme="minorBidi" w:hAnsiTheme="minorBidi" w:cstheme="minorBidi"/>
          <w:sz w:val="24"/>
          <w:szCs w:val="24"/>
          <w:rtl/>
        </w:rPr>
        <w:t>لكرة</w:t>
      </w:r>
      <w:r w:rsidRPr="003B1AEA">
        <w:rPr>
          <w:rFonts w:asciiTheme="minorBidi" w:hAnsiTheme="minorBidi" w:cstheme="minorBidi"/>
          <w:sz w:val="24"/>
          <w:szCs w:val="24"/>
        </w:rPr>
        <w:t xml:space="preserve"> </w:t>
      </w:r>
      <w:r w:rsidRPr="003B1AEA">
        <w:rPr>
          <w:rFonts w:asciiTheme="minorBidi" w:hAnsiTheme="minorBidi" w:cstheme="minorBidi"/>
          <w:sz w:val="24"/>
          <w:szCs w:val="24"/>
          <w:rtl/>
        </w:rPr>
        <w:t>القدم</w:t>
      </w:r>
      <w:r w:rsidRPr="003B1AEA">
        <w:rPr>
          <w:rFonts w:asciiTheme="minorBidi" w:hAnsiTheme="minorBidi" w:cstheme="minorBidi"/>
          <w:sz w:val="24"/>
          <w:szCs w:val="24"/>
        </w:rPr>
        <w:t xml:space="preserve"> </w:t>
      </w:r>
      <w:r w:rsidRPr="003B1AEA">
        <w:rPr>
          <w:rFonts w:asciiTheme="minorBidi" w:hAnsiTheme="minorBidi" w:cstheme="minorBidi"/>
          <w:sz w:val="24"/>
          <w:szCs w:val="24"/>
          <w:rtl/>
        </w:rPr>
        <w:t>يوم</w:t>
      </w:r>
      <w:r w:rsidRPr="003B1AEA">
        <w:rPr>
          <w:rFonts w:asciiTheme="minorBidi" w:hAnsiTheme="minorBidi" w:cstheme="minorBidi"/>
          <w:sz w:val="24"/>
          <w:szCs w:val="24"/>
        </w:rPr>
        <w:t xml:space="preserve"> </w:t>
      </w:r>
      <w:r w:rsidRPr="003B1AEA">
        <w:rPr>
          <w:rFonts w:asciiTheme="minorBidi" w:hAnsiTheme="minorBidi" w:cstheme="minorBidi"/>
          <w:sz w:val="24"/>
          <w:szCs w:val="24"/>
          <w:rtl/>
        </w:rPr>
        <w:t>الأحد</w:t>
      </w:r>
      <w:r w:rsidRPr="003B1AEA">
        <w:rPr>
          <w:rFonts w:asciiTheme="minorBidi" w:hAnsiTheme="minorBidi" w:cstheme="minorBidi"/>
          <w:sz w:val="24"/>
          <w:szCs w:val="24"/>
        </w:rPr>
        <w:t xml:space="preserve"> </w:t>
      </w:r>
      <w:r>
        <w:rPr>
          <w:rFonts w:asciiTheme="minorBidi" w:hAnsiTheme="minorBidi" w:cstheme="minorBidi"/>
          <w:sz w:val="24"/>
          <w:szCs w:val="24"/>
        </w:rPr>
        <w:t>09</w:t>
      </w:r>
      <w:r>
        <w:rPr>
          <w:rFonts w:asciiTheme="minorBidi" w:hAnsiTheme="minorBidi" w:cstheme="minorBidi" w:hint="cs"/>
          <w:sz w:val="24"/>
          <w:szCs w:val="24"/>
          <w:rtl/>
          <w:lang w:bidi="ar-DZ"/>
        </w:rPr>
        <w:t>نوفمبر</w:t>
      </w:r>
      <w:r w:rsidRPr="003B1AEA">
        <w:rPr>
          <w:rFonts w:asciiTheme="minorBidi" w:hAnsiTheme="minorBidi" w:cstheme="minorBidi"/>
          <w:sz w:val="24"/>
          <w:szCs w:val="24"/>
        </w:rPr>
        <w:t xml:space="preserve"> 2025 </w:t>
      </w:r>
      <w:r w:rsidRPr="003B1AEA">
        <w:rPr>
          <w:rFonts w:asciiTheme="minorBidi" w:hAnsiTheme="minorBidi" w:cstheme="minorBidi"/>
          <w:sz w:val="24"/>
          <w:szCs w:val="24"/>
          <w:rtl/>
        </w:rPr>
        <w:t>بحضور</w:t>
      </w:r>
      <w:r w:rsidRPr="003B1AEA">
        <w:rPr>
          <w:rFonts w:asciiTheme="minorBidi" w:hAnsiTheme="minorBidi" w:cstheme="minorBidi"/>
          <w:sz w:val="24"/>
          <w:szCs w:val="24"/>
        </w:rPr>
        <w:t xml:space="preserve"> </w:t>
      </w:r>
      <w:r w:rsidRPr="003B1AEA">
        <w:rPr>
          <w:rFonts w:asciiTheme="minorBidi" w:hAnsiTheme="minorBidi" w:cstheme="minorBidi"/>
          <w:sz w:val="24"/>
          <w:szCs w:val="24"/>
          <w:rtl/>
        </w:rPr>
        <w:t>السادة</w:t>
      </w:r>
      <w:r w:rsidRPr="003B1AEA">
        <w:rPr>
          <w:rFonts w:asciiTheme="minorBidi" w:hAnsiTheme="minorBidi" w:cstheme="minorBidi"/>
          <w:sz w:val="24"/>
          <w:szCs w:val="24"/>
        </w:rPr>
        <w:t>:</w:t>
      </w:r>
      <w:r w:rsidRPr="003B1AEA">
        <w:rPr>
          <w:rFonts w:asciiTheme="minorBidi" w:hAnsiTheme="minorBidi" w:cstheme="minorBidi"/>
          <w:sz w:val="24"/>
          <w:szCs w:val="24"/>
        </w:rPr>
        <w:br/>
        <w:t xml:space="preserve">- </w:t>
      </w:r>
      <w:r w:rsidRPr="003B1AEA">
        <w:rPr>
          <w:rFonts w:asciiTheme="minorBidi" w:hAnsiTheme="minorBidi" w:cstheme="minorBidi"/>
          <w:sz w:val="24"/>
          <w:szCs w:val="24"/>
          <w:rtl/>
        </w:rPr>
        <w:t>ليعاشة</w:t>
      </w:r>
      <w:r w:rsidRPr="003B1AEA">
        <w:rPr>
          <w:rFonts w:asciiTheme="minorBidi" w:hAnsiTheme="minorBidi" w:cstheme="minorBidi"/>
          <w:sz w:val="24"/>
          <w:szCs w:val="24"/>
        </w:rPr>
        <w:t xml:space="preserve"> </w:t>
      </w:r>
      <w:r w:rsidRPr="003B1AEA">
        <w:rPr>
          <w:rFonts w:asciiTheme="minorBidi" w:hAnsiTheme="minorBidi" w:cstheme="minorBidi"/>
          <w:sz w:val="24"/>
          <w:szCs w:val="24"/>
          <w:rtl/>
        </w:rPr>
        <w:t>عزالدين</w:t>
      </w:r>
      <w:r w:rsidRPr="003B1AEA">
        <w:rPr>
          <w:rFonts w:asciiTheme="minorBidi" w:hAnsiTheme="minorBidi" w:cstheme="minorBidi"/>
          <w:sz w:val="24"/>
          <w:szCs w:val="24"/>
        </w:rPr>
        <w:t xml:space="preserve"> </w:t>
      </w:r>
      <w:r w:rsidRPr="003B1AEA">
        <w:rPr>
          <w:rFonts w:asciiTheme="minorBidi" w:hAnsiTheme="minorBidi" w:cstheme="minorBidi"/>
          <w:sz w:val="24"/>
          <w:szCs w:val="24"/>
          <w:rtl/>
        </w:rPr>
        <w:t>(المدير</w:t>
      </w:r>
      <w:r w:rsidRPr="003B1AEA">
        <w:rPr>
          <w:rFonts w:asciiTheme="minorBidi" w:hAnsiTheme="minorBidi" w:cstheme="minorBidi"/>
          <w:sz w:val="24"/>
          <w:szCs w:val="24"/>
        </w:rPr>
        <w:t xml:space="preserve"> </w:t>
      </w:r>
      <w:r w:rsidRPr="003B1AEA">
        <w:rPr>
          <w:rFonts w:asciiTheme="minorBidi" w:hAnsiTheme="minorBidi" w:cstheme="minorBidi"/>
          <w:sz w:val="24"/>
          <w:szCs w:val="24"/>
          <w:rtl/>
        </w:rPr>
        <w:t>الفني</w:t>
      </w:r>
      <w:r w:rsidRPr="003B1AEA">
        <w:rPr>
          <w:rFonts w:asciiTheme="minorBidi" w:hAnsiTheme="minorBidi" w:cstheme="minorBidi"/>
          <w:sz w:val="24"/>
          <w:szCs w:val="24"/>
        </w:rPr>
        <w:t xml:space="preserve"> </w:t>
      </w:r>
      <w:r w:rsidRPr="003B1AEA">
        <w:rPr>
          <w:rFonts w:asciiTheme="minorBidi" w:hAnsiTheme="minorBidi" w:cstheme="minorBidi"/>
          <w:sz w:val="24"/>
          <w:szCs w:val="24"/>
          <w:rtl/>
        </w:rPr>
        <w:t>الولائي)</w:t>
      </w:r>
      <w:r w:rsidRPr="003B1AEA">
        <w:rPr>
          <w:rFonts w:asciiTheme="minorBidi" w:hAnsiTheme="minorBidi" w:cstheme="minorBidi"/>
          <w:sz w:val="24"/>
          <w:szCs w:val="24"/>
        </w:rPr>
        <w:br/>
        <w:t xml:space="preserve">- </w:t>
      </w:r>
      <w:r w:rsidRPr="003B1AEA">
        <w:rPr>
          <w:rFonts w:asciiTheme="minorBidi" w:hAnsiTheme="minorBidi" w:cstheme="minorBidi"/>
          <w:sz w:val="24"/>
          <w:szCs w:val="24"/>
          <w:rtl/>
        </w:rPr>
        <w:t>قويدري</w:t>
      </w:r>
      <w:r w:rsidRPr="003B1AEA">
        <w:rPr>
          <w:rFonts w:asciiTheme="minorBidi" w:hAnsiTheme="minorBidi" w:cstheme="minorBidi"/>
          <w:sz w:val="24"/>
          <w:szCs w:val="24"/>
        </w:rPr>
        <w:t xml:space="preserve"> </w:t>
      </w:r>
      <w:r w:rsidRPr="003B1AEA">
        <w:rPr>
          <w:rFonts w:asciiTheme="minorBidi" w:hAnsiTheme="minorBidi" w:cstheme="minorBidi"/>
          <w:sz w:val="24"/>
          <w:szCs w:val="24"/>
          <w:rtl/>
        </w:rPr>
        <w:t>أحمد</w:t>
      </w:r>
      <w:r w:rsidRPr="003B1AEA">
        <w:rPr>
          <w:rFonts w:asciiTheme="minorBidi" w:hAnsiTheme="minorBidi" w:cstheme="minorBidi"/>
          <w:sz w:val="24"/>
          <w:szCs w:val="24"/>
        </w:rPr>
        <w:t xml:space="preserve"> </w:t>
      </w:r>
      <w:r w:rsidRPr="003B1AEA">
        <w:rPr>
          <w:rFonts w:asciiTheme="minorBidi" w:hAnsiTheme="minorBidi" w:cstheme="minorBidi"/>
          <w:sz w:val="24"/>
          <w:szCs w:val="24"/>
          <w:rtl/>
        </w:rPr>
        <w:t>(السكرتير)</w:t>
      </w:r>
      <w:r w:rsidRPr="003B1AEA">
        <w:rPr>
          <w:rFonts w:asciiTheme="minorBidi" w:hAnsiTheme="minorBidi" w:cstheme="minorBidi"/>
          <w:sz w:val="24"/>
          <w:szCs w:val="24"/>
        </w:rPr>
        <w:br/>
        <w:t xml:space="preserve">- </w:t>
      </w:r>
      <w:r w:rsidRPr="003B1AEA">
        <w:rPr>
          <w:rFonts w:asciiTheme="minorBidi" w:hAnsiTheme="minorBidi" w:cstheme="minorBidi"/>
          <w:sz w:val="24"/>
          <w:szCs w:val="24"/>
          <w:rtl/>
        </w:rPr>
        <w:t>بلخوجة</w:t>
      </w:r>
      <w:r w:rsidRPr="003B1AEA">
        <w:rPr>
          <w:rFonts w:asciiTheme="minorBidi" w:hAnsiTheme="minorBidi" w:cstheme="minorBidi"/>
          <w:sz w:val="24"/>
          <w:szCs w:val="24"/>
        </w:rPr>
        <w:t xml:space="preserve"> </w:t>
      </w:r>
      <w:r w:rsidRPr="003B1AEA">
        <w:rPr>
          <w:rFonts w:asciiTheme="minorBidi" w:hAnsiTheme="minorBidi" w:cstheme="minorBidi"/>
          <w:sz w:val="24"/>
          <w:szCs w:val="24"/>
          <w:rtl/>
        </w:rPr>
        <w:t>لخضر</w:t>
      </w:r>
      <w:r w:rsidRPr="003B1AEA">
        <w:rPr>
          <w:rFonts w:asciiTheme="minorBidi" w:hAnsiTheme="minorBidi" w:cstheme="minorBidi"/>
          <w:sz w:val="24"/>
          <w:szCs w:val="24"/>
        </w:rPr>
        <w:t xml:space="preserve"> </w:t>
      </w:r>
      <w:r w:rsidRPr="003B1AEA">
        <w:rPr>
          <w:rFonts w:asciiTheme="minorBidi" w:hAnsiTheme="minorBidi" w:cstheme="minorBidi"/>
          <w:sz w:val="24"/>
          <w:szCs w:val="24"/>
          <w:rtl/>
        </w:rPr>
        <w:t>(عضو)</w:t>
      </w:r>
      <w:r w:rsidRPr="003B1AEA">
        <w:rPr>
          <w:rFonts w:asciiTheme="minorBidi" w:hAnsiTheme="minorBidi" w:cstheme="minorBidi"/>
          <w:sz w:val="24"/>
          <w:szCs w:val="24"/>
        </w:rPr>
        <w:br/>
        <w:t xml:space="preserve">- </w:t>
      </w:r>
      <w:r w:rsidRPr="003B1AEA">
        <w:rPr>
          <w:rFonts w:asciiTheme="minorBidi" w:hAnsiTheme="minorBidi" w:cstheme="minorBidi"/>
          <w:sz w:val="24"/>
          <w:szCs w:val="24"/>
          <w:rtl/>
        </w:rPr>
        <w:t>عرابي</w:t>
      </w:r>
      <w:r w:rsidRPr="003B1AEA">
        <w:rPr>
          <w:rFonts w:asciiTheme="minorBidi" w:hAnsiTheme="minorBidi" w:cstheme="minorBidi"/>
          <w:sz w:val="24"/>
          <w:szCs w:val="24"/>
        </w:rPr>
        <w:t xml:space="preserve"> </w:t>
      </w:r>
      <w:r w:rsidRPr="003B1AEA">
        <w:rPr>
          <w:rFonts w:asciiTheme="minorBidi" w:hAnsiTheme="minorBidi" w:cstheme="minorBidi"/>
          <w:sz w:val="24"/>
          <w:szCs w:val="24"/>
          <w:rtl/>
        </w:rPr>
        <w:t>أيمن(عضو)</w:t>
      </w:r>
      <w:r w:rsidRPr="003B1AEA">
        <w:rPr>
          <w:rFonts w:asciiTheme="minorBidi" w:hAnsiTheme="minorBidi" w:cstheme="minorBidi"/>
          <w:sz w:val="24"/>
          <w:szCs w:val="24"/>
        </w:rPr>
        <w:br/>
      </w:r>
      <w:r w:rsidRPr="003B1AEA">
        <w:rPr>
          <w:rFonts w:asciiTheme="minorBidi" w:hAnsiTheme="minorBidi" w:cstheme="minorBidi"/>
          <w:sz w:val="24"/>
          <w:szCs w:val="24"/>
        </w:rPr>
        <w:br/>
      </w:r>
      <w:r w:rsidRPr="003B1AEA">
        <w:rPr>
          <w:rFonts w:asciiTheme="minorBidi" w:hAnsiTheme="minorBidi" w:cstheme="minorBidi"/>
          <w:i/>
          <w:iCs/>
          <w:color w:val="0070C0"/>
          <w:sz w:val="32"/>
          <w:szCs w:val="32"/>
          <w:u w:val="single"/>
          <w:rtl/>
        </w:rPr>
        <w:t>جدول</w:t>
      </w:r>
      <w:r w:rsidRPr="003B1AEA">
        <w:rPr>
          <w:rFonts w:asciiTheme="minorBidi" w:hAnsiTheme="minorBidi" w:cstheme="minorBidi"/>
          <w:i/>
          <w:iCs/>
          <w:color w:val="0070C0"/>
          <w:sz w:val="32"/>
          <w:szCs w:val="32"/>
          <w:u w:val="single"/>
        </w:rPr>
        <w:t xml:space="preserve"> </w:t>
      </w:r>
      <w:r w:rsidRPr="003B1AEA">
        <w:rPr>
          <w:rFonts w:asciiTheme="minorBidi" w:hAnsiTheme="minorBidi" w:cstheme="minorBidi"/>
          <w:i/>
          <w:iCs/>
          <w:color w:val="0070C0"/>
          <w:sz w:val="32"/>
          <w:szCs w:val="32"/>
          <w:u w:val="single"/>
          <w:rtl/>
        </w:rPr>
        <w:t>الأعمال</w:t>
      </w:r>
      <w:r w:rsidRPr="003B1AEA">
        <w:rPr>
          <w:rFonts w:asciiTheme="minorBidi" w:hAnsiTheme="minorBidi" w:cstheme="minorBidi"/>
          <w:color w:val="0070C0"/>
          <w:sz w:val="32"/>
          <w:szCs w:val="32"/>
        </w:rPr>
        <w:t>:</w:t>
      </w:r>
      <w:r w:rsidRPr="003B1AEA">
        <w:rPr>
          <w:rFonts w:asciiTheme="minorBidi" w:hAnsiTheme="minorBidi" w:cstheme="minorBidi"/>
          <w:sz w:val="24"/>
          <w:szCs w:val="24"/>
        </w:rPr>
        <w:br/>
        <w:t xml:space="preserve">1. </w:t>
      </w:r>
      <w:r w:rsidRPr="003B1AEA">
        <w:rPr>
          <w:rFonts w:asciiTheme="minorBidi" w:hAnsiTheme="minorBidi" w:cstheme="minorBidi"/>
          <w:sz w:val="24"/>
          <w:szCs w:val="24"/>
          <w:rtl/>
        </w:rPr>
        <w:t>استعراض</w:t>
      </w:r>
      <w:r w:rsidRPr="003B1AEA">
        <w:rPr>
          <w:rFonts w:asciiTheme="minorBidi" w:hAnsiTheme="minorBidi" w:cstheme="minorBidi"/>
          <w:sz w:val="24"/>
          <w:szCs w:val="24"/>
        </w:rPr>
        <w:t xml:space="preserve"> </w:t>
      </w:r>
      <w:r w:rsidRPr="003B1AEA">
        <w:rPr>
          <w:rFonts w:asciiTheme="minorBidi" w:hAnsiTheme="minorBidi" w:cstheme="minorBidi"/>
          <w:sz w:val="24"/>
          <w:szCs w:val="24"/>
          <w:rtl/>
        </w:rPr>
        <w:t>البريد</w:t>
      </w:r>
      <w:r w:rsidRPr="003B1AEA">
        <w:rPr>
          <w:rFonts w:asciiTheme="minorBidi" w:hAnsiTheme="minorBidi" w:cstheme="minorBidi"/>
          <w:sz w:val="24"/>
          <w:szCs w:val="24"/>
        </w:rPr>
        <w:t xml:space="preserve"> </w:t>
      </w:r>
      <w:r w:rsidRPr="003B1AEA">
        <w:rPr>
          <w:rFonts w:asciiTheme="minorBidi" w:hAnsiTheme="minorBidi" w:cstheme="minorBidi"/>
          <w:sz w:val="24"/>
          <w:szCs w:val="24"/>
          <w:rtl/>
        </w:rPr>
        <w:t>الوارد</w:t>
      </w:r>
      <w:r w:rsidRPr="003B1AEA">
        <w:rPr>
          <w:rFonts w:asciiTheme="minorBidi" w:hAnsiTheme="minorBidi" w:cstheme="minorBidi"/>
          <w:sz w:val="24"/>
          <w:szCs w:val="24"/>
        </w:rPr>
        <w:t>.</w:t>
      </w:r>
      <w:r w:rsidRPr="003B1AEA">
        <w:rPr>
          <w:rFonts w:asciiTheme="minorBidi" w:hAnsiTheme="minorBidi" w:cstheme="minorBidi"/>
          <w:sz w:val="24"/>
          <w:szCs w:val="24"/>
        </w:rPr>
        <w:br/>
        <w:t xml:space="preserve">2. </w:t>
      </w:r>
      <w:r w:rsidRPr="003B1AEA">
        <w:rPr>
          <w:rFonts w:asciiTheme="minorBidi" w:hAnsiTheme="minorBidi" w:cstheme="minorBidi" w:hint="cs"/>
          <w:sz w:val="24"/>
          <w:szCs w:val="24"/>
          <w:rtl/>
          <w:lang w:bidi="ar-DZ"/>
        </w:rPr>
        <w:t xml:space="preserve">- </w:t>
      </w:r>
      <w:r>
        <w:rPr>
          <w:rFonts w:asciiTheme="minorBidi" w:hAnsiTheme="minorBidi" w:cstheme="minorBidi" w:hint="cs"/>
          <w:sz w:val="24"/>
          <w:szCs w:val="24"/>
          <w:rtl/>
          <w:lang w:bidi="ar-DZ"/>
        </w:rPr>
        <w:t>متفرقات</w:t>
      </w:r>
    </w:p>
    <w:p w14:paraId="452F1D01" w14:textId="77777777" w:rsidR="00EA0EEF" w:rsidRPr="0009703A" w:rsidRDefault="00EA0EEF" w:rsidP="0009703A">
      <w:pPr>
        <w:bidi/>
        <w:rPr>
          <w:rFonts w:asciiTheme="minorBidi" w:hAnsiTheme="minorBidi" w:cstheme="minorBidi"/>
          <w:sz w:val="8"/>
          <w:szCs w:val="8"/>
          <w:lang w:bidi="ar-DZ"/>
        </w:rPr>
      </w:pPr>
    </w:p>
    <w:p w14:paraId="3B788DD9" w14:textId="77777777" w:rsidR="00EA0EEF" w:rsidRPr="00BC65EA" w:rsidRDefault="00EA0EEF" w:rsidP="00EA0EEF">
      <w:pPr>
        <w:pStyle w:val="Heading2"/>
        <w:bidi/>
        <w:rPr>
          <w:rFonts w:asciiTheme="minorBidi" w:hAnsiTheme="minorBidi" w:cstheme="minorBidi"/>
          <w:b w:val="0"/>
          <w:bCs w:val="0"/>
          <w:color w:val="0070C0"/>
          <w:u w:val="single"/>
          <w:rtl/>
        </w:rPr>
      </w:pPr>
      <w:r w:rsidRPr="00BC65EA">
        <w:rPr>
          <w:rFonts w:asciiTheme="minorBidi" w:hAnsiTheme="minorBidi" w:cstheme="minorBidi"/>
          <w:b w:val="0"/>
          <w:bCs w:val="0"/>
          <w:color w:val="0070C0"/>
          <w:u w:val="single"/>
          <w:rtl/>
        </w:rPr>
        <w:t>اولا</w:t>
      </w:r>
      <w:r w:rsidRPr="00BC65EA">
        <w:rPr>
          <w:rFonts w:asciiTheme="minorBidi" w:hAnsiTheme="minorBidi" w:cstheme="minorBidi"/>
          <w:b w:val="0"/>
          <w:bCs w:val="0"/>
          <w:color w:val="0070C0"/>
          <w:u w:val="single"/>
        </w:rPr>
        <w:t xml:space="preserve">: </w:t>
      </w:r>
      <w:r w:rsidRPr="00BC65EA">
        <w:rPr>
          <w:rFonts w:asciiTheme="minorBidi" w:hAnsiTheme="minorBidi" w:cstheme="minorBidi"/>
          <w:b w:val="0"/>
          <w:bCs w:val="0"/>
          <w:color w:val="0070C0"/>
          <w:u w:val="single"/>
          <w:rtl/>
        </w:rPr>
        <w:t>استعراض البريد الوارد:</w:t>
      </w:r>
    </w:p>
    <w:p w14:paraId="1AE6998C" w14:textId="77777777" w:rsidR="00EA0EEF" w:rsidRPr="00BC65EA" w:rsidRDefault="00EA0EEF" w:rsidP="00EA0EEF">
      <w:pPr>
        <w:bidi/>
        <w:rPr>
          <w:rFonts w:asciiTheme="minorBidi" w:hAnsiTheme="minorBidi" w:cstheme="minorBidi"/>
          <w:sz w:val="24"/>
          <w:szCs w:val="24"/>
          <w:rtl/>
        </w:rPr>
      </w:pPr>
      <w:r w:rsidRPr="00BC65EA">
        <w:rPr>
          <w:rFonts w:asciiTheme="minorBidi" w:hAnsiTheme="minorBidi" w:cstheme="minorBidi" w:hint="cs"/>
          <w:sz w:val="24"/>
          <w:szCs w:val="24"/>
          <w:rtl/>
        </w:rPr>
        <w:t xml:space="preserve">- </w:t>
      </w:r>
      <w:r w:rsidRPr="00BC65EA">
        <w:rPr>
          <w:rFonts w:asciiTheme="minorBidi" w:hAnsiTheme="minorBidi" w:cstheme="minorBidi"/>
          <w:sz w:val="24"/>
          <w:szCs w:val="24"/>
          <w:rtl/>
        </w:rPr>
        <w:t xml:space="preserve">النادي الرياضي الهاوي / نادي </w:t>
      </w:r>
      <w:r w:rsidRPr="00BC65EA">
        <w:rPr>
          <w:rFonts w:asciiTheme="minorBidi" w:hAnsiTheme="minorBidi" w:cstheme="minorBidi"/>
          <w:sz w:val="24"/>
          <w:szCs w:val="24"/>
          <w:rtl/>
          <w:lang w:bidi="ar-DZ"/>
        </w:rPr>
        <w:t>فتح</w:t>
      </w:r>
      <w:r w:rsidRPr="00BC65EA">
        <w:rPr>
          <w:rFonts w:asciiTheme="minorBidi" w:hAnsiTheme="minorBidi" w:cstheme="minorBidi"/>
          <w:sz w:val="24"/>
          <w:szCs w:val="24"/>
          <w:rtl/>
        </w:rPr>
        <w:t xml:space="preserve"> الحراش</w:t>
      </w:r>
      <w:r w:rsidRPr="00BC65EA">
        <w:rPr>
          <w:rFonts w:asciiTheme="minorBidi" w:hAnsiTheme="minorBidi" w:cstheme="minorBidi"/>
          <w:sz w:val="24"/>
          <w:szCs w:val="24"/>
        </w:rPr>
        <w:t xml:space="preserve"> (CSA/FCH) </w:t>
      </w:r>
      <w:r w:rsidRPr="00BC65EA">
        <w:rPr>
          <w:rFonts w:asciiTheme="minorBidi" w:hAnsiTheme="minorBidi" w:cstheme="minorBidi"/>
          <w:sz w:val="24"/>
          <w:szCs w:val="24"/>
          <w:rtl/>
        </w:rPr>
        <w:t>يرسل إلينا طلبًا لإلغاء الغرامة الصادرة في النشرة الرسمية رقم 05 والمتعلقة بمدربي فئتي أقل من 18 سنة وأقل من 16 سنة</w:t>
      </w:r>
      <w:r w:rsidRPr="00BC65EA">
        <w:rPr>
          <w:rFonts w:asciiTheme="minorBidi" w:hAnsiTheme="minorBidi" w:cstheme="minorBidi"/>
          <w:sz w:val="24"/>
          <w:szCs w:val="24"/>
        </w:rPr>
        <w:t>.</w:t>
      </w:r>
      <w:r w:rsidRPr="00BC65EA">
        <w:rPr>
          <w:rFonts w:asciiTheme="minorBidi" w:hAnsiTheme="minorBidi" w:cstheme="minorBidi" w:hint="cs"/>
          <w:sz w:val="24"/>
          <w:szCs w:val="24"/>
          <w:rtl/>
        </w:rPr>
        <w:t>مدون</w:t>
      </w:r>
    </w:p>
    <w:p w14:paraId="1B9D4FED" w14:textId="77777777" w:rsidR="00EA0EEF" w:rsidRPr="00BC65EA" w:rsidRDefault="00EA0EEF" w:rsidP="00EA0EEF">
      <w:pPr>
        <w:bidi/>
        <w:rPr>
          <w:rFonts w:asciiTheme="minorBidi" w:hAnsiTheme="minorBidi" w:cstheme="minorBidi"/>
          <w:sz w:val="24"/>
          <w:szCs w:val="24"/>
          <w:rtl/>
        </w:rPr>
      </w:pPr>
      <w:r w:rsidRPr="00BC65EA">
        <w:rPr>
          <w:rFonts w:asciiTheme="minorBidi" w:hAnsiTheme="minorBidi" w:cstheme="minorBidi"/>
          <w:sz w:val="24"/>
          <w:szCs w:val="24"/>
        </w:rPr>
        <w:br/>
      </w:r>
      <w:r w:rsidRPr="00BC65EA">
        <w:rPr>
          <w:rFonts w:asciiTheme="minorBidi" w:hAnsiTheme="minorBidi" w:cstheme="minorBidi" w:hint="cs"/>
          <w:sz w:val="24"/>
          <w:szCs w:val="24"/>
          <w:rtl/>
        </w:rPr>
        <w:t xml:space="preserve">- </w:t>
      </w:r>
      <w:r w:rsidRPr="00BC65EA">
        <w:rPr>
          <w:rFonts w:asciiTheme="minorBidi" w:hAnsiTheme="minorBidi" w:cstheme="minorBidi"/>
          <w:sz w:val="24"/>
          <w:szCs w:val="24"/>
          <w:rtl/>
        </w:rPr>
        <w:t>النادي الرياضي الهاوي / جيل مزفران</w:t>
      </w:r>
      <w:r w:rsidRPr="00BC65EA">
        <w:rPr>
          <w:rFonts w:asciiTheme="minorBidi" w:hAnsiTheme="minorBidi" w:cstheme="minorBidi"/>
          <w:sz w:val="24"/>
          <w:szCs w:val="24"/>
        </w:rPr>
        <w:t xml:space="preserve"> (CSA/JMazafran) </w:t>
      </w:r>
      <w:r w:rsidRPr="00BC65EA">
        <w:rPr>
          <w:rFonts w:asciiTheme="minorBidi" w:hAnsiTheme="minorBidi" w:cstheme="minorBidi"/>
          <w:sz w:val="24"/>
          <w:szCs w:val="24"/>
          <w:rtl/>
        </w:rPr>
        <w:t>يرسل إلينا مراسلة تتعلق بفسخ عقد المدرب الأول السيد</w:t>
      </w:r>
      <w:r w:rsidRPr="00BC65EA">
        <w:rPr>
          <w:rFonts w:asciiTheme="minorBidi" w:hAnsiTheme="minorBidi" w:cstheme="minorBidi"/>
          <w:sz w:val="24"/>
          <w:szCs w:val="24"/>
        </w:rPr>
        <w:t xml:space="preserve">: </w:t>
      </w:r>
      <w:r w:rsidRPr="00BC65EA">
        <w:rPr>
          <w:rStyle w:val="Strong"/>
          <w:rFonts w:asciiTheme="minorBidi" w:hAnsiTheme="minorBidi" w:cstheme="minorBidi"/>
          <w:sz w:val="24"/>
          <w:szCs w:val="24"/>
          <w:rtl/>
        </w:rPr>
        <w:t>حميدي مصطفى</w:t>
      </w:r>
      <w:r w:rsidRPr="00BC65EA">
        <w:rPr>
          <w:rFonts w:asciiTheme="minorBidi" w:hAnsiTheme="minorBidi" w:cstheme="minorBidi"/>
          <w:sz w:val="24"/>
          <w:szCs w:val="24"/>
        </w:rPr>
        <w:t>.</w:t>
      </w:r>
      <w:r w:rsidRPr="00BC65EA">
        <w:rPr>
          <w:rFonts w:asciiTheme="minorBidi" w:hAnsiTheme="minorBidi" w:cstheme="minorBidi" w:hint="cs"/>
          <w:sz w:val="24"/>
          <w:szCs w:val="24"/>
          <w:rtl/>
        </w:rPr>
        <w:t>مدون</w:t>
      </w:r>
    </w:p>
    <w:p w14:paraId="7D0FF62F" w14:textId="77777777" w:rsidR="00EA0EEF" w:rsidRPr="00BC65EA" w:rsidRDefault="00EA0EEF" w:rsidP="00EA0EEF">
      <w:pPr>
        <w:bidi/>
        <w:rPr>
          <w:rFonts w:asciiTheme="minorBidi" w:hAnsiTheme="minorBidi" w:cstheme="minorBidi"/>
          <w:sz w:val="24"/>
          <w:szCs w:val="24"/>
          <w:rtl/>
        </w:rPr>
      </w:pPr>
      <w:r w:rsidRPr="00BC65EA">
        <w:rPr>
          <w:rFonts w:asciiTheme="minorBidi" w:hAnsiTheme="minorBidi" w:cstheme="minorBidi"/>
          <w:sz w:val="24"/>
          <w:szCs w:val="24"/>
        </w:rPr>
        <w:br/>
      </w:r>
      <w:r w:rsidRPr="00BC65EA">
        <w:rPr>
          <w:rFonts w:asciiTheme="minorBidi" w:hAnsiTheme="minorBidi" w:cstheme="minorBidi" w:hint="cs"/>
          <w:sz w:val="24"/>
          <w:szCs w:val="24"/>
          <w:rtl/>
        </w:rPr>
        <w:t xml:space="preserve">- </w:t>
      </w:r>
      <w:r w:rsidRPr="00BC65EA">
        <w:rPr>
          <w:rFonts w:asciiTheme="minorBidi" w:hAnsiTheme="minorBidi" w:cstheme="minorBidi"/>
          <w:sz w:val="24"/>
          <w:szCs w:val="24"/>
          <w:rtl/>
        </w:rPr>
        <w:t>المديرية الفنية الجهوبة</w:t>
      </w:r>
      <w:r w:rsidRPr="00BC65EA">
        <w:rPr>
          <w:rFonts w:asciiTheme="minorBidi" w:hAnsiTheme="minorBidi" w:cstheme="minorBidi"/>
          <w:sz w:val="24"/>
          <w:szCs w:val="24"/>
        </w:rPr>
        <w:t xml:space="preserve"> (DTR) </w:t>
      </w:r>
      <w:r w:rsidRPr="00BC65EA">
        <w:rPr>
          <w:rFonts w:asciiTheme="minorBidi" w:hAnsiTheme="minorBidi" w:cstheme="minorBidi"/>
          <w:sz w:val="24"/>
          <w:szCs w:val="24"/>
          <w:rtl/>
        </w:rPr>
        <w:t xml:space="preserve">تطلب منا تقريربخصوص </w:t>
      </w:r>
      <w:r w:rsidRPr="00BC65EA">
        <w:rPr>
          <w:rStyle w:val="Strong"/>
          <w:rFonts w:asciiTheme="minorBidi" w:hAnsiTheme="minorBidi" w:cstheme="minorBidi"/>
          <w:sz w:val="24"/>
          <w:szCs w:val="24"/>
          <w:rtl/>
        </w:rPr>
        <w:t>انطلاق المنافسة الخاصة بفئة أقل من 13 سنة</w:t>
      </w:r>
      <w:r w:rsidRPr="00BC65EA">
        <w:rPr>
          <w:rFonts w:asciiTheme="minorBidi" w:hAnsiTheme="minorBidi" w:cstheme="minorBidi"/>
          <w:sz w:val="24"/>
          <w:szCs w:val="24"/>
        </w:rPr>
        <w:t>.</w:t>
      </w:r>
    </w:p>
    <w:p w14:paraId="68646707" w14:textId="77777777" w:rsidR="00EA0EEF" w:rsidRPr="00BC65EA" w:rsidRDefault="00EA0EEF" w:rsidP="00EA0EEF">
      <w:pPr>
        <w:pStyle w:val="Heading2"/>
        <w:bidi/>
        <w:spacing w:line="240" w:lineRule="exact"/>
        <w:contextualSpacing/>
        <w:rPr>
          <w:rFonts w:asciiTheme="minorBidi" w:hAnsiTheme="minorBidi" w:cstheme="minorBidi"/>
          <w:b w:val="0"/>
          <w:bCs w:val="0"/>
          <w:color w:val="0070C0"/>
          <w:sz w:val="24"/>
          <w:szCs w:val="24"/>
          <w:u w:val="single"/>
          <w:rtl/>
        </w:rPr>
      </w:pPr>
      <w:r w:rsidRPr="00BC65EA">
        <w:rPr>
          <w:rFonts w:asciiTheme="minorBidi" w:hAnsiTheme="minorBidi" w:cstheme="minorBidi" w:hint="cs"/>
          <w:b w:val="0"/>
          <w:bCs w:val="0"/>
          <w:color w:val="0070C0"/>
          <w:sz w:val="24"/>
          <w:szCs w:val="24"/>
          <w:u w:val="single"/>
          <w:rtl/>
        </w:rPr>
        <w:t>-02متفرقات </w:t>
      </w:r>
      <w:r w:rsidRPr="00BC65EA">
        <w:rPr>
          <w:rFonts w:asciiTheme="minorBidi" w:hAnsiTheme="minorBidi" w:cstheme="minorBidi"/>
          <w:b w:val="0"/>
          <w:bCs w:val="0"/>
          <w:color w:val="0070C0"/>
          <w:sz w:val="24"/>
          <w:szCs w:val="24"/>
          <w:u w:val="single"/>
        </w:rPr>
        <w:t>:</w:t>
      </w:r>
    </w:p>
    <w:p w14:paraId="6ED15E6B" w14:textId="77777777" w:rsidR="00EA0EEF" w:rsidRPr="00BC65EA" w:rsidRDefault="00EA0EEF" w:rsidP="00EA0EEF">
      <w:pPr>
        <w:bidi/>
        <w:rPr>
          <w:rFonts w:asciiTheme="minorBidi" w:hAnsiTheme="minorBidi" w:cstheme="minorBidi"/>
          <w:sz w:val="24"/>
          <w:szCs w:val="24"/>
          <w:rtl/>
        </w:rPr>
      </w:pPr>
      <w:r w:rsidRPr="00BC65EA">
        <w:rPr>
          <w:rFonts w:asciiTheme="minorBidi" w:hAnsiTheme="minorBidi" w:cstheme="minorBidi" w:hint="cs"/>
          <w:sz w:val="24"/>
          <w:szCs w:val="24"/>
          <w:rtl/>
        </w:rPr>
        <w:t>- انطلاق بطولة فئة تحت 13 سنة المبرمجة السبت 15 نفمبر2025 في ملعب درارية البلدي</w:t>
      </w:r>
    </w:p>
    <w:p w14:paraId="712017C5" w14:textId="77777777" w:rsidR="00EA0EEF" w:rsidRPr="00BC65EA" w:rsidRDefault="00EA0EEF" w:rsidP="00EA0EEF">
      <w:pPr>
        <w:bidi/>
        <w:rPr>
          <w:rFonts w:asciiTheme="minorBidi" w:hAnsiTheme="minorBidi" w:cstheme="minorBidi"/>
          <w:sz w:val="24"/>
          <w:szCs w:val="24"/>
          <w:rtl/>
        </w:rPr>
      </w:pPr>
      <w:r w:rsidRPr="00BC65EA">
        <w:rPr>
          <w:rFonts w:asciiTheme="minorBidi" w:hAnsiTheme="minorBidi" w:cstheme="minorBidi"/>
          <w:sz w:val="36"/>
          <w:szCs w:val="36"/>
          <w:rtl/>
        </w:rPr>
        <w:t>-</w:t>
      </w:r>
      <w:r w:rsidRPr="00BC65EA">
        <w:rPr>
          <w:rFonts w:asciiTheme="minorBidi" w:hAnsiTheme="minorBidi" w:cstheme="minorBidi"/>
          <w:sz w:val="24"/>
          <w:szCs w:val="24"/>
          <w:rtl/>
        </w:rPr>
        <w:t xml:space="preserve"> يُعتبر وجود سيارة الإسعاف </w:t>
      </w:r>
      <w:r w:rsidRPr="00BC65EA">
        <w:rPr>
          <w:rStyle w:val="Strong"/>
          <w:rFonts w:asciiTheme="minorBidi" w:hAnsiTheme="minorBidi" w:cstheme="minorBidi"/>
          <w:sz w:val="24"/>
          <w:szCs w:val="24"/>
          <w:rtl/>
        </w:rPr>
        <w:t>إجباريًا</w:t>
      </w:r>
      <w:r w:rsidRPr="00BC65EA">
        <w:rPr>
          <w:rFonts w:asciiTheme="minorBidi" w:hAnsiTheme="minorBidi" w:cstheme="minorBidi"/>
          <w:sz w:val="24"/>
          <w:szCs w:val="24"/>
          <w:rtl/>
        </w:rPr>
        <w:t xml:space="preserve"> خلال مجريات بطولة فئة أقل من 13 سنة، نظرًا لخصوصية هذه الفئة العمرية وحمايةً لسلامة اللاعبين. وتشترك </w:t>
      </w:r>
      <w:r w:rsidRPr="00BC65EA">
        <w:rPr>
          <w:rFonts w:asciiTheme="minorBidi" w:hAnsiTheme="minorBidi" w:cstheme="minorBidi" w:hint="cs"/>
          <w:sz w:val="24"/>
          <w:szCs w:val="24"/>
          <w:rtl/>
        </w:rPr>
        <w:t>الفرق</w:t>
      </w:r>
      <w:r w:rsidRPr="00BC65EA">
        <w:rPr>
          <w:rFonts w:asciiTheme="minorBidi" w:hAnsiTheme="minorBidi" w:cstheme="minorBidi"/>
          <w:sz w:val="24"/>
          <w:szCs w:val="24"/>
          <w:rtl/>
        </w:rPr>
        <w:t xml:space="preserve"> أربعة </w:t>
      </w:r>
      <w:r w:rsidRPr="00BC65EA">
        <w:rPr>
          <w:rFonts w:asciiTheme="minorBidi" w:hAnsiTheme="minorBidi" w:cstheme="minorBidi" w:hint="cs"/>
          <w:sz w:val="24"/>
          <w:szCs w:val="24"/>
          <w:rtl/>
        </w:rPr>
        <w:t>التي</w:t>
      </w:r>
      <w:r w:rsidRPr="00BC65EA">
        <w:rPr>
          <w:rFonts w:asciiTheme="minorBidi" w:hAnsiTheme="minorBidi" w:cstheme="minorBidi"/>
          <w:sz w:val="24"/>
          <w:szCs w:val="24"/>
          <w:rtl/>
        </w:rPr>
        <w:t xml:space="preserve"> تتقابل فيما بينها</w:t>
      </w:r>
      <w:r w:rsidRPr="00BC65EA">
        <w:rPr>
          <w:rFonts w:asciiTheme="minorBidi" w:hAnsiTheme="minorBidi" w:cstheme="minorBidi" w:hint="cs"/>
          <w:sz w:val="24"/>
          <w:szCs w:val="24"/>
          <w:rtl/>
        </w:rPr>
        <w:t xml:space="preserve"> في</w:t>
      </w:r>
      <w:r w:rsidRPr="00BC65EA">
        <w:rPr>
          <w:rFonts w:asciiTheme="minorBidi" w:hAnsiTheme="minorBidi" w:cstheme="minorBidi"/>
          <w:sz w:val="24"/>
          <w:szCs w:val="24"/>
          <w:rtl/>
        </w:rPr>
        <w:t xml:space="preserve"> </w:t>
      </w:r>
      <w:r w:rsidRPr="00BC65EA">
        <w:rPr>
          <w:rFonts w:asciiTheme="minorBidi" w:hAnsiTheme="minorBidi" w:cstheme="minorBidi" w:hint="cs"/>
          <w:sz w:val="24"/>
          <w:szCs w:val="24"/>
          <w:rtl/>
        </w:rPr>
        <w:t xml:space="preserve">دفع تكاليف سيارة الاسعاف مناصفة </w:t>
      </w:r>
      <w:r w:rsidRPr="00BC65EA">
        <w:rPr>
          <w:rFonts w:asciiTheme="minorBidi" w:hAnsiTheme="minorBidi" w:cstheme="minorBidi"/>
          <w:sz w:val="24"/>
          <w:szCs w:val="24"/>
          <w:rtl/>
        </w:rPr>
        <w:t xml:space="preserve">طيلة سير اللقاءات، </w:t>
      </w:r>
      <w:r w:rsidRPr="00BC65EA">
        <w:rPr>
          <w:rFonts w:asciiTheme="minorBidi" w:hAnsiTheme="minorBidi" w:cstheme="minorBidi" w:hint="cs"/>
          <w:sz w:val="24"/>
          <w:szCs w:val="24"/>
          <w:rtl/>
        </w:rPr>
        <w:t xml:space="preserve">وهذا </w:t>
      </w:r>
      <w:r w:rsidRPr="00BC65EA">
        <w:rPr>
          <w:rFonts w:asciiTheme="minorBidi" w:hAnsiTheme="minorBidi" w:cstheme="minorBidi"/>
          <w:sz w:val="24"/>
          <w:szCs w:val="24"/>
          <w:rtl/>
        </w:rPr>
        <w:t>لضمان التدخل السريع عند الضرورة وتوفير الظروف الصحية والأمنية المناسبة لسير المنافسة في أحسن الظروف</w:t>
      </w:r>
      <w:r w:rsidRPr="00BC65EA">
        <w:rPr>
          <w:rFonts w:asciiTheme="minorBidi" w:hAnsiTheme="minorBidi" w:cstheme="minorBidi"/>
          <w:sz w:val="24"/>
          <w:szCs w:val="24"/>
        </w:rPr>
        <w:t>.</w:t>
      </w:r>
    </w:p>
    <w:p w14:paraId="773CC5CB" w14:textId="77777777" w:rsidR="00EA0EEF" w:rsidRPr="00BC65EA" w:rsidRDefault="00EA0EEF" w:rsidP="00EA0EEF">
      <w:pPr>
        <w:bidi/>
        <w:rPr>
          <w:rFonts w:asciiTheme="minorBidi" w:hAnsiTheme="minorBidi" w:cstheme="minorBidi"/>
          <w:b/>
          <w:bCs/>
          <w:sz w:val="24"/>
          <w:szCs w:val="24"/>
          <w:rtl/>
        </w:rPr>
      </w:pPr>
      <w:r w:rsidRPr="00BC65EA">
        <w:rPr>
          <w:rFonts w:asciiTheme="minorBidi" w:hAnsiTheme="minorBidi" w:cstheme="minorBidi"/>
          <w:b/>
          <w:bCs/>
          <w:sz w:val="36"/>
          <w:szCs w:val="36"/>
          <w:rtl/>
        </w:rPr>
        <w:t xml:space="preserve">- </w:t>
      </w:r>
      <w:r w:rsidRPr="00BC65EA">
        <w:rPr>
          <w:rFonts w:asciiTheme="minorBidi" w:hAnsiTheme="minorBidi" w:cstheme="minorBidi"/>
          <w:b/>
          <w:bCs/>
          <w:sz w:val="24"/>
          <w:szCs w:val="24"/>
          <w:rtl/>
        </w:rPr>
        <w:t xml:space="preserve">كل الأندية </w:t>
      </w:r>
      <w:r w:rsidRPr="00BC65EA">
        <w:rPr>
          <w:rFonts w:asciiTheme="minorBidi" w:hAnsiTheme="minorBidi" w:cstheme="minorBidi" w:hint="cs"/>
          <w:b/>
          <w:bCs/>
          <w:sz w:val="24"/>
          <w:szCs w:val="24"/>
          <w:rtl/>
        </w:rPr>
        <w:t xml:space="preserve">المنخرطة في الرابطة </w:t>
      </w:r>
      <w:r w:rsidRPr="00BC65EA">
        <w:rPr>
          <w:rFonts w:asciiTheme="minorBidi" w:hAnsiTheme="minorBidi" w:cstheme="minorBidi"/>
          <w:b/>
          <w:bCs/>
          <w:sz w:val="24"/>
          <w:szCs w:val="24"/>
          <w:rtl/>
        </w:rPr>
        <w:t xml:space="preserve">التي </w:t>
      </w:r>
      <w:r w:rsidRPr="00BC65EA">
        <w:rPr>
          <w:rStyle w:val="Strong"/>
          <w:rFonts w:asciiTheme="minorBidi" w:hAnsiTheme="minorBidi" w:cstheme="minorBidi"/>
          <w:b w:val="0"/>
          <w:bCs w:val="0"/>
          <w:sz w:val="24"/>
          <w:szCs w:val="24"/>
          <w:rtl/>
        </w:rPr>
        <w:t>لم تُودِع ملف عقد المدرب والتأمين</w:t>
      </w:r>
      <w:r w:rsidRPr="00BC65EA">
        <w:rPr>
          <w:rFonts w:asciiTheme="minorBidi" w:hAnsiTheme="minorBidi" w:cstheme="minorBidi"/>
          <w:b/>
          <w:bCs/>
          <w:sz w:val="24"/>
          <w:szCs w:val="24"/>
          <w:rtl/>
        </w:rPr>
        <w:t xml:space="preserve"> ستُعاقب </w:t>
      </w:r>
      <w:r w:rsidRPr="00BC65EA">
        <w:rPr>
          <w:rStyle w:val="Strong"/>
          <w:rFonts w:asciiTheme="minorBidi" w:hAnsiTheme="minorBidi" w:cstheme="minorBidi"/>
          <w:b w:val="0"/>
          <w:bCs w:val="0"/>
          <w:sz w:val="24"/>
          <w:szCs w:val="24"/>
          <w:rtl/>
        </w:rPr>
        <w:t>ماليًا</w:t>
      </w:r>
      <w:r w:rsidRPr="00BC65EA">
        <w:rPr>
          <w:rFonts w:asciiTheme="minorBidi" w:hAnsiTheme="minorBidi" w:cstheme="minorBidi"/>
          <w:b/>
          <w:bCs/>
          <w:sz w:val="24"/>
          <w:szCs w:val="24"/>
          <w:rtl/>
        </w:rPr>
        <w:t xml:space="preserve"> وفقًا </w:t>
      </w:r>
      <w:r w:rsidRPr="00BC65EA">
        <w:rPr>
          <w:rStyle w:val="Strong"/>
          <w:rFonts w:asciiTheme="minorBidi" w:hAnsiTheme="minorBidi" w:cstheme="minorBidi"/>
          <w:b w:val="0"/>
          <w:bCs w:val="0"/>
          <w:sz w:val="24"/>
          <w:szCs w:val="24"/>
          <w:rtl/>
        </w:rPr>
        <w:t>للمادة 53 من القوانين العامة للهواة</w:t>
      </w:r>
      <w:r w:rsidRPr="00BC65EA">
        <w:rPr>
          <w:rFonts w:asciiTheme="minorBidi" w:hAnsiTheme="minorBidi" w:cstheme="minorBidi"/>
          <w:b/>
          <w:bCs/>
          <w:sz w:val="24"/>
          <w:szCs w:val="24"/>
        </w:rPr>
        <w:t>.</w:t>
      </w:r>
    </w:p>
    <w:p w14:paraId="0B937FD7" w14:textId="77777777" w:rsidR="0009703A" w:rsidRPr="00BC65EA" w:rsidRDefault="0009703A" w:rsidP="0009703A">
      <w:pPr>
        <w:bidi/>
        <w:rPr>
          <w:rFonts w:asciiTheme="minorBidi" w:hAnsiTheme="minorBidi" w:cstheme="minorBidi"/>
          <w:b/>
          <w:bCs/>
          <w:sz w:val="24"/>
          <w:szCs w:val="24"/>
          <w:rtl/>
        </w:rPr>
      </w:pPr>
    </w:p>
    <w:p w14:paraId="717CE5DE" w14:textId="65CE3BFA" w:rsidR="00EA0EEF" w:rsidRDefault="00EA0EEF" w:rsidP="00EA0EEF">
      <w:pPr>
        <w:bidi/>
        <w:rPr>
          <w:rFonts w:asciiTheme="minorBidi" w:hAnsiTheme="minorBidi" w:cstheme="minorBidi"/>
          <w:b/>
          <w:bCs/>
          <w:sz w:val="28"/>
          <w:szCs w:val="28"/>
          <w:rtl/>
        </w:rPr>
      </w:pPr>
    </w:p>
    <w:p w14:paraId="1ECF6843" w14:textId="77777777" w:rsidR="00BC65EA" w:rsidRDefault="00BC65EA" w:rsidP="00BC65EA">
      <w:pPr>
        <w:bidi/>
        <w:rPr>
          <w:rFonts w:asciiTheme="minorBidi" w:hAnsiTheme="minorBidi" w:cstheme="minorBidi"/>
          <w:b/>
          <w:bCs/>
          <w:sz w:val="28"/>
          <w:szCs w:val="28"/>
          <w:rtl/>
        </w:rPr>
      </w:pPr>
    </w:p>
    <w:p w14:paraId="15DFA164" w14:textId="77777777" w:rsidR="00BC65EA" w:rsidRDefault="00BC65EA" w:rsidP="00BC65EA">
      <w:pPr>
        <w:bidi/>
        <w:rPr>
          <w:rFonts w:asciiTheme="minorBidi" w:hAnsiTheme="minorBidi" w:cstheme="minorBidi"/>
          <w:b/>
          <w:bCs/>
          <w:sz w:val="28"/>
          <w:szCs w:val="28"/>
          <w:rtl/>
        </w:rPr>
      </w:pPr>
    </w:p>
    <w:p w14:paraId="3F3F4502" w14:textId="77777777" w:rsidR="00BC65EA" w:rsidRDefault="00BC65EA" w:rsidP="00BC65EA">
      <w:pPr>
        <w:bidi/>
        <w:rPr>
          <w:rFonts w:asciiTheme="minorBidi" w:hAnsiTheme="minorBidi" w:cstheme="minorBidi"/>
          <w:b/>
          <w:bCs/>
          <w:sz w:val="28"/>
          <w:szCs w:val="28"/>
          <w:rtl/>
        </w:rPr>
      </w:pPr>
    </w:p>
    <w:p w14:paraId="794722BB" w14:textId="77777777" w:rsidR="00BC65EA" w:rsidRDefault="00BC65EA" w:rsidP="00BC65EA">
      <w:pPr>
        <w:bidi/>
        <w:rPr>
          <w:rFonts w:asciiTheme="minorBidi" w:hAnsiTheme="minorBidi" w:cstheme="minorBidi"/>
          <w:b/>
          <w:bCs/>
          <w:sz w:val="28"/>
          <w:szCs w:val="28"/>
          <w:rtl/>
        </w:rPr>
      </w:pPr>
    </w:p>
    <w:p w14:paraId="390C6B4D" w14:textId="77777777" w:rsidR="00BC65EA" w:rsidRDefault="00BC65EA" w:rsidP="00BC65EA">
      <w:pPr>
        <w:bidi/>
        <w:rPr>
          <w:rFonts w:asciiTheme="minorBidi" w:hAnsiTheme="minorBidi" w:cstheme="minorBidi"/>
          <w:b/>
          <w:bCs/>
          <w:sz w:val="28"/>
          <w:szCs w:val="28"/>
          <w:rtl/>
        </w:rPr>
      </w:pPr>
    </w:p>
    <w:p w14:paraId="2C7D3D1E" w14:textId="77777777" w:rsidR="00BC65EA" w:rsidRDefault="00BC65EA" w:rsidP="00BC65EA">
      <w:pPr>
        <w:bidi/>
        <w:rPr>
          <w:rFonts w:asciiTheme="minorBidi" w:hAnsiTheme="minorBidi" w:cstheme="minorBidi"/>
          <w:b/>
          <w:bCs/>
          <w:sz w:val="28"/>
          <w:szCs w:val="28"/>
          <w:rtl/>
        </w:rPr>
      </w:pPr>
    </w:p>
    <w:p w14:paraId="5B9E8110" w14:textId="77777777" w:rsidR="00BC65EA" w:rsidRDefault="00BC65EA" w:rsidP="00BC65EA">
      <w:pPr>
        <w:bidi/>
        <w:rPr>
          <w:rFonts w:asciiTheme="minorBidi" w:hAnsiTheme="minorBidi" w:cstheme="minorBidi"/>
          <w:b/>
          <w:bCs/>
          <w:sz w:val="28"/>
          <w:szCs w:val="28"/>
          <w:rtl/>
        </w:rPr>
      </w:pPr>
    </w:p>
    <w:p w14:paraId="6ACA227E" w14:textId="77777777" w:rsidR="00BC65EA" w:rsidRDefault="00BC65EA" w:rsidP="00BC65EA">
      <w:pPr>
        <w:bidi/>
        <w:rPr>
          <w:rFonts w:asciiTheme="minorBidi" w:hAnsiTheme="minorBidi" w:cstheme="minorBidi"/>
          <w:b/>
          <w:bCs/>
          <w:sz w:val="28"/>
          <w:szCs w:val="28"/>
          <w:rtl/>
        </w:rPr>
      </w:pPr>
    </w:p>
    <w:p w14:paraId="679A3A40" w14:textId="77777777" w:rsidR="00BC65EA" w:rsidRDefault="00BC65EA" w:rsidP="00BC65EA">
      <w:pPr>
        <w:bidi/>
        <w:rPr>
          <w:rFonts w:asciiTheme="minorBidi" w:hAnsiTheme="minorBidi" w:cstheme="minorBidi"/>
          <w:b/>
          <w:bCs/>
          <w:sz w:val="28"/>
          <w:szCs w:val="28"/>
          <w:rtl/>
        </w:rPr>
      </w:pPr>
    </w:p>
    <w:p w14:paraId="22B99A78" w14:textId="77777777" w:rsidR="00BC65EA" w:rsidRDefault="00BC65EA" w:rsidP="00BC65EA">
      <w:pPr>
        <w:bidi/>
        <w:rPr>
          <w:rFonts w:asciiTheme="minorBidi" w:hAnsiTheme="minorBidi" w:cstheme="minorBidi"/>
          <w:b/>
          <w:bCs/>
          <w:sz w:val="28"/>
          <w:szCs w:val="28"/>
          <w:rtl/>
        </w:rPr>
      </w:pPr>
    </w:p>
    <w:p w14:paraId="4567B2AD" w14:textId="77777777" w:rsidR="00BC65EA" w:rsidRDefault="00BC65EA" w:rsidP="00BC65EA">
      <w:pPr>
        <w:bidi/>
        <w:rPr>
          <w:rFonts w:asciiTheme="minorBidi" w:hAnsiTheme="minorBidi" w:cstheme="minorBidi"/>
          <w:b/>
          <w:bCs/>
          <w:sz w:val="28"/>
          <w:szCs w:val="28"/>
          <w:rtl/>
        </w:rPr>
      </w:pPr>
    </w:p>
    <w:p w14:paraId="363E82D2" w14:textId="77777777" w:rsidR="00BC65EA" w:rsidRDefault="00BC65EA" w:rsidP="00BC65EA">
      <w:pPr>
        <w:bidi/>
        <w:rPr>
          <w:rFonts w:asciiTheme="minorBidi" w:hAnsiTheme="minorBidi" w:cstheme="minorBidi"/>
          <w:b/>
          <w:bCs/>
          <w:sz w:val="28"/>
          <w:szCs w:val="28"/>
          <w:rtl/>
        </w:rPr>
      </w:pPr>
    </w:p>
    <w:p w14:paraId="172D8251" w14:textId="77777777" w:rsidR="00BC65EA" w:rsidRDefault="00BC65EA" w:rsidP="00BC65EA">
      <w:pPr>
        <w:bidi/>
        <w:rPr>
          <w:rFonts w:asciiTheme="minorBidi" w:hAnsiTheme="minorBidi" w:cstheme="minorBidi"/>
          <w:b/>
          <w:bCs/>
          <w:sz w:val="28"/>
          <w:szCs w:val="28"/>
          <w:rtl/>
        </w:rPr>
      </w:pPr>
    </w:p>
    <w:p w14:paraId="47ED109A" w14:textId="77777777" w:rsidR="00BC65EA" w:rsidRDefault="00BC65EA" w:rsidP="00BC65EA">
      <w:pPr>
        <w:bidi/>
        <w:rPr>
          <w:rFonts w:asciiTheme="minorBidi" w:hAnsiTheme="minorBidi" w:cstheme="minorBidi"/>
          <w:b/>
          <w:bCs/>
          <w:sz w:val="28"/>
          <w:szCs w:val="28"/>
          <w:rtl/>
        </w:rPr>
      </w:pPr>
    </w:p>
    <w:p w14:paraId="3F5AC83B" w14:textId="77777777" w:rsidR="00EA0EEF" w:rsidRDefault="00EA0EEF" w:rsidP="00EA0EEF">
      <w:pPr>
        <w:pStyle w:val="NormalWeb"/>
        <w:ind w:left="360"/>
        <w:jc w:val="center"/>
        <w:rPr>
          <w:rStyle w:val="Strong"/>
          <w:u w:val="single"/>
          <w:lang w:bidi="ar-DZ"/>
        </w:rPr>
      </w:pPr>
      <w:r w:rsidRPr="00F34807">
        <w:rPr>
          <w:rStyle w:val="Strong"/>
          <w:rFonts w:hint="cs"/>
          <w:u w:val="single"/>
          <w:rtl/>
          <w:lang w:bidi="ar-DZ"/>
        </w:rPr>
        <w:lastRenderedPageBreak/>
        <w:t xml:space="preserve">الغرامات فئة </w:t>
      </w:r>
      <w:r>
        <w:rPr>
          <w:rStyle w:val="Strong"/>
          <w:rFonts w:hint="cs"/>
          <w:u w:val="single"/>
          <w:rtl/>
          <w:lang w:bidi="ar-DZ"/>
        </w:rPr>
        <w:t>الاكابر</w:t>
      </w:r>
    </w:p>
    <w:tbl>
      <w:tblPr>
        <w:tblStyle w:val="TableGrid"/>
        <w:tblpPr w:leftFromText="141" w:rightFromText="141" w:horzAnchor="margin" w:tblpXSpec="center" w:tblpY="935"/>
        <w:tblW w:w="10320" w:type="dxa"/>
        <w:tblLook w:val="04A0" w:firstRow="1" w:lastRow="0" w:firstColumn="1" w:lastColumn="0" w:noHBand="0" w:noVBand="1"/>
      </w:tblPr>
      <w:tblGrid>
        <w:gridCol w:w="818"/>
        <w:gridCol w:w="1832"/>
        <w:gridCol w:w="2425"/>
        <w:gridCol w:w="1701"/>
        <w:gridCol w:w="2552"/>
        <w:gridCol w:w="992"/>
      </w:tblGrid>
      <w:tr w:rsidR="0009703A" w:rsidRPr="0009703A" w14:paraId="39D578C4" w14:textId="77777777" w:rsidTr="0009703A">
        <w:tc>
          <w:tcPr>
            <w:tcW w:w="818" w:type="dxa"/>
          </w:tcPr>
          <w:p w14:paraId="4CDDA08C" w14:textId="77777777" w:rsidR="0009703A" w:rsidRPr="0009703A" w:rsidRDefault="0009703A" w:rsidP="0009703A">
            <w:pPr>
              <w:pStyle w:val="NormalWeb"/>
              <w:jc w:val="center"/>
              <w:rPr>
                <w:rStyle w:val="Strong"/>
                <w:sz w:val="22"/>
                <w:szCs w:val="22"/>
                <w:lang w:bidi="ar-DZ"/>
              </w:rPr>
            </w:pPr>
            <w:r w:rsidRPr="0009703A">
              <w:rPr>
                <w:rFonts w:hint="cs"/>
                <w:b/>
                <w:bCs/>
                <w:sz w:val="22"/>
                <w:szCs w:val="22"/>
                <w:rtl/>
              </w:rPr>
              <w:t>الجولة</w:t>
            </w:r>
          </w:p>
        </w:tc>
        <w:tc>
          <w:tcPr>
            <w:tcW w:w="1832" w:type="dxa"/>
          </w:tcPr>
          <w:p w14:paraId="6D64EE41" w14:textId="77777777" w:rsidR="0009703A" w:rsidRPr="0009703A" w:rsidRDefault="0009703A" w:rsidP="0009703A">
            <w:pPr>
              <w:pStyle w:val="NormalWeb"/>
              <w:jc w:val="center"/>
              <w:rPr>
                <w:rStyle w:val="Strong"/>
                <w:sz w:val="22"/>
                <w:szCs w:val="22"/>
                <w:lang w:bidi="ar-DZ"/>
              </w:rPr>
            </w:pPr>
            <w:r w:rsidRPr="0009703A">
              <w:rPr>
                <w:rFonts w:hint="cs"/>
                <w:b/>
                <w:bCs/>
                <w:sz w:val="22"/>
                <w:szCs w:val="22"/>
                <w:rtl/>
                <w:lang w:bidi="ar-DZ"/>
              </w:rPr>
              <w:t>التاريخ</w:t>
            </w:r>
          </w:p>
        </w:tc>
        <w:tc>
          <w:tcPr>
            <w:tcW w:w="2425" w:type="dxa"/>
          </w:tcPr>
          <w:p w14:paraId="541513D2" w14:textId="77777777" w:rsidR="0009703A" w:rsidRPr="0009703A" w:rsidRDefault="0009703A" w:rsidP="0009703A">
            <w:pPr>
              <w:pStyle w:val="NormalWeb"/>
              <w:jc w:val="center"/>
              <w:rPr>
                <w:rStyle w:val="Strong"/>
                <w:sz w:val="22"/>
                <w:szCs w:val="22"/>
                <w:lang w:bidi="ar-DZ"/>
              </w:rPr>
            </w:pPr>
            <w:r w:rsidRPr="0009703A">
              <w:rPr>
                <w:rFonts w:hint="cs"/>
                <w:b/>
                <w:bCs/>
                <w:sz w:val="22"/>
                <w:szCs w:val="22"/>
                <w:rtl/>
              </w:rPr>
              <w:t>اللقاء</w:t>
            </w:r>
          </w:p>
        </w:tc>
        <w:tc>
          <w:tcPr>
            <w:tcW w:w="1701" w:type="dxa"/>
          </w:tcPr>
          <w:p w14:paraId="47A641D2" w14:textId="77777777" w:rsidR="0009703A" w:rsidRPr="0009703A" w:rsidRDefault="0009703A" w:rsidP="0009703A">
            <w:pPr>
              <w:pStyle w:val="NormalWeb"/>
              <w:jc w:val="center"/>
              <w:rPr>
                <w:rStyle w:val="Strong"/>
                <w:sz w:val="22"/>
                <w:szCs w:val="22"/>
                <w:lang w:bidi="ar-DZ"/>
              </w:rPr>
            </w:pPr>
            <w:r w:rsidRPr="0009703A">
              <w:rPr>
                <w:rFonts w:hint="cs"/>
                <w:b/>
                <w:bCs/>
                <w:sz w:val="22"/>
                <w:szCs w:val="22"/>
                <w:rtl/>
              </w:rPr>
              <w:t>الغرامة</w:t>
            </w:r>
          </w:p>
        </w:tc>
        <w:tc>
          <w:tcPr>
            <w:tcW w:w="2552" w:type="dxa"/>
          </w:tcPr>
          <w:p w14:paraId="5037E9A8" w14:textId="77777777" w:rsidR="0009703A" w:rsidRPr="0009703A" w:rsidRDefault="0009703A" w:rsidP="0009703A">
            <w:pPr>
              <w:pStyle w:val="NormalWeb"/>
              <w:jc w:val="center"/>
              <w:rPr>
                <w:rStyle w:val="Strong"/>
                <w:sz w:val="22"/>
                <w:szCs w:val="22"/>
                <w:lang w:bidi="ar-DZ"/>
              </w:rPr>
            </w:pPr>
            <w:r w:rsidRPr="0009703A">
              <w:rPr>
                <w:rFonts w:hint="cs"/>
                <w:b/>
                <w:bCs/>
                <w:sz w:val="22"/>
                <w:szCs w:val="22"/>
                <w:rtl/>
                <w:lang w:bidi="ar-DZ"/>
              </w:rPr>
              <w:t>الفريق</w:t>
            </w:r>
          </w:p>
        </w:tc>
        <w:tc>
          <w:tcPr>
            <w:tcW w:w="992" w:type="dxa"/>
          </w:tcPr>
          <w:p w14:paraId="0C0BC01B" w14:textId="77777777" w:rsidR="0009703A" w:rsidRPr="0009703A" w:rsidRDefault="0009703A" w:rsidP="0009703A">
            <w:pPr>
              <w:pStyle w:val="NormalWeb"/>
              <w:jc w:val="center"/>
              <w:rPr>
                <w:rStyle w:val="Strong"/>
                <w:sz w:val="22"/>
                <w:szCs w:val="22"/>
                <w:lang w:bidi="ar-DZ"/>
              </w:rPr>
            </w:pPr>
            <w:r w:rsidRPr="0009703A">
              <w:rPr>
                <w:rStyle w:val="Strong"/>
                <w:rFonts w:hint="cs"/>
                <w:sz w:val="22"/>
                <w:szCs w:val="22"/>
                <w:rtl/>
                <w:lang w:bidi="ar-DZ"/>
              </w:rPr>
              <w:t>الرقم</w:t>
            </w:r>
          </w:p>
        </w:tc>
      </w:tr>
      <w:tr w:rsidR="0009703A" w:rsidRPr="0009703A" w14:paraId="4DE76115" w14:textId="77777777" w:rsidTr="0009703A">
        <w:tc>
          <w:tcPr>
            <w:tcW w:w="818" w:type="dxa"/>
          </w:tcPr>
          <w:p w14:paraId="4D86D071" w14:textId="77777777" w:rsidR="0009703A" w:rsidRPr="0009703A" w:rsidRDefault="0009703A" w:rsidP="0009703A">
            <w:pPr>
              <w:pStyle w:val="NormalWeb"/>
              <w:jc w:val="center"/>
              <w:rPr>
                <w:rStyle w:val="Strong"/>
                <w:sz w:val="22"/>
                <w:szCs w:val="22"/>
                <w:lang w:bidi="ar-DZ"/>
              </w:rPr>
            </w:pPr>
            <w:r w:rsidRPr="0009703A">
              <w:rPr>
                <w:rStyle w:val="Strong"/>
                <w:sz w:val="22"/>
                <w:szCs w:val="22"/>
                <w:lang w:bidi="ar-DZ"/>
              </w:rPr>
              <w:t>06</w:t>
            </w:r>
          </w:p>
        </w:tc>
        <w:tc>
          <w:tcPr>
            <w:tcW w:w="1832" w:type="dxa"/>
          </w:tcPr>
          <w:p w14:paraId="47F765B4" w14:textId="77777777" w:rsidR="0009703A" w:rsidRPr="0009703A" w:rsidRDefault="0009703A" w:rsidP="0009703A">
            <w:pPr>
              <w:pStyle w:val="NormalWeb"/>
              <w:jc w:val="center"/>
              <w:rPr>
                <w:rStyle w:val="Strong"/>
                <w:sz w:val="22"/>
                <w:szCs w:val="22"/>
                <w:rtl/>
                <w:lang w:bidi="ar-DZ"/>
              </w:rPr>
            </w:pPr>
            <w:r w:rsidRPr="0009703A">
              <w:rPr>
                <w:rStyle w:val="Strong"/>
                <w:sz w:val="22"/>
                <w:szCs w:val="22"/>
                <w:lang w:bidi="ar-DZ"/>
              </w:rPr>
              <w:t>06.11.2025</w:t>
            </w:r>
          </w:p>
        </w:tc>
        <w:tc>
          <w:tcPr>
            <w:tcW w:w="2425" w:type="dxa"/>
          </w:tcPr>
          <w:p w14:paraId="79057E62" w14:textId="77777777" w:rsidR="0009703A" w:rsidRPr="0009703A" w:rsidRDefault="0009703A" w:rsidP="0009703A">
            <w:pPr>
              <w:pStyle w:val="NormalWeb"/>
              <w:jc w:val="center"/>
              <w:rPr>
                <w:rStyle w:val="Strong"/>
                <w:sz w:val="22"/>
                <w:szCs w:val="22"/>
                <w:lang w:bidi="ar-DZ"/>
              </w:rPr>
            </w:pPr>
            <w:r w:rsidRPr="0009703A">
              <w:rPr>
                <w:rStyle w:val="Strong"/>
                <w:sz w:val="22"/>
                <w:szCs w:val="22"/>
                <w:lang w:bidi="ar-DZ"/>
              </w:rPr>
              <w:t>ESOF / NRDI</w:t>
            </w:r>
          </w:p>
        </w:tc>
        <w:tc>
          <w:tcPr>
            <w:tcW w:w="1701" w:type="dxa"/>
          </w:tcPr>
          <w:p w14:paraId="62CE6731" w14:textId="77777777" w:rsidR="0009703A" w:rsidRPr="0009703A" w:rsidRDefault="0009703A" w:rsidP="0009703A">
            <w:pPr>
              <w:pStyle w:val="NormalWeb"/>
              <w:jc w:val="center"/>
              <w:rPr>
                <w:rStyle w:val="Strong"/>
                <w:sz w:val="22"/>
                <w:szCs w:val="22"/>
                <w:lang w:bidi="ar-DZ"/>
              </w:rPr>
            </w:pPr>
            <w:r w:rsidRPr="0009703A">
              <w:rPr>
                <w:rStyle w:val="Strong"/>
                <w:rFonts w:hint="cs"/>
                <w:sz w:val="22"/>
                <w:szCs w:val="22"/>
                <w:rtl/>
                <w:lang w:bidi="ar-DZ"/>
              </w:rPr>
              <w:t>10.000.00</w:t>
            </w:r>
          </w:p>
        </w:tc>
        <w:tc>
          <w:tcPr>
            <w:tcW w:w="2552" w:type="dxa"/>
          </w:tcPr>
          <w:p w14:paraId="2359AABA" w14:textId="77777777" w:rsidR="0009703A" w:rsidRPr="0009703A" w:rsidRDefault="0009703A" w:rsidP="0009703A">
            <w:pPr>
              <w:pStyle w:val="NormalWeb"/>
              <w:jc w:val="center"/>
              <w:rPr>
                <w:rStyle w:val="Strong"/>
                <w:sz w:val="22"/>
                <w:szCs w:val="22"/>
                <w:lang w:bidi="ar-DZ"/>
              </w:rPr>
            </w:pPr>
            <w:r w:rsidRPr="0009703A">
              <w:rPr>
                <w:rStyle w:val="Strong"/>
                <w:sz w:val="22"/>
                <w:szCs w:val="22"/>
                <w:lang w:bidi="ar-DZ"/>
              </w:rPr>
              <w:t>ESOF</w:t>
            </w:r>
          </w:p>
        </w:tc>
        <w:tc>
          <w:tcPr>
            <w:tcW w:w="992" w:type="dxa"/>
          </w:tcPr>
          <w:p w14:paraId="41F778F0" w14:textId="77777777" w:rsidR="0009703A" w:rsidRPr="0009703A" w:rsidRDefault="0009703A" w:rsidP="0009703A">
            <w:pPr>
              <w:pStyle w:val="NormalWeb"/>
              <w:jc w:val="center"/>
              <w:rPr>
                <w:rStyle w:val="Strong"/>
                <w:sz w:val="22"/>
                <w:szCs w:val="22"/>
                <w:lang w:bidi="ar-DZ"/>
              </w:rPr>
            </w:pPr>
            <w:r w:rsidRPr="0009703A">
              <w:rPr>
                <w:rStyle w:val="Strong"/>
                <w:sz w:val="22"/>
                <w:szCs w:val="22"/>
                <w:lang w:bidi="ar-DZ"/>
              </w:rPr>
              <w:t>01</w:t>
            </w:r>
          </w:p>
        </w:tc>
      </w:tr>
      <w:tr w:rsidR="0009703A" w:rsidRPr="0009703A" w14:paraId="35575A22" w14:textId="77777777" w:rsidTr="0009703A">
        <w:tc>
          <w:tcPr>
            <w:tcW w:w="818" w:type="dxa"/>
            <w:vMerge w:val="restart"/>
          </w:tcPr>
          <w:p w14:paraId="408450EC" w14:textId="77777777" w:rsidR="0009703A" w:rsidRPr="0009703A" w:rsidRDefault="0009703A" w:rsidP="0009703A">
            <w:pPr>
              <w:pStyle w:val="NormalWeb"/>
              <w:jc w:val="center"/>
              <w:rPr>
                <w:rStyle w:val="Strong"/>
                <w:sz w:val="22"/>
                <w:szCs w:val="22"/>
                <w:lang w:bidi="ar-DZ"/>
              </w:rPr>
            </w:pPr>
            <w:r w:rsidRPr="0009703A">
              <w:rPr>
                <w:rStyle w:val="Strong"/>
                <w:sz w:val="22"/>
                <w:szCs w:val="22"/>
                <w:lang w:bidi="ar-DZ"/>
              </w:rPr>
              <w:t>06</w:t>
            </w:r>
          </w:p>
        </w:tc>
        <w:tc>
          <w:tcPr>
            <w:tcW w:w="1832" w:type="dxa"/>
            <w:vMerge w:val="restart"/>
          </w:tcPr>
          <w:p w14:paraId="2F2155F6" w14:textId="77777777" w:rsidR="0009703A" w:rsidRPr="0009703A" w:rsidRDefault="0009703A" w:rsidP="0009703A">
            <w:pPr>
              <w:pStyle w:val="NormalWeb"/>
              <w:jc w:val="center"/>
              <w:rPr>
                <w:rStyle w:val="Strong"/>
                <w:sz w:val="22"/>
                <w:szCs w:val="22"/>
                <w:lang w:bidi="ar-DZ"/>
              </w:rPr>
            </w:pPr>
            <w:r w:rsidRPr="0009703A">
              <w:rPr>
                <w:rStyle w:val="Strong"/>
                <w:sz w:val="22"/>
                <w:szCs w:val="22"/>
                <w:lang w:bidi="ar-DZ"/>
              </w:rPr>
              <w:t>07.11.2025</w:t>
            </w:r>
          </w:p>
        </w:tc>
        <w:tc>
          <w:tcPr>
            <w:tcW w:w="2425" w:type="dxa"/>
            <w:vMerge w:val="restart"/>
          </w:tcPr>
          <w:p w14:paraId="2CEB8B3F" w14:textId="77777777" w:rsidR="0009703A" w:rsidRPr="0009703A" w:rsidRDefault="0009703A" w:rsidP="0009703A">
            <w:pPr>
              <w:pStyle w:val="NormalWeb"/>
              <w:jc w:val="center"/>
              <w:rPr>
                <w:rStyle w:val="Strong"/>
                <w:sz w:val="22"/>
                <w:szCs w:val="22"/>
                <w:lang w:bidi="ar-DZ"/>
              </w:rPr>
            </w:pPr>
            <w:r w:rsidRPr="0009703A">
              <w:rPr>
                <w:rStyle w:val="Strong"/>
                <w:sz w:val="22"/>
                <w:szCs w:val="22"/>
                <w:lang w:bidi="ar-DZ"/>
              </w:rPr>
              <w:t>FCSA / ARS</w:t>
            </w:r>
          </w:p>
        </w:tc>
        <w:tc>
          <w:tcPr>
            <w:tcW w:w="1701" w:type="dxa"/>
          </w:tcPr>
          <w:p w14:paraId="6349B14C" w14:textId="77777777" w:rsidR="0009703A" w:rsidRPr="0009703A" w:rsidRDefault="0009703A" w:rsidP="0009703A">
            <w:pPr>
              <w:pStyle w:val="NormalWeb"/>
              <w:jc w:val="center"/>
              <w:rPr>
                <w:rStyle w:val="Strong"/>
                <w:sz w:val="22"/>
                <w:szCs w:val="22"/>
                <w:lang w:bidi="ar-DZ"/>
              </w:rPr>
            </w:pPr>
            <w:r w:rsidRPr="0009703A">
              <w:rPr>
                <w:rStyle w:val="Strong"/>
                <w:rFonts w:hint="cs"/>
                <w:sz w:val="22"/>
                <w:szCs w:val="22"/>
                <w:rtl/>
                <w:lang w:bidi="ar-DZ"/>
              </w:rPr>
              <w:t>10.000.00</w:t>
            </w:r>
          </w:p>
        </w:tc>
        <w:tc>
          <w:tcPr>
            <w:tcW w:w="2552" w:type="dxa"/>
          </w:tcPr>
          <w:p w14:paraId="1D23A068" w14:textId="77777777" w:rsidR="0009703A" w:rsidRPr="0009703A" w:rsidRDefault="0009703A" w:rsidP="0009703A">
            <w:pPr>
              <w:pStyle w:val="NormalWeb"/>
              <w:jc w:val="center"/>
              <w:rPr>
                <w:rStyle w:val="Strong"/>
                <w:sz w:val="22"/>
                <w:szCs w:val="22"/>
                <w:lang w:bidi="ar-DZ"/>
              </w:rPr>
            </w:pPr>
            <w:r w:rsidRPr="0009703A">
              <w:rPr>
                <w:rStyle w:val="Strong"/>
                <w:sz w:val="22"/>
                <w:szCs w:val="22"/>
                <w:lang w:bidi="ar-DZ"/>
              </w:rPr>
              <w:t>FCSA</w:t>
            </w:r>
          </w:p>
        </w:tc>
        <w:tc>
          <w:tcPr>
            <w:tcW w:w="992" w:type="dxa"/>
          </w:tcPr>
          <w:p w14:paraId="7ACD698E" w14:textId="77777777" w:rsidR="0009703A" w:rsidRPr="0009703A" w:rsidRDefault="0009703A" w:rsidP="0009703A">
            <w:pPr>
              <w:pStyle w:val="NormalWeb"/>
              <w:jc w:val="center"/>
              <w:rPr>
                <w:rStyle w:val="Strong"/>
                <w:sz w:val="22"/>
                <w:szCs w:val="22"/>
                <w:lang w:bidi="ar-DZ"/>
              </w:rPr>
            </w:pPr>
            <w:r w:rsidRPr="0009703A">
              <w:rPr>
                <w:rStyle w:val="Strong"/>
                <w:sz w:val="22"/>
                <w:szCs w:val="22"/>
                <w:lang w:bidi="ar-DZ"/>
              </w:rPr>
              <w:t>02</w:t>
            </w:r>
          </w:p>
        </w:tc>
      </w:tr>
      <w:tr w:rsidR="0009703A" w:rsidRPr="0009703A" w14:paraId="516740F3" w14:textId="77777777" w:rsidTr="0009703A">
        <w:tc>
          <w:tcPr>
            <w:tcW w:w="818" w:type="dxa"/>
            <w:vMerge/>
          </w:tcPr>
          <w:p w14:paraId="73299367" w14:textId="77777777" w:rsidR="0009703A" w:rsidRPr="0009703A" w:rsidRDefault="0009703A" w:rsidP="0009703A">
            <w:pPr>
              <w:pStyle w:val="NormalWeb"/>
              <w:jc w:val="center"/>
              <w:rPr>
                <w:rStyle w:val="Strong"/>
                <w:sz w:val="22"/>
                <w:szCs w:val="22"/>
                <w:lang w:bidi="ar-DZ"/>
              </w:rPr>
            </w:pPr>
          </w:p>
        </w:tc>
        <w:tc>
          <w:tcPr>
            <w:tcW w:w="1832" w:type="dxa"/>
            <w:vMerge/>
          </w:tcPr>
          <w:p w14:paraId="1D08DA72" w14:textId="77777777" w:rsidR="0009703A" w:rsidRPr="0009703A" w:rsidRDefault="0009703A" w:rsidP="0009703A">
            <w:pPr>
              <w:pStyle w:val="NormalWeb"/>
              <w:jc w:val="center"/>
              <w:rPr>
                <w:rStyle w:val="Strong"/>
                <w:sz w:val="22"/>
                <w:szCs w:val="22"/>
                <w:lang w:bidi="ar-DZ"/>
              </w:rPr>
            </w:pPr>
          </w:p>
        </w:tc>
        <w:tc>
          <w:tcPr>
            <w:tcW w:w="2425" w:type="dxa"/>
            <w:vMerge/>
          </w:tcPr>
          <w:p w14:paraId="77B0FCFC" w14:textId="77777777" w:rsidR="0009703A" w:rsidRPr="0009703A" w:rsidRDefault="0009703A" w:rsidP="0009703A">
            <w:pPr>
              <w:pStyle w:val="NormalWeb"/>
              <w:jc w:val="center"/>
              <w:rPr>
                <w:rStyle w:val="Strong"/>
                <w:sz w:val="22"/>
                <w:szCs w:val="22"/>
                <w:lang w:bidi="ar-DZ"/>
              </w:rPr>
            </w:pPr>
          </w:p>
        </w:tc>
        <w:tc>
          <w:tcPr>
            <w:tcW w:w="1701" w:type="dxa"/>
          </w:tcPr>
          <w:p w14:paraId="5BE64AE1" w14:textId="77777777" w:rsidR="0009703A" w:rsidRPr="0009703A" w:rsidRDefault="0009703A" w:rsidP="0009703A">
            <w:pPr>
              <w:pStyle w:val="NormalWeb"/>
              <w:jc w:val="center"/>
              <w:rPr>
                <w:rStyle w:val="Strong"/>
                <w:sz w:val="22"/>
                <w:szCs w:val="22"/>
                <w:lang w:bidi="ar-DZ"/>
              </w:rPr>
            </w:pPr>
            <w:r w:rsidRPr="0009703A">
              <w:rPr>
                <w:rStyle w:val="Strong"/>
                <w:rFonts w:hint="cs"/>
                <w:sz w:val="22"/>
                <w:szCs w:val="22"/>
                <w:rtl/>
                <w:lang w:bidi="ar-DZ"/>
              </w:rPr>
              <w:t>10.000.00</w:t>
            </w:r>
          </w:p>
        </w:tc>
        <w:tc>
          <w:tcPr>
            <w:tcW w:w="2552" w:type="dxa"/>
          </w:tcPr>
          <w:p w14:paraId="2CD372FB" w14:textId="77777777" w:rsidR="0009703A" w:rsidRPr="0009703A" w:rsidRDefault="0009703A" w:rsidP="0009703A">
            <w:pPr>
              <w:pStyle w:val="NormalWeb"/>
              <w:jc w:val="center"/>
              <w:rPr>
                <w:rStyle w:val="Strong"/>
                <w:sz w:val="22"/>
                <w:szCs w:val="22"/>
                <w:lang w:bidi="ar-DZ"/>
              </w:rPr>
            </w:pPr>
            <w:r w:rsidRPr="0009703A">
              <w:rPr>
                <w:rStyle w:val="Strong"/>
                <w:sz w:val="22"/>
                <w:szCs w:val="22"/>
                <w:lang w:bidi="ar-DZ"/>
              </w:rPr>
              <w:t>ARS</w:t>
            </w:r>
          </w:p>
        </w:tc>
        <w:tc>
          <w:tcPr>
            <w:tcW w:w="992" w:type="dxa"/>
          </w:tcPr>
          <w:p w14:paraId="46EEC779" w14:textId="77777777" w:rsidR="0009703A" w:rsidRPr="0009703A" w:rsidRDefault="0009703A" w:rsidP="0009703A">
            <w:pPr>
              <w:pStyle w:val="NormalWeb"/>
              <w:jc w:val="center"/>
              <w:rPr>
                <w:rStyle w:val="Strong"/>
                <w:sz w:val="22"/>
                <w:szCs w:val="22"/>
                <w:lang w:bidi="ar-DZ"/>
              </w:rPr>
            </w:pPr>
            <w:r w:rsidRPr="0009703A">
              <w:rPr>
                <w:rStyle w:val="Strong"/>
                <w:sz w:val="22"/>
                <w:szCs w:val="22"/>
                <w:lang w:bidi="ar-DZ"/>
              </w:rPr>
              <w:t>03</w:t>
            </w:r>
          </w:p>
        </w:tc>
      </w:tr>
      <w:tr w:rsidR="0009703A" w:rsidRPr="0009703A" w14:paraId="53BEC746" w14:textId="77777777" w:rsidTr="0009703A">
        <w:tc>
          <w:tcPr>
            <w:tcW w:w="818" w:type="dxa"/>
          </w:tcPr>
          <w:p w14:paraId="01339BDF" w14:textId="77777777" w:rsidR="0009703A" w:rsidRPr="0009703A" w:rsidRDefault="0009703A" w:rsidP="0009703A">
            <w:pPr>
              <w:pStyle w:val="NormalWeb"/>
              <w:jc w:val="center"/>
              <w:rPr>
                <w:rStyle w:val="Strong"/>
                <w:sz w:val="22"/>
                <w:szCs w:val="22"/>
                <w:lang w:bidi="ar-DZ"/>
              </w:rPr>
            </w:pPr>
          </w:p>
        </w:tc>
        <w:tc>
          <w:tcPr>
            <w:tcW w:w="1832" w:type="dxa"/>
          </w:tcPr>
          <w:p w14:paraId="33EF7B93" w14:textId="77777777" w:rsidR="0009703A" w:rsidRPr="0009703A" w:rsidRDefault="0009703A" w:rsidP="0009703A">
            <w:pPr>
              <w:pStyle w:val="NormalWeb"/>
              <w:jc w:val="center"/>
              <w:rPr>
                <w:rStyle w:val="Strong"/>
                <w:sz w:val="22"/>
                <w:szCs w:val="22"/>
                <w:lang w:bidi="ar-DZ"/>
              </w:rPr>
            </w:pPr>
            <w:r w:rsidRPr="0009703A">
              <w:rPr>
                <w:rStyle w:val="Strong"/>
                <w:sz w:val="22"/>
                <w:szCs w:val="22"/>
                <w:lang w:bidi="ar-DZ"/>
              </w:rPr>
              <w:t>09.11.2025</w:t>
            </w:r>
          </w:p>
        </w:tc>
        <w:tc>
          <w:tcPr>
            <w:tcW w:w="2425" w:type="dxa"/>
          </w:tcPr>
          <w:p w14:paraId="05648DC6" w14:textId="77777777" w:rsidR="0009703A" w:rsidRPr="0009703A" w:rsidRDefault="0009703A" w:rsidP="0009703A">
            <w:pPr>
              <w:pStyle w:val="NormalWeb"/>
              <w:jc w:val="center"/>
              <w:rPr>
                <w:rStyle w:val="Strong"/>
                <w:sz w:val="22"/>
                <w:szCs w:val="22"/>
                <w:lang w:bidi="ar-DZ"/>
              </w:rPr>
            </w:pPr>
            <w:r w:rsidRPr="0009703A">
              <w:rPr>
                <w:rStyle w:val="Strong"/>
                <w:sz w:val="22"/>
                <w:szCs w:val="22"/>
                <w:lang w:bidi="ar-DZ"/>
              </w:rPr>
              <w:t>JSBAB / CROF</w:t>
            </w:r>
          </w:p>
        </w:tc>
        <w:tc>
          <w:tcPr>
            <w:tcW w:w="1701" w:type="dxa"/>
          </w:tcPr>
          <w:p w14:paraId="7D9F9BF6" w14:textId="77777777" w:rsidR="0009703A" w:rsidRPr="0009703A" w:rsidRDefault="0009703A" w:rsidP="0009703A">
            <w:pPr>
              <w:pStyle w:val="NormalWeb"/>
              <w:jc w:val="center"/>
              <w:rPr>
                <w:rStyle w:val="Strong"/>
                <w:sz w:val="22"/>
                <w:szCs w:val="22"/>
                <w:lang w:bidi="ar-DZ"/>
              </w:rPr>
            </w:pPr>
            <w:r w:rsidRPr="0009703A">
              <w:rPr>
                <w:rStyle w:val="Strong"/>
                <w:rFonts w:hint="cs"/>
                <w:sz w:val="22"/>
                <w:szCs w:val="22"/>
                <w:rtl/>
                <w:lang w:bidi="ar-DZ"/>
              </w:rPr>
              <w:t>10.000.00</w:t>
            </w:r>
          </w:p>
        </w:tc>
        <w:tc>
          <w:tcPr>
            <w:tcW w:w="2552" w:type="dxa"/>
          </w:tcPr>
          <w:p w14:paraId="6F2F294F" w14:textId="77777777" w:rsidR="0009703A" w:rsidRPr="0009703A" w:rsidRDefault="0009703A" w:rsidP="0009703A">
            <w:pPr>
              <w:pStyle w:val="NormalWeb"/>
              <w:jc w:val="center"/>
              <w:rPr>
                <w:rStyle w:val="Strong"/>
                <w:sz w:val="22"/>
                <w:szCs w:val="22"/>
                <w:lang w:bidi="ar-DZ"/>
              </w:rPr>
            </w:pPr>
            <w:r w:rsidRPr="0009703A">
              <w:rPr>
                <w:rStyle w:val="Strong"/>
                <w:sz w:val="22"/>
                <w:szCs w:val="22"/>
                <w:lang w:bidi="ar-DZ"/>
              </w:rPr>
              <w:t>CROF</w:t>
            </w:r>
          </w:p>
        </w:tc>
        <w:tc>
          <w:tcPr>
            <w:tcW w:w="992" w:type="dxa"/>
          </w:tcPr>
          <w:p w14:paraId="7F50A45F" w14:textId="77777777" w:rsidR="0009703A" w:rsidRPr="0009703A" w:rsidRDefault="0009703A" w:rsidP="0009703A">
            <w:pPr>
              <w:pStyle w:val="NormalWeb"/>
              <w:jc w:val="center"/>
              <w:rPr>
                <w:rStyle w:val="Strong"/>
                <w:sz w:val="22"/>
                <w:szCs w:val="22"/>
                <w:lang w:bidi="ar-DZ"/>
              </w:rPr>
            </w:pPr>
            <w:r w:rsidRPr="0009703A">
              <w:rPr>
                <w:rStyle w:val="Strong"/>
                <w:sz w:val="22"/>
                <w:szCs w:val="22"/>
                <w:lang w:bidi="ar-DZ"/>
              </w:rPr>
              <w:t>04</w:t>
            </w:r>
          </w:p>
        </w:tc>
      </w:tr>
      <w:tr w:rsidR="0009703A" w:rsidRPr="0009703A" w14:paraId="4070235B" w14:textId="77777777" w:rsidTr="0009703A">
        <w:tc>
          <w:tcPr>
            <w:tcW w:w="818" w:type="dxa"/>
            <w:tcBorders>
              <w:bottom w:val="single" w:sz="4" w:space="0" w:color="auto"/>
            </w:tcBorders>
          </w:tcPr>
          <w:p w14:paraId="58EF9E85" w14:textId="77777777" w:rsidR="0009703A" w:rsidRPr="0009703A" w:rsidRDefault="0009703A" w:rsidP="0009703A">
            <w:pPr>
              <w:pStyle w:val="NormalWeb"/>
              <w:jc w:val="center"/>
              <w:rPr>
                <w:rStyle w:val="Strong"/>
                <w:sz w:val="22"/>
                <w:szCs w:val="22"/>
                <w:lang w:bidi="ar-DZ"/>
              </w:rPr>
            </w:pPr>
            <w:r w:rsidRPr="0009703A">
              <w:rPr>
                <w:rStyle w:val="Strong"/>
                <w:sz w:val="22"/>
                <w:szCs w:val="22"/>
                <w:lang w:bidi="ar-DZ"/>
              </w:rPr>
              <w:t>06</w:t>
            </w:r>
          </w:p>
        </w:tc>
        <w:tc>
          <w:tcPr>
            <w:tcW w:w="1832" w:type="dxa"/>
            <w:tcBorders>
              <w:bottom w:val="single" w:sz="4" w:space="0" w:color="auto"/>
            </w:tcBorders>
          </w:tcPr>
          <w:p w14:paraId="7BA14934" w14:textId="77777777" w:rsidR="0009703A" w:rsidRPr="0009703A" w:rsidRDefault="0009703A" w:rsidP="0009703A">
            <w:pPr>
              <w:pStyle w:val="NormalWeb"/>
              <w:jc w:val="center"/>
              <w:rPr>
                <w:rStyle w:val="Strong"/>
                <w:sz w:val="22"/>
                <w:szCs w:val="22"/>
                <w:lang w:bidi="ar-DZ"/>
              </w:rPr>
            </w:pPr>
            <w:r w:rsidRPr="0009703A">
              <w:rPr>
                <w:rStyle w:val="Strong"/>
                <w:sz w:val="22"/>
                <w:szCs w:val="22"/>
                <w:lang w:bidi="ar-DZ"/>
              </w:rPr>
              <w:t>07.11.2025</w:t>
            </w:r>
          </w:p>
        </w:tc>
        <w:tc>
          <w:tcPr>
            <w:tcW w:w="2425" w:type="dxa"/>
            <w:tcBorders>
              <w:bottom w:val="single" w:sz="4" w:space="0" w:color="auto"/>
            </w:tcBorders>
          </w:tcPr>
          <w:p w14:paraId="75823783" w14:textId="77777777" w:rsidR="0009703A" w:rsidRPr="0009703A" w:rsidRDefault="0009703A" w:rsidP="0009703A">
            <w:pPr>
              <w:pStyle w:val="NormalWeb"/>
              <w:jc w:val="center"/>
              <w:rPr>
                <w:rStyle w:val="Strong"/>
                <w:sz w:val="22"/>
                <w:szCs w:val="22"/>
                <w:lang w:bidi="ar-DZ"/>
              </w:rPr>
            </w:pPr>
            <w:r w:rsidRPr="0009703A">
              <w:rPr>
                <w:rStyle w:val="Strong"/>
                <w:sz w:val="22"/>
                <w:szCs w:val="22"/>
                <w:lang w:bidi="ar-DZ"/>
              </w:rPr>
              <w:t>ODM / JSSH</w:t>
            </w:r>
          </w:p>
        </w:tc>
        <w:tc>
          <w:tcPr>
            <w:tcW w:w="1701" w:type="dxa"/>
          </w:tcPr>
          <w:p w14:paraId="1F98A4E3" w14:textId="77777777" w:rsidR="0009703A" w:rsidRPr="0009703A" w:rsidRDefault="0009703A" w:rsidP="0009703A">
            <w:pPr>
              <w:pStyle w:val="NormalWeb"/>
              <w:jc w:val="center"/>
              <w:rPr>
                <w:rStyle w:val="Strong"/>
                <w:sz w:val="22"/>
                <w:szCs w:val="22"/>
                <w:lang w:bidi="ar-DZ"/>
              </w:rPr>
            </w:pPr>
            <w:r w:rsidRPr="0009703A">
              <w:rPr>
                <w:rStyle w:val="Strong"/>
                <w:sz w:val="22"/>
                <w:szCs w:val="22"/>
                <w:lang w:bidi="ar-DZ"/>
              </w:rPr>
              <w:t>10.000.00</w:t>
            </w:r>
          </w:p>
        </w:tc>
        <w:tc>
          <w:tcPr>
            <w:tcW w:w="2552" w:type="dxa"/>
          </w:tcPr>
          <w:p w14:paraId="3DFA5B87" w14:textId="77777777" w:rsidR="0009703A" w:rsidRPr="0009703A" w:rsidRDefault="0009703A" w:rsidP="0009703A">
            <w:pPr>
              <w:pStyle w:val="NormalWeb"/>
              <w:jc w:val="center"/>
              <w:rPr>
                <w:rStyle w:val="Strong"/>
                <w:sz w:val="22"/>
                <w:szCs w:val="22"/>
                <w:lang w:bidi="ar-DZ"/>
              </w:rPr>
            </w:pPr>
            <w:r w:rsidRPr="0009703A">
              <w:rPr>
                <w:rStyle w:val="Strong"/>
                <w:sz w:val="22"/>
                <w:szCs w:val="22"/>
                <w:lang w:bidi="ar-DZ"/>
              </w:rPr>
              <w:t>JSSH</w:t>
            </w:r>
          </w:p>
        </w:tc>
        <w:tc>
          <w:tcPr>
            <w:tcW w:w="992" w:type="dxa"/>
          </w:tcPr>
          <w:p w14:paraId="48961353" w14:textId="77777777" w:rsidR="0009703A" w:rsidRPr="0009703A" w:rsidRDefault="0009703A" w:rsidP="0009703A">
            <w:pPr>
              <w:pStyle w:val="NormalWeb"/>
              <w:jc w:val="center"/>
              <w:rPr>
                <w:rStyle w:val="Strong"/>
                <w:sz w:val="22"/>
                <w:szCs w:val="22"/>
                <w:lang w:bidi="ar-DZ"/>
              </w:rPr>
            </w:pPr>
            <w:r w:rsidRPr="0009703A">
              <w:rPr>
                <w:rStyle w:val="Strong"/>
                <w:sz w:val="22"/>
                <w:szCs w:val="22"/>
                <w:lang w:bidi="ar-DZ"/>
              </w:rPr>
              <w:t>05</w:t>
            </w:r>
          </w:p>
        </w:tc>
      </w:tr>
      <w:tr w:rsidR="0009703A" w:rsidRPr="0009703A" w14:paraId="121DA43D" w14:textId="77777777" w:rsidTr="0009703A">
        <w:tc>
          <w:tcPr>
            <w:tcW w:w="818" w:type="dxa"/>
            <w:tcBorders>
              <w:top w:val="single" w:sz="4" w:space="0" w:color="auto"/>
            </w:tcBorders>
          </w:tcPr>
          <w:p w14:paraId="2909297C" w14:textId="77777777" w:rsidR="0009703A" w:rsidRPr="0009703A" w:rsidRDefault="0009703A" w:rsidP="0009703A">
            <w:pPr>
              <w:pStyle w:val="NormalWeb"/>
              <w:jc w:val="center"/>
              <w:rPr>
                <w:rStyle w:val="Strong"/>
                <w:sz w:val="22"/>
                <w:szCs w:val="22"/>
                <w:lang w:bidi="ar-DZ"/>
              </w:rPr>
            </w:pPr>
            <w:r w:rsidRPr="0009703A">
              <w:rPr>
                <w:rStyle w:val="Strong"/>
                <w:sz w:val="22"/>
                <w:szCs w:val="22"/>
                <w:lang w:bidi="ar-DZ"/>
              </w:rPr>
              <w:t>06</w:t>
            </w:r>
          </w:p>
        </w:tc>
        <w:tc>
          <w:tcPr>
            <w:tcW w:w="1832" w:type="dxa"/>
            <w:tcBorders>
              <w:top w:val="single" w:sz="4" w:space="0" w:color="auto"/>
            </w:tcBorders>
          </w:tcPr>
          <w:p w14:paraId="5F894234" w14:textId="77777777" w:rsidR="0009703A" w:rsidRPr="0009703A" w:rsidRDefault="0009703A" w:rsidP="0009703A">
            <w:pPr>
              <w:pStyle w:val="NormalWeb"/>
              <w:jc w:val="center"/>
              <w:rPr>
                <w:rStyle w:val="Strong"/>
                <w:sz w:val="22"/>
                <w:szCs w:val="22"/>
                <w:lang w:bidi="ar-DZ"/>
              </w:rPr>
            </w:pPr>
            <w:r w:rsidRPr="0009703A">
              <w:rPr>
                <w:rStyle w:val="Strong"/>
                <w:sz w:val="22"/>
                <w:szCs w:val="22"/>
                <w:lang w:bidi="ar-DZ"/>
              </w:rPr>
              <w:t>07.11.2025</w:t>
            </w:r>
          </w:p>
        </w:tc>
        <w:tc>
          <w:tcPr>
            <w:tcW w:w="2425" w:type="dxa"/>
            <w:tcBorders>
              <w:top w:val="single" w:sz="4" w:space="0" w:color="auto"/>
            </w:tcBorders>
          </w:tcPr>
          <w:p w14:paraId="2FBD9BA9" w14:textId="77777777" w:rsidR="0009703A" w:rsidRPr="0009703A" w:rsidRDefault="0009703A" w:rsidP="0009703A">
            <w:pPr>
              <w:pStyle w:val="NormalWeb"/>
              <w:jc w:val="center"/>
              <w:rPr>
                <w:rStyle w:val="Strong"/>
                <w:sz w:val="22"/>
                <w:szCs w:val="22"/>
                <w:lang w:bidi="ar-DZ"/>
              </w:rPr>
            </w:pPr>
            <w:r w:rsidRPr="0009703A">
              <w:rPr>
                <w:rStyle w:val="Strong"/>
                <w:sz w:val="22"/>
                <w:szCs w:val="22"/>
                <w:lang w:bidi="ar-DZ"/>
              </w:rPr>
              <w:t>CBSM / USB</w:t>
            </w:r>
          </w:p>
        </w:tc>
        <w:tc>
          <w:tcPr>
            <w:tcW w:w="1701" w:type="dxa"/>
          </w:tcPr>
          <w:p w14:paraId="180962E9" w14:textId="77777777" w:rsidR="0009703A" w:rsidRPr="0009703A" w:rsidRDefault="0009703A" w:rsidP="0009703A">
            <w:pPr>
              <w:pStyle w:val="NormalWeb"/>
              <w:jc w:val="center"/>
              <w:rPr>
                <w:rStyle w:val="Strong"/>
                <w:sz w:val="22"/>
                <w:szCs w:val="22"/>
                <w:lang w:bidi="ar-DZ"/>
              </w:rPr>
            </w:pPr>
            <w:r w:rsidRPr="0009703A">
              <w:rPr>
                <w:rStyle w:val="Strong"/>
                <w:sz w:val="22"/>
                <w:szCs w:val="22"/>
                <w:lang w:bidi="ar-DZ"/>
              </w:rPr>
              <w:t>10.000.00</w:t>
            </w:r>
          </w:p>
        </w:tc>
        <w:tc>
          <w:tcPr>
            <w:tcW w:w="2552" w:type="dxa"/>
          </w:tcPr>
          <w:p w14:paraId="3B24472E" w14:textId="77777777" w:rsidR="0009703A" w:rsidRPr="0009703A" w:rsidRDefault="0009703A" w:rsidP="0009703A">
            <w:pPr>
              <w:pStyle w:val="NormalWeb"/>
              <w:jc w:val="center"/>
              <w:rPr>
                <w:rStyle w:val="Strong"/>
                <w:sz w:val="22"/>
                <w:szCs w:val="22"/>
                <w:lang w:bidi="ar-DZ"/>
              </w:rPr>
            </w:pPr>
            <w:r w:rsidRPr="0009703A">
              <w:rPr>
                <w:rStyle w:val="Strong"/>
                <w:sz w:val="22"/>
                <w:szCs w:val="22"/>
                <w:lang w:bidi="ar-DZ"/>
              </w:rPr>
              <w:t>USB</w:t>
            </w:r>
          </w:p>
        </w:tc>
        <w:tc>
          <w:tcPr>
            <w:tcW w:w="992" w:type="dxa"/>
          </w:tcPr>
          <w:p w14:paraId="79CB94F0" w14:textId="77777777" w:rsidR="0009703A" w:rsidRPr="0009703A" w:rsidRDefault="0009703A" w:rsidP="0009703A">
            <w:pPr>
              <w:pStyle w:val="NormalWeb"/>
              <w:jc w:val="center"/>
              <w:rPr>
                <w:rStyle w:val="Strong"/>
                <w:sz w:val="22"/>
                <w:szCs w:val="22"/>
                <w:lang w:bidi="ar-DZ"/>
              </w:rPr>
            </w:pPr>
            <w:r w:rsidRPr="0009703A">
              <w:rPr>
                <w:rStyle w:val="Strong"/>
                <w:sz w:val="22"/>
                <w:szCs w:val="22"/>
                <w:lang w:bidi="ar-DZ"/>
              </w:rPr>
              <w:t>06</w:t>
            </w:r>
          </w:p>
        </w:tc>
      </w:tr>
      <w:tr w:rsidR="0009703A" w:rsidRPr="0009703A" w14:paraId="15722FAF" w14:textId="77777777" w:rsidTr="0009703A">
        <w:tc>
          <w:tcPr>
            <w:tcW w:w="818" w:type="dxa"/>
          </w:tcPr>
          <w:p w14:paraId="1632851D" w14:textId="77777777" w:rsidR="0009703A" w:rsidRPr="0009703A" w:rsidRDefault="0009703A" w:rsidP="0009703A">
            <w:pPr>
              <w:pStyle w:val="NormalWeb"/>
              <w:jc w:val="center"/>
              <w:rPr>
                <w:rStyle w:val="Strong"/>
                <w:sz w:val="22"/>
                <w:szCs w:val="22"/>
                <w:lang w:bidi="ar-DZ"/>
              </w:rPr>
            </w:pPr>
            <w:r w:rsidRPr="0009703A">
              <w:rPr>
                <w:rStyle w:val="Strong"/>
                <w:sz w:val="22"/>
                <w:szCs w:val="22"/>
                <w:lang w:bidi="ar-DZ"/>
              </w:rPr>
              <w:t>06</w:t>
            </w:r>
          </w:p>
        </w:tc>
        <w:tc>
          <w:tcPr>
            <w:tcW w:w="1832" w:type="dxa"/>
          </w:tcPr>
          <w:p w14:paraId="2B2971EB" w14:textId="77777777" w:rsidR="0009703A" w:rsidRPr="0009703A" w:rsidRDefault="0009703A" w:rsidP="0009703A">
            <w:pPr>
              <w:pStyle w:val="NormalWeb"/>
              <w:jc w:val="center"/>
              <w:rPr>
                <w:rStyle w:val="Strong"/>
                <w:sz w:val="22"/>
                <w:szCs w:val="22"/>
                <w:lang w:bidi="ar-DZ"/>
              </w:rPr>
            </w:pPr>
            <w:r w:rsidRPr="0009703A">
              <w:rPr>
                <w:rStyle w:val="Strong"/>
                <w:sz w:val="22"/>
                <w:szCs w:val="22"/>
                <w:lang w:bidi="ar-DZ"/>
              </w:rPr>
              <w:t>07.11.2025</w:t>
            </w:r>
          </w:p>
        </w:tc>
        <w:tc>
          <w:tcPr>
            <w:tcW w:w="2425" w:type="dxa"/>
          </w:tcPr>
          <w:p w14:paraId="700409AD" w14:textId="77777777" w:rsidR="0009703A" w:rsidRPr="0009703A" w:rsidRDefault="0009703A" w:rsidP="0009703A">
            <w:pPr>
              <w:pStyle w:val="NormalWeb"/>
              <w:jc w:val="center"/>
              <w:rPr>
                <w:rStyle w:val="Strong"/>
                <w:sz w:val="22"/>
                <w:szCs w:val="22"/>
                <w:lang w:bidi="ar-DZ"/>
              </w:rPr>
            </w:pPr>
            <w:r w:rsidRPr="0009703A">
              <w:rPr>
                <w:rStyle w:val="Strong"/>
                <w:sz w:val="22"/>
                <w:szCs w:val="22"/>
                <w:lang w:bidi="ar-DZ"/>
              </w:rPr>
              <w:t>NRBB / CREH</w:t>
            </w:r>
          </w:p>
        </w:tc>
        <w:tc>
          <w:tcPr>
            <w:tcW w:w="1701" w:type="dxa"/>
          </w:tcPr>
          <w:p w14:paraId="65F432B9" w14:textId="77777777" w:rsidR="0009703A" w:rsidRPr="0009703A" w:rsidRDefault="0009703A" w:rsidP="0009703A">
            <w:pPr>
              <w:pStyle w:val="NormalWeb"/>
              <w:jc w:val="center"/>
              <w:rPr>
                <w:rStyle w:val="Strong"/>
                <w:sz w:val="22"/>
                <w:szCs w:val="22"/>
                <w:lang w:bidi="ar-DZ"/>
              </w:rPr>
            </w:pPr>
            <w:r w:rsidRPr="0009703A">
              <w:rPr>
                <w:rStyle w:val="Strong"/>
                <w:rFonts w:hint="cs"/>
                <w:sz w:val="22"/>
                <w:szCs w:val="22"/>
                <w:rtl/>
                <w:lang w:bidi="ar-DZ"/>
              </w:rPr>
              <w:t>10.000.00</w:t>
            </w:r>
          </w:p>
        </w:tc>
        <w:tc>
          <w:tcPr>
            <w:tcW w:w="2552" w:type="dxa"/>
          </w:tcPr>
          <w:p w14:paraId="644ACD3B" w14:textId="77777777" w:rsidR="0009703A" w:rsidRPr="0009703A" w:rsidRDefault="0009703A" w:rsidP="0009703A">
            <w:pPr>
              <w:pStyle w:val="NormalWeb"/>
              <w:jc w:val="center"/>
              <w:rPr>
                <w:rStyle w:val="Strong"/>
                <w:sz w:val="22"/>
                <w:szCs w:val="22"/>
                <w:lang w:bidi="ar-DZ"/>
              </w:rPr>
            </w:pPr>
            <w:r w:rsidRPr="0009703A">
              <w:rPr>
                <w:rStyle w:val="Strong"/>
                <w:sz w:val="22"/>
                <w:szCs w:val="22"/>
                <w:lang w:bidi="ar-DZ"/>
              </w:rPr>
              <w:t>NRBB</w:t>
            </w:r>
          </w:p>
        </w:tc>
        <w:tc>
          <w:tcPr>
            <w:tcW w:w="992" w:type="dxa"/>
          </w:tcPr>
          <w:p w14:paraId="24B02B19" w14:textId="77777777" w:rsidR="0009703A" w:rsidRPr="0009703A" w:rsidRDefault="0009703A" w:rsidP="0009703A">
            <w:pPr>
              <w:pStyle w:val="NormalWeb"/>
              <w:jc w:val="center"/>
              <w:rPr>
                <w:rStyle w:val="Strong"/>
                <w:sz w:val="22"/>
                <w:szCs w:val="22"/>
                <w:lang w:bidi="ar-DZ"/>
              </w:rPr>
            </w:pPr>
            <w:r w:rsidRPr="0009703A">
              <w:rPr>
                <w:rStyle w:val="Strong"/>
                <w:sz w:val="22"/>
                <w:szCs w:val="22"/>
                <w:lang w:bidi="ar-DZ"/>
              </w:rPr>
              <w:t>07</w:t>
            </w:r>
          </w:p>
        </w:tc>
      </w:tr>
      <w:tr w:rsidR="0009703A" w:rsidRPr="0009703A" w14:paraId="636CEAB4" w14:textId="77777777" w:rsidTr="0009703A">
        <w:tc>
          <w:tcPr>
            <w:tcW w:w="818" w:type="dxa"/>
          </w:tcPr>
          <w:p w14:paraId="589BF8A2" w14:textId="77777777" w:rsidR="0009703A" w:rsidRPr="0009703A" w:rsidRDefault="0009703A" w:rsidP="0009703A">
            <w:pPr>
              <w:pStyle w:val="NormalWeb"/>
              <w:jc w:val="center"/>
              <w:rPr>
                <w:rStyle w:val="Strong"/>
                <w:sz w:val="22"/>
                <w:szCs w:val="22"/>
                <w:lang w:bidi="ar-DZ"/>
              </w:rPr>
            </w:pPr>
            <w:r w:rsidRPr="0009703A">
              <w:rPr>
                <w:rStyle w:val="Strong"/>
                <w:sz w:val="22"/>
                <w:szCs w:val="22"/>
                <w:lang w:bidi="ar-DZ"/>
              </w:rPr>
              <w:t>06</w:t>
            </w:r>
          </w:p>
        </w:tc>
        <w:tc>
          <w:tcPr>
            <w:tcW w:w="1832" w:type="dxa"/>
          </w:tcPr>
          <w:p w14:paraId="729E3132" w14:textId="77777777" w:rsidR="0009703A" w:rsidRPr="0009703A" w:rsidRDefault="0009703A" w:rsidP="0009703A">
            <w:pPr>
              <w:pStyle w:val="NormalWeb"/>
              <w:jc w:val="center"/>
              <w:rPr>
                <w:rStyle w:val="Strong"/>
                <w:sz w:val="22"/>
                <w:szCs w:val="22"/>
                <w:lang w:bidi="ar-DZ"/>
              </w:rPr>
            </w:pPr>
            <w:r w:rsidRPr="0009703A">
              <w:rPr>
                <w:rStyle w:val="Strong"/>
                <w:sz w:val="22"/>
                <w:szCs w:val="22"/>
                <w:lang w:bidi="ar-DZ"/>
              </w:rPr>
              <w:t>07.11.2025</w:t>
            </w:r>
          </w:p>
        </w:tc>
        <w:tc>
          <w:tcPr>
            <w:tcW w:w="2425" w:type="dxa"/>
          </w:tcPr>
          <w:p w14:paraId="39D23CE8" w14:textId="77777777" w:rsidR="0009703A" w:rsidRPr="0009703A" w:rsidRDefault="0009703A" w:rsidP="0009703A">
            <w:pPr>
              <w:pStyle w:val="NormalWeb"/>
              <w:jc w:val="center"/>
              <w:rPr>
                <w:rStyle w:val="Strong"/>
                <w:sz w:val="22"/>
                <w:szCs w:val="22"/>
                <w:lang w:bidi="ar-DZ"/>
              </w:rPr>
            </w:pPr>
            <w:r w:rsidRPr="0009703A">
              <w:rPr>
                <w:rStyle w:val="Strong"/>
                <w:sz w:val="22"/>
                <w:szCs w:val="22"/>
                <w:lang w:bidi="ar-DZ"/>
              </w:rPr>
              <w:t>NRBir /WAC</w:t>
            </w:r>
          </w:p>
        </w:tc>
        <w:tc>
          <w:tcPr>
            <w:tcW w:w="1701" w:type="dxa"/>
          </w:tcPr>
          <w:p w14:paraId="51775FEE" w14:textId="77777777" w:rsidR="0009703A" w:rsidRPr="0009703A" w:rsidRDefault="0009703A" w:rsidP="0009703A">
            <w:pPr>
              <w:pStyle w:val="NormalWeb"/>
              <w:jc w:val="center"/>
              <w:rPr>
                <w:rStyle w:val="Strong"/>
                <w:sz w:val="22"/>
                <w:szCs w:val="22"/>
                <w:lang w:bidi="ar-DZ"/>
              </w:rPr>
            </w:pPr>
            <w:r w:rsidRPr="0009703A">
              <w:rPr>
                <w:rStyle w:val="Strong"/>
                <w:rFonts w:hint="cs"/>
                <w:sz w:val="22"/>
                <w:szCs w:val="22"/>
                <w:rtl/>
                <w:lang w:bidi="ar-DZ"/>
              </w:rPr>
              <w:t>10.000.00</w:t>
            </w:r>
          </w:p>
        </w:tc>
        <w:tc>
          <w:tcPr>
            <w:tcW w:w="2552" w:type="dxa"/>
          </w:tcPr>
          <w:p w14:paraId="6BA80A85" w14:textId="77777777" w:rsidR="0009703A" w:rsidRPr="0009703A" w:rsidRDefault="0009703A" w:rsidP="0009703A">
            <w:pPr>
              <w:pStyle w:val="NormalWeb"/>
              <w:jc w:val="center"/>
              <w:rPr>
                <w:rStyle w:val="Strong"/>
                <w:sz w:val="22"/>
                <w:szCs w:val="22"/>
                <w:lang w:bidi="ar-DZ"/>
              </w:rPr>
            </w:pPr>
            <w:r w:rsidRPr="0009703A">
              <w:rPr>
                <w:rStyle w:val="Strong"/>
                <w:sz w:val="22"/>
                <w:szCs w:val="22"/>
                <w:lang w:bidi="ar-DZ"/>
              </w:rPr>
              <w:t>WAC</w:t>
            </w:r>
          </w:p>
        </w:tc>
        <w:tc>
          <w:tcPr>
            <w:tcW w:w="992" w:type="dxa"/>
          </w:tcPr>
          <w:p w14:paraId="28A88116" w14:textId="77777777" w:rsidR="0009703A" w:rsidRPr="0009703A" w:rsidRDefault="0009703A" w:rsidP="0009703A">
            <w:pPr>
              <w:pStyle w:val="NormalWeb"/>
              <w:jc w:val="center"/>
              <w:rPr>
                <w:rStyle w:val="Strong"/>
                <w:sz w:val="22"/>
                <w:szCs w:val="22"/>
                <w:lang w:bidi="ar-DZ"/>
              </w:rPr>
            </w:pPr>
            <w:r w:rsidRPr="0009703A">
              <w:rPr>
                <w:rStyle w:val="Strong"/>
                <w:sz w:val="22"/>
                <w:szCs w:val="22"/>
                <w:lang w:bidi="ar-DZ"/>
              </w:rPr>
              <w:t>08</w:t>
            </w:r>
          </w:p>
        </w:tc>
      </w:tr>
      <w:tr w:rsidR="0009703A" w:rsidRPr="0009703A" w14:paraId="4A22430B" w14:textId="77777777" w:rsidTr="0009703A">
        <w:tc>
          <w:tcPr>
            <w:tcW w:w="818" w:type="dxa"/>
          </w:tcPr>
          <w:p w14:paraId="6474E0B1" w14:textId="77777777" w:rsidR="0009703A" w:rsidRPr="0009703A" w:rsidRDefault="0009703A" w:rsidP="0009703A">
            <w:pPr>
              <w:pStyle w:val="NormalWeb"/>
              <w:jc w:val="center"/>
              <w:rPr>
                <w:rStyle w:val="Strong"/>
                <w:sz w:val="22"/>
                <w:szCs w:val="22"/>
                <w:lang w:bidi="ar-DZ"/>
              </w:rPr>
            </w:pPr>
            <w:r w:rsidRPr="0009703A">
              <w:rPr>
                <w:rStyle w:val="Strong"/>
                <w:sz w:val="22"/>
                <w:szCs w:val="22"/>
                <w:lang w:bidi="ar-DZ"/>
              </w:rPr>
              <w:t>06</w:t>
            </w:r>
          </w:p>
        </w:tc>
        <w:tc>
          <w:tcPr>
            <w:tcW w:w="1832" w:type="dxa"/>
          </w:tcPr>
          <w:p w14:paraId="72DCD651" w14:textId="77777777" w:rsidR="0009703A" w:rsidRPr="0009703A" w:rsidRDefault="0009703A" w:rsidP="0009703A">
            <w:pPr>
              <w:pStyle w:val="NormalWeb"/>
              <w:jc w:val="center"/>
              <w:rPr>
                <w:rStyle w:val="Strong"/>
                <w:sz w:val="22"/>
                <w:szCs w:val="22"/>
                <w:lang w:bidi="ar-DZ"/>
              </w:rPr>
            </w:pPr>
            <w:r w:rsidRPr="0009703A">
              <w:rPr>
                <w:rStyle w:val="Strong"/>
                <w:sz w:val="22"/>
                <w:szCs w:val="22"/>
                <w:lang w:bidi="ar-DZ"/>
              </w:rPr>
              <w:t>06.11.2025</w:t>
            </w:r>
          </w:p>
        </w:tc>
        <w:tc>
          <w:tcPr>
            <w:tcW w:w="2425" w:type="dxa"/>
          </w:tcPr>
          <w:p w14:paraId="1D16D079" w14:textId="77777777" w:rsidR="0009703A" w:rsidRPr="0009703A" w:rsidRDefault="0009703A" w:rsidP="0009703A">
            <w:pPr>
              <w:pStyle w:val="NormalWeb"/>
              <w:jc w:val="center"/>
              <w:rPr>
                <w:rStyle w:val="Strong"/>
                <w:sz w:val="22"/>
                <w:szCs w:val="22"/>
                <w:lang w:bidi="ar-DZ"/>
              </w:rPr>
            </w:pPr>
            <w:r w:rsidRPr="0009703A">
              <w:rPr>
                <w:rStyle w:val="Strong"/>
                <w:sz w:val="22"/>
                <w:szCs w:val="22"/>
                <w:lang w:bidi="ar-DZ"/>
              </w:rPr>
              <w:t>ACR / JSOM</w:t>
            </w:r>
          </w:p>
        </w:tc>
        <w:tc>
          <w:tcPr>
            <w:tcW w:w="1701" w:type="dxa"/>
          </w:tcPr>
          <w:p w14:paraId="0F486CEE" w14:textId="77777777" w:rsidR="0009703A" w:rsidRPr="0009703A" w:rsidRDefault="0009703A" w:rsidP="0009703A">
            <w:pPr>
              <w:pStyle w:val="NormalWeb"/>
              <w:jc w:val="center"/>
              <w:rPr>
                <w:rStyle w:val="Strong"/>
                <w:sz w:val="22"/>
                <w:szCs w:val="22"/>
                <w:rtl/>
                <w:lang w:bidi="ar-DZ"/>
              </w:rPr>
            </w:pPr>
            <w:r w:rsidRPr="0009703A">
              <w:rPr>
                <w:rStyle w:val="Strong"/>
                <w:rFonts w:hint="cs"/>
                <w:sz w:val="22"/>
                <w:szCs w:val="22"/>
                <w:rtl/>
                <w:lang w:bidi="ar-DZ"/>
              </w:rPr>
              <w:t>10.000.00</w:t>
            </w:r>
          </w:p>
        </w:tc>
        <w:tc>
          <w:tcPr>
            <w:tcW w:w="2552" w:type="dxa"/>
          </w:tcPr>
          <w:p w14:paraId="68879810" w14:textId="77777777" w:rsidR="0009703A" w:rsidRPr="0009703A" w:rsidRDefault="0009703A" w:rsidP="0009703A">
            <w:pPr>
              <w:pStyle w:val="NormalWeb"/>
              <w:jc w:val="center"/>
              <w:rPr>
                <w:rStyle w:val="Strong"/>
                <w:sz w:val="22"/>
                <w:szCs w:val="22"/>
                <w:lang w:bidi="ar-DZ"/>
              </w:rPr>
            </w:pPr>
            <w:r w:rsidRPr="0009703A">
              <w:rPr>
                <w:rStyle w:val="Strong"/>
                <w:sz w:val="22"/>
                <w:szCs w:val="22"/>
                <w:lang w:bidi="ar-DZ"/>
              </w:rPr>
              <w:t>ACR</w:t>
            </w:r>
          </w:p>
        </w:tc>
        <w:tc>
          <w:tcPr>
            <w:tcW w:w="992" w:type="dxa"/>
          </w:tcPr>
          <w:p w14:paraId="34E18118" w14:textId="77777777" w:rsidR="0009703A" w:rsidRPr="0009703A" w:rsidRDefault="0009703A" w:rsidP="0009703A">
            <w:pPr>
              <w:pStyle w:val="NormalWeb"/>
              <w:jc w:val="center"/>
              <w:rPr>
                <w:rStyle w:val="Strong"/>
                <w:sz w:val="22"/>
                <w:szCs w:val="22"/>
                <w:lang w:bidi="ar-DZ"/>
              </w:rPr>
            </w:pPr>
            <w:r w:rsidRPr="0009703A">
              <w:rPr>
                <w:rStyle w:val="Strong"/>
                <w:sz w:val="22"/>
                <w:szCs w:val="22"/>
                <w:lang w:bidi="ar-DZ"/>
              </w:rPr>
              <w:t>09</w:t>
            </w:r>
          </w:p>
        </w:tc>
      </w:tr>
      <w:tr w:rsidR="0009703A" w:rsidRPr="0009703A" w14:paraId="3C9406FB" w14:textId="77777777" w:rsidTr="0009703A">
        <w:tc>
          <w:tcPr>
            <w:tcW w:w="818" w:type="dxa"/>
            <w:tcBorders>
              <w:bottom w:val="single" w:sz="4" w:space="0" w:color="auto"/>
            </w:tcBorders>
          </w:tcPr>
          <w:p w14:paraId="1F72E839" w14:textId="77777777" w:rsidR="0009703A" w:rsidRPr="0009703A" w:rsidRDefault="0009703A" w:rsidP="0009703A">
            <w:pPr>
              <w:pStyle w:val="NormalWeb"/>
              <w:jc w:val="center"/>
              <w:rPr>
                <w:rStyle w:val="Strong"/>
                <w:sz w:val="22"/>
                <w:szCs w:val="22"/>
                <w:lang w:bidi="ar-DZ"/>
              </w:rPr>
            </w:pPr>
            <w:r w:rsidRPr="0009703A">
              <w:rPr>
                <w:rStyle w:val="Strong"/>
                <w:sz w:val="22"/>
                <w:szCs w:val="22"/>
                <w:lang w:bidi="ar-DZ"/>
              </w:rPr>
              <w:t>06</w:t>
            </w:r>
          </w:p>
        </w:tc>
        <w:tc>
          <w:tcPr>
            <w:tcW w:w="1832" w:type="dxa"/>
            <w:tcBorders>
              <w:bottom w:val="single" w:sz="4" w:space="0" w:color="auto"/>
            </w:tcBorders>
          </w:tcPr>
          <w:p w14:paraId="1643836A" w14:textId="77777777" w:rsidR="0009703A" w:rsidRPr="0009703A" w:rsidRDefault="0009703A" w:rsidP="0009703A">
            <w:pPr>
              <w:pStyle w:val="NormalWeb"/>
              <w:jc w:val="center"/>
              <w:rPr>
                <w:rStyle w:val="Strong"/>
                <w:sz w:val="22"/>
                <w:szCs w:val="22"/>
                <w:lang w:bidi="ar-DZ"/>
              </w:rPr>
            </w:pPr>
            <w:r w:rsidRPr="0009703A">
              <w:rPr>
                <w:rStyle w:val="Strong"/>
                <w:sz w:val="22"/>
                <w:szCs w:val="22"/>
                <w:lang w:bidi="ar-DZ"/>
              </w:rPr>
              <w:t>08.11.2025</w:t>
            </w:r>
          </w:p>
        </w:tc>
        <w:tc>
          <w:tcPr>
            <w:tcW w:w="2425" w:type="dxa"/>
            <w:tcBorders>
              <w:bottom w:val="single" w:sz="4" w:space="0" w:color="auto"/>
            </w:tcBorders>
          </w:tcPr>
          <w:p w14:paraId="37152F88" w14:textId="77777777" w:rsidR="0009703A" w:rsidRPr="0009703A" w:rsidRDefault="0009703A" w:rsidP="0009703A">
            <w:pPr>
              <w:pStyle w:val="NormalWeb"/>
              <w:jc w:val="center"/>
              <w:rPr>
                <w:rStyle w:val="Strong"/>
                <w:sz w:val="22"/>
                <w:szCs w:val="22"/>
                <w:lang w:bidi="ar-DZ"/>
              </w:rPr>
            </w:pPr>
            <w:r w:rsidRPr="0009703A">
              <w:rPr>
                <w:rStyle w:val="Strong"/>
                <w:sz w:val="22"/>
                <w:szCs w:val="22"/>
                <w:lang w:bidi="ar-DZ"/>
              </w:rPr>
              <w:t>ESMBR / NBM</w:t>
            </w:r>
          </w:p>
        </w:tc>
        <w:tc>
          <w:tcPr>
            <w:tcW w:w="1701" w:type="dxa"/>
          </w:tcPr>
          <w:p w14:paraId="42CD4CD2" w14:textId="77777777" w:rsidR="0009703A" w:rsidRPr="0009703A" w:rsidRDefault="0009703A" w:rsidP="0009703A">
            <w:pPr>
              <w:pStyle w:val="NormalWeb"/>
              <w:jc w:val="center"/>
              <w:rPr>
                <w:rStyle w:val="Strong"/>
                <w:sz w:val="22"/>
                <w:szCs w:val="22"/>
                <w:rtl/>
                <w:lang w:bidi="ar-DZ"/>
              </w:rPr>
            </w:pPr>
            <w:r w:rsidRPr="0009703A">
              <w:rPr>
                <w:rStyle w:val="Strong"/>
                <w:rFonts w:hint="cs"/>
                <w:sz w:val="22"/>
                <w:szCs w:val="22"/>
                <w:rtl/>
                <w:lang w:bidi="ar-DZ"/>
              </w:rPr>
              <w:t>10.000.00</w:t>
            </w:r>
          </w:p>
        </w:tc>
        <w:tc>
          <w:tcPr>
            <w:tcW w:w="2552" w:type="dxa"/>
          </w:tcPr>
          <w:p w14:paraId="5908FB04" w14:textId="77777777" w:rsidR="0009703A" w:rsidRPr="0009703A" w:rsidRDefault="0009703A" w:rsidP="0009703A">
            <w:pPr>
              <w:pStyle w:val="NormalWeb"/>
              <w:jc w:val="center"/>
              <w:rPr>
                <w:rStyle w:val="Strong"/>
                <w:sz w:val="22"/>
                <w:szCs w:val="22"/>
                <w:lang w:bidi="ar-DZ"/>
              </w:rPr>
            </w:pPr>
            <w:r w:rsidRPr="0009703A">
              <w:rPr>
                <w:rStyle w:val="Strong"/>
                <w:sz w:val="22"/>
                <w:szCs w:val="22"/>
                <w:lang w:bidi="ar-DZ"/>
              </w:rPr>
              <w:t>NBM</w:t>
            </w:r>
          </w:p>
        </w:tc>
        <w:tc>
          <w:tcPr>
            <w:tcW w:w="992" w:type="dxa"/>
          </w:tcPr>
          <w:p w14:paraId="4892A36A" w14:textId="77777777" w:rsidR="0009703A" w:rsidRPr="0009703A" w:rsidRDefault="0009703A" w:rsidP="0009703A">
            <w:pPr>
              <w:pStyle w:val="NormalWeb"/>
              <w:jc w:val="center"/>
              <w:rPr>
                <w:rStyle w:val="Strong"/>
                <w:sz w:val="22"/>
                <w:szCs w:val="22"/>
                <w:lang w:bidi="ar-DZ"/>
              </w:rPr>
            </w:pPr>
            <w:r w:rsidRPr="0009703A">
              <w:rPr>
                <w:rStyle w:val="Strong"/>
                <w:sz w:val="22"/>
                <w:szCs w:val="22"/>
                <w:lang w:bidi="ar-DZ"/>
              </w:rPr>
              <w:t>10</w:t>
            </w:r>
          </w:p>
        </w:tc>
      </w:tr>
      <w:tr w:rsidR="0009703A" w:rsidRPr="0009703A" w14:paraId="39B6948F" w14:textId="77777777" w:rsidTr="0009703A">
        <w:tc>
          <w:tcPr>
            <w:tcW w:w="818" w:type="dxa"/>
            <w:tcBorders>
              <w:top w:val="single" w:sz="4" w:space="0" w:color="auto"/>
            </w:tcBorders>
          </w:tcPr>
          <w:p w14:paraId="15DC8D20" w14:textId="77777777" w:rsidR="0009703A" w:rsidRPr="0009703A" w:rsidRDefault="0009703A" w:rsidP="0009703A">
            <w:pPr>
              <w:pStyle w:val="NormalWeb"/>
              <w:jc w:val="center"/>
              <w:rPr>
                <w:rStyle w:val="Strong"/>
                <w:sz w:val="22"/>
                <w:szCs w:val="22"/>
                <w:lang w:bidi="ar-DZ"/>
              </w:rPr>
            </w:pPr>
            <w:r w:rsidRPr="0009703A">
              <w:rPr>
                <w:rStyle w:val="Strong"/>
                <w:sz w:val="22"/>
                <w:szCs w:val="22"/>
                <w:lang w:bidi="ar-DZ"/>
              </w:rPr>
              <w:t>06</w:t>
            </w:r>
          </w:p>
        </w:tc>
        <w:tc>
          <w:tcPr>
            <w:tcW w:w="1832" w:type="dxa"/>
            <w:tcBorders>
              <w:top w:val="single" w:sz="4" w:space="0" w:color="auto"/>
            </w:tcBorders>
          </w:tcPr>
          <w:p w14:paraId="491EB21B" w14:textId="77777777" w:rsidR="0009703A" w:rsidRPr="0009703A" w:rsidRDefault="0009703A" w:rsidP="0009703A">
            <w:pPr>
              <w:pStyle w:val="NormalWeb"/>
              <w:jc w:val="center"/>
              <w:rPr>
                <w:rStyle w:val="Strong"/>
                <w:sz w:val="22"/>
                <w:szCs w:val="22"/>
                <w:lang w:bidi="ar-DZ"/>
              </w:rPr>
            </w:pPr>
            <w:r w:rsidRPr="0009703A">
              <w:rPr>
                <w:rStyle w:val="Strong"/>
                <w:sz w:val="22"/>
                <w:szCs w:val="22"/>
                <w:lang w:bidi="ar-DZ"/>
              </w:rPr>
              <w:t>08.11.2025</w:t>
            </w:r>
          </w:p>
        </w:tc>
        <w:tc>
          <w:tcPr>
            <w:tcW w:w="2425" w:type="dxa"/>
            <w:tcBorders>
              <w:top w:val="single" w:sz="4" w:space="0" w:color="auto"/>
            </w:tcBorders>
          </w:tcPr>
          <w:p w14:paraId="39A39977" w14:textId="77777777" w:rsidR="0009703A" w:rsidRPr="0009703A" w:rsidRDefault="0009703A" w:rsidP="0009703A">
            <w:pPr>
              <w:pStyle w:val="NormalWeb"/>
              <w:jc w:val="center"/>
              <w:rPr>
                <w:rStyle w:val="Strong"/>
                <w:sz w:val="22"/>
                <w:szCs w:val="22"/>
                <w:lang w:bidi="ar-DZ"/>
              </w:rPr>
            </w:pPr>
            <w:r w:rsidRPr="0009703A">
              <w:rPr>
                <w:rStyle w:val="Strong"/>
                <w:sz w:val="22"/>
                <w:szCs w:val="22"/>
                <w:lang w:bidi="ar-DZ"/>
              </w:rPr>
              <w:t>FCB / JSBB</w:t>
            </w:r>
          </w:p>
        </w:tc>
        <w:tc>
          <w:tcPr>
            <w:tcW w:w="1701" w:type="dxa"/>
          </w:tcPr>
          <w:p w14:paraId="54433409" w14:textId="77777777" w:rsidR="0009703A" w:rsidRPr="0009703A" w:rsidRDefault="0009703A" w:rsidP="0009703A">
            <w:pPr>
              <w:pStyle w:val="NormalWeb"/>
              <w:jc w:val="center"/>
              <w:rPr>
                <w:rStyle w:val="Strong"/>
                <w:sz w:val="22"/>
                <w:szCs w:val="22"/>
                <w:rtl/>
                <w:lang w:bidi="ar-DZ"/>
              </w:rPr>
            </w:pPr>
            <w:r w:rsidRPr="0009703A">
              <w:rPr>
                <w:rStyle w:val="Strong"/>
                <w:rFonts w:hint="cs"/>
                <w:sz w:val="22"/>
                <w:szCs w:val="22"/>
                <w:rtl/>
                <w:lang w:bidi="ar-DZ"/>
              </w:rPr>
              <w:t>10.000.00</w:t>
            </w:r>
          </w:p>
        </w:tc>
        <w:tc>
          <w:tcPr>
            <w:tcW w:w="2552" w:type="dxa"/>
          </w:tcPr>
          <w:p w14:paraId="313013E3" w14:textId="77777777" w:rsidR="0009703A" w:rsidRPr="0009703A" w:rsidRDefault="0009703A" w:rsidP="0009703A">
            <w:pPr>
              <w:pStyle w:val="NormalWeb"/>
              <w:jc w:val="center"/>
              <w:rPr>
                <w:rStyle w:val="Strong"/>
                <w:sz w:val="22"/>
                <w:szCs w:val="22"/>
                <w:lang w:bidi="ar-DZ"/>
              </w:rPr>
            </w:pPr>
            <w:r w:rsidRPr="0009703A">
              <w:rPr>
                <w:rStyle w:val="Strong"/>
                <w:sz w:val="22"/>
                <w:szCs w:val="22"/>
                <w:lang w:bidi="ar-DZ"/>
              </w:rPr>
              <w:t>JSBB</w:t>
            </w:r>
          </w:p>
        </w:tc>
        <w:tc>
          <w:tcPr>
            <w:tcW w:w="992" w:type="dxa"/>
          </w:tcPr>
          <w:p w14:paraId="1C77C468" w14:textId="77777777" w:rsidR="0009703A" w:rsidRPr="0009703A" w:rsidRDefault="0009703A" w:rsidP="0009703A">
            <w:pPr>
              <w:pStyle w:val="NormalWeb"/>
              <w:jc w:val="center"/>
              <w:rPr>
                <w:rStyle w:val="Strong"/>
                <w:sz w:val="22"/>
                <w:szCs w:val="22"/>
                <w:lang w:bidi="ar-DZ"/>
              </w:rPr>
            </w:pPr>
            <w:r w:rsidRPr="0009703A">
              <w:rPr>
                <w:rStyle w:val="Strong"/>
                <w:sz w:val="22"/>
                <w:szCs w:val="22"/>
                <w:lang w:bidi="ar-DZ"/>
              </w:rPr>
              <w:t>11</w:t>
            </w:r>
          </w:p>
        </w:tc>
      </w:tr>
      <w:tr w:rsidR="0009703A" w:rsidRPr="0009703A" w14:paraId="499AE4E8" w14:textId="77777777" w:rsidTr="0009703A">
        <w:tc>
          <w:tcPr>
            <w:tcW w:w="818" w:type="dxa"/>
          </w:tcPr>
          <w:p w14:paraId="2C6E166E" w14:textId="77777777" w:rsidR="0009703A" w:rsidRPr="0009703A" w:rsidRDefault="0009703A" w:rsidP="0009703A">
            <w:pPr>
              <w:pStyle w:val="NormalWeb"/>
              <w:jc w:val="center"/>
              <w:rPr>
                <w:rStyle w:val="Strong"/>
                <w:sz w:val="22"/>
                <w:szCs w:val="22"/>
                <w:lang w:bidi="ar-DZ"/>
              </w:rPr>
            </w:pPr>
            <w:r w:rsidRPr="0009703A">
              <w:rPr>
                <w:rStyle w:val="Strong"/>
                <w:sz w:val="22"/>
                <w:szCs w:val="22"/>
                <w:lang w:bidi="ar-DZ"/>
              </w:rPr>
              <w:t>06</w:t>
            </w:r>
          </w:p>
        </w:tc>
        <w:tc>
          <w:tcPr>
            <w:tcW w:w="1832" w:type="dxa"/>
          </w:tcPr>
          <w:p w14:paraId="165F43B1" w14:textId="77777777" w:rsidR="0009703A" w:rsidRPr="0009703A" w:rsidRDefault="0009703A" w:rsidP="0009703A">
            <w:pPr>
              <w:pStyle w:val="NormalWeb"/>
              <w:jc w:val="center"/>
              <w:rPr>
                <w:rStyle w:val="Strong"/>
                <w:sz w:val="22"/>
                <w:szCs w:val="22"/>
                <w:lang w:bidi="ar-DZ"/>
              </w:rPr>
            </w:pPr>
            <w:r w:rsidRPr="0009703A">
              <w:rPr>
                <w:rStyle w:val="Strong"/>
                <w:sz w:val="22"/>
                <w:szCs w:val="22"/>
                <w:lang w:bidi="ar-DZ"/>
              </w:rPr>
              <w:t>08.11.2025</w:t>
            </w:r>
          </w:p>
        </w:tc>
        <w:tc>
          <w:tcPr>
            <w:tcW w:w="2425" w:type="dxa"/>
          </w:tcPr>
          <w:p w14:paraId="5FB4ACF3" w14:textId="77777777" w:rsidR="0009703A" w:rsidRPr="0009703A" w:rsidRDefault="0009703A" w:rsidP="0009703A">
            <w:pPr>
              <w:pStyle w:val="NormalWeb"/>
              <w:jc w:val="center"/>
              <w:rPr>
                <w:rStyle w:val="Strong"/>
                <w:sz w:val="22"/>
                <w:szCs w:val="22"/>
                <w:lang w:bidi="ar-DZ"/>
              </w:rPr>
            </w:pPr>
            <w:r w:rsidRPr="0009703A">
              <w:rPr>
                <w:rStyle w:val="Strong"/>
                <w:sz w:val="22"/>
                <w:szCs w:val="22"/>
                <w:lang w:bidi="ar-DZ"/>
              </w:rPr>
              <w:t>USZSM / CRBH</w:t>
            </w:r>
          </w:p>
        </w:tc>
        <w:tc>
          <w:tcPr>
            <w:tcW w:w="1701" w:type="dxa"/>
          </w:tcPr>
          <w:p w14:paraId="315BC357" w14:textId="77777777" w:rsidR="0009703A" w:rsidRPr="0009703A" w:rsidRDefault="0009703A" w:rsidP="0009703A">
            <w:pPr>
              <w:pStyle w:val="NormalWeb"/>
              <w:jc w:val="center"/>
              <w:rPr>
                <w:rStyle w:val="Strong"/>
                <w:sz w:val="22"/>
                <w:szCs w:val="22"/>
                <w:rtl/>
                <w:lang w:bidi="ar-DZ"/>
              </w:rPr>
            </w:pPr>
            <w:r w:rsidRPr="0009703A">
              <w:rPr>
                <w:rStyle w:val="Strong"/>
                <w:rFonts w:hint="cs"/>
                <w:sz w:val="22"/>
                <w:szCs w:val="22"/>
                <w:rtl/>
                <w:lang w:bidi="ar-DZ"/>
              </w:rPr>
              <w:t>10.000.00</w:t>
            </w:r>
          </w:p>
        </w:tc>
        <w:tc>
          <w:tcPr>
            <w:tcW w:w="2552" w:type="dxa"/>
          </w:tcPr>
          <w:p w14:paraId="2861AB03" w14:textId="77777777" w:rsidR="0009703A" w:rsidRPr="0009703A" w:rsidRDefault="0009703A" w:rsidP="0009703A">
            <w:pPr>
              <w:pStyle w:val="NormalWeb"/>
              <w:jc w:val="center"/>
              <w:rPr>
                <w:rStyle w:val="Strong"/>
                <w:sz w:val="22"/>
                <w:szCs w:val="22"/>
                <w:lang w:bidi="ar-DZ"/>
              </w:rPr>
            </w:pPr>
            <w:r w:rsidRPr="0009703A">
              <w:rPr>
                <w:rStyle w:val="Strong"/>
                <w:sz w:val="22"/>
                <w:szCs w:val="22"/>
                <w:lang w:bidi="ar-DZ"/>
              </w:rPr>
              <w:t>CRBH</w:t>
            </w:r>
          </w:p>
        </w:tc>
        <w:tc>
          <w:tcPr>
            <w:tcW w:w="992" w:type="dxa"/>
          </w:tcPr>
          <w:p w14:paraId="45EA53BA" w14:textId="77777777" w:rsidR="0009703A" w:rsidRPr="0009703A" w:rsidRDefault="0009703A" w:rsidP="0009703A">
            <w:pPr>
              <w:pStyle w:val="NormalWeb"/>
              <w:jc w:val="center"/>
              <w:rPr>
                <w:rStyle w:val="Strong"/>
                <w:sz w:val="22"/>
                <w:szCs w:val="22"/>
                <w:lang w:bidi="ar-DZ"/>
              </w:rPr>
            </w:pPr>
            <w:r w:rsidRPr="0009703A">
              <w:rPr>
                <w:rStyle w:val="Strong"/>
                <w:sz w:val="22"/>
                <w:szCs w:val="22"/>
                <w:lang w:bidi="ar-DZ"/>
              </w:rPr>
              <w:t>12</w:t>
            </w:r>
          </w:p>
        </w:tc>
      </w:tr>
    </w:tbl>
    <w:p w14:paraId="5E21CF46" w14:textId="77777777" w:rsidR="00EA0EEF" w:rsidRPr="0009703A" w:rsidRDefault="00EA0EEF" w:rsidP="00EA0EEF">
      <w:pPr>
        <w:pStyle w:val="NormalWeb"/>
        <w:ind w:left="360"/>
        <w:jc w:val="center"/>
        <w:rPr>
          <w:rStyle w:val="Strong"/>
          <w:sz w:val="10"/>
          <w:szCs w:val="10"/>
          <w:u w:val="single"/>
          <w:rtl/>
          <w:lang w:bidi="ar-DZ"/>
        </w:rPr>
      </w:pPr>
    </w:p>
    <w:p w14:paraId="3989A2DA" w14:textId="6833D7EE" w:rsidR="00EA0EEF" w:rsidRPr="0009703A" w:rsidRDefault="00EA0EEF" w:rsidP="0009703A">
      <w:pPr>
        <w:pStyle w:val="NormalWeb"/>
        <w:ind w:left="360"/>
        <w:jc w:val="center"/>
        <w:rPr>
          <w:b/>
          <w:bCs/>
          <w:u w:val="single"/>
          <w:lang w:bidi="ar-DZ"/>
        </w:rPr>
      </w:pPr>
      <w:r w:rsidRPr="00F34807">
        <w:rPr>
          <w:rStyle w:val="Strong"/>
          <w:rFonts w:hint="cs"/>
          <w:u w:val="single"/>
          <w:rtl/>
          <w:lang w:bidi="ar-DZ"/>
        </w:rPr>
        <w:t>الغرامات فئة</w:t>
      </w:r>
      <w:r>
        <w:rPr>
          <w:rStyle w:val="Strong"/>
          <w:rFonts w:hint="cs"/>
          <w:u w:val="single"/>
          <w:rtl/>
          <w:lang w:bidi="ar-DZ"/>
        </w:rPr>
        <w:t xml:space="preserve"> الشبا</w:t>
      </w:r>
      <w:r>
        <w:rPr>
          <w:rStyle w:val="Strong"/>
          <w:rFonts w:hint="eastAsia"/>
          <w:u w:val="single"/>
          <w:rtl/>
          <w:lang w:bidi="ar-DZ"/>
        </w:rPr>
        <w:t>ن</w:t>
      </w:r>
      <w:r>
        <w:rPr>
          <w:rStyle w:val="Strong"/>
          <w:rFonts w:hint="cs"/>
          <w:u w:val="single"/>
          <w:rtl/>
          <w:lang w:bidi="ar-DZ"/>
        </w:rPr>
        <w:t xml:space="preserve"> </w:t>
      </w:r>
    </w:p>
    <w:p w14:paraId="70394961" w14:textId="77777777" w:rsidR="00EA0EEF" w:rsidRDefault="00EA0EEF" w:rsidP="00EA0EEF"/>
    <w:tbl>
      <w:tblPr>
        <w:tblStyle w:val="TableGrid"/>
        <w:tblW w:w="0" w:type="auto"/>
        <w:jc w:val="center"/>
        <w:tblLook w:val="04A0" w:firstRow="1" w:lastRow="0" w:firstColumn="1" w:lastColumn="0" w:noHBand="0" w:noVBand="1"/>
      </w:tblPr>
      <w:tblGrid>
        <w:gridCol w:w="779"/>
        <w:gridCol w:w="1484"/>
        <w:gridCol w:w="1971"/>
        <w:gridCol w:w="1188"/>
        <w:gridCol w:w="1785"/>
        <w:gridCol w:w="1223"/>
        <w:gridCol w:w="632"/>
      </w:tblGrid>
      <w:tr w:rsidR="00EA0EEF" w:rsidRPr="007A27DB" w14:paraId="05A575AC" w14:textId="77777777" w:rsidTr="007E4F97">
        <w:trPr>
          <w:jc w:val="center"/>
        </w:trPr>
        <w:tc>
          <w:tcPr>
            <w:tcW w:w="779" w:type="dxa"/>
          </w:tcPr>
          <w:p w14:paraId="60C0F351" w14:textId="77777777" w:rsidR="00EA0EEF" w:rsidRPr="001564A2" w:rsidRDefault="00EA0EEF" w:rsidP="007E4F97">
            <w:pPr>
              <w:pStyle w:val="NormalWeb"/>
              <w:jc w:val="center"/>
              <w:rPr>
                <w:rStyle w:val="Strong"/>
                <w:sz w:val="22"/>
                <w:szCs w:val="22"/>
                <w:lang w:bidi="ar-DZ"/>
              </w:rPr>
            </w:pPr>
            <w:r w:rsidRPr="001564A2">
              <w:rPr>
                <w:rFonts w:hint="cs"/>
                <w:b/>
                <w:bCs/>
                <w:sz w:val="22"/>
                <w:szCs w:val="22"/>
                <w:rtl/>
              </w:rPr>
              <w:t>الجولة</w:t>
            </w:r>
          </w:p>
        </w:tc>
        <w:tc>
          <w:tcPr>
            <w:tcW w:w="1484" w:type="dxa"/>
          </w:tcPr>
          <w:p w14:paraId="6543459D" w14:textId="77777777" w:rsidR="00EA0EEF" w:rsidRPr="007A27DB" w:rsidRDefault="00EA0EEF" w:rsidP="007E4F97">
            <w:pPr>
              <w:pStyle w:val="NormalWeb"/>
              <w:jc w:val="center"/>
              <w:rPr>
                <w:rStyle w:val="Strong"/>
                <w:sz w:val="22"/>
                <w:szCs w:val="22"/>
                <w:lang w:bidi="ar-DZ"/>
              </w:rPr>
            </w:pPr>
            <w:r w:rsidRPr="007A27DB">
              <w:rPr>
                <w:rFonts w:hint="cs"/>
                <w:b/>
                <w:bCs/>
                <w:sz w:val="22"/>
                <w:szCs w:val="22"/>
                <w:rtl/>
                <w:lang w:bidi="ar-DZ"/>
              </w:rPr>
              <w:t>التاريخ</w:t>
            </w:r>
          </w:p>
        </w:tc>
        <w:tc>
          <w:tcPr>
            <w:tcW w:w="1971" w:type="dxa"/>
          </w:tcPr>
          <w:p w14:paraId="60D2740C" w14:textId="77777777" w:rsidR="00EA0EEF" w:rsidRPr="007A27DB" w:rsidRDefault="00EA0EEF" w:rsidP="007E4F97">
            <w:pPr>
              <w:pStyle w:val="NormalWeb"/>
              <w:jc w:val="center"/>
              <w:rPr>
                <w:rStyle w:val="Strong"/>
                <w:b w:val="0"/>
                <w:bCs w:val="0"/>
                <w:sz w:val="22"/>
                <w:szCs w:val="22"/>
                <w:lang w:bidi="ar-DZ"/>
              </w:rPr>
            </w:pPr>
            <w:r w:rsidRPr="007A27DB">
              <w:rPr>
                <w:rFonts w:hint="cs"/>
                <w:b/>
                <w:bCs/>
                <w:sz w:val="22"/>
                <w:szCs w:val="22"/>
                <w:rtl/>
              </w:rPr>
              <w:t>اللقاء</w:t>
            </w:r>
          </w:p>
        </w:tc>
        <w:tc>
          <w:tcPr>
            <w:tcW w:w="1188" w:type="dxa"/>
          </w:tcPr>
          <w:p w14:paraId="04BACC4D" w14:textId="77777777" w:rsidR="00EA0EEF" w:rsidRPr="001564A2" w:rsidRDefault="00EA0EEF" w:rsidP="007E4F97">
            <w:pPr>
              <w:pStyle w:val="NormalWeb"/>
              <w:jc w:val="center"/>
              <w:rPr>
                <w:rStyle w:val="Strong"/>
                <w:sz w:val="22"/>
                <w:szCs w:val="22"/>
                <w:lang w:bidi="ar-DZ"/>
              </w:rPr>
            </w:pPr>
            <w:r w:rsidRPr="001564A2">
              <w:rPr>
                <w:rFonts w:hint="cs"/>
                <w:b/>
                <w:bCs/>
                <w:sz w:val="22"/>
                <w:szCs w:val="22"/>
                <w:rtl/>
              </w:rPr>
              <w:t>الغرامة</w:t>
            </w:r>
          </w:p>
        </w:tc>
        <w:tc>
          <w:tcPr>
            <w:tcW w:w="1785" w:type="dxa"/>
          </w:tcPr>
          <w:p w14:paraId="0D3C5495" w14:textId="77777777" w:rsidR="00EA0EEF" w:rsidRPr="007A27DB" w:rsidRDefault="00EA0EEF" w:rsidP="007E4F97">
            <w:pPr>
              <w:pStyle w:val="NormalWeb"/>
              <w:jc w:val="center"/>
              <w:rPr>
                <w:rStyle w:val="Strong"/>
                <w:sz w:val="22"/>
                <w:szCs w:val="22"/>
                <w:lang w:bidi="ar-DZ"/>
              </w:rPr>
            </w:pPr>
            <w:r w:rsidRPr="007A27DB">
              <w:rPr>
                <w:rFonts w:hint="cs"/>
                <w:b/>
                <w:bCs/>
                <w:sz w:val="22"/>
                <w:szCs w:val="22"/>
                <w:rtl/>
              </w:rPr>
              <w:t>الفئة</w:t>
            </w:r>
          </w:p>
        </w:tc>
        <w:tc>
          <w:tcPr>
            <w:tcW w:w="1223" w:type="dxa"/>
          </w:tcPr>
          <w:p w14:paraId="5E858ADB" w14:textId="77777777" w:rsidR="00EA0EEF" w:rsidRPr="007A27DB" w:rsidRDefault="00EA0EEF" w:rsidP="007E4F97">
            <w:pPr>
              <w:pStyle w:val="NormalWeb"/>
              <w:jc w:val="center"/>
              <w:rPr>
                <w:rStyle w:val="Strong"/>
                <w:sz w:val="22"/>
                <w:szCs w:val="22"/>
                <w:lang w:bidi="ar-DZ"/>
              </w:rPr>
            </w:pPr>
            <w:r w:rsidRPr="007A27DB">
              <w:rPr>
                <w:rFonts w:hint="cs"/>
                <w:b/>
                <w:bCs/>
                <w:sz w:val="22"/>
                <w:szCs w:val="22"/>
                <w:rtl/>
                <w:lang w:bidi="ar-DZ"/>
              </w:rPr>
              <w:t>الفريق</w:t>
            </w:r>
          </w:p>
        </w:tc>
        <w:tc>
          <w:tcPr>
            <w:tcW w:w="632" w:type="dxa"/>
          </w:tcPr>
          <w:p w14:paraId="442CCC46" w14:textId="77777777" w:rsidR="00EA0EEF" w:rsidRPr="007A27DB" w:rsidRDefault="00EA0EEF" w:rsidP="007E4F97">
            <w:pPr>
              <w:pStyle w:val="NormalWeb"/>
              <w:jc w:val="center"/>
              <w:rPr>
                <w:rStyle w:val="Strong"/>
                <w:sz w:val="22"/>
                <w:szCs w:val="22"/>
                <w:u w:val="single"/>
                <w:rtl/>
                <w:lang w:bidi="ar-DZ"/>
              </w:rPr>
            </w:pPr>
            <w:r w:rsidRPr="007A27DB">
              <w:rPr>
                <w:rStyle w:val="Strong"/>
                <w:rFonts w:hint="cs"/>
                <w:sz w:val="22"/>
                <w:szCs w:val="22"/>
                <w:u w:val="single"/>
                <w:rtl/>
                <w:lang w:bidi="ar-DZ"/>
              </w:rPr>
              <w:t>الرقم</w:t>
            </w:r>
          </w:p>
        </w:tc>
      </w:tr>
      <w:tr w:rsidR="00EA0EEF" w:rsidRPr="007A27DB" w14:paraId="0DF44B5B" w14:textId="77777777" w:rsidTr="007E4F97">
        <w:trPr>
          <w:jc w:val="center"/>
        </w:trPr>
        <w:tc>
          <w:tcPr>
            <w:tcW w:w="779" w:type="dxa"/>
            <w:vMerge w:val="restart"/>
          </w:tcPr>
          <w:p w14:paraId="379FEB9A" w14:textId="77777777" w:rsidR="00EA0EEF" w:rsidRPr="001564A2" w:rsidRDefault="00EA0EEF" w:rsidP="007E4F97">
            <w:pPr>
              <w:pStyle w:val="NormalWeb"/>
              <w:jc w:val="center"/>
              <w:rPr>
                <w:rStyle w:val="Strong"/>
                <w:sz w:val="22"/>
                <w:szCs w:val="22"/>
                <w:lang w:bidi="ar-DZ"/>
              </w:rPr>
            </w:pPr>
            <w:r w:rsidRPr="001564A2">
              <w:rPr>
                <w:rStyle w:val="Strong"/>
                <w:sz w:val="22"/>
                <w:szCs w:val="22"/>
                <w:lang w:bidi="ar-DZ"/>
              </w:rPr>
              <w:t>06</w:t>
            </w:r>
          </w:p>
        </w:tc>
        <w:tc>
          <w:tcPr>
            <w:tcW w:w="1484" w:type="dxa"/>
            <w:vMerge w:val="restart"/>
          </w:tcPr>
          <w:p w14:paraId="0D1E3B8E" w14:textId="77777777" w:rsidR="00EA0EEF" w:rsidRPr="007A27DB" w:rsidRDefault="00EA0EEF" w:rsidP="007E4F97">
            <w:pPr>
              <w:pStyle w:val="NormalWeb"/>
              <w:jc w:val="center"/>
              <w:rPr>
                <w:rStyle w:val="Strong"/>
                <w:sz w:val="22"/>
                <w:szCs w:val="22"/>
                <w:lang w:bidi="ar-DZ"/>
              </w:rPr>
            </w:pPr>
            <w:r>
              <w:rPr>
                <w:rStyle w:val="Strong"/>
                <w:sz w:val="22"/>
                <w:szCs w:val="22"/>
                <w:lang w:bidi="ar-DZ"/>
              </w:rPr>
              <w:t>07.11.2025</w:t>
            </w:r>
          </w:p>
        </w:tc>
        <w:tc>
          <w:tcPr>
            <w:tcW w:w="1971" w:type="dxa"/>
            <w:vMerge w:val="restart"/>
          </w:tcPr>
          <w:p w14:paraId="5BDF6A6F" w14:textId="77777777" w:rsidR="00EA0EEF" w:rsidRPr="007A27DB" w:rsidRDefault="00EA0EEF" w:rsidP="007E4F97">
            <w:pPr>
              <w:pStyle w:val="NormalWeb"/>
              <w:jc w:val="center"/>
              <w:rPr>
                <w:rStyle w:val="Strong"/>
                <w:sz w:val="22"/>
                <w:szCs w:val="22"/>
                <w:lang w:bidi="ar-DZ"/>
              </w:rPr>
            </w:pPr>
            <w:r>
              <w:rPr>
                <w:rStyle w:val="Strong"/>
                <w:sz w:val="22"/>
                <w:szCs w:val="22"/>
                <w:lang w:bidi="ar-DZ"/>
              </w:rPr>
              <w:t>CROF / ARS</w:t>
            </w:r>
          </w:p>
        </w:tc>
        <w:tc>
          <w:tcPr>
            <w:tcW w:w="1188" w:type="dxa"/>
          </w:tcPr>
          <w:p w14:paraId="250318D7" w14:textId="77777777" w:rsidR="00EA0EEF" w:rsidRPr="001564A2" w:rsidRDefault="00EA0EEF" w:rsidP="007E4F97">
            <w:pPr>
              <w:pStyle w:val="NormalWeb"/>
              <w:jc w:val="center"/>
              <w:rPr>
                <w:rStyle w:val="Strong"/>
                <w:sz w:val="22"/>
                <w:szCs w:val="22"/>
                <w:lang w:bidi="ar-DZ"/>
              </w:rPr>
            </w:pPr>
            <w:r w:rsidRPr="001564A2">
              <w:rPr>
                <w:rStyle w:val="Strong"/>
                <w:sz w:val="22"/>
                <w:szCs w:val="22"/>
                <w:lang w:bidi="ar-DZ"/>
              </w:rPr>
              <w:t>15.000.00</w:t>
            </w:r>
          </w:p>
        </w:tc>
        <w:tc>
          <w:tcPr>
            <w:tcW w:w="1785" w:type="dxa"/>
          </w:tcPr>
          <w:p w14:paraId="02DCB4E5" w14:textId="77777777" w:rsidR="00EA0EEF" w:rsidRPr="007A27DB" w:rsidRDefault="00EA0EEF" w:rsidP="007E4F97">
            <w:pPr>
              <w:pStyle w:val="NormalWeb"/>
              <w:jc w:val="center"/>
              <w:rPr>
                <w:rStyle w:val="Strong"/>
                <w:sz w:val="22"/>
                <w:szCs w:val="22"/>
                <w:lang w:bidi="ar-DZ"/>
              </w:rPr>
            </w:pPr>
            <w:r>
              <w:rPr>
                <w:rStyle w:val="Strong"/>
                <w:sz w:val="22"/>
                <w:szCs w:val="22"/>
                <w:lang w:bidi="ar-DZ"/>
              </w:rPr>
              <w:t>U16/U18/U20</w:t>
            </w:r>
          </w:p>
        </w:tc>
        <w:tc>
          <w:tcPr>
            <w:tcW w:w="1223" w:type="dxa"/>
          </w:tcPr>
          <w:p w14:paraId="68145EED" w14:textId="77777777" w:rsidR="00EA0EEF" w:rsidRPr="007A27DB" w:rsidRDefault="00EA0EEF" w:rsidP="007E4F97">
            <w:pPr>
              <w:pStyle w:val="NormalWeb"/>
              <w:jc w:val="center"/>
              <w:rPr>
                <w:rStyle w:val="Strong"/>
                <w:sz w:val="22"/>
                <w:szCs w:val="22"/>
                <w:lang w:bidi="ar-DZ"/>
              </w:rPr>
            </w:pPr>
            <w:r>
              <w:rPr>
                <w:rStyle w:val="Strong"/>
                <w:sz w:val="22"/>
                <w:szCs w:val="22"/>
                <w:lang w:bidi="ar-DZ"/>
              </w:rPr>
              <w:t>CROF</w:t>
            </w:r>
          </w:p>
        </w:tc>
        <w:tc>
          <w:tcPr>
            <w:tcW w:w="632" w:type="dxa"/>
          </w:tcPr>
          <w:p w14:paraId="708A8A9B" w14:textId="77777777" w:rsidR="00EA0EEF" w:rsidRPr="007A27DB" w:rsidRDefault="00EA0EEF" w:rsidP="007E4F97">
            <w:pPr>
              <w:pStyle w:val="NormalWeb"/>
              <w:jc w:val="center"/>
              <w:rPr>
                <w:rStyle w:val="Strong"/>
                <w:sz w:val="22"/>
                <w:szCs w:val="22"/>
                <w:lang w:bidi="ar-DZ"/>
              </w:rPr>
            </w:pPr>
            <w:r w:rsidRPr="007A27DB">
              <w:rPr>
                <w:rStyle w:val="Strong"/>
                <w:sz w:val="22"/>
                <w:szCs w:val="22"/>
                <w:lang w:bidi="ar-DZ"/>
              </w:rPr>
              <w:t>01</w:t>
            </w:r>
          </w:p>
        </w:tc>
      </w:tr>
      <w:tr w:rsidR="00EA0EEF" w:rsidRPr="007A27DB" w14:paraId="4524CAC4" w14:textId="77777777" w:rsidTr="007E4F97">
        <w:trPr>
          <w:jc w:val="center"/>
        </w:trPr>
        <w:tc>
          <w:tcPr>
            <w:tcW w:w="779" w:type="dxa"/>
            <w:vMerge/>
          </w:tcPr>
          <w:p w14:paraId="6FFB9D06" w14:textId="77777777" w:rsidR="00EA0EEF" w:rsidRPr="001564A2" w:rsidRDefault="00EA0EEF" w:rsidP="007E4F97">
            <w:pPr>
              <w:pStyle w:val="NormalWeb"/>
              <w:jc w:val="center"/>
              <w:rPr>
                <w:rStyle w:val="Strong"/>
                <w:sz w:val="22"/>
                <w:szCs w:val="22"/>
                <w:lang w:bidi="ar-DZ"/>
              </w:rPr>
            </w:pPr>
          </w:p>
        </w:tc>
        <w:tc>
          <w:tcPr>
            <w:tcW w:w="1484" w:type="dxa"/>
            <w:vMerge/>
          </w:tcPr>
          <w:p w14:paraId="22C3ED83" w14:textId="77777777" w:rsidR="00EA0EEF" w:rsidRPr="007A27DB" w:rsidRDefault="00EA0EEF" w:rsidP="007E4F97">
            <w:pPr>
              <w:pStyle w:val="NormalWeb"/>
              <w:jc w:val="center"/>
              <w:rPr>
                <w:rStyle w:val="Strong"/>
                <w:sz w:val="22"/>
                <w:szCs w:val="22"/>
                <w:lang w:bidi="ar-DZ"/>
              </w:rPr>
            </w:pPr>
          </w:p>
        </w:tc>
        <w:tc>
          <w:tcPr>
            <w:tcW w:w="1971" w:type="dxa"/>
            <w:vMerge/>
          </w:tcPr>
          <w:p w14:paraId="517B77A8" w14:textId="77777777" w:rsidR="00EA0EEF" w:rsidRPr="007A27DB" w:rsidRDefault="00EA0EEF" w:rsidP="007E4F97">
            <w:pPr>
              <w:pStyle w:val="NormalWeb"/>
              <w:jc w:val="center"/>
              <w:rPr>
                <w:rStyle w:val="Strong"/>
                <w:sz w:val="22"/>
                <w:szCs w:val="22"/>
                <w:lang w:bidi="ar-DZ"/>
              </w:rPr>
            </w:pPr>
          </w:p>
        </w:tc>
        <w:tc>
          <w:tcPr>
            <w:tcW w:w="1188" w:type="dxa"/>
          </w:tcPr>
          <w:p w14:paraId="08AA434C" w14:textId="77777777" w:rsidR="00EA0EEF" w:rsidRPr="001564A2" w:rsidRDefault="00EA0EEF" w:rsidP="007E4F97">
            <w:pPr>
              <w:pStyle w:val="NormalWeb"/>
              <w:jc w:val="center"/>
              <w:rPr>
                <w:rStyle w:val="Strong"/>
                <w:sz w:val="22"/>
                <w:szCs w:val="22"/>
                <w:lang w:bidi="ar-DZ"/>
              </w:rPr>
            </w:pPr>
            <w:r w:rsidRPr="001564A2">
              <w:rPr>
                <w:rStyle w:val="Strong"/>
                <w:sz w:val="22"/>
                <w:szCs w:val="22"/>
                <w:lang w:bidi="ar-DZ"/>
              </w:rPr>
              <w:t>15.000.00</w:t>
            </w:r>
          </w:p>
        </w:tc>
        <w:tc>
          <w:tcPr>
            <w:tcW w:w="1785" w:type="dxa"/>
          </w:tcPr>
          <w:p w14:paraId="06E4773B" w14:textId="77777777" w:rsidR="00EA0EEF" w:rsidRPr="007A27DB" w:rsidRDefault="00EA0EEF" w:rsidP="007E4F97">
            <w:pPr>
              <w:pStyle w:val="NormalWeb"/>
              <w:jc w:val="center"/>
              <w:rPr>
                <w:rStyle w:val="Strong"/>
                <w:sz w:val="22"/>
                <w:szCs w:val="22"/>
                <w:lang w:bidi="ar-DZ"/>
              </w:rPr>
            </w:pPr>
            <w:r>
              <w:rPr>
                <w:rStyle w:val="Strong"/>
                <w:sz w:val="22"/>
                <w:szCs w:val="22"/>
                <w:lang w:bidi="ar-DZ"/>
              </w:rPr>
              <w:t>U16/U18/U20</w:t>
            </w:r>
          </w:p>
        </w:tc>
        <w:tc>
          <w:tcPr>
            <w:tcW w:w="1223" w:type="dxa"/>
          </w:tcPr>
          <w:p w14:paraId="05BEC3E4" w14:textId="77777777" w:rsidR="00EA0EEF" w:rsidRPr="007A27DB" w:rsidRDefault="00EA0EEF" w:rsidP="007E4F97">
            <w:pPr>
              <w:pStyle w:val="NormalWeb"/>
              <w:jc w:val="center"/>
              <w:rPr>
                <w:rStyle w:val="Strong"/>
                <w:sz w:val="22"/>
                <w:szCs w:val="22"/>
                <w:lang w:bidi="ar-DZ"/>
              </w:rPr>
            </w:pPr>
            <w:r>
              <w:rPr>
                <w:rStyle w:val="Strong"/>
                <w:sz w:val="22"/>
                <w:szCs w:val="22"/>
                <w:lang w:bidi="ar-DZ"/>
              </w:rPr>
              <w:t>ARS</w:t>
            </w:r>
          </w:p>
        </w:tc>
        <w:tc>
          <w:tcPr>
            <w:tcW w:w="632" w:type="dxa"/>
          </w:tcPr>
          <w:p w14:paraId="026DB0D0" w14:textId="77777777" w:rsidR="00EA0EEF" w:rsidRPr="007A27DB" w:rsidRDefault="00EA0EEF" w:rsidP="007E4F97">
            <w:pPr>
              <w:pStyle w:val="NormalWeb"/>
              <w:jc w:val="center"/>
              <w:rPr>
                <w:rStyle w:val="Strong"/>
                <w:sz w:val="22"/>
                <w:szCs w:val="22"/>
                <w:lang w:bidi="ar-DZ"/>
              </w:rPr>
            </w:pPr>
            <w:r w:rsidRPr="007A27DB">
              <w:rPr>
                <w:rStyle w:val="Strong"/>
                <w:sz w:val="22"/>
                <w:szCs w:val="22"/>
                <w:lang w:bidi="ar-DZ"/>
              </w:rPr>
              <w:t>02</w:t>
            </w:r>
          </w:p>
        </w:tc>
      </w:tr>
      <w:tr w:rsidR="00EA0EEF" w:rsidRPr="007A27DB" w14:paraId="568EBA1E" w14:textId="77777777" w:rsidTr="007E4F97">
        <w:trPr>
          <w:jc w:val="center"/>
        </w:trPr>
        <w:tc>
          <w:tcPr>
            <w:tcW w:w="779" w:type="dxa"/>
            <w:vMerge w:val="restart"/>
          </w:tcPr>
          <w:p w14:paraId="2F83ABAE" w14:textId="77777777" w:rsidR="00EA0EEF" w:rsidRPr="001564A2" w:rsidRDefault="00EA0EEF" w:rsidP="007E4F97">
            <w:pPr>
              <w:pStyle w:val="NormalWeb"/>
              <w:jc w:val="center"/>
              <w:rPr>
                <w:rStyle w:val="Strong"/>
                <w:sz w:val="22"/>
                <w:szCs w:val="22"/>
                <w:lang w:bidi="ar-DZ"/>
              </w:rPr>
            </w:pPr>
            <w:r w:rsidRPr="001564A2">
              <w:rPr>
                <w:rStyle w:val="Strong"/>
                <w:sz w:val="22"/>
                <w:szCs w:val="22"/>
                <w:lang w:bidi="ar-DZ"/>
              </w:rPr>
              <w:t>06</w:t>
            </w:r>
          </w:p>
        </w:tc>
        <w:tc>
          <w:tcPr>
            <w:tcW w:w="1484" w:type="dxa"/>
            <w:vMerge w:val="restart"/>
          </w:tcPr>
          <w:p w14:paraId="695E00F5" w14:textId="77777777" w:rsidR="00EA0EEF" w:rsidRPr="007A27DB" w:rsidRDefault="00EA0EEF" w:rsidP="007E4F97">
            <w:pPr>
              <w:pStyle w:val="NormalWeb"/>
              <w:jc w:val="center"/>
              <w:rPr>
                <w:rStyle w:val="Strong"/>
                <w:sz w:val="22"/>
                <w:szCs w:val="22"/>
                <w:lang w:bidi="ar-DZ"/>
              </w:rPr>
            </w:pPr>
            <w:r>
              <w:rPr>
                <w:rStyle w:val="Strong"/>
                <w:sz w:val="22"/>
                <w:szCs w:val="22"/>
                <w:lang w:bidi="ar-DZ"/>
              </w:rPr>
              <w:t>08.11.2025</w:t>
            </w:r>
          </w:p>
        </w:tc>
        <w:tc>
          <w:tcPr>
            <w:tcW w:w="1971" w:type="dxa"/>
            <w:vMerge w:val="restart"/>
          </w:tcPr>
          <w:p w14:paraId="5657B389" w14:textId="77777777" w:rsidR="00EA0EEF" w:rsidRPr="007A27DB" w:rsidRDefault="00EA0EEF" w:rsidP="007E4F97">
            <w:pPr>
              <w:pStyle w:val="NormalWeb"/>
              <w:jc w:val="center"/>
              <w:rPr>
                <w:rStyle w:val="Strong"/>
                <w:sz w:val="22"/>
                <w:szCs w:val="22"/>
                <w:lang w:bidi="ar-DZ"/>
              </w:rPr>
            </w:pPr>
            <w:r>
              <w:rPr>
                <w:rStyle w:val="Strong"/>
                <w:sz w:val="22"/>
                <w:szCs w:val="22"/>
                <w:lang w:bidi="ar-DZ"/>
              </w:rPr>
              <w:t>ESOF / ADI</w:t>
            </w:r>
          </w:p>
        </w:tc>
        <w:tc>
          <w:tcPr>
            <w:tcW w:w="1188" w:type="dxa"/>
          </w:tcPr>
          <w:p w14:paraId="7D8F6442" w14:textId="77777777" w:rsidR="00EA0EEF" w:rsidRPr="001564A2" w:rsidRDefault="00EA0EEF" w:rsidP="007E4F97">
            <w:pPr>
              <w:pStyle w:val="NormalWeb"/>
              <w:jc w:val="center"/>
              <w:rPr>
                <w:rStyle w:val="Strong"/>
                <w:sz w:val="22"/>
                <w:szCs w:val="22"/>
                <w:lang w:bidi="ar-DZ"/>
              </w:rPr>
            </w:pPr>
            <w:r w:rsidRPr="001564A2">
              <w:rPr>
                <w:rStyle w:val="Strong"/>
                <w:sz w:val="22"/>
                <w:szCs w:val="22"/>
                <w:lang w:bidi="ar-DZ"/>
              </w:rPr>
              <w:t>15.000.00</w:t>
            </w:r>
          </w:p>
        </w:tc>
        <w:tc>
          <w:tcPr>
            <w:tcW w:w="1785" w:type="dxa"/>
          </w:tcPr>
          <w:p w14:paraId="010641D9" w14:textId="77777777" w:rsidR="00EA0EEF" w:rsidRPr="007A27DB" w:rsidRDefault="00EA0EEF" w:rsidP="007E4F97">
            <w:pPr>
              <w:pStyle w:val="NormalWeb"/>
              <w:jc w:val="center"/>
              <w:rPr>
                <w:rStyle w:val="Strong"/>
                <w:sz w:val="22"/>
                <w:szCs w:val="22"/>
                <w:lang w:bidi="ar-DZ"/>
              </w:rPr>
            </w:pPr>
            <w:r w:rsidRPr="00381A88">
              <w:rPr>
                <w:rStyle w:val="Strong"/>
                <w:sz w:val="22"/>
                <w:szCs w:val="22"/>
                <w:lang w:bidi="ar-DZ"/>
              </w:rPr>
              <w:t>U16/U18/U20</w:t>
            </w:r>
          </w:p>
        </w:tc>
        <w:tc>
          <w:tcPr>
            <w:tcW w:w="1223" w:type="dxa"/>
          </w:tcPr>
          <w:p w14:paraId="6818DDB3" w14:textId="77777777" w:rsidR="00EA0EEF" w:rsidRPr="007A27DB" w:rsidRDefault="00EA0EEF" w:rsidP="007E4F97">
            <w:pPr>
              <w:pStyle w:val="NormalWeb"/>
              <w:jc w:val="center"/>
              <w:rPr>
                <w:rStyle w:val="Strong"/>
                <w:sz w:val="22"/>
                <w:szCs w:val="22"/>
                <w:lang w:bidi="ar-DZ"/>
              </w:rPr>
            </w:pPr>
            <w:r>
              <w:rPr>
                <w:rStyle w:val="Strong"/>
                <w:sz w:val="22"/>
                <w:szCs w:val="22"/>
                <w:lang w:bidi="ar-DZ"/>
              </w:rPr>
              <w:t>ESOF</w:t>
            </w:r>
          </w:p>
        </w:tc>
        <w:tc>
          <w:tcPr>
            <w:tcW w:w="632" w:type="dxa"/>
          </w:tcPr>
          <w:p w14:paraId="1CFDFAE4" w14:textId="77777777" w:rsidR="00EA0EEF" w:rsidRPr="007A27DB" w:rsidRDefault="00EA0EEF" w:rsidP="007E4F97">
            <w:pPr>
              <w:pStyle w:val="NormalWeb"/>
              <w:jc w:val="center"/>
              <w:rPr>
                <w:rStyle w:val="Strong"/>
                <w:sz w:val="22"/>
                <w:szCs w:val="22"/>
                <w:lang w:bidi="ar-DZ"/>
              </w:rPr>
            </w:pPr>
            <w:r w:rsidRPr="007A27DB">
              <w:rPr>
                <w:rStyle w:val="Strong"/>
                <w:sz w:val="22"/>
                <w:szCs w:val="22"/>
                <w:lang w:bidi="ar-DZ"/>
              </w:rPr>
              <w:t>03</w:t>
            </w:r>
          </w:p>
        </w:tc>
      </w:tr>
      <w:tr w:rsidR="00EA0EEF" w:rsidRPr="007A27DB" w14:paraId="77310CFE" w14:textId="77777777" w:rsidTr="007E4F97">
        <w:trPr>
          <w:jc w:val="center"/>
        </w:trPr>
        <w:tc>
          <w:tcPr>
            <w:tcW w:w="779" w:type="dxa"/>
            <w:vMerge/>
          </w:tcPr>
          <w:p w14:paraId="3C870111" w14:textId="77777777" w:rsidR="00EA0EEF" w:rsidRPr="001564A2" w:rsidRDefault="00EA0EEF" w:rsidP="007E4F97">
            <w:pPr>
              <w:pStyle w:val="NormalWeb"/>
              <w:jc w:val="center"/>
              <w:rPr>
                <w:rStyle w:val="Strong"/>
                <w:sz w:val="22"/>
                <w:szCs w:val="22"/>
                <w:lang w:bidi="ar-DZ"/>
              </w:rPr>
            </w:pPr>
          </w:p>
        </w:tc>
        <w:tc>
          <w:tcPr>
            <w:tcW w:w="1484" w:type="dxa"/>
            <w:vMerge/>
          </w:tcPr>
          <w:p w14:paraId="2240BFCC" w14:textId="77777777" w:rsidR="00EA0EEF" w:rsidRPr="007A27DB" w:rsidRDefault="00EA0EEF" w:rsidP="007E4F97">
            <w:pPr>
              <w:pStyle w:val="NormalWeb"/>
              <w:jc w:val="center"/>
              <w:rPr>
                <w:rStyle w:val="Strong"/>
                <w:sz w:val="22"/>
                <w:szCs w:val="22"/>
                <w:lang w:bidi="ar-DZ"/>
              </w:rPr>
            </w:pPr>
          </w:p>
        </w:tc>
        <w:tc>
          <w:tcPr>
            <w:tcW w:w="1971" w:type="dxa"/>
            <w:vMerge/>
          </w:tcPr>
          <w:p w14:paraId="290AA7B0" w14:textId="77777777" w:rsidR="00EA0EEF" w:rsidRPr="007A27DB" w:rsidRDefault="00EA0EEF" w:rsidP="007E4F97">
            <w:pPr>
              <w:pStyle w:val="NormalWeb"/>
              <w:jc w:val="center"/>
              <w:rPr>
                <w:rStyle w:val="Strong"/>
                <w:sz w:val="22"/>
                <w:szCs w:val="22"/>
                <w:lang w:bidi="ar-DZ"/>
              </w:rPr>
            </w:pPr>
          </w:p>
        </w:tc>
        <w:tc>
          <w:tcPr>
            <w:tcW w:w="1188" w:type="dxa"/>
          </w:tcPr>
          <w:p w14:paraId="18CFD5B8" w14:textId="77777777" w:rsidR="00EA0EEF" w:rsidRPr="001564A2" w:rsidRDefault="00EA0EEF" w:rsidP="007E4F97">
            <w:pPr>
              <w:pStyle w:val="NormalWeb"/>
              <w:jc w:val="center"/>
              <w:rPr>
                <w:rStyle w:val="Strong"/>
                <w:sz w:val="22"/>
                <w:szCs w:val="22"/>
                <w:lang w:bidi="ar-DZ"/>
              </w:rPr>
            </w:pPr>
            <w:r w:rsidRPr="001564A2">
              <w:rPr>
                <w:rStyle w:val="Strong"/>
                <w:sz w:val="22"/>
                <w:szCs w:val="22"/>
                <w:lang w:bidi="ar-DZ"/>
              </w:rPr>
              <w:t>10.000.00</w:t>
            </w:r>
          </w:p>
        </w:tc>
        <w:tc>
          <w:tcPr>
            <w:tcW w:w="1785" w:type="dxa"/>
          </w:tcPr>
          <w:p w14:paraId="7846B1F5" w14:textId="77777777" w:rsidR="00EA0EEF" w:rsidRPr="007A27DB" w:rsidRDefault="00EA0EEF" w:rsidP="007E4F97">
            <w:pPr>
              <w:pStyle w:val="NormalWeb"/>
              <w:jc w:val="center"/>
              <w:rPr>
                <w:rStyle w:val="Strong"/>
                <w:sz w:val="22"/>
                <w:szCs w:val="22"/>
                <w:lang w:bidi="ar-DZ"/>
              </w:rPr>
            </w:pPr>
            <w:r w:rsidRPr="00381A88">
              <w:rPr>
                <w:rStyle w:val="Strong"/>
                <w:sz w:val="22"/>
                <w:szCs w:val="22"/>
                <w:lang w:bidi="ar-DZ"/>
              </w:rPr>
              <w:t>U16/U1</w:t>
            </w:r>
            <w:r>
              <w:rPr>
                <w:rStyle w:val="Strong"/>
                <w:sz w:val="22"/>
                <w:szCs w:val="22"/>
                <w:lang w:bidi="ar-DZ"/>
              </w:rPr>
              <w:t>8</w:t>
            </w:r>
          </w:p>
        </w:tc>
        <w:tc>
          <w:tcPr>
            <w:tcW w:w="1223" w:type="dxa"/>
          </w:tcPr>
          <w:p w14:paraId="4B25F419" w14:textId="77777777" w:rsidR="00EA0EEF" w:rsidRPr="007A27DB" w:rsidRDefault="00EA0EEF" w:rsidP="007E4F97">
            <w:pPr>
              <w:pStyle w:val="NormalWeb"/>
              <w:jc w:val="center"/>
              <w:rPr>
                <w:rStyle w:val="Strong"/>
                <w:sz w:val="22"/>
                <w:szCs w:val="22"/>
                <w:lang w:bidi="ar-DZ"/>
              </w:rPr>
            </w:pPr>
            <w:r>
              <w:rPr>
                <w:rStyle w:val="Strong"/>
                <w:sz w:val="22"/>
                <w:szCs w:val="22"/>
                <w:lang w:bidi="ar-DZ"/>
              </w:rPr>
              <w:t>ADI</w:t>
            </w:r>
          </w:p>
        </w:tc>
        <w:tc>
          <w:tcPr>
            <w:tcW w:w="632" w:type="dxa"/>
          </w:tcPr>
          <w:p w14:paraId="0A1232BC" w14:textId="77777777" w:rsidR="00EA0EEF" w:rsidRPr="007A27DB" w:rsidRDefault="00EA0EEF" w:rsidP="007E4F97">
            <w:pPr>
              <w:pStyle w:val="NormalWeb"/>
              <w:jc w:val="center"/>
              <w:rPr>
                <w:rStyle w:val="Strong"/>
                <w:sz w:val="22"/>
                <w:szCs w:val="22"/>
                <w:lang w:bidi="ar-DZ"/>
              </w:rPr>
            </w:pPr>
            <w:r w:rsidRPr="007A27DB">
              <w:rPr>
                <w:rStyle w:val="Strong"/>
                <w:sz w:val="22"/>
                <w:szCs w:val="22"/>
                <w:lang w:bidi="ar-DZ"/>
              </w:rPr>
              <w:t>04</w:t>
            </w:r>
          </w:p>
        </w:tc>
      </w:tr>
      <w:tr w:rsidR="00EA0EEF" w:rsidRPr="007A27DB" w14:paraId="36A65369" w14:textId="77777777" w:rsidTr="007E4F97">
        <w:trPr>
          <w:trHeight w:val="346"/>
          <w:jc w:val="center"/>
        </w:trPr>
        <w:tc>
          <w:tcPr>
            <w:tcW w:w="779" w:type="dxa"/>
          </w:tcPr>
          <w:p w14:paraId="2FCC5D0B" w14:textId="77777777" w:rsidR="00EA0EEF" w:rsidRPr="001564A2" w:rsidRDefault="00EA0EEF" w:rsidP="007E4F97">
            <w:pPr>
              <w:pStyle w:val="NormalWeb"/>
              <w:jc w:val="center"/>
              <w:rPr>
                <w:rStyle w:val="Strong"/>
                <w:sz w:val="22"/>
                <w:szCs w:val="22"/>
                <w:lang w:bidi="ar-DZ"/>
              </w:rPr>
            </w:pPr>
            <w:r w:rsidRPr="001564A2">
              <w:rPr>
                <w:rStyle w:val="Strong"/>
                <w:sz w:val="22"/>
                <w:szCs w:val="22"/>
                <w:lang w:bidi="ar-DZ"/>
              </w:rPr>
              <w:t>06</w:t>
            </w:r>
          </w:p>
        </w:tc>
        <w:tc>
          <w:tcPr>
            <w:tcW w:w="1484" w:type="dxa"/>
          </w:tcPr>
          <w:p w14:paraId="4E1A30B5" w14:textId="77777777" w:rsidR="00EA0EEF" w:rsidRPr="007A27DB" w:rsidRDefault="00EA0EEF" w:rsidP="007E4F97">
            <w:pPr>
              <w:pStyle w:val="NormalWeb"/>
              <w:jc w:val="center"/>
              <w:rPr>
                <w:rStyle w:val="Strong"/>
                <w:sz w:val="22"/>
                <w:szCs w:val="22"/>
                <w:lang w:bidi="ar-DZ"/>
              </w:rPr>
            </w:pPr>
            <w:r>
              <w:rPr>
                <w:rStyle w:val="Strong"/>
                <w:sz w:val="22"/>
                <w:szCs w:val="22"/>
                <w:lang w:bidi="ar-DZ"/>
              </w:rPr>
              <w:t>07.11.2025</w:t>
            </w:r>
          </w:p>
        </w:tc>
        <w:tc>
          <w:tcPr>
            <w:tcW w:w="1971" w:type="dxa"/>
          </w:tcPr>
          <w:p w14:paraId="5DCB750E" w14:textId="77777777" w:rsidR="00EA0EEF" w:rsidRPr="007A27DB" w:rsidRDefault="00EA0EEF" w:rsidP="007E4F97">
            <w:pPr>
              <w:pStyle w:val="NormalWeb"/>
              <w:jc w:val="center"/>
              <w:rPr>
                <w:rStyle w:val="Strong"/>
                <w:sz w:val="22"/>
                <w:szCs w:val="22"/>
                <w:lang w:bidi="ar-DZ"/>
              </w:rPr>
            </w:pPr>
            <w:r>
              <w:rPr>
                <w:rStyle w:val="Strong"/>
                <w:sz w:val="22"/>
                <w:szCs w:val="22"/>
                <w:lang w:bidi="ar-DZ"/>
              </w:rPr>
              <w:t>FCSA / ODM</w:t>
            </w:r>
          </w:p>
        </w:tc>
        <w:tc>
          <w:tcPr>
            <w:tcW w:w="1188" w:type="dxa"/>
          </w:tcPr>
          <w:p w14:paraId="61568A1A" w14:textId="77777777" w:rsidR="00EA0EEF" w:rsidRPr="001564A2" w:rsidRDefault="00EA0EEF" w:rsidP="007E4F97">
            <w:pPr>
              <w:pStyle w:val="NormalWeb"/>
              <w:jc w:val="center"/>
              <w:rPr>
                <w:rStyle w:val="Strong"/>
                <w:sz w:val="22"/>
                <w:szCs w:val="22"/>
                <w:lang w:bidi="ar-DZ"/>
              </w:rPr>
            </w:pPr>
            <w:r w:rsidRPr="001564A2">
              <w:rPr>
                <w:rStyle w:val="Strong"/>
                <w:sz w:val="22"/>
                <w:szCs w:val="22"/>
                <w:lang w:bidi="ar-DZ"/>
              </w:rPr>
              <w:t>15.000.00</w:t>
            </w:r>
          </w:p>
        </w:tc>
        <w:tc>
          <w:tcPr>
            <w:tcW w:w="1785" w:type="dxa"/>
          </w:tcPr>
          <w:p w14:paraId="4FFCF67D" w14:textId="77777777" w:rsidR="00EA0EEF" w:rsidRPr="007A27DB" w:rsidRDefault="00EA0EEF" w:rsidP="007E4F97">
            <w:pPr>
              <w:pStyle w:val="NormalWeb"/>
              <w:jc w:val="center"/>
              <w:rPr>
                <w:rStyle w:val="Strong"/>
                <w:sz w:val="22"/>
                <w:szCs w:val="22"/>
                <w:lang w:bidi="ar-DZ"/>
              </w:rPr>
            </w:pPr>
            <w:r w:rsidRPr="00381A88">
              <w:rPr>
                <w:rStyle w:val="Strong"/>
                <w:sz w:val="22"/>
                <w:szCs w:val="22"/>
                <w:lang w:bidi="ar-DZ"/>
              </w:rPr>
              <w:t>U16/U18/U20</w:t>
            </w:r>
          </w:p>
        </w:tc>
        <w:tc>
          <w:tcPr>
            <w:tcW w:w="1223" w:type="dxa"/>
          </w:tcPr>
          <w:p w14:paraId="3688FA98" w14:textId="77777777" w:rsidR="00EA0EEF" w:rsidRPr="007A27DB" w:rsidRDefault="00EA0EEF" w:rsidP="007E4F97">
            <w:pPr>
              <w:pStyle w:val="NormalWeb"/>
              <w:jc w:val="center"/>
              <w:rPr>
                <w:rStyle w:val="Strong"/>
                <w:sz w:val="22"/>
                <w:szCs w:val="22"/>
                <w:lang w:bidi="ar-DZ"/>
              </w:rPr>
            </w:pPr>
            <w:r>
              <w:rPr>
                <w:rStyle w:val="Strong"/>
                <w:sz w:val="22"/>
                <w:szCs w:val="22"/>
                <w:lang w:bidi="ar-DZ"/>
              </w:rPr>
              <w:t>FCSA</w:t>
            </w:r>
          </w:p>
        </w:tc>
        <w:tc>
          <w:tcPr>
            <w:tcW w:w="632" w:type="dxa"/>
          </w:tcPr>
          <w:p w14:paraId="40026340" w14:textId="77777777" w:rsidR="00EA0EEF" w:rsidRPr="007A27DB" w:rsidRDefault="00EA0EEF" w:rsidP="007E4F97">
            <w:pPr>
              <w:pStyle w:val="NormalWeb"/>
              <w:jc w:val="center"/>
              <w:rPr>
                <w:rStyle w:val="Strong"/>
                <w:sz w:val="22"/>
                <w:szCs w:val="22"/>
                <w:lang w:bidi="ar-DZ"/>
              </w:rPr>
            </w:pPr>
            <w:r w:rsidRPr="007A27DB">
              <w:rPr>
                <w:rStyle w:val="Strong"/>
                <w:sz w:val="22"/>
                <w:szCs w:val="22"/>
                <w:lang w:bidi="ar-DZ"/>
              </w:rPr>
              <w:t>05</w:t>
            </w:r>
          </w:p>
        </w:tc>
      </w:tr>
      <w:tr w:rsidR="00EA0EEF" w:rsidRPr="007A27DB" w14:paraId="695CE2B0" w14:textId="77777777" w:rsidTr="007E4F97">
        <w:trPr>
          <w:jc w:val="center"/>
        </w:trPr>
        <w:tc>
          <w:tcPr>
            <w:tcW w:w="779" w:type="dxa"/>
            <w:vMerge w:val="restart"/>
          </w:tcPr>
          <w:p w14:paraId="25DAAFB9" w14:textId="77777777" w:rsidR="00EA0EEF" w:rsidRPr="001564A2" w:rsidRDefault="00EA0EEF" w:rsidP="007E4F97">
            <w:pPr>
              <w:pStyle w:val="NormalWeb"/>
              <w:jc w:val="center"/>
              <w:rPr>
                <w:rStyle w:val="Strong"/>
                <w:sz w:val="22"/>
                <w:szCs w:val="22"/>
                <w:lang w:bidi="ar-DZ"/>
              </w:rPr>
            </w:pPr>
            <w:r w:rsidRPr="001564A2">
              <w:rPr>
                <w:rStyle w:val="Strong"/>
                <w:sz w:val="22"/>
                <w:szCs w:val="22"/>
                <w:lang w:bidi="ar-DZ"/>
              </w:rPr>
              <w:t>06</w:t>
            </w:r>
          </w:p>
        </w:tc>
        <w:tc>
          <w:tcPr>
            <w:tcW w:w="1484" w:type="dxa"/>
            <w:vMerge w:val="restart"/>
          </w:tcPr>
          <w:p w14:paraId="5194181C" w14:textId="77777777" w:rsidR="00EA0EEF" w:rsidRPr="007A27DB" w:rsidRDefault="00EA0EEF" w:rsidP="007E4F97">
            <w:pPr>
              <w:pStyle w:val="NormalWeb"/>
              <w:jc w:val="center"/>
              <w:rPr>
                <w:rStyle w:val="Strong"/>
                <w:sz w:val="22"/>
                <w:szCs w:val="22"/>
                <w:lang w:bidi="ar-DZ"/>
              </w:rPr>
            </w:pPr>
            <w:r>
              <w:rPr>
                <w:rStyle w:val="Strong"/>
                <w:sz w:val="22"/>
                <w:szCs w:val="22"/>
                <w:lang w:bidi="ar-DZ"/>
              </w:rPr>
              <w:t>08.11.2025</w:t>
            </w:r>
          </w:p>
        </w:tc>
        <w:tc>
          <w:tcPr>
            <w:tcW w:w="1971" w:type="dxa"/>
            <w:vMerge w:val="restart"/>
          </w:tcPr>
          <w:p w14:paraId="396DC416" w14:textId="77777777" w:rsidR="00EA0EEF" w:rsidRPr="007A27DB" w:rsidRDefault="00EA0EEF" w:rsidP="007E4F97">
            <w:pPr>
              <w:pStyle w:val="NormalWeb"/>
              <w:jc w:val="center"/>
              <w:rPr>
                <w:rStyle w:val="Strong"/>
                <w:sz w:val="22"/>
                <w:szCs w:val="22"/>
                <w:lang w:bidi="ar-DZ"/>
              </w:rPr>
            </w:pPr>
            <w:r>
              <w:rPr>
                <w:rStyle w:val="Strong"/>
                <w:sz w:val="22"/>
                <w:szCs w:val="22"/>
                <w:lang w:bidi="ar-DZ"/>
              </w:rPr>
              <w:t>JSBAB / NRDI</w:t>
            </w:r>
          </w:p>
        </w:tc>
        <w:tc>
          <w:tcPr>
            <w:tcW w:w="1188" w:type="dxa"/>
          </w:tcPr>
          <w:p w14:paraId="430858A2" w14:textId="77777777" w:rsidR="00EA0EEF" w:rsidRPr="001564A2" w:rsidRDefault="00EA0EEF" w:rsidP="007E4F97">
            <w:pPr>
              <w:pStyle w:val="NormalWeb"/>
              <w:jc w:val="center"/>
              <w:rPr>
                <w:rStyle w:val="Strong"/>
                <w:sz w:val="22"/>
                <w:szCs w:val="22"/>
                <w:lang w:bidi="ar-DZ"/>
              </w:rPr>
            </w:pPr>
            <w:r w:rsidRPr="001564A2">
              <w:rPr>
                <w:rStyle w:val="Strong"/>
                <w:sz w:val="22"/>
                <w:szCs w:val="22"/>
                <w:lang w:bidi="ar-DZ"/>
              </w:rPr>
              <w:t>10.000.00</w:t>
            </w:r>
          </w:p>
        </w:tc>
        <w:tc>
          <w:tcPr>
            <w:tcW w:w="1785" w:type="dxa"/>
          </w:tcPr>
          <w:p w14:paraId="323D141F" w14:textId="77777777" w:rsidR="00EA0EEF" w:rsidRPr="007A27DB" w:rsidRDefault="00EA0EEF" w:rsidP="007E4F97">
            <w:pPr>
              <w:pStyle w:val="NormalWeb"/>
              <w:jc w:val="center"/>
              <w:rPr>
                <w:rStyle w:val="Strong"/>
                <w:sz w:val="22"/>
                <w:szCs w:val="22"/>
                <w:lang w:bidi="ar-DZ"/>
              </w:rPr>
            </w:pPr>
            <w:r>
              <w:rPr>
                <w:rStyle w:val="Strong"/>
                <w:sz w:val="22"/>
                <w:szCs w:val="22"/>
                <w:lang w:bidi="ar-DZ"/>
              </w:rPr>
              <w:t>U16/U18</w:t>
            </w:r>
          </w:p>
        </w:tc>
        <w:tc>
          <w:tcPr>
            <w:tcW w:w="1223" w:type="dxa"/>
          </w:tcPr>
          <w:p w14:paraId="6C39B7DC" w14:textId="77777777" w:rsidR="00EA0EEF" w:rsidRPr="007A27DB" w:rsidRDefault="00EA0EEF" w:rsidP="007E4F97">
            <w:pPr>
              <w:pStyle w:val="NormalWeb"/>
              <w:jc w:val="center"/>
              <w:rPr>
                <w:rStyle w:val="Strong"/>
                <w:sz w:val="22"/>
                <w:szCs w:val="22"/>
                <w:lang w:bidi="ar-DZ"/>
              </w:rPr>
            </w:pPr>
            <w:r>
              <w:rPr>
                <w:rStyle w:val="Strong"/>
                <w:sz w:val="22"/>
                <w:szCs w:val="22"/>
                <w:lang w:bidi="ar-DZ"/>
              </w:rPr>
              <w:t>NRDI</w:t>
            </w:r>
          </w:p>
        </w:tc>
        <w:tc>
          <w:tcPr>
            <w:tcW w:w="632" w:type="dxa"/>
          </w:tcPr>
          <w:p w14:paraId="7D4F6183" w14:textId="77777777" w:rsidR="00EA0EEF" w:rsidRPr="007A27DB" w:rsidRDefault="00EA0EEF" w:rsidP="007E4F97">
            <w:pPr>
              <w:pStyle w:val="NormalWeb"/>
              <w:jc w:val="center"/>
              <w:rPr>
                <w:rStyle w:val="Strong"/>
                <w:sz w:val="22"/>
                <w:szCs w:val="22"/>
                <w:lang w:bidi="ar-DZ"/>
              </w:rPr>
            </w:pPr>
            <w:r w:rsidRPr="007A27DB">
              <w:rPr>
                <w:rStyle w:val="Strong"/>
                <w:sz w:val="22"/>
                <w:szCs w:val="22"/>
                <w:lang w:bidi="ar-DZ"/>
              </w:rPr>
              <w:t>06</w:t>
            </w:r>
          </w:p>
        </w:tc>
      </w:tr>
      <w:tr w:rsidR="00EA0EEF" w:rsidRPr="007A27DB" w14:paraId="54EF8480" w14:textId="77777777" w:rsidTr="007E4F97">
        <w:trPr>
          <w:jc w:val="center"/>
        </w:trPr>
        <w:tc>
          <w:tcPr>
            <w:tcW w:w="779" w:type="dxa"/>
            <w:vMerge/>
          </w:tcPr>
          <w:p w14:paraId="2B715CC5" w14:textId="77777777" w:rsidR="00EA0EEF" w:rsidRPr="001564A2" w:rsidRDefault="00EA0EEF" w:rsidP="007E4F97">
            <w:pPr>
              <w:pStyle w:val="NormalWeb"/>
              <w:jc w:val="center"/>
              <w:rPr>
                <w:rStyle w:val="Strong"/>
                <w:sz w:val="22"/>
                <w:szCs w:val="22"/>
                <w:lang w:bidi="ar-DZ"/>
              </w:rPr>
            </w:pPr>
          </w:p>
        </w:tc>
        <w:tc>
          <w:tcPr>
            <w:tcW w:w="1484" w:type="dxa"/>
            <w:vMerge/>
          </w:tcPr>
          <w:p w14:paraId="3700BB72" w14:textId="77777777" w:rsidR="00EA0EEF" w:rsidRPr="007A27DB" w:rsidRDefault="00EA0EEF" w:rsidP="007E4F97">
            <w:pPr>
              <w:pStyle w:val="NormalWeb"/>
              <w:jc w:val="center"/>
              <w:rPr>
                <w:rStyle w:val="Strong"/>
                <w:sz w:val="22"/>
                <w:szCs w:val="22"/>
                <w:lang w:bidi="ar-DZ"/>
              </w:rPr>
            </w:pPr>
          </w:p>
        </w:tc>
        <w:tc>
          <w:tcPr>
            <w:tcW w:w="1971" w:type="dxa"/>
            <w:vMerge/>
          </w:tcPr>
          <w:p w14:paraId="3223E200" w14:textId="77777777" w:rsidR="00EA0EEF" w:rsidRPr="007A27DB" w:rsidRDefault="00EA0EEF" w:rsidP="007E4F97">
            <w:pPr>
              <w:pStyle w:val="NormalWeb"/>
              <w:jc w:val="center"/>
              <w:rPr>
                <w:rStyle w:val="Strong"/>
                <w:sz w:val="22"/>
                <w:szCs w:val="22"/>
                <w:lang w:bidi="ar-DZ"/>
              </w:rPr>
            </w:pPr>
          </w:p>
        </w:tc>
        <w:tc>
          <w:tcPr>
            <w:tcW w:w="1188" w:type="dxa"/>
          </w:tcPr>
          <w:p w14:paraId="25A1EED2" w14:textId="77777777" w:rsidR="00EA0EEF" w:rsidRPr="001564A2" w:rsidRDefault="00EA0EEF" w:rsidP="007E4F97">
            <w:pPr>
              <w:pStyle w:val="NormalWeb"/>
              <w:jc w:val="center"/>
              <w:rPr>
                <w:rStyle w:val="Strong"/>
                <w:sz w:val="22"/>
                <w:szCs w:val="22"/>
                <w:lang w:bidi="ar-DZ"/>
              </w:rPr>
            </w:pPr>
            <w:r w:rsidRPr="001564A2">
              <w:rPr>
                <w:rStyle w:val="Strong"/>
                <w:sz w:val="22"/>
                <w:szCs w:val="22"/>
                <w:lang w:bidi="ar-DZ"/>
              </w:rPr>
              <w:t>10.000.00</w:t>
            </w:r>
          </w:p>
        </w:tc>
        <w:tc>
          <w:tcPr>
            <w:tcW w:w="1785" w:type="dxa"/>
          </w:tcPr>
          <w:p w14:paraId="5053B971" w14:textId="77777777" w:rsidR="00EA0EEF" w:rsidRPr="007A27DB" w:rsidRDefault="00EA0EEF" w:rsidP="007E4F97">
            <w:pPr>
              <w:pStyle w:val="NormalWeb"/>
              <w:jc w:val="center"/>
              <w:rPr>
                <w:rStyle w:val="Strong"/>
                <w:sz w:val="22"/>
                <w:szCs w:val="22"/>
                <w:lang w:bidi="ar-DZ"/>
              </w:rPr>
            </w:pPr>
            <w:r>
              <w:rPr>
                <w:rStyle w:val="Strong"/>
                <w:sz w:val="22"/>
                <w:szCs w:val="22"/>
                <w:lang w:bidi="ar-DZ"/>
              </w:rPr>
              <w:t>U18/U20</w:t>
            </w:r>
          </w:p>
        </w:tc>
        <w:tc>
          <w:tcPr>
            <w:tcW w:w="1223" w:type="dxa"/>
          </w:tcPr>
          <w:p w14:paraId="36FE0502" w14:textId="77777777" w:rsidR="00EA0EEF" w:rsidRPr="007A27DB" w:rsidRDefault="00EA0EEF" w:rsidP="007E4F97">
            <w:pPr>
              <w:pStyle w:val="NormalWeb"/>
              <w:jc w:val="center"/>
              <w:rPr>
                <w:rStyle w:val="Strong"/>
                <w:b w:val="0"/>
                <w:bCs w:val="0"/>
                <w:sz w:val="22"/>
                <w:szCs w:val="22"/>
                <w:lang w:bidi="ar-DZ"/>
              </w:rPr>
            </w:pPr>
            <w:r>
              <w:rPr>
                <w:rStyle w:val="Strong"/>
                <w:sz w:val="22"/>
                <w:szCs w:val="22"/>
                <w:lang w:bidi="ar-DZ"/>
              </w:rPr>
              <w:t>JSBAB</w:t>
            </w:r>
          </w:p>
        </w:tc>
        <w:tc>
          <w:tcPr>
            <w:tcW w:w="632" w:type="dxa"/>
          </w:tcPr>
          <w:p w14:paraId="4A12F937" w14:textId="77777777" w:rsidR="00EA0EEF" w:rsidRPr="007A27DB" w:rsidRDefault="00EA0EEF" w:rsidP="007E4F97">
            <w:pPr>
              <w:pStyle w:val="NormalWeb"/>
              <w:jc w:val="center"/>
              <w:rPr>
                <w:rStyle w:val="Strong"/>
                <w:sz w:val="22"/>
                <w:szCs w:val="22"/>
                <w:lang w:bidi="ar-DZ"/>
              </w:rPr>
            </w:pPr>
            <w:r w:rsidRPr="007A27DB">
              <w:rPr>
                <w:rStyle w:val="Strong"/>
                <w:sz w:val="22"/>
                <w:szCs w:val="22"/>
                <w:lang w:bidi="ar-DZ"/>
              </w:rPr>
              <w:t>07</w:t>
            </w:r>
          </w:p>
        </w:tc>
      </w:tr>
      <w:tr w:rsidR="00EA0EEF" w:rsidRPr="007A27DB" w14:paraId="4A3DE0EF" w14:textId="77777777" w:rsidTr="007E4F97">
        <w:trPr>
          <w:jc w:val="center"/>
        </w:trPr>
        <w:tc>
          <w:tcPr>
            <w:tcW w:w="779" w:type="dxa"/>
            <w:vMerge w:val="restart"/>
          </w:tcPr>
          <w:p w14:paraId="03BB1452" w14:textId="77777777" w:rsidR="00EA0EEF" w:rsidRPr="001564A2" w:rsidRDefault="00EA0EEF" w:rsidP="007E4F97">
            <w:pPr>
              <w:pStyle w:val="NormalWeb"/>
              <w:jc w:val="center"/>
              <w:rPr>
                <w:rStyle w:val="Strong"/>
                <w:sz w:val="22"/>
                <w:szCs w:val="22"/>
                <w:lang w:bidi="ar-DZ"/>
              </w:rPr>
            </w:pPr>
            <w:r w:rsidRPr="001564A2">
              <w:rPr>
                <w:rStyle w:val="Strong"/>
                <w:sz w:val="22"/>
                <w:szCs w:val="22"/>
                <w:lang w:bidi="ar-DZ"/>
              </w:rPr>
              <w:t>06</w:t>
            </w:r>
          </w:p>
        </w:tc>
        <w:tc>
          <w:tcPr>
            <w:tcW w:w="1484" w:type="dxa"/>
            <w:vMerge w:val="restart"/>
          </w:tcPr>
          <w:p w14:paraId="3B073DE5" w14:textId="77777777" w:rsidR="00EA0EEF" w:rsidRPr="007A27DB" w:rsidRDefault="00EA0EEF" w:rsidP="007E4F97">
            <w:pPr>
              <w:pStyle w:val="NormalWeb"/>
              <w:jc w:val="center"/>
              <w:rPr>
                <w:rStyle w:val="Strong"/>
                <w:sz w:val="22"/>
                <w:szCs w:val="22"/>
                <w:lang w:bidi="ar-DZ"/>
              </w:rPr>
            </w:pPr>
            <w:r>
              <w:rPr>
                <w:rStyle w:val="Strong"/>
                <w:sz w:val="22"/>
                <w:szCs w:val="22"/>
                <w:lang w:bidi="ar-DZ"/>
              </w:rPr>
              <w:t>07.11.2025</w:t>
            </w:r>
          </w:p>
        </w:tc>
        <w:tc>
          <w:tcPr>
            <w:tcW w:w="1971" w:type="dxa"/>
            <w:vMerge w:val="restart"/>
          </w:tcPr>
          <w:p w14:paraId="1FDE4532" w14:textId="77777777" w:rsidR="00EA0EEF" w:rsidRPr="007A27DB" w:rsidRDefault="00EA0EEF" w:rsidP="007E4F97">
            <w:pPr>
              <w:pStyle w:val="NormalWeb"/>
              <w:jc w:val="center"/>
              <w:rPr>
                <w:rStyle w:val="Strong"/>
                <w:sz w:val="22"/>
                <w:szCs w:val="22"/>
                <w:lang w:bidi="ar-DZ"/>
              </w:rPr>
            </w:pPr>
            <w:r>
              <w:rPr>
                <w:rStyle w:val="Strong"/>
                <w:sz w:val="22"/>
                <w:szCs w:val="22"/>
                <w:lang w:bidi="ar-DZ"/>
              </w:rPr>
              <w:t>HBM / FCEB</w:t>
            </w:r>
          </w:p>
        </w:tc>
        <w:tc>
          <w:tcPr>
            <w:tcW w:w="1188" w:type="dxa"/>
          </w:tcPr>
          <w:p w14:paraId="2D116230" w14:textId="77777777" w:rsidR="00EA0EEF" w:rsidRPr="001564A2" w:rsidRDefault="00EA0EEF" w:rsidP="007E4F97">
            <w:pPr>
              <w:pStyle w:val="NormalWeb"/>
              <w:jc w:val="center"/>
              <w:rPr>
                <w:rStyle w:val="Strong"/>
                <w:sz w:val="22"/>
                <w:szCs w:val="22"/>
                <w:lang w:bidi="ar-DZ"/>
              </w:rPr>
            </w:pPr>
            <w:r w:rsidRPr="001564A2">
              <w:rPr>
                <w:rStyle w:val="Strong"/>
                <w:sz w:val="22"/>
                <w:szCs w:val="22"/>
                <w:lang w:bidi="ar-DZ"/>
              </w:rPr>
              <w:t>5.000.00</w:t>
            </w:r>
          </w:p>
        </w:tc>
        <w:tc>
          <w:tcPr>
            <w:tcW w:w="1785" w:type="dxa"/>
          </w:tcPr>
          <w:p w14:paraId="0EF088CF" w14:textId="77777777" w:rsidR="00EA0EEF" w:rsidRPr="007A27DB" w:rsidRDefault="00EA0EEF" w:rsidP="007E4F97">
            <w:pPr>
              <w:pStyle w:val="NormalWeb"/>
              <w:jc w:val="center"/>
              <w:rPr>
                <w:rStyle w:val="Strong"/>
                <w:sz w:val="22"/>
                <w:szCs w:val="22"/>
                <w:lang w:bidi="ar-DZ"/>
              </w:rPr>
            </w:pPr>
            <w:r>
              <w:rPr>
                <w:rStyle w:val="Strong"/>
                <w:sz w:val="22"/>
                <w:szCs w:val="22"/>
                <w:lang w:bidi="ar-DZ"/>
              </w:rPr>
              <w:t>U16</w:t>
            </w:r>
          </w:p>
        </w:tc>
        <w:tc>
          <w:tcPr>
            <w:tcW w:w="1223" w:type="dxa"/>
          </w:tcPr>
          <w:p w14:paraId="3CBD179C" w14:textId="77777777" w:rsidR="00EA0EEF" w:rsidRPr="009E48C3" w:rsidRDefault="00EA0EEF" w:rsidP="007E4F97">
            <w:pPr>
              <w:pStyle w:val="NormalWeb"/>
              <w:jc w:val="center"/>
              <w:rPr>
                <w:rStyle w:val="Strong"/>
                <w:sz w:val="22"/>
                <w:szCs w:val="22"/>
                <w:lang w:bidi="ar-DZ"/>
              </w:rPr>
            </w:pPr>
            <w:r w:rsidRPr="009E48C3">
              <w:rPr>
                <w:rStyle w:val="Strong"/>
                <w:sz w:val="22"/>
                <w:szCs w:val="22"/>
                <w:lang w:bidi="ar-DZ"/>
              </w:rPr>
              <w:t>HBM</w:t>
            </w:r>
          </w:p>
        </w:tc>
        <w:tc>
          <w:tcPr>
            <w:tcW w:w="632" w:type="dxa"/>
          </w:tcPr>
          <w:p w14:paraId="3D3F8E2B" w14:textId="77777777" w:rsidR="00EA0EEF" w:rsidRPr="007A27DB" w:rsidRDefault="00EA0EEF" w:rsidP="007E4F97">
            <w:pPr>
              <w:pStyle w:val="NormalWeb"/>
              <w:jc w:val="center"/>
              <w:rPr>
                <w:rStyle w:val="Strong"/>
                <w:sz w:val="22"/>
                <w:szCs w:val="22"/>
                <w:lang w:bidi="ar-DZ"/>
              </w:rPr>
            </w:pPr>
            <w:r w:rsidRPr="007A27DB">
              <w:rPr>
                <w:rStyle w:val="Strong"/>
                <w:sz w:val="22"/>
                <w:szCs w:val="22"/>
                <w:lang w:bidi="ar-DZ"/>
              </w:rPr>
              <w:t>08</w:t>
            </w:r>
          </w:p>
        </w:tc>
      </w:tr>
      <w:tr w:rsidR="00EA0EEF" w:rsidRPr="007A27DB" w14:paraId="44F34117" w14:textId="77777777" w:rsidTr="007E4F97">
        <w:trPr>
          <w:jc w:val="center"/>
        </w:trPr>
        <w:tc>
          <w:tcPr>
            <w:tcW w:w="779" w:type="dxa"/>
            <w:vMerge/>
          </w:tcPr>
          <w:p w14:paraId="42EB1E72" w14:textId="77777777" w:rsidR="00EA0EEF" w:rsidRPr="001564A2" w:rsidRDefault="00EA0EEF" w:rsidP="007E4F97">
            <w:pPr>
              <w:pStyle w:val="NormalWeb"/>
              <w:jc w:val="center"/>
              <w:rPr>
                <w:rStyle w:val="Strong"/>
                <w:sz w:val="22"/>
                <w:szCs w:val="22"/>
                <w:lang w:bidi="ar-DZ"/>
              </w:rPr>
            </w:pPr>
          </w:p>
        </w:tc>
        <w:tc>
          <w:tcPr>
            <w:tcW w:w="1484" w:type="dxa"/>
            <w:vMerge/>
          </w:tcPr>
          <w:p w14:paraId="50FBCB49" w14:textId="77777777" w:rsidR="00EA0EEF" w:rsidRPr="007A27DB" w:rsidRDefault="00EA0EEF" w:rsidP="007E4F97">
            <w:pPr>
              <w:pStyle w:val="NormalWeb"/>
              <w:jc w:val="center"/>
              <w:rPr>
                <w:rStyle w:val="Strong"/>
                <w:sz w:val="22"/>
                <w:szCs w:val="22"/>
                <w:lang w:bidi="ar-DZ"/>
              </w:rPr>
            </w:pPr>
          </w:p>
        </w:tc>
        <w:tc>
          <w:tcPr>
            <w:tcW w:w="1971" w:type="dxa"/>
            <w:vMerge/>
          </w:tcPr>
          <w:p w14:paraId="66B2A17C" w14:textId="77777777" w:rsidR="00EA0EEF" w:rsidRPr="007A27DB" w:rsidRDefault="00EA0EEF" w:rsidP="007E4F97">
            <w:pPr>
              <w:pStyle w:val="NormalWeb"/>
              <w:jc w:val="center"/>
              <w:rPr>
                <w:rStyle w:val="Strong"/>
                <w:sz w:val="22"/>
                <w:szCs w:val="22"/>
                <w:lang w:bidi="ar-DZ"/>
              </w:rPr>
            </w:pPr>
          </w:p>
        </w:tc>
        <w:tc>
          <w:tcPr>
            <w:tcW w:w="1188" w:type="dxa"/>
          </w:tcPr>
          <w:p w14:paraId="6DE9F673" w14:textId="77777777" w:rsidR="00EA0EEF" w:rsidRPr="001564A2" w:rsidRDefault="00EA0EEF" w:rsidP="007E4F97">
            <w:pPr>
              <w:pStyle w:val="NormalWeb"/>
              <w:jc w:val="center"/>
              <w:rPr>
                <w:rStyle w:val="Strong"/>
                <w:sz w:val="22"/>
                <w:szCs w:val="22"/>
                <w:lang w:bidi="ar-DZ"/>
              </w:rPr>
            </w:pPr>
            <w:r w:rsidRPr="001564A2">
              <w:rPr>
                <w:rStyle w:val="Strong"/>
                <w:sz w:val="22"/>
                <w:szCs w:val="22"/>
                <w:lang w:bidi="ar-DZ"/>
              </w:rPr>
              <w:t>5.000.00</w:t>
            </w:r>
          </w:p>
        </w:tc>
        <w:tc>
          <w:tcPr>
            <w:tcW w:w="1785" w:type="dxa"/>
          </w:tcPr>
          <w:p w14:paraId="43A082E7" w14:textId="77777777" w:rsidR="00EA0EEF" w:rsidRPr="007A27DB" w:rsidRDefault="00EA0EEF" w:rsidP="007E4F97">
            <w:pPr>
              <w:pStyle w:val="NormalWeb"/>
              <w:jc w:val="center"/>
              <w:rPr>
                <w:rStyle w:val="Strong"/>
                <w:sz w:val="22"/>
                <w:szCs w:val="22"/>
                <w:lang w:bidi="ar-DZ"/>
              </w:rPr>
            </w:pPr>
            <w:r>
              <w:rPr>
                <w:rStyle w:val="Strong"/>
                <w:sz w:val="22"/>
                <w:szCs w:val="22"/>
                <w:lang w:bidi="ar-DZ"/>
              </w:rPr>
              <w:t>U20</w:t>
            </w:r>
          </w:p>
        </w:tc>
        <w:tc>
          <w:tcPr>
            <w:tcW w:w="1223" w:type="dxa"/>
          </w:tcPr>
          <w:p w14:paraId="7FCAABC2" w14:textId="77777777" w:rsidR="00EA0EEF" w:rsidRPr="007A27DB" w:rsidRDefault="00EA0EEF" w:rsidP="007E4F97">
            <w:pPr>
              <w:jc w:val="center"/>
              <w:rPr>
                <w:rStyle w:val="Strong"/>
                <w:sz w:val="22"/>
                <w:szCs w:val="22"/>
                <w:lang w:bidi="ar-DZ"/>
              </w:rPr>
            </w:pPr>
            <w:r>
              <w:rPr>
                <w:rStyle w:val="Strong"/>
                <w:sz w:val="22"/>
                <w:szCs w:val="22"/>
                <w:lang w:bidi="ar-DZ"/>
              </w:rPr>
              <w:t>FCEB</w:t>
            </w:r>
          </w:p>
        </w:tc>
        <w:tc>
          <w:tcPr>
            <w:tcW w:w="632" w:type="dxa"/>
          </w:tcPr>
          <w:p w14:paraId="1D2C3B7F" w14:textId="77777777" w:rsidR="00EA0EEF" w:rsidRPr="007A27DB" w:rsidRDefault="00EA0EEF" w:rsidP="007E4F97">
            <w:pPr>
              <w:pStyle w:val="NormalWeb"/>
              <w:jc w:val="center"/>
              <w:rPr>
                <w:rStyle w:val="Strong"/>
                <w:sz w:val="22"/>
                <w:szCs w:val="22"/>
                <w:lang w:bidi="ar-DZ"/>
              </w:rPr>
            </w:pPr>
            <w:r w:rsidRPr="007A27DB">
              <w:rPr>
                <w:rStyle w:val="Strong"/>
                <w:sz w:val="22"/>
                <w:szCs w:val="22"/>
                <w:lang w:bidi="ar-DZ"/>
              </w:rPr>
              <w:t>09</w:t>
            </w:r>
          </w:p>
        </w:tc>
      </w:tr>
      <w:tr w:rsidR="00EA0EEF" w:rsidRPr="007A27DB" w14:paraId="3F7A5D99" w14:textId="77777777" w:rsidTr="007E4F97">
        <w:trPr>
          <w:jc w:val="center"/>
        </w:trPr>
        <w:tc>
          <w:tcPr>
            <w:tcW w:w="779" w:type="dxa"/>
            <w:vMerge w:val="restart"/>
          </w:tcPr>
          <w:p w14:paraId="4314F3E9" w14:textId="77777777" w:rsidR="00EA0EEF" w:rsidRPr="001564A2" w:rsidRDefault="00EA0EEF" w:rsidP="007E4F97">
            <w:pPr>
              <w:pStyle w:val="NormalWeb"/>
              <w:jc w:val="center"/>
              <w:rPr>
                <w:rStyle w:val="Strong"/>
                <w:sz w:val="22"/>
                <w:szCs w:val="22"/>
                <w:lang w:bidi="ar-DZ"/>
              </w:rPr>
            </w:pPr>
            <w:r w:rsidRPr="001564A2">
              <w:rPr>
                <w:rStyle w:val="Strong"/>
                <w:sz w:val="22"/>
                <w:szCs w:val="22"/>
                <w:lang w:bidi="ar-DZ"/>
              </w:rPr>
              <w:t>06</w:t>
            </w:r>
          </w:p>
        </w:tc>
        <w:tc>
          <w:tcPr>
            <w:tcW w:w="1484" w:type="dxa"/>
            <w:vMerge w:val="restart"/>
          </w:tcPr>
          <w:p w14:paraId="15DE0258" w14:textId="77777777" w:rsidR="00EA0EEF" w:rsidRPr="007A27DB" w:rsidRDefault="00EA0EEF" w:rsidP="007E4F97">
            <w:pPr>
              <w:pStyle w:val="NormalWeb"/>
              <w:jc w:val="center"/>
              <w:rPr>
                <w:rStyle w:val="Strong"/>
                <w:sz w:val="22"/>
                <w:szCs w:val="22"/>
                <w:lang w:bidi="ar-DZ"/>
              </w:rPr>
            </w:pPr>
            <w:r>
              <w:rPr>
                <w:rStyle w:val="Strong"/>
                <w:sz w:val="22"/>
                <w:szCs w:val="22"/>
                <w:lang w:bidi="ar-DZ"/>
              </w:rPr>
              <w:t>07.11.2025</w:t>
            </w:r>
          </w:p>
        </w:tc>
        <w:tc>
          <w:tcPr>
            <w:tcW w:w="1971" w:type="dxa"/>
            <w:vMerge w:val="restart"/>
          </w:tcPr>
          <w:p w14:paraId="010CB580" w14:textId="77777777" w:rsidR="00EA0EEF" w:rsidRPr="007A27DB" w:rsidRDefault="00EA0EEF" w:rsidP="007E4F97">
            <w:pPr>
              <w:pStyle w:val="NormalWeb"/>
              <w:jc w:val="center"/>
              <w:rPr>
                <w:rStyle w:val="Strong"/>
                <w:sz w:val="22"/>
                <w:szCs w:val="22"/>
                <w:lang w:bidi="ar-DZ"/>
              </w:rPr>
            </w:pPr>
            <w:r>
              <w:rPr>
                <w:rStyle w:val="Strong"/>
                <w:sz w:val="22"/>
                <w:szCs w:val="22"/>
                <w:lang w:bidi="ar-DZ"/>
              </w:rPr>
              <w:t>NRBB / CREH</w:t>
            </w:r>
          </w:p>
        </w:tc>
        <w:tc>
          <w:tcPr>
            <w:tcW w:w="1188" w:type="dxa"/>
          </w:tcPr>
          <w:p w14:paraId="5F9BA692" w14:textId="77777777" w:rsidR="00EA0EEF" w:rsidRPr="001564A2" w:rsidRDefault="00EA0EEF" w:rsidP="007E4F97">
            <w:pPr>
              <w:pStyle w:val="NormalWeb"/>
              <w:jc w:val="center"/>
              <w:rPr>
                <w:rStyle w:val="Strong"/>
                <w:sz w:val="22"/>
                <w:szCs w:val="22"/>
                <w:lang w:bidi="ar-DZ"/>
              </w:rPr>
            </w:pPr>
            <w:r w:rsidRPr="001564A2">
              <w:rPr>
                <w:rStyle w:val="Strong"/>
                <w:sz w:val="22"/>
                <w:szCs w:val="22"/>
                <w:lang w:bidi="ar-DZ"/>
              </w:rPr>
              <w:t>15.000.00</w:t>
            </w:r>
          </w:p>
        </w:tc>
        <w:tc>
          <w:tcPr>
            <w:tcW w:w="1785" w:type="dxa"/>
          </w:tcPr>
          <w:p w14:paraId="71521C48" w14:textId="77777777" w:rsidR="00EA0EEF" w:rsidRPr="007A27DB" w:rsidRDefault="00EA0EEF" w:rsidP="007E4F97">
            <w:pPr>
              <w:pStyle w:val="NormalWeb"/>
              <w:jc w:val="center"/>
              <w:rPr>
                <w:rStyle w:val="Strong"/>
                <w:sz w:val="22"/>
                <w:szCs w:val="22"/>
                <w:lang w:bidi="ar-DZ"/>
              </w:rPr>
            </w:pPr>
            <w:r w:rsidRPr="00AC104A">
              <w:rPr>
                <w:rStyle w:val="Strong"/>
                <w:sz w:val="22"/>
                <w:szCs w:val="22"/>
                <w:lang w:bidi="ar-DZ"/>
              </w:rPr>
              <w:t>U16/U18/U20</w:t>
            </w:r>
          </w:p>
        </w:tc>
        <w:tc>
          <w:tcPr>
            <w:tcW w:w="1223" w:type="dxa"/>
          </w:tcPr>
          <w:p w14:paraId="7613FB60" w14:textId="77777777" w:rsidR="00EA0EEF" w:rsidRPr="007A27DB" w:rsidRDefault="00EA0EEF" w:rsidP="007E4F97">
            <w:pPr>
              <w:pStyle w:val="NormalWeb"/>
              <w:jc w:val="center"/>
              <w:rPr>
                <w:rStyle w:val="Strong"/>
                <w:sz w:val="22"/>
                <w:szCs w:val="22"/>
                <w:lang w:bidi="ar-DZ"/>
              </w:rPr>
            </w:pPr>
            <w:r>
              <w:rPr>
                <w:rStyle w:val="Strong"/>
                <w:sz w:val="22"/>
                <w:szCs w:val="22"/>
                <w:lang w:bidi="ar-DZ"/>
              </w:rPr>
              <w:t>NRBB</w:t>
            </w:r>
          </w:p>
        </w:tc>
        <w:tc>
          <w:tcPr>
            <w:tcW w:w="632" w:type="dxa"/>
          </w:tcPr>
          <w:p w14:paraId="779F9093" w14:textId="77777777" w:rsidR="00EA0EEF" w:rsidRPr="007A27DB" w:rsidRDefault="00EA0EEF" w:rsidP="007E4F97">
            <w:pPr>
              <w:pStyle w:val="NormalWeb"/>
              <w:jc w:val="center"/>
              <w:rPr>
                <w:rStyle w:val="Strong"/>
                <w:sz w:val="22"/>
                <w:szCs w:val="22"/>
                <w:lang w:bidi="ar-DZ"/>
              </w:rPr>
            </w:pPr>
            <w:r w:rsidRPr="007A27DB">
              <w:rPr>
                <w:rStyle w:val="Strong"/>
                <w:sz w:val="22"/>
                <w:szCs w:val="22"/>
                <w:lang w:bidi="ar-DZ"/>
              </w:rPr>
              <w:t>10</w:t>
            </w:r>
          </w:p>
        </w:tc>
      </w:tr>
      <w:tr w:rsidR="00EA0EEF" w:rsidRPr="007A27DB" w14:paraId="35E121A8" w14:textId="77777777" w:rsidTr="007E4F97">
        <w:trPr>
          <w:jc w:val="center"/>
        </w:trPr>
        <w:tc>
          <w:tcPr>
            <w:tcW w:w="779" w:type="dxa"/>
            <w:vMerge/>
          </w:tcPr>
          <w:p w14:paraId="54659CB5" w14:textId="77777777" w:rsidR="00EA0EEF" w:rsidRPr="001564A2" w:rsidRDefault="00EA0EEF" w:rsidP="007E4F97">
            <w:pPr>
              <w:pStyle w:val="NormalWeb"/>
              <w:jc w:val="center"/>
              <w:rPr>
                <w:rStyle w:val="Strong"/>
                <w:sz w:val="22"/>
                <w:szCs w:val="22"/>
                <w:lang w:bidi="ar-DZ"/>
              </w:rPr>
            </w:pPr>
          </w:p>
        </w:tc>
        <w:tc>
          <w:tcPr>
            <w:tcW w:w="1484" w:type="dxa"/>
            <w:vMerge/>
          </w:tcPr>
          <w:p w14:paraId="5939BBB2" w14:textId="77777777" w:rsidR="00EA0EEF" w:rsidRPr="007A27DB" w:rsidRDefault="00EA0EEF" w:rsidP="007E4F97">
            <w:pPr>
              <w:pStyle w:val="NormalWeb"/>
              <w:jc w:val="center"/>
              <w:rPr>
                <w:rStyle w:val="Strong"/>
                <w:sz w:val="22"/>
                <w:szCs w:val="22"/>
                <w:lang w:bidi="ar-DZ"/>
              </w:rPr>
            </w:pPr>
          </w:p>
        </w:tc>
        <w:tc>
          <w:tcPr>
            <w:tcW w:w="1971" w:type="dxa"/>
            <w:vMerge/>
          </w:tcPr>
          <w:p w14:paraId="16E283BE" w14:textId="77777777" w:rsidR="00EA0EEF" w:rsidRPr="007A27DB" w:rsidRDefault="00EA0EEF" w:rsidP="007E4F97">
            <w:pPr>
              <w:pStyle w:val="NormalWeb"/>
              <w:jc w:val="center"/>
              <w:rPr>
                <w:rStyle w:val="Strong"/>
                <w:sz w:val="22"/>
                <w:szCs w:val="22"/>
                <w:lang w:bidi="ar-DZ"/>
              </w:rPr>
            </w:pPr>
          </w:p>
        </w:tc>
        <w:tc>
          <w:tcPr>
            <w:tcW w:w="1188" w:type="dxa"/>
          </w:tcPr>
          <w:p w14:paraId="0AE4CEF7" w14:textId="77777777" w:rsidR="00EA0EEF" w:rsidRPr="001564A2" w:rsidRDefault="00EA0EEF" w:rsidP="007E4F97">
            <w:pPr>
              <w:pStyle w:val="NormalWeb"/>
              <w:jc w:val="center"/>
              <w:rPr>
                <w:rStyle w:val="Strong"/>
                <w:sz w:val="22"/>
                <w:szCs w:val="22"/>
                <w:lang w:bidi="ar-DZ"/>
              </w:rPr>
            </w:pPr>
            <w:r w:rsidRPr="001564A2">
              <w:rPr>
                <w:rStyle w:val="Strong"/>
                <w:sz w:val="22"/>
                <w:szCs w:val="22"/>
                <w:lang w:bidi="ar-DZ"/>
              </w:rPr>
              <w:t>15.000.00</w:t>
            </w:r>
          </w:p>
        </w:tc>
        <w:tc>
          <w:tcPr>
            <w:tcW w:w="1785" w:type="dxa"/>
          </w:tcPr>
          <w:p w14:paraId="06E4A364" w14:textId="77777777" w:rsidR="00EA0EEF" w:rsidRPr="007A27DB" w:rsidRDefault="00EA0EEF" w:rsidP="007E4F97">
            <w:pPr>
              <w:pStyle w:val="NormalWeb"/>
              <w:jc w:val="center"/>
              <w:rPr>
                <w:rStyle w:val="Strong"/>
                <w:sz w:val="22"/>
                <w:szCs w:val="22"/>
                <w:lang w:bidi="ar-DZ"/>
              </w:rPr>
            </w:pPr>
            <w:r w:rsidRPr="00AC104A">
              <w:rPr>
                <w:rStyle w:val="Strong"/>
                <w:sz w:val="22"/>
                <w:szCs w:val="22"/>
                <w:lang w:bidi="ar-DZ"/>
              </w:rPr>
              <w:t>U16/U18/U20</w:t>
            </w:r>
          </w:p>
        </w:tc>
        <w:tc>
          <w:tcPr>
            <w:tcW w:w="1223" w:type="dxa"/>
          </w:tcPr>
          <w:p w14:paraId="0C5CD5A6" w14:textId="77777777" w:rsidR="00EA0EEF" w:rsidRPr="007A27DB" w:rsidRDefault="00EA0EEF" w:rsidP="007E4F97">
            <w:pPr>
              <w:pStyle w:val="NormalWeb"/>
              <w:jc w:val="center"/>
              <w:rPr>
                <w:rStyle w:val="Strong"/>
                <w:sz w:val="22"/>
                <w:szCs w:val="22"/>
                <w:lang w:bidi="ar-DZ"/>
              </w:rPr>
            </w:pPr>
            <w:r>
              <w:rPr>
                <w:rStyle w:val="Strong"/>
                <w:sz w:val="22"/>
                <w:szCs w:val="22"/>
                <w:lang w:bidi="ar-DZ"/>
              </w:rPr>
              <w:t>CREH</w:t>
            </w:r>
          </w:p>
        </w:tc>
        <w:tc>
          <w:tcPr>
            <w:tcW w:w="632" w:type="dxa"/>
          </w:tcPr>
          <w:p w14:paraId="607CFC1F" w14:textId="77777777" w:rsidR="00EA0EEF" w:rsidRPr="007A27DB" w:rsidRDefault="00EA0EEF" w:rsidP="007E4F97">
            <w:pPr>
              <w:pStyle w:val="NormalWeb"/>
              <w:jc w:val="center"/>
              <w:rPr>
                <w:rStyle w:val="Strong"/>
                <w:sz w:val="22"/>
                <w:szCs w:val="22"/>
                <w:lang w:bidi="ar-DZ"/>
              </w:rPr>
            </w:pPr>
            <w:r w:rsidRPr="007A27DB">
              <w:rPr>
                <w:rStyle w:val="Strong"/>
                <w:sz w:val="22"/>
                <w:szCs w:val="22"/>
                <w:lang w:bidi="ar-DZ"/>
              </w:rPr>
              <w:t>11</w:t>
            </w:r>
          </w:p>
        </w:tc>
      </w:tr>
      <w:tr w:rsidR="00EA0EEF" w:rsidRPr="007A27DB" w14:paraId="5934E0FF" w14:textId="77777777" w:rsidTr="007E4F97">
        <w:trPr>
          <w:jc w:val="center"/>
        </w:trPr>
        <w:tc>
          <w:tcPr>
            <w:tcW w:w="779" w:type="dxa"/>
            <w:vMerge w:val="restart"/>
          </w:tcPr>
          <w:p w14:paraId="18D4EF31" w14:textId="77777777" w:rsidR="00EA0EEF" w:rsidRPr="001564A2" w:rsidRDefault="00EA0EEF" w:rsidP="007E4F97">
            <w:pPr>
              <w:pStyle w:val="NormalWeb"/>
              <w:jc w:val="center"/>
              <w:rPr>
                <w:rStyle w:val="Strong"/>
                <w:sz w:val="22"/>
                <w:szCs w:val="22"/>
                <w:lang w:bidi="ar-DZ"/>
              </w:rPr>
            </w:pPr>
            <w:r w:rsidRPr="001564A2">
              <w:rPr>
                <w:rStyle w:val="Strong"/>
                <w:sz w:val="22"/>
                <w:szCs w:val="22"/>
                <w:lang w:bidi="ar-DZ"/>
              </w:rPr>
              <w:t>06</w:t>
            </w:r>
          </w:p>
        </w:tc>
        <w:tc>
          <w:tcPr>
            <w:tcW w:w="1484" w:type="dxa"/>
            <w:vMerge w:val="restart"/>
          </w:tcPr>
          <w:p w14:paraId="3BE8F761" w14:textId="77777777" w:rsidR="00EA0EEF" w:rsidRPr="007A27DB" w:rsidRDefault="00EA0EEF" w:rsidP="007E4F97">
            <w:pPr>
              <w:pStyle w:val="NormalWeb"/>
              <w:jc w:val="center"/>
              <w:rPr>
                <w:rStyle w:val="Strong"/>
                <w:sz w:val="22"/>
                <w:szCs w:val="22"/>
                <w:lang w:bidi="ar-DZ"/>
              </w:rPr>
            </w:pPr>
            <w:r>
              <w:rPr>
                <w:rStyle w:val="Strong"/>
                <w:sz w:val="22"/>
                <w:szCs w:val="22"/>
                <w:lang w:bidi="ar-DZ"/>
              </w:rPr>
              <w:t>08.11.2025</w:t>
            </w:r>
          </w:p>
        </w:tc>
        <w:tc>
          <w:tcPr>
            <w:tcW w:w="1971" w:type="dxa"/>
            <w:vMerge w:val="restart"/>
          </w:tcPr>
          <w:p w14:paraId="73671023" w14:textId="77777777" w:rsidR="00EA0EEF" w:rsidRPr="007A27DB" w:rsidRDefault="00EA0EEF" w:rsidP="007E4F97">
            <w:pPr>
              <w:pStyle w:val="NormalWeb"/>
              <w:jc w:val="center"/>
              <w:rPr>
                <w:rStyle w:val="Strong"/>
                <w:sz w:val="22"/>
                <w:szCs w:val="22"/>
                <w:lang w:bidi="ar-DZ"/>
              </w:rPr>
            </w:pPr>
            <w:r>
              <w:rPr>
                <w:rStyle w:val="Strong"/>
                <w:sz w:val="22"/>
                <w:szCs w:val="22"/>
                <w:lang w:bidi="ar-DZ"/>
              </w:rPr>
              <w:t>RCBikh/ USZSM</w:t>
            </w:r>
          </w:p>
        </w:tc>
        <w:tc>
          <w:tcPr>
            <w:tcW w:w="1188" w:type="dxa"/>
          </w:tcPr>
          <w:p w14:paraId="53E30EFE" w14:textId="77777777" w:rsidR="00EA0EEF" w:rsidRPr="001564A2" w:rsidRDefault="00EA0EEF" w:rsidP="007E4F97">
            <w:pPr>
              <w:pStyle w:val="NormalWeb"/>
              <w:jc w:val="center"/>
              <w:rPr>
                <w:rStyle w:val="Strong"/>
                <w:sz w:val="22"/>
                <w:szCs w:val="22"/>
                <w:lang w:bidi="ar-DZ"/>
              </w:rPr>
            </w:pPr>
            <w:r w:rsidRPr="001564A2">
              <w:rPr>
                <w:rStyle w:val="Strong"/>
                <w:sz w:val="22"/>
                <w:szCs w:val="22"/>
                <w:lang w:bidi="ar-DZ"/>
              </w:rPr>
              <w:t>15.000.00</w:t>
            </w:r>
          </w:p>
        </w:tc>
        <w:tc>
          <w:tcPr>
            <w:tcW w:w="1785" w:type="dxa"/>
          </w:tcPr>
          <w:p w14:paraId="48C2FEEA" w14:textId="77777777" w:rsidR="00EA0EEF" w:rsidRPr="007A27DB" w:rsidRDefault="00EA0EEF" w:rsidP="007E4F97">
            <w:pPr>
              <w:pStyle w:val="NormalWeb"/>
              <w:jc w:val="center"/>
              <w:rPr>
                <w:rStyle w:val="Strong"/>
                <w:sz w:val="22"/>
                <w:szCs w:val="22"/>
                <w:lang w:bidi="ar-DZ"/>
              </w:rPr>
            </w:pPr>
            <w:r>
              <w:rPr>
                <w:rStyle w:val="Strong"/>
                <w:sz w:val="22"/>
                <w:szCs w:val="22"/>
                <w:lang w:bidi="ar-DZ"/>
              </w:rPr>
              <w:t>U16/U18/U20</w:t>
            </w:r>
          </w:p>
        </w:tc>
        <w:tc>
          <w:tcPr>
            <w:tcW w:w="1223" w:type="dxa"/>
          </w:tcPr>
          <w:p w14:paraId="7BBA2C46" w14:textId="77777777" w:rsidR="00EA0EEF" w:rsidRPr="007A27DB" w:rsidRDefault="00EA0EEF" w:rsidP="007E4F97">
            <w:pPr>
              <w:pStyle w:val="NormalWeb"/>
              <w:jc w:val="center"/>
              <w:rPr>
                <w:rStyle w:val="Strong"/>
                <w:sz w:val="22"/>
                <w:szCs w:val="22"/>
                <w:lang w:bidi="ar-DZ"/>
              </w:rPr>
            </w:pPr>
            <w:r>
              <w:rPr>
                <w:rStyle w:val="Strong"/>
                <w:sz w:val="22"/>
                <w:szCs w:val="22"/>
                <w:lang w:bidi="ar-DZ"/>
              </w:rPr>
              <w:t>RCBikh</w:t>
            </w:r>
          </w:p>
        </w:tc>
        <w:tc>
          <w:tcPr>
            <w:tcW w:w="632" w:type="dxa"/>
          </w:tcPr>
          <w:p w14:paraId="30416E65" w14:textId="77777777" w:rsidR="00EA0EEF" w:rsidRPr="007A27DB" w:rsidRDefault="00EA0EEF" w:rsidP="007E4F97">
            <w:pPr>
              <w:pStyle w:val="NormalWeb"/>
              <w:jc w:val="center"/>
              <w:rPr>
                <w:rStyle w:val="Strong"/>
                <w:sz w:val="22"/>
                <w:szCs w:val="22"/>
                <w:lang w:bidi="ar-DZ"/>
              </w:rPr>
            </w:pPr>
            <w:r w:rsidRPr="007A27DB">
              <w:rPr>
                <w:rStyle w:val="Strong"/>
                <w:sz w:val="22"/>
                <w:szCs w:val="22"/>
                <w:lang w:bidi="ar-DZ"/>
              </w:rPr>
              <w:t>12</w:t>
            </w:r>
          </w:p>
        </w:tc>
      </w:tr>
      <w:tr w:rsidR="00EA0EEF" w:rsidRPr="007A27DB" w14:paraId="3957FF44" w14:textId="77777777" w:rsidTr="007E4F97">
        <w:trPr>
          <w:jc w:val="center"/>
        </w:trPr>
        <w:tc>
          <w:tcPr>
            <w:tcW w:w="779" w:type="dxa"/>
            <w:vMerge/>
          </w:tcPr>
          <w:p w14:paraId="5CA87B57" w14:textId="77777777" w:rsidR="00EA0EEF" w:rsidRPr="001564A2" w:rsidRDefault="00EA0EEF" w:rsidP="007E4F97">
            <w:pPr>
              <w:pStyle w:val="NormalWeb"/>
              <w:jc w:val="center"/>
              <w:rPr>
                <w:rStyle w:val="Strong"/>
                <w:sz w:val="22"/>
                <w:szCs w:val="22"/>
                <w:lang w:bidi="ar-DZ"/>
              </w:rPr>
            </w:pPr>
          </w:p>
        </w:tc>
        <w:tc>
          <w:tcPr>
            <w:tcW w:w="1484" w:type="dxa"/>
            <w:vMerge/>
          </w:tcPr>
          <w:p w14:paraId="4690973D" w14:textId="77777777" w:rsidR="00EA0EEF" w:rsidRPr="007A27DB" w:rsidRDefault="00EA0EEF" w:rsidP="007E4F97">
            <w:pPr>
              <w:pStyle w:val="NormalWeb"/>
              <w:jc w:val="center"/>
              <w:rPr>
                <w:rStyle w:val="Strong"/>
                <w:sz w:val="22"/>
                <w:szCs w:val="22"/>
                <w:lang w:bidi="ar-DZ"/>
              </w:rPr>
            </w:pPr>
          </w:p>
        </w:tc>
        <w:tc>
          <w:tcPr>
            <w:tcW w:w="1971" w:type="dxa"/>
            <w:vMerge/>
          </w:tcPr>
          <w:p w14:paraId="3406E8CF" w14:textId="77777777" w:rsidR="00EA0EEF" w:rsidRPr="007A27DB" w:rsidRDefault="00EA0EEF" w:rsidP="007E4F97">
            <w:pPr>
              <w:pStyle w:val="NormalWeb"/>
              <w:jc w:val="center"/>
              <w:rPr>
                <w:rStyle w:val="Strong"/>
                <w:sz w:val="22"/>
                <w:szCs w:val="22"/>
                <w:lang w:bidi="ar-DZ"/>
              </w:rPr>
            </w:pPr>
          </w:p>
        </w:tc>
        <w:tc>
          <w:tcPr>
            <w:tcW w:w="1188" w:type="dxa"/>
          </w:tcPr>
          <w:p w14:paraId="081E2B63" w14:textId="77777777" w:rsidR="00EA0EEF" w:rsidRPr="001564A2" w:rsidRDefault="00EA0EEF" w:rsidP="007E4F97">
            <w:pPr>
              <w:pStyle w:val="NormalWeb"/>
              <w:jc w:val="center"/>
              <w:rPr>
                <w:rStyle w:val="Strong"/>
                <w:sz w:val="22"/>
                <w:szCs w:val="22"/>
                <w:lang w:bidi="ar-DZ"/>
              </w:rPr>
            </w:pPr>
            <w:r w:rsidRPr="001564A2">
              <w:rPr>
                <w:rStyle w:val="Strong"/>
                <w:sz w:val="22"/>
                <w:szCs w:val="22"/>
                <w:lang w:bidi="ar-DZ"/>
              </w:rPr>
              <w:t>5.000.00</w:t>
            </w:r>
          </w:p>
        </w:tc>
        <w:tc>
          <w:tcPr>
            <w:tcW w:w="1785" w:type="dxa"/>
          </w:tcPr>
          <w:p w14:paraId="087334CF" w14:textId="77777777" w:rsidR="00EA0EEF" w:rsidRPr="007A27DB" w:rsidRDefault="00EA0EEF" w:rsidP="007E4F97">
            <w:pPr>
              <w:pStyle w:val="NormalWeb"/>
              <w:jc w:val="center"/>
              <w:rPr>
                <w:rStyle w:val="Strong"/>
                <w:sz w:val="22"/>
                <w:szCs w:val="22"/>
                <w:lang w:bidi="ar-DZ"/>
              </w:rPr>
            </w:pPr>
            <w:r>
              <w:rPr>
                <w:rStyle w:val="Strong"/>
                <w:sz w:val="22"/>
                <w:szCs w:val="22"/>
                <w:lang w:bidi="ar-DZ"/>
              </w:rPr>
              <w:t>U18</w:t>
            </w:r>
          </w:p>
        </w:tc>
        <w:tc>
          <w:tcPr>
            <w:tcW w:w="1223" w:type="dxa"/>
          </w:tcPr>
          <w:p w14:paraId="46BD9362" w14:textId="77777777" w:rsidR="00EA0EEF" w:rsidRPr="007A27DB" w:rsidRDefault="00EA0EEF" w:rsidP="007E4F97">
            <w:pPr>
              <w:pStyle w:val="NormalWeb"/>
              <w:jc w:val="center"/>
              <w:rPr>
                <w:rStyle w:val="Strong"/>
                <w:sz w:val="22"/>
                <w:szCs w:val="22"/>
                <w:lang w:bidi="ar-DZ"/>
              </w:rPr>
            </w:pPr>
            <w:r>
              <w:rPr>
                <w:rStyle w:val="Strong"/>
                <w:sz w:val="22"/>
                <w:szCs w:val="22"/>
                <w:lang w:bidi="ar-DZ"/>
              </w:rPr>
              <w:t>USZSM</w:t>
            </w:r>
          </w:p>
        </w:tc>
        <w:tc>
          <w:tcPr>
            <w:tcW w:w="632" w:type="dxa"/>
          </w:tcPr>
          <w:p w14:paraId="71CBFA8E" w14:textId="77777777" w:rsidR="00EA0EEF" w:rsidRPr="007A27DB" w:rsidRDefault="00EA0EEF" w:rsidP="007E4F97">
            <w:pPr>
              <w:pStyle w:val="NormalWeb"/>
              <w:jc w:val="center"/>
              <w:rPr>
                <w:rStyle w:val="Strong"/>
                <w:sz w:val="22"/>
                <w:szCs w:val="22"/>
                <w:lang w:bidi="ar-DZ"/>
              </w:rPr>
            </w:pPr>
            <w:r w:rsidRPr="007A27DB">
              <w:rPr>
                <w:rStyle w:val="Strong"/>
                <w:sz w:val="22"/>
                <w:szCs w:val="22"/>
                <w:lang w:bidi="ar-DZ"/>
              </w:rPr>
              <w:t>13</w:t>
            </w:r>
          </w:p>
        </w:tc>
      </w:tr>
      <w:tr w:rsidR="00EA0EEF" w:rsidRPr="007A27DB" w14:paraId="5C0954F4" w14:textId="77777777" w:rsidTr="007E4F97">
        <w:trPr>
          <w:jc w:val="center"/>
        </w:trPr>
        <w:tc>
          <w:tcPr>
            <w:tcW w:w="779" w:type="dxa"/>
          </w:tcPr>
          <w:p w14:paraId="7FE899E8" w14:textId="77777777" w:rsidR="00EA0EEF" w:rsidRPr="001564A2" w:rsidRDefault="00EA0EEF" w:rsidP="007E4F97">
            <w:pPr>
              <w:pStyle w:val="NormalWeb"/>
              <w:jc w:val="center"/>
              <w:rPr>
                <w:rStyle w:val="Strong"/>
                <w:sz w:val="22"/>
                <w:szCs w:val="22"/>
                <w:lang w:bidi="ar-DZ"/>
              </w:rPr>
            </w:pPr>
            <w:r w:rsidRPr="001564A2">
              <w:rPr>
                <w:rStyle w:val="Strong"/>
                <w:sz w:val="22"/>
                <w:szCs w:val="22"/>
                <w:lang w:bidi="ar-DZ"/>
              </w:rPr>
              <w:t>06</w:t>
            </w:r>
          </w:p>
        </w:tc>
        <w:tc>
          <w:tcPr>
            <w:tcW w:w="1484" w:type="dxa"/>
          </w:tcPr>
          <w:p w14:paraId="1965610E" w14:textId="77777777" w:rsidR="00EA0EEF" w:rsidRPr="007A27DB" w:rsidRDefault="00EA0EEF" w:rsidP="007E4F97">
            <w:pPr>
              <w:pStyle w:val="NormalWeb"/>
              <w:jc w:val="center"/>
              <w:rPr>
                <w:rStyle w:val="Strong"/>
                <w:sz w:val="22"/>
                <w:szCs w:val="22"/>
                <w:lang w:bidi="ar-DZ"/>
              </w:rPr>
            </w:pPr>
            <w:r>
              <w:rPr>
                <w:rStyle w:val="Strong"/>
                <w:sz w:val="22"/>
                <w:szCs w:val="22"/>
                <w:lang w:bidi="ar-DZ"/>
              </w:rPr>
              <w:t>08.11.2025</w:t>
            </w:r>
          </w:p>
        </w:tc>
        <w:tc>
          <w:tcPr>
            <w:tcW w:w="1971" w:type="dxa"/>
          </w:tcPr>
          <w:p w14:paraId="61490EA8" w14:textId="77777777" w:rsidR="00EA0EEF" w:rsidRPr="007A27DB" w:rsidRDefault="00EA0EEF" w:rsidP="007E4F97">
            <w:pPr>
              <w:pStyle w:val="NormalWeb"/>
              <w:jc w:val="center"/>
              <w:rPr>
                <w:rStyle w:val="Strong"/>
                <w:sz w:val="22"/>
                <w:szCs w:val="22"/>
                <w:lang w:bidi="ar-DZ"/>
              </w:rPr>
            </w:pPr>
            <w:r>
              <w:rPr>
                <w:rStyle w:val="Strong"/>
                <w:sz w:val="22"/>
                <w:szCs w:val="22"/>
                <w:lang w:bidi="ar-DZ"/>
              </w:rPr>
              <w:t>RCBz/ WRB</w:t>
            </w:r>
          </w:p>
        </w:tc>
        <w:tc>
          <w:tcPr>
            <w:tcW w:w="1188" w:type="dxa"/>
          </w:tcPr>
          <w:p w14:paraId="4AC42231" w14:textId="77777777" w:rsidR="00EA0EEF" w:rsidRPr="001564A2" w:rsidRDefault="00EA0EEF" w:rsidP="007E4F97">
            <w:pPr>
              <w:pStyle w:val="NormalWeb"/>
              <w:jc w:val="center"/>
              <w:rPr>
                <w:rStyle w:val="Strong"/>
                <w:sz w:val="22"/>
                <w:szCs w:val="22"/>
                <w:lang w:bidi="ar-DZ"/>
              </w:rPr>
            </w:pPr>
            <w:r w:rsidRPr="001564A2">
              <w:rPr>
                <w:rStyle w:val="Strong"/>
                <w:sz w:val="22"/>
                <w:szCs w:val="22"/>
                <w:lang w:bidi="ar-DZ"/>
              </w:rPr>
              <w:t>15.000.00</w:t>
            </w:r>
          </w:p>
        </w:tc>
        <w:tc>
          <w:tcPr>
            <w:tcW w:w="1785" w:type="dxa"/>
          </w:tcPr>
          <w:p w14:paraId="61607F80" w14:textId="77777777" w:rsidR="00EA0EEF" w:rsidRPr="007A27DB" w:rsidRDefault="00EA0EEF" w:rsidP="007E4F97">
            <w:pPr>
              <w:pStyle w:val="NormalWeb"/>
              <w:jc w:val="center"/>
              <w:rPr>
                <w:rStyle w:val="Strong"/>
                <w:sz w:val="22"/>
                <w:szCs w:val="22"/>
                <w:lang w:bidi="ar-DZ"/>
              </w:rPr>
            </w:pPr>
            <w:r>
              <w:rPr>
                <w:rStyle w:val="Strong"/>
                <w:sz w:val="22"/>
                <w:szCs w:val="22"/>
                <w:lang w:bidi="ar-DZ"/>
              </w:rPr>
              <w:t>U16/U18/U20</w:t>
            </w:r>
          </w:p>
        </w:tc>
        <w:tc>
          <w:tcPr>
            <w:tcW w:w="1223" w:type="dxa"/>
          </w:tcPr>
          <w:p w14:paraId="4E083933" w14:textId="77777777" w:rsidR="00EA0EEF" w:rsidRPr="007A27DB" w:rsidRDefault="00EA0EEF" w:rsidP="007E4F97">
            <w:pPr>
              <w:pStyle w:val="NormalWeb"/>
              <w:jc w:val="center"/>
              <w:rPr>
                <w:rStyle w:val="Strong"/>
                <w:sz w:val="22"/>
                <w:szCs w:val="22"/>
                <w:lang w:bidi="ar-DZ"/>
              </w:rPr>
            </w:pPr>
            <w:r>
              <w:rPr>
                <w:rStyle w:val="Strong"/>
                <w:sz w:val="22"/>
                <w:szCs w:val="22"/>
                <w:lang w:bidi="ar-DZ"/>
              </w:rPr>
              <w:t>WRB</w:t>
            </w:r>
          </w:p>
        </w:tc>
        <w:tc>
          <w:tcPr>
            <w:tcW w:w="632" w:type="dxa"/>
          </w:tcPr>
          <w:p w14:paraId="2C87425B" w14:textId="77777777" w:rsidR="00EA0EEF" w:rsidRPr="007A27DB" w:rsidRDefault="00EA0EEF" w:rsidP="007E4F97">
            <w:pPr>
              <w:pStyle w:val="NormalWeb"/>
              <w:jc w:val="center"/>
              <w:rPr>
                <w:rStyle w:val="Strong"/>
                <w:sz w:val="22"/>
                <w:szCs w:val="22"/>
                <w:lang w:bidi="ar-DZ"/>
              </w:rPr>
            </w:pPr>
            <w:r w:rsidRPr="007A27DB">
              <w:rPr>
                <w:rStyle w:val="Strong"/>
                <w:sz w:val="22"/>
                <w:szCs w:val="22"/>
                <w:lang w:bidi="ar-DZ"/>
              </w:rPr>
              <w:t>14</w:t>
            </w:r>
          </w:p>
        </w:tc>
      </w:tr>
      <w:tr w:rsidR="00EA0EEF" w:rsidRPr="007A27DB" w14:paraId="667C990F" w14:textId="77777777" w:rsidTr="007E4F97">
        <w:trPr>
          <w:jc w:val="center"/>
        </w:trPr>
        <w:tc>
          <w:tcPr>
            <w:tcW w:w="779" w:type="dxa"/>
            <w:tcBorders>
              <w:bottom w:val="single" w:sz="4" w:space="0" w:color="auto"/>
            </w:tcBorders>
          </w:tcPr>
          <w:p w14:paraId="6D0D01CF" w14:textId="77777777" w:rsidR="00EA0EEF" w:rsidRPr="001564A2" w:rsidRDefault="00EA0EEF" w:rsidP="007E4F97">
            <w:pPr>
              <w:pStyle w:val="NormalWeb"/>
              <w:jc w:val="center"/>
              <w:rPr>
                <w:rStyle w:val="Strong"/>
                <w:sz w:val="22"/>
                <w:szCs w:val="22"/>
                <w:lang w:bidi="ar-DZ"/>
              </w:rPr>
            </w:pPr>
            <w:r w:rsidRPr="001564A2">
              <w:rPr>
                <w:rStyle w:val="Strong"/>
                <w:sz w:val="22"/>
                <w:szCs w:val="22"/>
                <w:lang w:bidi="ar-DZ"/>
              </w:rPr>
              <w:t>06</w:t>
            </w:r>
          </w:p>
        </w:tc>
        <w:tc>
          <w:tcPr>
            <w:tcW w:w="1484" w:type="dxa"/>
            <w:tcBorders>
              <w:bottom w:val="single" w:sz="4" w:space="0" w:color="auto"/>
            </w:tcBorders>
          </w:tcPr>
          <w:p w14:paraId="270B54FE" w14:textId="77777777" w:rsidR="00EA0EEF" w:rsidRPr="007A27DB" w:rsidRDefault="00EA0EEF" w:rsidP="007E4F97">
            <w:pPr>
              <w:pStyle w:val="NormalWeb"/>
              <w:jc w:val="center"/>
              <w:rPr>
                <w:rStyle w:val="Strong"/>
                <w:sz w:val="22"/>
                <w:szCs w:val="22"/>
                <w:lang w:bidi="ar-DZ"/>
              </w:rPr>
            </w:pPr>
            <w:r>
              <w:rPr>
                <w:rStyle w:val="Strong"/>
                <w:sz w:val="22"/>
                <w:szCs w:val="22"/>
                <w:lang w:bidi="ar-DZ"/>
              </w:rPr>
              <w:t>08.11.2025</w:t>
            </w:r>
          </w:p>
        </w:tc>
        <w:tc>
          <w:tcPr>
            <w:tcW w:w="1971" w:type="dxa"/>
            <w:tcBorders>
              <w:bottom w:val="single" w:sz="4" w:space="0" w:color="auto"/>
            </w:tcBorders>
          </w:tcPr>
          <w:p w14:paraId="78C8523C" w14:textId="77777777" w:rsidR="00EA0EEF" w:rsidRPr="007A27DB" w:rsidRDefault="00EA0EEF" w:rsidP="007E4F97">
            <w:pPr>
              <w:pStyle w:val="NormalWeb"/>
              <w:jc w:val="center"/>
              <w:rPr>
                <w:rStyle w:val="Strong"/>
                <w:sz w:val="22"/>
                <w:szCs w:val="22"/>
                <w:lang w:bidi="ar-DZ"/>
              </w:rPr>
            </w:pPr>
            <w:r>
              <w:rPr>
                <w:rStyle w:val="Strong"/>
                <w:sz w:val="22"/>
                <w:szCs w:val="22"/>
                <w:lang w:bidi="ar-DZ"/>
              </w:rPr>
              <w:t>WRK / FCH</w:t>
            </w:r>
          </w:p>
        </w:tc>
        <w:tc>
          <w:tcPr>
            <w:tcW w:w="1188" w:type="dxa"/>
          </w:tcPr>
          <w:p w14:paraId="3807D051" w14:textId="77777777" w:rsidR="00EA0EEF" w:rsidRPr="001564A2" w:rsidRDefault="00EA0EEF" w:rsidP="007E4F97">
            <w:pPr>
              <w:pStyle w:val="NormalWeb"/>
              <w:jc w:val="center"/>
              <w:rPr>
                <w:rStyle w:val="Strong"/>
                <w:sz w:val="22"/>
                <w:szCs w:val="22"/>
                <w:lang w:bidi="ar-DZ"/>
              </w:rPr>
            </w:pPr>
            <w:r>
              <w:rPr>
                <w:rStyle w:val="Strong"/>
                <w:sz w:val="22"/>
                <w:szCs w:val="22"/>
                <w:lang w:bidi="ar-DZ"/>
              </w:rPr>
              <w:t>5</w:t>
            </w:r>
            <w:r w:rsidRPr="001564A2">
              <w:rPr>
                <w:rStyle w:val="Strong"/>
                <w:sz w:val="22"/>
                <w:szCs w:val="22"/>
                <w:lang w:bidi="ar-DZ"/>
              </w:rPr>
              <w:t>.000.00</w:t>
            </w:r>
          </w:p>
        </w:tc>
        <w:tc>
          <w:tcPr>
            <w:tcW w:w="1785" w:type="dxa"/>
          </w:tcPr>
          <w:p w14:paraId="1ECF8B78" w14:textId="77777777" w:rsidR="00EA0EEF" w:rsidRPr="007A27DB" w:rsidRDefault="00EA0EEF" w:rsidP="007E4F97">
            <w:pPr>
              <w:pStyle w:val="NormalWeb"/>
              <w:jc w:val="center"/>
              <w:rPr>
                <w:rStyle w:val="Strong"/>
                <w:sz w:val="22"/>
                <w:szCs w:val="22"/>
                <w:lang w:bidi="ar-DZ"/>
              </w:rPr>
            </w:pPr>
            <w:r>
              <w:rPr>
                <w:rStyle w:val="Strong"/>
                <w:sz w:val="22"/>
                <w:szCs w:val="22"/>
                <w:lang w:bidi="ar-DZ"/>
              </w:rPr>
              <w:t>U20</w:t>
            </w:r>
          </w:p>
        </w:tc>
        <w:tc>
          <w:tcPr>
            <w:tcW w:w="1223" w:type="dxa"/>
          </w:tcPr>
          <w:p w14:paraId="1B263E7B" w14:textId="77777777" w:rsidR="00EA0EEF" w:rsidRPr="007A27DB" w:rsidRDefault="00EA0EEF" w:rsidP="007E4F97">
            <w:pPr>
              <w:pStyle w:val="NormalWeb"/>
              <w:jc w:val="center"/>
              <w:rPr>
                <w:rStyle w:val="Strong"/>
                <w:sz w:val="22"/>
                <w:szCs w:val="22"/>
                <w:lang w:bidi="ar-DZ"/>
              </w:rPr>
            </w:pPr>
            <w:r>
              <w:rPr>
                <w:rStyle w:val="Strong"/>
                <w:sz w:val="22"/>
                <w:szCs w:val="22"/>
                <w:lang w:bidi="ar-DZ"/>
              </w:rPr>
              <w:t>FCH</w:t>
            </w:r>
          </w:p>
        </w:tc>
        <w:tc>
          <w:tcPr>
            <w:tcW w:w="632" w:type="dxa"/>
          </w:tcPr>
          <w:p w14:paraId="2537BDE4" w14:textId="77777777" w:rsidR="00EA0EEF" w:rsidRPr="007A27DB" w:rsidRDefault="00EA0EEF" w:rsidP="007E4F97">
            <w:pPr>
              <w:pStyle w:val="NormalWeb"/>
              <w:jc w:val="center"/>
              <w:rPr>
                <w:rStyle w:val="Strong"/>
                <w:sz w:val="22"/>
                <w:szCs w:val="22"/>
                <w:lang w:bidi="ar-DZ"/>
              </w:rPr>
            </w:pPr>
            <w:r w:rsidRPr="007A27DB">
              <w:rPr>
                <w:rStyle w:val="Strong"/>
                <w:sz w:val="22"/>
                <w:szCs w:val="22"/>
                <w:lang w:bidi="ar-DZ"/>
              </w:rPr>
              <w:t>15</w:t>
            </w:r>
          </w:p>
        </w:tc>
      </w:tr>
      <w:tr w:rsidR="00EA0EEF" w:rsidRPr="007A27DB" w14:paraId="7EAA2A4D" w14:textId="77777777" w:rsidTr="007E4F97">
        <w:trPr>
          <w:jc w:val="center"/>
        </w:trPr>
        <w:tc>
          <w:tcPr>
            <w:tcW w:w="779" w:type="dxa"/>
            <w:vMerge w:val="restart"/>
            <w:tcBorders>
              <w:top w:val="single" w:sz="4" w:space="0" w:color="auto"/>
            </w:tcBorders>
          </w:tcPr>
          <w:p w14:paraId="5508CE5B" w14:textId="77777777" w:rsidR="00EA0EEF" w:rsidRPr="001564A2" w:rsidRDefault="00EA0EEF" w:rsidP="007E4F97">
            <w:pPr>
              <w:pStyle w:val="NormalWeb"/>
              <w:jc w:val="center"/>
              <w:rPr>
                <w:rStyle w:val="Strong"/>
                <w:sz w:val="22"/>
                <w:szCs w:val="22"/>
                <w:lang w:bidi="ar-DZ"/>
              </w:rPr>
            </w:pPr>
            <w:r w:rsidRPr="001564A2">
              <w:rPr>
                <w:rStyle w:val="Strong"/>
                <w:sz w:val="22"/>
                <w:szCs w:val="22"/>
                <w:lang w:bidi="ar-DZ"/>
              </w:rPr>
              <w:t>06</w:t>
            </w:r>
          </w:p>
        </w:tc>
        <w:tc>
          <w:tcPr>
            <w:tcW w:w="1484" w:type="dxa"/>
            <w:vMerge w:val="restart"/>
            <w:tcBorders>
              <w:top w:val="single" w:sz="4" w:space="0" w:color="auto"/>
            </w:tcBorders>
          </w:tcPr>
          <w:p w14:paraId="4DE16734" w14:textId="77777777" w:rsidR="00EA0EEF" w:rsidRPr="007A27DB" w:rsidRDefault="00EA0EEF" w:rsidP="007E4F97">
            <w:pPr>
              <w:pStyle w:val="NormalWeb"/>
              <w:jc w:val="center"/>
              <w:rPr>
                <w:rStyle w:val="Strong"/>
                <w:sz w:val="22"/>
                <w:szCs w:val="22"/>
                <w:lang w:bidi="ar-DZ"/>
              </w:rPr>
            </w:pPr>
            <w:r>
              <w:rPr>
                <w:rStyle w:val="Strong"/>
                <w:sz w:val="22"/>
                <w:szCs w:val="22"/>
                <w:lang w:bidi="ar-DZ"/>
              </w:rPr>
              <w:t>08.11.2025</w:t>
            </w:r>
          </w:p>
        </w:tc>
        <w:tc>
          <w:tcPr>
            <w:tcW w:w="1971" w:type="dxa"/>
            <w:vMerge w:val="restart"/>
            <w:tcBorders>
              <w:top w:val="single" w:sz="4" w:space="0" w:color="auto"/>
            </w:tcBorders>
          </w:tcPr>
          <w:p w14:paraId="5B41102E" w14:textId="77777777" w:rsidR="00EA0EEF" w:rsidRPr="007A27DB" w:rsidRDefault="00EA0EEF" w:rsidP="007E4F97">
            <w:pPr>
              <w:pStyle w:val="NormalWeb"/>
              <w:jc w:val="center"/>
              <w:rPr>
                <w:rStyle w:val="Strong"/>
                <w:sz w:val="22"/>
                <w:szCs w:val="22"/>
                <w:lang w:bidi="ar-DZ"/>
              </w:rPr>
            </w:pPr>
            <w:r>
              <w:rPr>
                <w:rStyle w:val="Strong"/>
                <w:sz w:val="22"/>
                <w:szCs w:val="22"/>
                <w:lang w:bidi="ar-DZ"/>
              </w:rPr>
              <w:t>ACR / OKOS</w:t>
            </w:r>
          </w:p>
        </w:tc>
        <w:tc>
          <w:tcPr>
            <w:tcW w:w="1188" w:type="dxa"/>
          </w:tcPr>
          <w:p w14:paraId="6A1689D4" w14:textId="77777777" w:rsidR="00EA0EEF" w:rsidRPr="001564A2" w:rsidRDefault="00EA0EEF" w:rsidP="007E4F97">
            <w:pPr>
              <w:pStyle w:val="NormalWeb"/>
              <w:jc w:val="center"/>
              <w:rPr>
                <w:rStyle w:val="Strong"/>
                <w:sz w:val="22"/>
                <w:szCs w:val="22"/>
                <w:lang w:bidi="ar-DZ"/>
              </w:rPr>
            </w:pPr>
            <w:r>
              <w:rPr>
                <w:rStyle w:val="Strong"/>
                <w:sz w:val="22"/>
                <w:szCs w:val="22"/>
                <w:lang w:bidi="ar-DZ"/>
              </w:rPr>
              <w:t>10.000.00</w:t>
            </w:r>
          </w:p>
        </w:tc>
        <w:tc>
          <w:tcPr>
            <w:tcW w:w="1785" w:type="dxa"/>
          </w:tcPr>
          <w:p w14:paraId="7DB2710A" w14:textId="77777777" w:rsidR="00EA0EEF" w:rsidRPr="007A27DB" w:rsidRDefault="00EA0EEF" w:rsidP="007E4F97">
            <w:pPr>
              <w:pStyle w:val="NormalWeb"/>
              <w:jc w:val="center"/>
              <w:rPr>
                <w:rStyle w:val="Strong"/>
                <w:sz w:val="22"/>
                <w:szCs w:val="22"/>
                <w:lang w:bidi="ar-DZ"/>
              </w:rPr>
            </w:pPr>
            <w:r>
              <w:rPr>
                <w:rStyle w:val="Strong"/>
                <w:sz w:val="22"/>
                <w:szCs w:val="22"/>
                <w:lang w:bidi="ar-DZ"/>
              </w:rPr>
              <w:t>U16/U18</w:t>
            </w:r>
          </w:p>
        </w:tc>
        <w:tc>
          <w:tcPr>
            <w:tcW w:w="1223" w:type="dxa"/>
          </w:tcPr>
          <w:p w14:paraId="41A78378" w14:textId="77777777" w:rsidR="00EA0EEF" w:rsidRPr="007A27DB" w:rsidRDefault="00EA0EEF" w:rsidP="007E4F97">
            <w:pPr>
              <w:pStyle w:val="NormalWeb"/>
              <w:jc w:val="center"/>
              <w:rPr>
                <w:rStyle w:val="Strong"/>
                <w:sz w:val="22"/>
                <w:szCs w:val="22"/>
                <w:lang w:bidi="ar-DZ"/>
              </w:rPr>
            </w:pPr>
            <w:r>
              <w:rPr>
                <w:rStyle w:val="Strong"/>
                <w:sz w:val="22"/>
                <w:szCs w:val="22"/>
                <w:lang w:bidi="ar-DZ"/>
              </w:rPr>
              <w:t>OKOS</w:t>
            </w:r>
          </w:p>
        </w:tc>
        <w:tc>
          <w:tcPr>
            <w:tcW w:w="632" w:type="dxa"/>
          </w:tcPr>
          <w:p w14:paraId="526B6FBB" w14:textId="77777777" w:rsidR="00EA0EEF" w:rsidRPr="007A27DB" w:rsidRDefault="00EA0EEF" w:rsidP="007E4F97">
            <w:pPr>
              <w:pStyle w:val="NormalWeb"/>
              <w:jc w:val="center"/>
              <w:rPr>
                <w:rStyle w:val="Strong"/>
                <w:sz w:val="22"/>
                <w:szCs w:val="22"/>
                <w:lang w:bidi="ar-DZ"/>
              </w:rPr>
            </w:pPr>
            <w:r w:rsidRPr="007A27DB">
              <w:rPr>
                <w:rStyle w:val="Strong"/>
                <w:sz w:val="22"/>
                <w:szCs w:val="22"/>
                <w:lang w:bidi="ar-DZ"/>
              </w:rPr>
              <w:t>16</w:t>
            </w:r>
          </w:p>
        </w:tc>
      </w:tr>
      <w:tr w:rsidR="00EA0EEF" w:rsidRPr="007A27DB" w14:paraId="102723E5" w14:textId="77777777" w:rsidTr="007E4F97">
        <w:trPr>
          <w:jc w:val="center"/>
        </w:trPr>
        <w:tc>
          <w:tcPr>
            <w:tcW w:w="779" w:type="dxa"/>
            <w:vMerge/>
            <w:tcBorders>
              <w:bottom w:val="single" w:sz="4" w:space="0" w:color="auto"/>
            </w:tcBorders>
          </w:tcPr>
          <w:p w14:paraId="6125D637" w14:textId="77777777" w:rsidR="00EA0EEF" w:rsidRPr="001564A2" w:rsidRDefault="00EA0EEF" w:rsidP="007E4F97">
            <w:pPr>
              <w:pStyle w:val="NormalWeb"/>
              <w:jc w:val="center"/>
              <w:rPr>
                <w:rStyle w:val="Strong"/>
                <w:sz w:val="22"/>
                <w:szCs w:val="22"/>
                <w:lang w:bidi="ar-DZ"/>
              </w:rPr>
            </w:pPr>
          </w:p>
        </w:tc>
        <w:tc>
          <w:tcPr>
            <w:tcW w:w="1484" w:type="dxa"/>
            <w:vMerge/>
            <w:tcBorders>
              <w:bottom w:val="single" w:sz="4" w:space="0" w:color="auto"/>
            </w:tcBorders>
          </w:tcPr>
          <w:p w14:paraId="0397DAC5" w14:textId="77777777" w:rsidR="00EA0EEF" w:rsidRPr="007A27DB" w:rsidRDefault="00EA0EEF" w:rsidP="007E4F97">
            <w:pPr>
              <w:pStyle w:val="NormalWeb"/>
              <w:jc w:val="center"/>
              <w:rPr>
                <w:rStyle w:val="Strong"/>
                <w:sz w:val="22"/>
                <w:szCs w:val="22"/>
                <w:lang w:bidi="ar-DZ"/>
              </w:rPr>
            </w:pPr>
          </w:p>
        </w:tc>
        <w:tc>
          <w:tcPr>
            <w:tcW w:w="1971" w:type="dxa"/>
            <w:vMerge/>
            <w:tcBorders>
              <w:bottom w:val="single" w:sz="4" w:space="0" w:color="auto"/>
            </w:tcBorders>
          </w:tcPr>
          <w:p w14:paraId="73B0626C" w14:textId="77777777" w:rsidR="00EA0EEF" w:rsidRPr="007A27DB" w:rsidRDefault="00EA0EEF" w:rsidP="007E4F97">
            <w:pPr>
              <w:pStyle w:val="NormalWeb"/>
              <w:jc w:val="center"/>
              <w:rPr>
                <w:rStyle w:val="Strong"/>
                <w:sz w:val="22"/>
                <w:szCs w:val="22"/>
                <w:lang w:bidi="ar-DZ"/>
              </w:rPr>
            </w:pPr>
          </w:p>
        </w:tc>
        <w:tc>
          <w:tcPr>
            <w:tcW w:w="1188" w:type="dxa"/>
          </w:tcPr>
          <w:p w14:paraId="50BCC58A" w14:textId="77777777" w:rsidR="00EA0EEF" w:rsidRPr="001564A2" w:rsidRDefault="00EA0EEF" w:rsidP="007E4F97">
            <w:pPr>
              <w:pStyle w:val="NormalWeb"/>
              <w:jc w:val="center"/>
              <w:rPr>
                <w:rStyle w:val="Strong"/>
                <w:sz w:val="22"/>
                <w:szCs w:val="22"/>
                <w:lang w:bidi="ar-DZ"/>
              </w:rPr>
            </w:pPr>
            <w:r>
              <w:rPr>
                <w:rStyle w:val="Strong"/>
                <w:sz w:val="22"/>
                <w:szCs w:val="22"/>
                <w:lang w:bidi="ar-DZ"/>
              </w:rPr>
              <w:t>15.000.00</w:t>
            </w:r>
          </w:p>
        </w:tc>
        <w:tc>
          <w:tcPr>
            <w:tcW w:w="1785" w:type="dxa"/>
          </w:tcPr>
          <w:p w14:paraId="74F32628" w14:textId="77777777" w:rsidR="00EA0EEF" w:rsidRPr="007A27DB" w:rsidRDefault="00EA0EEF" w:rsidP="007E4F97">
            <w:pPr>
              <w:pStyle w:val="NormalWeb"/>
              <w:jc w:val="center"/>
              <w:rPr>
                <w:rStyle w:val="Strong"/>
                <w:sz w:val="22"/>
                <w:szCs w:val="22"/>
                <w:lang w:bidi="ar-DZ"/>
              </w:rPr>
            </w:pPr>
            <w:r>
              <w:rPr>
                <w:rStyle w:val="Strong"/>
                <w:sz w:val="22"/>
                <w:szCs w:val="22"/>
                <w:lang w:bidi="ar-DZ"/>
              </w:rPr>
              <w:t>U16/U18/U20</w:t>
            </w:r>
          </w:p>
        </w:tc>
        <w:tc>
          <w:tcPr>
            <w:tcW w:w="1223" w:type="dxa"/>
          </w:tcPr>
          <w:p w14:paraId="2F0BC35E" w14:textId="77777777" w:rsidR="00EA0EEF" w:rsidRPr="007A27DB" w:rsidRDefault="00EA0EEF" w:rsidP="007E4F97">
            <w:pPr>
              <w:pStyle w:val="NormalWeb"/>
              <w:jc w:val="center"/>
              <w:rPr>
                <w:rStyle w:val="Strong"/>
                <w:sz w:val="22"/>
                <w:szCs w:val="22"/>
                <w:lang w:bidi="ar-DZ"/>
              </w:rPr>
            </w:pPr>
            <w:r>
              <w:rPr>
                <w:rStyle w:val="Strong"/>
                <w:sz w:val="22"/>
                <w:szCs w:val="22"/>
                <w:lang w:bidi="ar-DZ"/>
              </w:rPr>
              <w:t>ACR</w:t>
            </w:r>
          </w:p>
        </w:tc>
        <w:tc>
          <w:tcPr>
            <w:tcW w:w="632" w:type="dxa"/>
          </w:tcPr>
          <w:p w14:paraId="7152CA48" w14:textId="77777777" w:rsidR="00EA0EEF" w:rsidRPr="007A27DB" w:rsidRDefault="00EA0EEF" w:rsidP="007E4F97">
            <w:pPr>
              <w:pStyle w:val="NormalWeb"/>
              <w:jc w:val="center"/>
              <w:rPr>
                <w:rStyle w:val="Strong"/>
                <w:sz w:val="22"/>
                <w:szCs w:val="22"/>
                <w:lang w:bidi="ar-DZ"/>
              </w:rPr>
            </w:pPr>
            <w:r w:rsidRPr="007A27DB">
              <w:rPr>
                <w:rStyle w:val="Strong"/>
                <w:sz w:val="22"/>
                <w:szCs w:val="22"/>
                <w:lang w:bidi="ar-DZ"/>
              </w:rPr>
              <w:t>06</w:t>
            </w:r>
          </w:p>
        </w:tc>
      </w:tr>
      <w:tr w:rsidR="00EA0EEF" w:rsidRPr="007A27DB" w14:paraId="093534FB" w14:textId="77777777" w:rsidTr="007E4F97">
        <w:trPr>
          <w:jc w:val="center"/>
        </w:trPr>
        <w:tc>
          <w:tcPr>
            <w:tcW w:w="779" w:type="dxa"/>
            <w:vMerge w:val="restart"/>
            <w:tcBorders>
              <w:top w:val="single" w:sz="4" w:space="0" w:color="auto"/>
            </w:tcBorders>
          </w:tcPr>
          <w:p w14:paraId="4898C5DB" w14:textId="77777777" w:rsidR="00EA0EEF" w:rsidRPr="001564A2" w:rsidRDefault="00EA0EEF" w:rsidP="007E4F97">
            <w:pPr>
              <w:pStyle w:val="NormalWeb"/>
              <w:jc w:val="center"/>
              <w:rPr>
                <w:rStyle w:val="Strong"/>
                <w:sz w:val="22"/>
                <w:szCs w:val="22"/>
                <w:lang w:bidi="ar-DZ"/>
              </w:rPr>
            </w:pPr>
            <w:r>
              <w:rPr>
                <w:rStyle w:val="Strong"/>
                <w:sz w:val="22"/>
                <w:szCs w:val="22"/>
                <w:lang w:bidi="ar-DZ"/>
              </w:rPr>
              <w:t>06</w:t>
            </w:r>
          </w:p>
        </w:tc>
        <w:tc>
          <w:tcPr>
            <w:tcW w:w="1484" w:type="dxa"/>
            <w:vMerge w:val="restart"/>
            <w:tcBorders>
              <w:top w:val="single" w:sz="4" w:space="0" w:color="auto"/>
            </w:tcBorders>
          </w:tcPr>
          <w:p w14:paraId="27EB4F35" w14:textId="77777777" w:rsidR="00EA0EEF" w:rsidRPr="007A27DB" w:rsidRDefault="00EA0EEF" w:rsidP="007E4F97">
            <w:pPr>
              <w:pStyle w:val="NormalWeb"/>
              <w:jc w:val="center"/>
              <w:rPr>
                <w:rStyle w:val="Strong"/>
                <w:sz w:val="22"/>
                <w:szCs w:val="22"/>
                <w:lang w:bidi="ar-DZ"/>
              </w:rPr>
            </w:pPr>
            <w:r>
              <w:rPr>
                <w:rStyle w:val="Strong"/>
                <w:sz w:val="22"/>
                <w:szCs w:val="22"/>
                <w:lang w:bidi="ar-DZ"/>
              </w:rPr>
              <w:t>07.11.2025</w:t>
            </w:r>
          </w:p>
        </w:tc>
        <w:tc>
          <w:tcPr>
            <w:tcW w:w="1971" w:type="dxa"/>
            <w:vMerge w:val="restart"/>
            <w:tcBorders>
              <w:top w:val="single" w:sz="4" w:space="0" w:color="auto"/>
            </w:tcBorders>
          </w:tcPr>
          <w:p w14:paraId="094A6645" w14:textId="77777777" w:rsidR="00EA0EEF" w:rsidRPr="007A27DB" w:rsidRDefault="00EA0EEF" w:rsidP="007E4F97">
            <w:pPr>
              <w:pStyle w:val="NormalWeb"/>
              <w:jc w:val="center"/>
              <w:rPr>
                <w:rStyle w:val="Strong"/>
                <w:sz w:val="22"/>
                <w:szCs w:val="22"/>
                <w:lang w:bidi="ar-DZ"/>
              </w:rPr>
            </w:pPr>
            <w:r>
              <w:rPr>
                <w:rStyle w:val="Strong"/>
                <w:sz w:val="22"/>
                <w:szCs w:val="22"/>
                <w:lang w:bidi="ar-DZ"/>
              </w:rPr>
              <w:t xml:space="preserve">ESH / CRBH </w:t>
            </w:r>
          </w:p>
        </w:tc>
        <w:tc>
          <w:tcPr>
            <w:tcW w:w="1188" w:type="dxa"/>
          </w:tcPr>
          <w:p w14:paraId="06421985" w14:textId="77777777" w:rsidR="00EA0EEF" w:rsidRPr="001564A2" w:rsidRDefault="00EA0EEF" w:rsidP="007E4F97">
            <w:pPr>
              <w:pStyle w:val="NormalWeb"/>
              <w:jc w:val="center"/>
              <w:rPr>
                <w:rStyle w:val="Strong"/>
                <w:sz w:val="22"/>
                <w:szCs w:val="22"/>
                <w:lang w:bidi="ar-DZ"/>
              </w:rPr>
            </w:pPr>
            <w:r>
              <w:rPr>
                <w:rStyle w:val="Strong"/>
                <w:sz w:val="22"/>
                <w:szCs w:val="22"/>
                <w:lang w:bidi="ar-DZ"/>
              </w:rPr>
              <w:t>15.000.00</w:t>
            </w:r>
          </w:p>
        </w:tc>
        <w:tc>
          <w:tcPr>
            <w:tcW w:w="1785" w:type="dxa"/>
          </w:tcPr>
          <w:p w14:paraId="30D9BC7D" w14:textId="77777777" w:rsidR="00EA0EEF" w:rsidRPr="007A27DB" w:rsidRDefault="00EA0EEF" w:rsidP="007E4F97">
            <w:pPr>
              <w:pStyle w:val="NormalWeb"/>
              <w:jc w:val="center"/>
              <w:rPr>
                <w:rStyle w:val="Strong"/>
                <w:sz w:val="22"/>
                <w:szCs w:val="22"/>
                <w:lang w:bidi="ar-DZ"/>
              </w:rPr>
            </w:pPr>
            <w:r>
              <w:rPr>
                <w:rStyle w:val="Strong"/>
                <w:sz w:val="22"/>
                <w:szCs w:val="22"/>
                <w:lang w:bidi="ar-DZ"/>
              </w:rPr>
              <w:t>U16/U18/U20</w:t>
            </w:r>
          </w:p>
        </w:tc>
        <w:tc>
          <w:tcPr>
            <w:tcW w:w="1223" w:type="dxa"/>
          </w:tcPr>
          <w:p w14:paraId="2C20D197" w14:textId="77777777" w:rsidR="00EA0EEF" w:rsidRPr="007A27DB" w:rsidRDefault="00EA0EEF" w:rsidP="007E4F97">
            <w:pPr>
              <w:pStyle w:val="NormalWeb"/>
              <w:jc w:val="center"/>
              <w:rPr>
                <w:rStyle w:val="Strong"/>
                <w:sz w:val="22"/>
                <w:szCs w:val="22"/>
                <w:lang w:bidi="ar-DZ"/>
              </w:rPr>
            </w:pPr>
            <w:r>
              <w:rPr>
                <w:rStyle w:val="Strong"/>
                <w:sz w:val="22"/>
                <w:szCs w:val="22"/>
                <w:lang w:bidi="ar-DZ"/>
              </w:rPr>
              <w:t>CRBH</w:t>
            </w:r>
          </w:p>
        </w:tc>
        <w:tc>
          <w:tcPr>
            <w:tcW w:w="632" w:type="dxa"/>
          </w:tcPr>
          <w:p w14:paraId="021560F4" w14:textId="77777777" w:rsidR="00EA0EEF" w:rsidRPr="007A27DB" w:rsidRDefault="00EA0EEF" w:rsidP="007E4F97">
            <w:pPr>
              <w:pStyle w:val="NormalWeb"/>
              <w:jc w:val="center"/>
              <w:rPr>
                <w:rStyle w:val="Strong"/>
                <w:sz w:val="22"/>
                <w:szCs w:val="22"/>
                <w:lang w:bidi="ar-DZ"/>
              </w:rPr>
            </w:pPr>
            <w:r w:rsidRPr="007A27DB">
              <w:rPr>
                <w:rStyle w:val="Strong"/>
                <w:sz w:val="22"/>
                <w:szCs w:val="22"/>
                <w:lang w:bidi="ar-DZ"/>
              </w:rPr>
              <w:t>07</w:t>
            </w:r>
          </w:p>
        </w:tc>
      </w:tr>
      <w:tr w:rsidR="00EA0EEF" w:rsidRPr="007A27DB" w14:paraId="54EA15E4" w14:textId="77777777" w:rsidTr="007E4F97">
        <w:trPr>
          <w:jc w:val="center"/>
        </w:trPr>
        <w:tc>
          <w:tcPr>
            <w:tcW w:w="779" w:type="dxa"/>
            <w:vMerge/>
          </w:tcPr>
          <w:p w14:paraId="593E2779" w14:textId="77777777" w:rsidR="00EA0EEF" w:rsidRPr="001564A2" w:rsidRDefault="00EA0EEF" w:rsidP="007E4F97">
            <w:pPr>
              <w:pStyle w:val="NormalWeb"/>
              <w:jc w:val="center"/>
              <w:rPr>
                <w:rStyle w:val="Strong"/>
                <w:sz w:val="22"/>
                <w:szCs w:val="22"/>
                <w:lang w:bidi="ar-DZ"/>
              </w:rPr>
            </w:pPr>
          </w:p>
        </w:tc>
        <w:tc>
          <w:tcPr>
            <w:tcW w:w="1484" w:type="dxa"/>
            <w:vMerge/>
          </w:tcPr>
          <w:p w14:paraId="407D36D2" w14:textId="77777777" w:rsidR="00EA0EEF" w:rsidRPr="007A27DB" w:rsidRDefault="00EA0EEF" w:rsidP="007E4F97">
            <w:pPr>
              <w:pStyle w:val="NormalWeb"/>
              <w:jc w:val="center"/>
              <w:rPr>
                <w:rStyle w:val="Strong"/>
                <w:sz w:val="22"/>
                <w:szCs w:val="22"/>
                <w:lang w:bidi="ar-DZ"/>
              </w:rPr>
            </w:pPr>
          </w:p>
        </w:tc>
        <w:tc>
          <w:tcPr>
            <w:tcW w:w="1971" w:type="dxa"/>
            <w:vMerge/>
          </w:tcPr>
          <w:p w14:paraId="1EACFA19" w14:textId="77777777" w:rsidR="00EA0EEF" w:rsidRPr="007A27DB" w:rsidRDefault="00EA0EEF" w:rsidP="007E4F97">
            <w:pPr>
              <w:pStyle w:val="NormalWeb"/>
              <w:jc w:val="center"/>
              <w:rPr>
                <w:rStyle w:val="Strong"/>
                <w:sz w:val="22"/>
                <w:szCs w:val="22"/>
                <w:lang w:bidi="ar-DZ"/>
              </w:rPr>
            </w:pPr>
          </w:p>
        </w:tc>
        <w:tc>
          <w:tcPr>
            <w:tcW w:w="1188" w:type="dxa"/>
          </w:tcPr>
          <w:p w14:paraId="6D034275" w14:textId="77777777" w:rsidR="00EA0EEF" w:rsidRPr="001564A2" w:rsidRDefault="00EA0EEF" w:rsidP="007E4F97">
            <w:pPr>
              <w:pStyle w:val="NormalWeb"/>
              <w:jc w:val="center"/>
              <w:rPr>
                <w:rStyle w:val="Strong"/>
                <w:sz w:val="22"/>
                <w:szCs w:val="22"/>
                <w:lang w:bidi="ar-DZ"/>
              </w:rPr>
            </w:pPr>
            <w:r>
              <w:rPr>
                <w:rStyle w:val="Strong"/>
                <w:sz w:val="22"/>
                <w:szCs w:val="22"/>
                <w:lang w:bidi="ar-DZ"/>
              </w:rPr>
              <w:t xml:space="preserve">  5.000.00</w:t>
            </w:r>
          </w:p>
        </w:tc>
        <w:tc>
          <w:tcPr>
            <w:tcW w:w="1785" w:type="dxa"/>
          </w:tcPr>
          <w:p w14:paraId="3119773E" w14:textId="77777777" w:rsidR="00EA0EEF" w:rsidRPr="007A27DB" w:rsidRDefault="00EA0EEF" w:rsidP="007E4F97">
            <w:pPr>
              <w:pStyle w:val="NormalWeb"/>
              <w:jc w:val="center"/>
              <w:rPr>
                <w:rStyle w:val="Strong"/>
                <w:sz w:val="22"/>
                <w:szCs w:val="22"/>
                <w:lang w:bidi="ar-DZ"/>
              </w:rPr>
            </w:pPr>
            <w:r>
              <w:rPr>
                <w:rStyle w:val="Strong"/>
                <w:sz w:val="22"/>
                <w:szCs w:val="22"/>
                <w:lang w:bidi="ar-DZ"/>
              </w:rPr>
              <w:t>U20</w:t>
            </w:r>
          </w:p>
        </w:tc>
        <w:tc>
          <w:tcPr>
            <w:tcW w:w="1223" w:type="dxa"/>
          </w:tcPr>
          <w:p w14:paraId="39005F5D" w14:textId="77777777" w:rsidR="00EA0EEF" w:rsidRPr="007A27DB" w:rsidRDefault="00EA0EEF" w:rsidP="007E4F97">
            <w:pPr>
              <w:pStyle w:val="NormalWeb"/>
              <w:jc w:val="center"/>
              <w:rPr>
                <w:rStyle w:val="Strong"/>
                <w:sz w:val="22"/>
                <w:szCs w:val="22"/>
                <w:lang w:bidi="ar-DZ"/>
              </w:rPr>
            </w:pPr>
            <w:r>
              <w:rPr>
                <w:rStyle w:val="Strong"/>
                <w:sz w:val="22"/>
                <w:szCs w:val="22"/>
                <w:lang w:bidi="ar-DZ"/>
              </w:rPr>
              <w:t>ESH</w:t>
            </w:r>
          </w:p>
        </w:tc>
        <w:tc>
          <w:tcPr>
            <w:tcW w:w="632" w:type="dxa"/>
          </w:tcPr>
          <w:p w14:paraId="5E574475" w14:textId="77777777" w:rsidR="00EA0EEF" w:rsidRPr="007A27DB" w:rsidRDefault="00EA0EEF" w:rsidP="007E4F97">
            <w:pPr>
              <w:pStyle w:val="NormalWeb"/>
              <w:jc w:val="center"/>
              <w:rPr>
                <w:rStyle w:val="Strong"/>
                <w:sz w:val="22"/>
                <w:szCs w:val="22"/>
                <w:u w:val="single"/>
                <w:lang w:bidi="ar-DZ"/>
              </w:rPr>
            </w:pPr>
            <w:r w:rsidRPr="007A27DB">
              <w:rPr>
                <w:rStyle w:val="Strong"/>
                <w:sz w:val="22"/>
                <w:szCs w:val="22"/>
                <w:lang w:bidi="ar-DZ"/>
              </w:rPr>
              <w:t>08</w:t>
            </w:r>
          </w:p>
        </w:tc>
      </w:tr>
      <w:tr w:rsidR="00EA0EEF" w:rsidRPr="007A27DB" w14:paraId="3287AEFC" w14:textId="77777777" w:rsidTr="007E4F97">
        <w:trPr>
          <w:jc w:val="center"/>
        </w:trPr>
        <w:tc>
          <w:tcPr>
            <w:tcW w:w="779" w:type="dxa"/>
            <w:vMerge w:val="restart"/>
          </w:tcPr>
          <w:p w14:paraId="3356C06B" w14:textId="77777777" w:rsidR="00EA0EEF" w:rsidRPr="001564A2" w:rsidRDefault="00EA0EEF" w:rsidP="007E4F97">
            <w:pPr>
              <w:pStyle w:val="NormalWeb"/>
              <w:jc w:val="center"/>
              <w:rPr>
                <w:rStyle w:val="Strong"/>
                <w:sz w:val="22"/>
                <w:szCs w:val="22"/>
                <w:lang w:bidi="ar-DZ"/>
              </w:rPr>
            </w:pPr>
            <w:r>
              <w:rPr>
                <w:rStyle w:val="Strong"/>
                <w:sz w:val="22"/>
                <w:szCs w:val="22"/>
                <w:lang w:bidi="ar-DZ"/>
              </w:rPr>
              <w:t>06</w:t>
            </w:r>
          </w:p>
        </w:tc>
        <w:tc>
          <w:tcPr>
            <w:tcW w:w="1484" w:type="dxa"/>
            <w:vMerge w:val="restart"/>
          </w:tcPr>
          <w:p w14:paraId="222094A0" w14:textId="77777777" w:rsidR="00EA0EEF" w:rsidRPr="007A27DB" w:rsidRDefault="00EA0EEF" w:rsidP="007E4F97">
            <w:pPr>
              <w:pStyle w:val="NormalWeb"/>
              <w:jc w:val="center"/>
              <w:rPr>
                <w:rStyle w:val="Strong"/>
                <w:sz w:val="22"/>
                <w:szCs w:val="22"/>
                <w:lang w:bidi="ar-DZ"/>
              </w:rPr>
            </w:pPr>
            <w:r>
              <w:rPr>
                <w:rStyle w:val="Strong"/>
                <w:sz w:val="22"/>
                <w:szCs w:val="22"/>
                <w:lang w:bidi="ar-DZ"/>
              </w:rPr>
              <w:t>08.11.2025</w:t>
            </w:r>
          </w:p>
        </w:tc>
        <w:tc>
          <w:tcPr>
            <w:tcW w:w="1971" w:type="dxa"/>
            <w:vMerge w:val="restart"/>
          </w:tcPr>
          <w:p w14:paraId="56F28A1A" w14:textId="77777777" w:rsidR="00EA0EEF" w:rsidRPr="007A27DB" w:rsidRDefault="00EA0EEF" w:rsidP="007E4F97">
            <w:pPr>
              <w:pStyle w:val="NormalWeb"/>
              <w:jc w:val="center"/>
              <w:rPr>
                <w:rStyle w:val="Strong"/>
                <w:sz w:val="22"/>
                <w:szCs w:val="22"/>
                <w:lang w:bidi="ar-DZ"/>
              </w:rPr>
            </w:pPr>
            <w:r>
              <w:rPr>
                <w:rStyle w:val="Strong"/>
                <w:sz w:val="22"/>
                <w:szCs w:val="22"/>
                <w:lang w:bidi="ar-DZ"/>
              </w:rPr>
              <w:t>ESMBR / ESMBR</w:t>
            </w:r>
          </w:p>
        </w:tc>
        <w:tc>
          <w:tcPr>
            <w:tcW w:w="1188" w:type="dxa"/>
          </w:tcPr>
          <w:p w14:paraId="31A8E854" w14:textId="77777777" w:rsidR="00EA0EEF" w:rsidRPr="001564A2" w:rsidRDefault="00EA0EEF" w:rsidP="007E4F97">
            <w:pPr>
              <w:pStyle w:val="NormalWeb"/>
              <w:jc w:val="center"/>
              <w:rPr>
                <w:rStyle w:val="Strong"/>
                <w:sz w:val="22"/>
                <w:szCs w:val="22"/>
                <w:lang w:bidi="ar-DZ"/>
              </w:rPr>
            </w:pPr>
            <w:r>
              <w:rPr>
                <w:rStyle w:val="Strong"/>
                <w:sz w:val="22"/>
                <w:szCs w:val="22"/>
                <w:lang w:bidi="ar-DZ"/>
              </w:rPr>
              <w:t xml:space="preserve">  5.000.00</w:t>
            </w:r>
          </w:p>
        </w:tc>
        <w:tc>
          <w:tcPr>
            <w:tcW w:w="1785" w:type="dxa"/>
          </w:tcPr>
          <w:p w14:paraId="37E5B309" w14:textId="77777777" w:rsidR="00EA0EEF" w:rsidRPr="007A27DB" w:rsidRDefault="00EA0EEF" w:rsidP="007E4F97">
            <w:pPr>
              <w:pStyle w:val="NormalWeb"/>
              <w:jc w:val="center"/>
              <w:rPr>
                <w:rStyle w:val="Strong"/>
                <w:sz w:val="22"/>
                <w:szCs w:val="22"/>
                <w:lang w:bidi="ar-DZ"/>
              </w:rPr>
            </w:pPr>
            <w:r>
              <w:rPr>
                <w:rStyle w:val="Strong"/>
                <w:sz w:val="22"/>
                <w:szCs w:val="22"/>
                <w:lang w:bidi="ar-DZ"/>
              </w:rPr>
              <w:t>U16</w:t>
            </w:r>
          </w:p>
        </w:tc>
        <w:tc>
          <w:tcPr>
            <w:tcW w:w="1223" w:type="dxa"/>
          </w:tcPr>
          <w:p w14:paraId="021235EB" w14:textId="77777777" w:rsidR="00EA0EEF" w:rsidRPr="007A27DB" w:rsidRDefault="00EA0EEF" w:rsidP="007E4F97">
            <w:pPr>
              <w:pStyle w:val="NormalWeb"/>
              <w:jc w:val="center"/>
              <w:rPr>
                <w:rStyle w:val="Strong"/>
                <w:sz w:val="22"/>
                <w:szCs w:val="22"/>
                <w:lang w:bidi="ar-DZ"/>
              </w:rPr>
            </w:pPr>
            <w:r>
              <w:rPr>
                <w:rStyle w:val="Strong"/>
                <w:sz w:val="22"/>
                <w:szCs w:val="22"/>
                <w:lang w:bidi="ar-DZ"/>
              </w:rPr>
              <w:t>ESMBR</w:t>
            </w:r>
          </w:p>
        </w:tc>
        <w:tc>
          <w:tcPr>
            <w:tcW w:w="632" w:type="dxa"/>
          </w:tcPr>
          <w:p w14:paraId="0FAB1D17" w14:textId="77777777" w:rsidR="00EA0EEF" w:rsidRPr="007A27DB" w:rsidRDefault="00EA0EEF" w:rsidP="007E4F97">
            <w:pPr>
              <w:pStyle w:val="NormalWeb"/>
              <w:jc w:val="center"/>
              <w:rPr>
                <w:rStyle w:val="Strong"/>
                <w:sz w:val="22"/>
                <w:szCs w:val="22"/>
                <w:u w:val="single"/>
                <w:lang w:bidi="ar-DZ"/>
              </w:rPr>
            </w:pPr>
            <w:r w:rsidRPr="007A27DB">
              <w:rPr>
                <w:rStyle w:val="Strong"/>
                <w:sz w:val="22"/>
                <w:szCs w:val="22"/>
                <w:lang w:bidi="ar-DZ"/>
              </w:rPr>
              <w:t>09</w:t>
            </w:r>
          </w:p>
        </w:tc>
      </w:tr>
      <w:tr w:rsidR="00EA0EEF" w:rsidRPr="007A27DB" w14:paraId="78769B5E" w14:textId="77777777" w:rsidTr="007E4F97">
        <w:trPr>
          <w:jc w:val="center"/>
        </w:trPr>
        <w:tc>
          <w:tcPr>
            <w:tcW w:w="779" w:type="dxa"/>
            <w:vMerge/>
            <w:tcBorders>
              <w:bottom w:val="single" w:sz="4" w:space="0" w:color="auto"/>
            </w:tcBorders>
          </w:tcPr>
          <w:p w14:paraId="1A50C9CC" w14:textId="77777777" w:rsidR="00EA0EEF" w:rsidRPr="001564A2" w:rsidRDefault="00EA0EEF" w:rsidP="007E4F97">
            <w:pPr>
              <w:pStyle w:val="NormalWeb"/>
              <w:jc w:val="center"/>
              <w:rPr>
                <w:rStyle w:val="Strong"/>
                <w:sz w:val="22"/>
                <w:szCs w:val="22"/>
                <w:lang w:bidi="ar-DZ"/>
              </w:rPr>
            </w:pPr>
          </w:p>
        </w:tc>
        <w:tc>
          <w:tcPr>
            <w:tcW w:w="1484" w:type="dxa"/>
            <w:vMerge/>
            <w:tcBorders>
              <w:bottom w:val="single" w:sz="4" w:space="0" w:color="auto"/>
            </w:tcBorders>
          </w:tcPr>
          <w:p w14:paraId="285A5F31" w14:textId="77777777" w:rsidR="00EA0EEF" w:rsidRPr="007A27DB" w:rsidRDefault="00EA0EEF" w:rsidP="007E4F97">
            <w:pPr>
              <w:pStyle w:val="NormalWeb"/>
              <w:jc w:val="center"/>
              <w:rPr>
                <w:rStyle w:val="Strong"/>
                <w:sz w:val="22"/>
                <w:szCs w:val="22"/>
                <w:lang w:bidi="ar-DZ"/>
              </w:rPr>
            </w:pPr>
          </w:p>
        </w:tc>
        <w:tc>
          <w:tcPr>
            <w:tcW w:w="1971" w:type="dxa"/>
            <w:vMerge/>
            <w:tcBorders>
              <w:bottom w:val="single" w:sz="4" w:space="0" w:color="auto"/>
            </w:tcBorders>
          </w:tcPr>
          <w:p w14:paraId="2E02AA9A" w14:textId="77777777" w:rsidR="00EA0EEF" w:rsidRPr="007A27DB" w:rsidRDefault="00EA0EEF" w:rsidP="007E4F97">
            <w:pPr>
              <w:pStyle w:val="NormalWeb"/>
              <w:jc w:val="center"/>
              <w:rPr>
                <w:rStyle w:val="Strong"/>
                <w:sz w:val="22"/>
                <w:szCs w:val="22"/>
                <w:lang w:bidi="ar-DZ"/>
              </w:rPr>
            </w:pPr>
          </w:p>
        </w:tc>
        <w:tc>
          <w:tcPr>
            <w:tcW w:w="1188" w:type="dxa"/>
          </w:tcPr>
          <w:p w14:paraId="37579A95" w14:textId="77777777" w:rsidR="00EA0EEF" w:rsidRPr="001564A2" w:rsidRDefault="00EA0EEF" w:rsidP="007E4F97">
            <w:pPr>
              <w:pStyle w:val="NormalWeb"/>
              <w:jc w:val="center"/>
              <w:rPr>
                <w:rStyle w:val="Strong"/>
                <w:sz w:val="22"/>
                <w:szCs w:val="22"/>
                <w:lang w:bidi="ar-DZ"/>
              </w:rPr>
            </w:pPr>
            <w:r>
              <w:rPr>
                <w:rStyle w:val="Strong"/>
                <w:sz w:val="22"/>
                <w:szCs w:val="22"/>
                <w:lang w:bidi="ar-DZ"/>
              </w:rPr>
              <w:t>15.000.00</w:t>
            </w:r>
          </w:p>
        </w:tc>
        <w:tc>
          <w:tcPr>
            <w:tcW w:w="1785" w:type="dxa"/>
          </w:tcPr>
          <w:p w14:paraId="36D2084B" w14:textId="77777777" w:rsidR="00EA0EEF" w:rsidRPr="007A27DB" w:rsidRDefault="00EA0EEF" w:rsidP="007E4F97">
            <w:pPr>
              <w:pStyle w:val="NormalWeb"/>
              <w:jc w:val="center"/>
              <w:rPr>
                <w:rStyle w:val="Strong"/>
                <w:sz w:val="22"/>
                <w:szCs w:val="22"/>
                <w:lang w:bidi="ar-DZ"/>
              </w:rPr>
            </w:pPr>
            <w:r>
              <w:rPr>
                <w:rStyle w:val="Strong"/>
                <w:sz w:val="22"/>
                <w:szCs w:val="22"/>
                <w:lang w:bidi="ar-DZ"/>
              </w:rPr>
              <w:t>U16/U18/U20</w:t>
            </w:r>
          </w:p>
        </w:tc>
        <w:tc>
          <w:tcPr>
            <w:tcW w:w="1223" w:type="dxa"/>
          </w:tcPr>
          <w:p w14:paraId="3294E7A2" w14:textId="77777777" w:rsidR="00EA0EEF" w:rsidRPr="007A27DB" w:rsidRDefault="00EA0EEF" w:rsidP="007E4F97">
            <w:pPr>
              <w:pStyle w:val="NormalWeb"/>
              <w:jc w:val="center"/>
              <w:rPr>
                <w:rStyle w:val="Strong"/>
                <w:sz w:val="22"/>
                <w:szCs w:val="22"/>
                <w:lang w:bidi="ar-DZ"/>
              </w:rPr>
            </w:pPr>
            <w:r>
              <w:rPr>
                <w:rStyle w:val="Strong"/>
                <w:sz w:val="22"/>
                <w:szCs w:val="22"/>
                <w:lang w:bidi="ar-DZ"/>
              </w:rPr>
              <w:t>ACSE</w:t>
            </w:r>
          </w:p>
        </w:tc>
        <w:tc>
          <w:tcPr>
            <w:tcW w:w="632" w:type="dxa"/>
          </w:tcPr>
          <w:p w14:paraId="15870925" w14:textId="77777777" w:rsidR="00EA0EEF" w:rsidRPr="007A27DB" w:rsidRDefault="00EA0EEF" w:rsidP="007E4F97">
            <w:pPr>
              <w:pStyle w:val="NormalWeb"/>
              <w:jc w:val="center"/>
              <w:rPr>
                <w:rStyle w:val="Strong"/>
                <w:sz w:val="22"/>
                <w:szCs w:val="22"/>
                <w:u w:val="single"/>
                <w:lang w:bidi="ar-DZ"/>
              </w:rPr>
            </w:pPr>
            <w:r w:rsidRPr="007A27DB">
              <w:rPr>
                <w:rStyle w:val="Strong"/>
                <w:sz w:val="22"/>
                <w:szCs w:val="22"/>
                <w:u w:val="single"/>
                <w:lang w:bidi="ar-DZ"/>
              </w:rPr>
              <w:t>22</w:t>
            </w:r>
          </w:p>
        </w:tc>
      </w:tr>
      <w:tr w:rsidR="00EA0EEF" w:rsidRPr="007A27DB" w14:paraId="0EA4FD00" w14:textId="77777777" w:rsidTr="007E4F97">
        <w:trPr>
          <w:jc w:val="center"/>
        </w:trPr>
        <w:tc>
          <w:tcPr>
            <w:tcW w:w="779" w:type="dxa"/>
            <w:vMerge w:val="restart"/>
            <w:tcBorders>
              <w:top w:val="single" w:sz="4" w:space="0" w:color="auto"/>
            </w:tcBorders>
          </w:tcPr>
          <w:p w14:paraId="79335790" w14:textId="77777777" w:rsidR="00EA0EEF" w:rsidRPr="001564A2" w:rsidRDefault="00EA0EEF" w:rsidP="007E4F97">
            <w:pPr>
              <w:pStyle w:val="NormalWeb"/>
              <w:jc w:val="center"/>
              <w:rPr>
                <w:rStyle w:val="Strong"/>
                <w:sz w:val="22"/>
                <w:szCs w:val="22"/>
                <w:lang w:bidi="ar-DZ"/>
              </w:rPr>
            </w:pPr>
            <w:r>
              <w:rPr>
                <w:rStyle w:val="Strong"/>
                <w:sz w:val="22"/>
                <w:szCs w:val="22"/>
                <w:lang w:bidi="ar-DZ"/>
              </w:rPr>
              <w:t>06</w:t>
            </w:r>
          </w:p>
        </w:tc>
        <w:tc>
          <w:tcPr>
            <w:tcW w:w="1484" w:type="dxa"/>
            <w:vMerge w:val="restart"/>
            <w:tcBorders>
              <w:top w:val="single" w:sz="4" w:space="0" w:color="auto"/>
            </w:tcBorders>
          </w:tcPr>
          <w:p w14:paraId="41B3173D" w14:textId="77777777" w:rsidR="00EA0EEF" w:rsidRPr="007A27DB" w:rsidRDefault="00EA0EEF" w:rsidP="007E4F97">
            <w:pPr>
              <w:pStyle w:val="NormalWeb"/>
              <w:jc w:val="center"/>
              <w:rPr>
                <w:rStyle w:val="Strong"/>
                <w:sz w:val="22"/>
                <w:szCs w:val="22"/>
                <w:lang w:bidi="ar-DZ"/>
              </w:rPr>
            </w:pPr>
            <w:r>
              <w:rPr>
                <w:rStyle w:val="Strong"/>
                <w:sz w:val="22"/>
                <w:szCs w:val="22"/>
                <w:lang w:bidi="ar-DZ"/>
              </w:rPr>
              <w:t>08.11.2025</w:t>
            </w:r>
          </w:p>
        </w:tc>
        <w:tc>
          <w:tcPr>
            <w:tcW w:w="1971" w:type="dxa"/>
            <w:vMerge w:val="restart"/>
            <w:tcBorders>
              <w:top w:val="single" w:sz="4" w:space="0" w:color="auto"/>
            </w:tcBorders>
          </w:tcPr>
          <w:p w14:paraId="0E8F569B" w14:textId="77777777" w:rsidR="00EA0EEF" w:rsidRPr="007A27DB" w:rsidRDefault="00EA0EEF" w:rsidP="007E4F97">
            <w:pPr>
              <w:pStyle w:val="NormalWeb"/>
              <w:jc w:val="center"/>
              <w:rPr>
                <w:rStyle w:val="Strong"/>
                <w:sz w:val="22"/>
                <w:szCs w:val="22"/>
                <w:lang w:bidi="ar-DZ"/>
              </w:rPr>
            </w:pPr>
            <w:r>
              <w:rPr>
                <w:rStyle w:val="Strong"/>
                <w:sz w:val="22"/>
                <w:szCs w:val="22"/>
                <w:lang w:bidi="ar-DZ"/>
              </w:rPr>
              <w:t>JSBB / JSOM</w:t>
            </w:r>
          </w:p>
        </w:tc>
        <w:tc>
          <w:tcPr>
            <w:tcW w:w="1188" w:type="dxa"/>
          </w:tcPr>
          <w:p w14:paraId="2BFA2AD0" w14:textId="77777777" w:rsidR="00EA0EEF" w:rsidRPr="001564A2" w:rsidRDefault="00EA0EEF" w:rsidP="007E4F97">
            <w:pPr>
              <w:pStyle w:val="NormalWeb"/>
              <w:jc w:val="center"/>
              <w:rPr>
                <w:rStyle w:val="Strong"/>
                <w:sz w:val="22"/>
                <w:szCs w:val="22"/>
                <w:lang w:bidi="ar-DZ"/>
              </w:rPr>
            </w:pPr>
            <w:r w:rsidRPr="00ED2BDB">
              <w:rPr>
                <w:rStyle w:val="Strong"/>
                <w:sz w:val="22"/>
                <w:szCs w:val="22"/>
                <w:lang w:bidi="ar-DZ"/>
              </w:rPr>
              <w:t>15.000.00</w:t>
            </w:r>
          </w:p>
        </w:tc>
        <w:tc>
          <w:tcPr>
            <w:tcW w:w="1785" w:type="dxa"/>
          </w:tcPr>
          <w:p w14:paraId="37493160" w14:textId="77777777" w:rsidR="00EA0EEF" w:rsidRPr="007A27DB" w:rsidRDefault="00EA0EEF" w:rsidP="007E4F97">
            <w:pPr>
              <w:pStyle w:val="NormalWeb"/>
              <w:jc w:val="center"/>
              <w:rPr>
                <w:rStyle w:val="Strong"/>
                <w:sz w:val="22"/>
                <w:szCs w:val="22"/>
                <w:lang w:bidi="ar-DZ"/>
              </w:rPr>
            </w:pPr>
            <w:r w:rsidRPr="0031301F">
              <w:rPr>
                <w:rStyle w:val="Strong"/>
                <w:sz w:val="22"/>
                <w:szCs w:val="22"/>
                <w:lang w:bidi="ar-DZ"/>
              </w:rPr>
              <w:t>U16/U18/U20</w:t>
            </w:r>
          </w:p>
        </w:tc>
        <w:tc>
          <w:tcPr>
            <w:tcW w:w="1223" w:type="dxa"/>
          </w:tcPr>
          <w:p w14:paraId="0DF7F21D" w14:textId="77777777" w:rsidR="00EA0EEF" w:rsidRPr="007A27DB" w:rsidRDefault="00EA0EEF" w:rsidP="007E4F97">
            <w:pPr>
              <w:pStyle w:val="NormalWeb"/>
              <w:jc w:val="center"/>
              <w:rPr>
                <w:rStyle w:val="Strong"/>
                <w:sz w:val="22"/>
                <w:szCs w:val="22"/>
                <w:lang w:bidi="ar-DZ"/>
              </w:rPr>
            </w:pPr>
            <w:r>
              <w:rPr>
                <w:rStyle w:val="Strong"/>
                <w:sz w:val="22"/>
                <w:szCs w:val="22"/>
                <w:lang w:bidi="ar-DZ"/>
              </w:rPr>
              <w:t>JSBB</w:t>
            </w:r>
          </w:p>
        </w:tc>
        <w:tc>
          <w:tcPr>
            <w:tcW w:w="632" w:type="dxa"/>
          </w:tcPr>
          <w:p w14:paraId="7C100BE3" w14:textId="77777777" w:rsidR="00EA0EEF" w:rsidRPr="007A27DB" w:rsidRDefault="00EA0EEF" w:rsidP="007E4F97">
            <w:pPr>
              <w:pStyle w:val="NormalWeb"/>
              <w:jc w:val="center"/>
              <w:rPr>
                <w:rStyle w:val="Strong"/>
                <w:sz w:val="22"/>
                <w:szCs w:val="22"/>
                <w:u w:val="single"/>
                <w:lang w:bidi="ar-DZ"/>
              </w:rPr>
            </w:pPr>
            <w:r w:rsidRPr="007A27DB">
              <w:rPr>
                <w:rStyle w:val="Strong"/>
                <w:sz w:val="22"/>
                <w:szCs w:val="22"/>
                <w:u w:val="single"/>
                <w:lang w:bidi="ar-DZ"/>
              </w:rPr>
              <w:t>23</w:t>
            </w:r>
          </w:p>
        </w:tc>
      </w:tr>
      <w:tr w:rsidR="00EA0EEF" w:rsidRPr="007A27DB" w14:paraId="7830D0CE" w14:textId="77777777" w:rsidTr="007E4F97">
        <w:trPr>
          <w:jc w:val="center"/>
        </w:trPr>
        <w:tc>
          <w:tcPr>
            <w:tcW w:w="779" w:type="dxa"/>
            <w:vMerge/>
            <w:tcBorders>
              <w:bottom w:val="single" w:sz="4" w:space="0" w:color="auto"/>
            </w:tcBorders>
          </w:tcPr>
          <w:p w14:paraId="6A8AB473" w14:textId="77777777" w:rsidR="00EA0EEF" w:rsidRPr="001564A2" w:rsidRDefault="00EA0EEF" w:rsidP="007E4F97">
            <w:pPr>
              <w:pStyle w:val="NormalWeb"/>
              <w:jc w:val="center"/>
              <w:rPr>
                <w:rStyle w:val="Strong"/>
                <w:sz w:val="22"/>
                <w:szCs w:val="22"/>
                <w:lang w:bidi="ar-DZ"/>
              </w:rPr>
            </w:pPr>
          </w:p>
        </w:tc>
        <w:tc>
          <w:tcPr>
            <w:tcW w:w="1484" w:type="dxa"/>
            <w:vMerge/>
            <w:tcBorders>
              <w:bottom w:val="single" w:sz="4" w:space="0" w:color="auto"/>
            </w:tcBorders>
          </w:tcPr>
          <w:p w14:paraId="66399C9B" w14:textId="77777777" w:rsidR="00EA0EEF" w:rsidRPr="007A27DB" w:rsidRDefault="00EA0EEF" w:rsidP="007E4F97">
            <w:pPr>
              <w:pStyle w:val="NormalWeb"/>
              <w:jc w:val="center"/>
              <w:rPr>
                <w:rStyle w:val="Strong"/>
                <w:sz w:val="22"/>
                <w:szCs w:val="22"/>
                <w:lang w:bidi="ar-DZ"/>
              </w:rPr>
            </w:pPr>
          </w:p>
        </w:tc>
        <w:tc>
          <w:tcPr>
            <w:tcW w:w="1971" w:type="dxa"/>
            <w:vMerge/>
            <w:tcBorders>
              <w:bottom w:val="single" w:sz="4" w:space="0" w:color="auto"/>
            </w:tcBorders>
          </w:tcPr>
          <w:p w14:paraId="4B39D7AD" w14:textId="77777777" w:rsidR="00EA0EEF" w:rsidRPr="007A27DB" w:rsidRDefault="00EA0EEF" w:rsidP="007E4F97">
            <w:pPr>
              <w:pStyle w:val="NormalWeb"/>
              <w:jc w:val="center"/>
              <w:rPr>
                <w:rStyle w:val="Strong"/>
                <w:sz w:val="22"/>
                <w:szCs w:val="22"/>
                <w:lang w:bidi="ar-DZ"/>
              </w:rPr>
            </w:pPr>
          </w:p>
        </w:tc>
        <w:tc>
          <w:tcPr>
            <w:tcW w:w="1188" w:type="dxa"/>
          </w:tcPr>
          <w:p w14:paraId="0513DADF" w14:textId="77777777" w:rsidR="00EA0EEF" w:rsidRPr="001564A2" w:rsidRDefault="00EA0EEF" w:rsidP="007E4F97">
            <w:pPr>
              <w:pStyle w:val="NormalWeb"/>
              <w:jc w:val="center"/>
              <w:rPr>
                <w:rStyle w:val="Strong"/>
                <w:sz w:val="22"/>
                <w:szCs w:val="22"/>
                <w:lang w:bidi="ar-DZ"/>
              </w:rPr>
            </w:pPr>
            <w:r w:rsidRPr="00ED2BDB">
              <w:rPr>
                <w:rStyle w:val="Strong"/>
                <w:sz w:val="22"/>
                <w:szCs w:val="22"/>
                <w:lang w:bidi="ar-DZ"/>
              </w:rPr>
              <w:t>15.000.00</w:t>
            </w:r>
          </w:p>
        </w:tc>
        <w:tc>
          <w:tcPr>
            <w:tcW w:w="1785" w:type="dxa"/>
          </w:tcPr>
          <w:p w14:paraId="65C05A60" w14:textId="77777777" w:rsidR="00EA0EEF" w:rsidRPr="007A27DB" w:rsidRDefault="00EA0EEF" w:rsidP="007E4F97">
            <w:pPr>
              <w:pStyle w:val="NormalWeb"/>
              <w:jc w:val="center"/>
              <w:rPr>
                <w:rStyle w:val="Strong"/>
                <w:sz w:val="22"/>
                <w:szCs w:val="22"/>
                <w:lang w:bidi="ar-DZ"/>
              </w:rPr>
            </w:pPr>
            <w:r w:rsidRPr="0031301F">
              <w:rPr>
                <w:rStyle w:val="Strong"/>
                <w:sz w:val="22"/>
                <w:szCs w:val="22"/>
                <w:lang w:bidi="ar-DZ"/>
              </w:rPr>
              <w:t>U16/U18/U20</w:t>
            </w:r>
          </w:p>
        </w:tc>
        <w:tc>
          <w:tcPr>
            <w:tcW w:w="1223" w:type="dxa"/>
          </w:tcPr>
          <w:p w14:paraId="1F580C03" w14:textId="77777777" w:rsidR="00EA0EEF" w:rsidRPr="007A27DB" w:rsidRDefault="00EA0EEF" w:rsidP="007E4F97">
            <w:pPr>
              <w:pStyle w:val="NormalWeb"/>
              <w:jc w:val="center"/>
              <w:rPr>
                <w:rStyle w:val="Strong"/>
                <w:sz w:val="22"/>
                <w:szCs w:val="22"/>
                <w:lang w:bidi="ar-DZ"/>
              </w:rPr>
            </w:pPr>
            <w:r>
              <w:rPr>
                <w:rStyle w:val="Strong"/>
                <w:sz w:val="22"/>
                <w:szCs w:val="22"/>
                <w:lang w:bidi="ar-DZ"/>
              </w:rPr>
              <w:t>JSOM</w:t>
            </w:r>
          </w:p>
        </w:tc>
        <w:tc>
          <w:tcPr>
            <w:tcW w:w="632" w:type="dxa"/>
          </w:tcPr>
          <w:p w14:paraId="0FD1A197" w14:textId="77777777" w:rsidR="00EA0EEF" w:rsidRPr="007A27DB" w:rsidRDefault="00EA0EEF" w:rsidP="007E4F97">
            <w:pPr>
              <w:pStyle w:val="NormalWeb"/>
              <w:jc w:val="center"/>
              <w:rPr>
                <w:rStyle w:val="Strong"/>
                <w:sz w:val="22"/>
                <w:szCs w:val="22"/>
                <w:u w:val="single"/>
                <w:lang w:bidi="ar-DZ"/>
              </w:rPr>
            </w:pPr>
            <w:r w:rsidRPr="007A27DB">
              <w:rPr>
                <w:rStyle w:val="Strong"/>
                <w:sz w:val="22"/>
                <w:szCs w:val="22"/>
                <w:u w:val="single"/>
                <w:lang w:bidi="ar-DZ"/>
              </w:rPr>
              <w:t>24</w:t>
            </w:r>
          </w:p>
        </w:tc>
      </w:tr>
      <w:tr w:rsidR="00EA0EEF" w:rsidRPr="007A27DB" w14:paraId="17759A74" w14:textId="77777777" w:rsidTr="007E4F97">
        <w:trPr>
          <w:jc w:val="center"/>
        </w:trPr>
        <w:tc>
          <w:tcPr>
            <w:tcW w:w="779" w:type="dxa"/>
            <w:vMerge w:val="restart"/>
            <w:tcBorders>
              <w:top w:val="single" w:sz="4" w:space="0" w:color="auto"/>
            </w:tcBorders>
          </w:tcPr>
          <w:p w14:paraId="03C75C76" w14:textId="77777777" w:rsidR="00EA0EEF" w:rsidRPr="001564A2" w:rsidRDefault="00EA0EEF" w:rsidP="007E4F97">
            <w:pPr>
              <w:pStyle w:val="NormalWeb"/>
              <w:jc w:val="center"/>
              <w:rPr>
                <w:rStyle w:val="Strong"/>
                <w:sz w:val="22"/>
                <w:szCs w:val="22"/>
                <w:lang w:bidi="ar-DZ"/>
              </w:rPr>
            </w:pPr>
            <w:r>
              <w:rPr>
                <w:rStyle w:val="Strong"/>
                <w:sz w:val="22"/>
                <w:szCs w:val="22"/>
                <w:lang w:bidi="ar-DZ"/>
              </w:rPr>
              <w:t>06</w:t>
            </w:r>
          </w:p>
        </w:tc>
        <w:tc>
          <w:tcPr>
            <w:tcW w:w="1484" w:type="dxa"/>
            <w:vMerge w:val="restart"/>
            <w:tcBorders>
              <w:top w:val="single" w:sz="4" w:space="0" w:color="auto"/>
            </w:tcBorders>
          </w:tcPr>
          <w:p w14:paraId="1232C475" w14:textId="77777777" w:rsidR="00EA0EEF" w:rsidRPr="007A27DB" w:rsidRDefault="00EA0EEF" w:rsidP="007E4F97">
            <w:pPr>
              <w:pStyle w:val="NormalWeb"/>
              <w:jc w:val="center"/>
              <w:rPr>
                <w:rStyle w:val="Strong"/>
                <w:sz w:val="22"/>
                <w:szCs w:val="22"/>
                <w:lang w:bidi="ar-DZ"/>
              </w:rPr>
            </w:pPr>
            <w:r>
              <w:rPr>
                <w:rStyle w:val="Strong"/>
                <w:sz w:val="22"/>
                <w:szCs w:val="22"/>
                <w:lang w:bidi="ar-DZ"/>
              </w:rPr>
              <w:t>07.11.2025</w:t>
            </w:r>
          </w:p>
        </w:tc>
        <w:tc>
          <w:tcPr>
            <w:tcW w:w="1971" w:type="dxa"/>
            <w:vMerge w:val="restart"/>
            <w:tcBorders>
              <w:top w:val="single" w:sz="4" w:space="0" w:color="auto"/>
            </w:tcBorders>
          </w:tcPr>
          <w:p w14:paraId="40A768B6" w14:textId="77777777" w:rsidR="00EA0EEF" w:rsidRPr="007A27DB" w:rsidRDefault="00EA0EEF" w:rsidP="007E4F97">
            <w:pPr>
              <w:pStyle w:val="NormalWeb"/>
              <w:jc w:val="center"/>
              <w:rPr>
                <w:rStyle w:val="Strong"/>
                <w:sz w:val="22"/>
                <w:szCs w:val="22"/>
                <w:lang w:bidi="ar-DZ"/>
              </w:rPr>
            </w:pPr>
            <w:r>
              <w:rPr>
                <w:rStyle w:val="Strong"/>
                <w:sz w:val="22"/>
                <w:szCs w:val="22"/>
                <w:lang w:bidi="ar-DZ"/>
              </w:rPr>
              <w:t>IRBir/ DRBH</w:t>
            </w:r>
          </w:p>
        </w:tc>
        <w:tc>
          <w:tcPr>
            <w:tcW w:w="1188" w:type="dxa"/>
          </w:tcPr>
          <w:p w14:paraId="7168EE66" w14:textId="77777777" w:rsidR="00EA0EEF" w:rsidRPr="001564A2" w:rsidRDefault="00EA0EEF" w:rsidP="007E4F97">
            <w:pPr>
              <w:pStyle w:val="NormalWeb"/>
              <w:jc w:val="center"/>
              <w:rPr>
                <w:rStyle w:val="Strong"/>
                <w:sz w:val="22"/>
                <w:szCs w:val="22"/>
                <w:lang w:bidi="ar-DZ"/>
              </w:rPr>
            </w:pPr>
            <w:r w:rsidRPr="00A570C6">
              <w:rPr>
                <w:rStyle w:val="Strong"/>
                <w:sz w:val="22"/>
                <w:szCs w:val="22"/>
                <w:lang w:bidi="ar-DZ"/>
              </w:rPr>
              <w:t>15.000.00</w:t>
            </w:r>
          </w:p>
        </w:tc>
        <w:tc>
          <w:tcPr>
            <w:tcW w:w="1785" w:type="dxa"/>
          </w:tcPr>
          <w:p w14:paraId="618EA88D" w14:textId="77777777" w:rsidR="00EA0EEF" w:rsidRPr="007A27DB" w:rsidRDefault="00EA0EEF" w:rsidP="007E4F97">
            <w:pPr>
              <w:pStyle w:val="NormalWeb"/>
              <w:jc w:val="center"/>
              <w:rPr>
                <w:rStyle w:val="Strong"/>
                <w:sz w:val="22"/>
                <w:szCs w:val="22"/>
                <w:lang w:bidi="ar-DZ"/>
              </w:rPr>
            </w:pPr>
            <w:r w:rsidRPr="00DB092E">
              <w:rPr>
                <w:rStyle w:val="Strong"/>
                <w:sz w:val="22"/>
                <w:szCs w:val="22"/>
                <w:lang w:bidi="ar-DZ"/>
              </w:rPr>
              <w:t>U16/U18/U20</w:t>
            </w:r>
          </w:p>
        </w:tc>
        <w:tc>
          <w:tcPr>
            <w:tcW w:w="1223" w:type="dxa"/>
          </w:tcPr>
          <w:p w14:paraId="38E51FD6" w14:textId="77777777" w:rsidR="00EA0EEF" w:rsidRPr="007A27DB" w:rsidRDefault="00EA0EEF" w:rsidP="007E4F97">
            <w:pPr>
              <w:pStyle w:val="NormalWeb"/>
              <w:jc w:val="center"/>
              <w:rPr>
                <w:rStyle w:val="Strong"/>
                <w:sz w:val="22"/>
                <w:szCs w:val="22"/>
                <w:lang w:bidi="ar-DZ"/>
              </w:rPr>
            </w:pPr>
            <w:r>
              <w:rPr>
                <w:rStyle w:val="Strong"/>
                <w:sz w:val="22"/>
                <w:szCs w:val="22"/>
                <w:lang w:bidi="ar-DZ"/>
              </w:rPr>
              <w:t>IRBir</w:t>
            </w:r>
          </w:p>
        </w:tc>
        <w:tc>
          <w:tcPr>
            <w:tcW w:w="632" w:type="dxa"/>
          </w:tcPr>
          <w:p w14:paraId="49031CD3" w14:textId="77777777" w:rsidR="00EA0EEF" w:rsidRPr="007A27DB" w:rsidRDefault="00EA0EEF" w:rsidP="007E4F97">
            <w:pPr>
              <w:pStyle w:val="NormalWeb"/>
              <w:jc w:val="center"/>
              <w:rPr>
                <w:rStyle w:val="Strong"/>
                <w:sz w:val="22"/>
                <w:szCs w:val="22"/>
                <w:u w:val="single"/>
                <w:lang w:bidi="ar-DZ"/>
              </w:rPr>
            </w:pPr>
            <w:r w:rsidRPr="007A27DB">
              <w:rPr>
                <w:rStyle w:val="Strong"/>
                <w:sz w:val="22"/>
                <w:szCs w:val="22"/>
                <w:u w:val="single"/>
                <w:lang w:bidi="ar-DZ"/>
              </w:rPr>
              <w:t>25</w:t>
            </w:r>
          </w:p>
        </w:tc>
      </w:tr>
      <w:tr w:rsidR="00EA0EEF" w:rsidRPr="007A27DB" w14:paraId="264B8F09" w14:textId="77777777" w:rsidTr="007E4F97">
        <w:trPr>
          <w:jc w:val="center"/>
        </w:trPr>
        <w:tc>
          <w:tcPr>
            <w:tcW w:w="779" w:type="dxa"/>
            <w:vMerge/>
            <w:tcBorders>
              <w:bottom w:val="single" w:sz="4" w:space="0" w:color="auto"/>
            </w:tcBorders>
          </w:tcPr>
          <w:p w14:paraId="15B318C7" w14:textId="77777777" w:rsidR="00EA0EEF" w:rsidRPr="001564A2" w:rsidRDefault="00EA0EEF" w:rsidP="007E4F97">
            <w:pPr>
              <w:pStyle w:val="NormalWeb"/>
              <w:jc w:val="center"/>
              <w:rPr>
                <w:rStyle w:val="Strong"/>
                <w:sz w:val="22"/>
                <w:szCs w:val="22"/>
                <w:lang w:bidi="ar-DZ"/>
              </w:rPr>
            </w:pPr>
          </w:p>
        </w:tc>
        <w:tc>
          <w:tcPr>
            <w:tcW w:w="1484" w:type="dxa"/>
            <w:vMerge/>
            <w:tcBorders>
              <w:bottom w:val="single" w:sz="4" w:space="0" w:color="auto"/>
            </w:tcBorders>
          </w:tcPr>
          <w:p w14:paraId="12CA4C75" w14:textId="77777777" w:rsidR="00EA0EEF" w:rsidRPr="007A27DB" w:rsidRDefault="00EA0EEF" w:rsidP="007E4F97">
            <w:pPr>
              <w:pStyle w:val="NormalWeb"/>
              <w:jc w:val="center"/>
              <w:rPr>
                <w:rStyle w:val="Strong"/>
                <w:sz w:val="22"/>
                <w:szCs w:val="22"/>
                <w:lang w:bidi="ar-DZ"/>
              </w:rPr>
            </w:pPr>
          </w:p>
        </w:tc>
        <w:tc>
          <w:tcPr>
            <w:tcW w:w="1971" w:type="dxa"/>
            <w:vMerge/>
            <w:tcBorders>
              <w:bottom w:val="single" w:sz="4" w:space="0" w:color="auto"/>
            </w:tcBorders>
          </w:tcPr>
          <w:p w14:paraId="75E3E6E3" w14:textId="77777777" w:rsidR="00EA0EEF" w:rsidRPr="007A27DB" w:rsidRDefault="00EA0EEF" w:rsidP="007E4F97">
            <w:pPr>
              <w:pStyle w:val="NormalWeb"/>
              <w:jc w:val="center"/>
              <w:rPr>
                <w:rStyle w:val="Strong"/>
                <w:sz w:val="22"/>
                <w:szCs w:val="22"/>
                <w:lang w:bidi="ar-DZ"/>
              </w:rPr>
            </w:pPr>
          </w:p>
        </w:tc>
        <w:tc>
          <w:tcPr>
            <w:tcW w:w="1188" w:type="dxa"/>
          </w:tcPr>
          <w:p w14:paraId="431D901F" w14:textId="77777777" w:rsidR="00EA0EEF" w:rsidRPr="001564A2" w:rsidRDefault="00EA0EEF" w:rsidP="007E4F97">
            <w:pPr>
              <w:pStyle w:val="NormalWeb"/>
              <w:jc w:val="center"/>
              <w:rPr>
                <w:rStyle w:val="Strong"/>
                <w:sz w:val="22"/>
                <w:szCs w:val="22"/>
                <w:lang w:bidi="ar-DZ"/>
              </w:rPr>
            </w:pPr>
            <w:r w:rsidRPr="00A570C6">
              <w:rPr>
                <w:rStyle w:val="Strong"/>
                <w:sz w:val="22"/>
                <w:szCs w:val="22"/>
                <w:lang w:bidi="ar-DZ"/>
              </w:rPr>
              <w:t>15.000.00</w:t>
            </w:r>
          </w:p>
        </w:tc>
        <w:tc>
          <w:tcPr>
            <w:tcW w:w="1785" w:type="dxa"/>
          </w:tcPr>
          <w:p w14:paraId="602EC043" w14:textId="77777777" w:rsidR="00EA0EEF" w:rsidRPr="007A27DB" w:rsidRDefault="00EA0EEF" w:rsidP="007E4F97">
            <w:pPr>
              <w:pStyle w:val="NormalWeb"/>
              <w:jc w:val="center"/>
              <w:rPr>
                <w:rStyle w:val="Strong"/>
                <w:sz w:val="22"/>
                <w:szCs w:val="22"/>
                <w:lang w:bidi="ar-DZ"/>
              </w:rPr>
            </w:pPr>
            <w:r w:rsidRPr="00DB092E">
              <w:rPr>
                <w:rStyle w:val="Strong"/>
                <w:sz w:val="22"/>
                <w:szCs w:val="22"/>
                <w:lang w:bidi="ar-DZ"/>
              </w:rPr>
              <w:t>U16/U18/U20</w:t>
            </w:r>
          </w:p>
        </w:tc>
        <w:tc>
          <w:tcPr>
            <w:tcW w:w="1223" w:type="dxa"/>
          </w:tcPr>
          <w:p w14:paraId="7C92C3B8" w14:textId="77777777" w:rsidR="00EA0EEF" w:rsidRPr="007A27DB" w:rsidRDefault="00EA0EEF" w:rsidP="007E4F97">
            <w:pPr>
              <w:pStyle w:val="NormalWeb"/>
              <w:jc w:val="center"/>
              <w:rPr>
                <w:rStyle w:val="Strong"/>
                <w:sz w:val="22"/>
                <w:szCs w:val="22"/>
                <w:lang w:bidi="ar-DZ"/>
              </w:rPr>
            </w:pPr>
            <w:r>
              <w:rPr>
                <w:rStyle w:val="Strong"/>
                <w:sz w:val="22"/>
                <w:szCs w:val="22"/>
                <w:lang w:bidi="ar-DZ"/>
              </w:rPr>
              <w:t>AREH</w:t>
            </w:r>
          </w:p>
        </w:tc>
        <w:tc>
          <w:tcPr>
            <w:tcW w:w="632" w:type="dxa"/>
          </w:tcPr>
          <w:p w14:paraId="256B73F0" w14:textId="77777777" w:rsidR="00EA0EEF" w:rsidRPr="007A27DB" w:rsidRDefault="00EA0EEF" w:rsidP="007E4F97">
            <w:pPr>
              <w:pStyle w:val="NormalWeb"/>
              <w:jc w:val="center"/>
              <w:rPr>
                <w:rStyle w:val="Strong"/>
                <w:sz w:val="22"/>
                <w:szCs w:val="22"/>
                <w:u w:val="single"/>
                <w:lang w:bidi="ar-DZ"/>
              </w:rPr>
            </w:pPr>
            <w:r w:rsidRPr="007A27DB">
              <w:rPr>
                <w:rStyle w:val="Strong"/>
                <w:sz w:val="22"/>
                <w:szCs w:val="22"/>
                <w:u w:val="single"/>
                <w:lang w:bidi="ar-DZ"/>
              </w:rPr>
              <w:t>26</w:t>
            </w:r>
          </w:p>
        </w:tc>
      </w:tr>
      <w:tr w:rsidR="00EA0EEF" w:rsidRPr="007A27DB" w14:paraId="13BE9C97" w14:textId="77777777" w:rsidTr="007E4F97">
        <w:trPr>
          <w:jc w:val="center"/>
        </w:trPr>
        <w:tc>
          <w:tcPr>
            <w:tcW w:w="779" w:type="dxa"/>
            <w:vMerge w:val="restart"/>
            <w:tcBorders>
              <w:top w:val="single" w:sz="4" w:space="0" w:color="auto"/>
            </w:tcBorders>
          </w:tcPr>
          <w:p w14:paraId="3BBB25BC" w14:textId="77777777" w:rsidR="00EA0EEF" w:rsidRPr="001564A2" w:rsidRDefault="00EA0EEF" w:rsidP="007E4F97">
            <w:pPr>
              <w:pStyle w:val="NormalWeb"/>
              <w:jc w:val="center"/>
              <w:rPr>
                <w:rStyle w:val="Strong"/>
                <w:sz w:val="22"/>
                <w:szCs w:val="22"/>
                <w:lang w:bidi="ar-DZ"/>
              </w:rPr>
            </w:pPr>
            <w:r>
              <w:rPr>
                <w:rStyle w:val="Strong"/>
                <w:sz w:val="22"/>
                <w:szCs w:val="22"/>
                <w:lang w:bidi="ar-DZ"/>
              </w:rPr>
              <w:t>06</w:t>
            </w:r>
          </w:p>
        </w:tc>
        <w:tc>
          <w:tcPr>
            <w:tcW w:w="1484" w:type="dxa"/>
            <w:vMerge w:val="restart"/>
            <w:tcBorders>
              <w:top w:val="single" w:sz="4" w:space="0" w:color="auto"/>
            </w:tcBorders>
          </w:tcPr>
          <w:p w14:paraId="15A3727E" w14:textId="77777777" w:rsidR="00EA0EEF" w:rsidRPr="007A27DB" w:rsidRDefault="00EA0EEF" w:rsidP="007E4F97">
            <w:pPr>
              <w:pStyle w:val="NormalWeb"/>
              <w:jc w:val="center"/>
              <w:rPr>
                <w:rStyle w:val="Strong"/>
                <w:sz w:val="22"/>
                <w:szCs w:val="22"/>
                <w:lang w:bidi="ar-DZ"/>
              </w:rPr>
            </w:pPr>
            <w:r>
              <w:rPr>
                <w:rStyle w:val="Strong"/>
                <w:sz w:val="22"/>
                <w:szCs w:val="22"/>
                <w:lang w:bidi="ar-DZ"/>
              </w:rPr>
              <w:t>08.11.2025</w:t>
            </w:r>
          </w:p>
        </w:tc>
        <w:tc>
          <w:tcPr>
            <w:tcW w:w="1971" w:type="dxa"/>
            <w:vMerge w:val="restart"/>
            <w:tcBorders>
              <w:top w:val="single" w:sz="4" w:space="0" w:color="auto"/>
            </w:tcBorders>
          </w:tcPr>
          <w:p w14:paraId="3A6C1368" w14:textId="77777777" w:rsidR="00EA0EEF" w:rsidRPr="007A27DB" w:rsidRDefault="00EA0EEF" w:rsidP="007E4F97">
            <w:pPr>
              <w:pStyle w:val="NormalWeb"/>
              <w:jc w:val="center"/>
              <w:rPr>
                <w:rStyle w:val="Strong"/>
                <w:sz w:val="22"/>
                <w:szCs w:val="22"/>
                <w:lang w:bidi="ar-DZ"/>
              </w:rPr>
            </w:pPr>
            <w:r>
              <w:rPr>
                <w:rStyle w:val="Strong"/>
                <w:sz w:val="22"/>
                <w:szCs w:val="22"/>
                <w:lang w:bidi="ar-DZ"/>
              </w:rPr>
              <w:t>IRHD /DRBH</w:t>
            </w:r>
          </w:p>
        </w:tc>
        <w:tc>
          <w:tcPr>
            <w:tcW w:w="1188" w:type="dxa"/>
          </w:tcPr>
          <w:p w14:paraId="5F314922" w14:textId="77777777" w:rsidR="00EA0EEF" w:rsidRPr="001564A2" w:rsidRDefault="00EA0EEF" w:rsidP="007E4F97">
            <w:pPr>
              <w:pStyle w:val="NormalWeb"/>
              <w:jc w:val="center"/>
              <w:rPr>
                <w:rStyle w:val="Strong"/>
                <w:sz w:val="22"/>
                <w:szCs w:val="22"/>
                <w:lang w:bidi="ar-DZ"/>
              </w:rPr>
            </w:pPr>
            <w:r>
              <w:rPr>
                <w:rStyle w:val="Strong"/>
                <w:sz w:val="22"/>
                <w:szCs w:val="22"/>
                <w:lang w:bidi="ar-DZ"/>
              </w:rPr>
              <w:t>10.000.00</w:t>
            </w:r>
          </w:p>
        </w:tc>
        <w:tc>
          <w:tcPr>
            <w:tcW w:w="1785" w:type="dxa"/>
          </w:tcPr>
          <w:p w14:paraId="00CF7AB7" w14:textId="77777777" w:rsidR="00EA0EEF" w:rsidRPr="007A27DB" w:rsidRDefault="00EA0EEF" w:rsidP="007E4F97">
            <w:pPr>
              <w:pStyle w:val="NormalWeb"/>
              <w:jc w:val="center"/>
              <w:rPr>
                <w:rStyle w:val="Strong"/>
                <w:sz w:val="22"/>
                <w:szCs w:val="22"/>
                <w:lang w:bidi="ar-DZ"/>
              </w:rPr>
            </w:pPr>
            <w:r>
              <w:rPr>
                <w:rStyle w:val="Strong"/>
                <w:sz w:val="22"/>
                <w:szCs w:val="22"/>
                <w:lang w:bidi="ar-DZ"/>
              </w:rPr>
              <w:t>U18/U20</w:t>
            </w:r>
          </w:p>
        </w:tc>
        <w:tc>
          <w:tcPr>
            <w:tcW w:w="1223" w:type="dxa"/>
          </w:tcPr>
          <w:p w14:paraId="32A37E65" w14:textId="77777777" w:rsidR="00EA0EEF" w:rsidRPr="007A27DB" w:rsidRDefault="00EA0EEF" w:rsidP="007E4F97">
            <w:pPr>
              <w:pStyle w:val="NormalWeb"/>
              <w:jc w:val="center"/>
              <w:rPr>
                <w:rStyle w:val="Strong"/>
                <w:sz w:val="22"/>
                <w:szCs w:val="22"/>
                <w:lang w:bidi="ar-DZ"/>
              </w:rPr>
            </w:pPr>
            <w:r>
              <w:rPr>
                <w:rStyle w:val="Strong"/>
                <w:sz w:val="22"/>
                <w:szCs w:val="22"/>
                <w:lang w:bidi="ar-DZ"/>
              </w:rPr>
              <w:t>IRHD</w:t>
            </w:r>
          </w:p>
        </w:tc>
        <w:tc>
          <w:tcPr>
            <w:tcW w:w="632" w:type="dxa"/>
          </w:tcPr>
          <w:p w14:paraId="4534C035" w14:textId="77777777" w:rsidR="00EA0EEF" w:rsidRPr="007A27DB" w:rsidRDefault="00EA0EEF" w:rsidP="007E4F97">
            <w:pPr>
              <w:pStyle w:val="NormalWeb"/>
              <w:jc w:val="center"/>
              <w:rPr>
                <w:rStyle w:val="Strong"/>
                <w:sz w:val="22"/>
                <w:szCs w:val="22"/>
                <w:u w:val="single"/>
                <w:lang w:bidi="ar-DZ"/>
              </w:rPr>
            </w:pPr>
            <w:r w:rsidRPr="007A27DB">
              <w:rPr>
                <w:rStyle w:val="Strong"/>
                <w:sz w:val="22"/>
                <w:szCs w:val="22"/>
                <w:u w:val="single"/>
                <w:lang w:bidi="ar-DZ"/>
              </w:rPr>
              <w:t>27</w:t>
            </w:r>
          </w:p>
        </w:tc>
      </w:tr>
      <w:tr w:rsidR="00EA0EEF" w:rsidRPr="007A27DB" w14:paraId="7FD7EEC5" w14:textId="77777777" w:rsidTr="007E4F97">
        <w:trPr>
          <w:jc w:val="center"/>
        </w:trPr>
        <w:tc>
          <w:tcPr>
            <w:tcW w:w="779" w:type="dxa"/>
            <w:vMerge/>
            <w:tcBorders>
              <w:bottom w:val="single" w:sz="4" w:space="0" w:color="auto"/>
            </w:tcBorders>
          </w:tcPr>
          <w:p w14:paraId="128A1B3C" w14:textId="77777777" w:rsidR="00EA0EEF" w:rsidRPr="001564A2" w:rsidRDefault="00EA0EEF" w:rsidP="007E4F97">
            <w:pPr>
              <w:pStyle w:val="NormalWeb"/>
              <w:jc w:val="center"/>
              <w:rPr>
                <w:rStyle w:val="Strong"/>
                <w:sz w:val="22"/>
                <w:szCs w:val="22"/>
                <w:lang w:bidi="ar-DZ"/>
              </w:rPr>
            </w:pPr>
          </w:p>
        </w:tc>
        <w:tc>
          <w:tcPr>
            <w:tcW w:w="1484" w:type="dxa"/>
            <w:vMerge/>
            <w:tcBorders>
              <w:bottom w:val="single" w:sz="4" w:space="0" w:color="auto"/>
            </w:tcBorders>
          </w:tcPr>
          <w:p w14:paraId="5743801F" w14:textId="77777777" w:rsidR="00EA0EEF" w:rsidRPr="007A27DB" w:rsidRDefault="00EA0EEF" w:rsidP="007E4F97">
            <w:pPr>
              <w:pStyle w:val="NormalWeb"/>
              <w:jc w:val="center"/>
              <w:rPr>
                <w:rStyle w:val="Strong"/>
                <w:sz w:val="22"/>
                <w:szCs w:val="22"/>
                <w:lang w:bidi="ar-DZ"/>
              </w:rPr>
            </w:pPr>
          </w:p>
        </w:tc>
        <w:tc>
          <w:tcPr>
            <w:tcW w:w="1971" w:type="dxa"/>
            <w:vMerge/>
            <w:tcBorders>
              <w:bottom w:val="single" w:sz="4" w:space="0" w:color="auto"/>
            </w:tcBorders>
          </w:tcPr>
          <w:p w14:paraId="53970F5C" w14:textId="77777777" w:rsidR="00EA0EEF" w:rsidRPr="007A27DB" w:rsidRDefault="00EA0EEF" w:rsidP="007E4F97">
            <w:pPr>
              <w:pStyle w:val="NormalWeb"/>
              <w:jc w:val="center"/>
              <w:rPr>
                <w:rStyle w:val="Strong"/>
                <w:sz w:val="22"/>
                <w:szCs w:val="22"/>
                <w:lang w:bidi="ar-DZ"/>
              </w:rPr>
            </w:pPr>
          </w:p>
        </w:tc>
        <w:tc>
          <w:tcPr>
            <w:tcW w:w="1188" w:type="dxa"/>
          </w:tcPr>
          <w:p w14:paraId="65351E0D" w14:textId="77777777" w:rsidR="00EA0EEF" w:rsidRPr="001564A2" w:rsidRDefault="00EA0EEF" w:rsidP="007E4F97">
            <w:pPr>
              <w:pStyle w:val="NormalWeb"/>
              <w:jc w:val="center"/>
              <w:rPr>
                <w:rStyle w:val="Strong"/>
                <w:sz w:val="22"/>
                <w:szCs w:val="22"/>
                <w:lang w:bidi="ar-DZ"/>
              </w:rPr>
            </w:pPr>
            <w:r>
              <w:rPr>
                <w:rStyle w:val="Strong"/>
                <w:sz w:val="22"/>
                <w:szCs w:val="22"/>
                <w:lang w:bidi="ar-DZ"/>
              </w:rPr>
              <w:t xml:space="preserve">  5.000.00</w:t>
            </w:r>
          </w:p>
        </w:tc>
        <w:tc>
          <w:tcPr>
            <w:tcW w:w="1785" w:type="dxa"/>
          </w:tcPr>
          <w:p w14:paraId="41CECC90" w14:textId="77777777" w:rsidR="00EA0EEF" w:rsidRPr="007A27DB" w:rsidRDefault="00EA0EEF" w:rsidP="007E4F97">
            <w:pPr>
              <w:pStyle w:val="NormalWeb"/>
              <w:jc w:val="center"/>
              <w:rPr>
                <w:rStyle w:val="Strong"/>
                <w:sz w:val="22"/>
                <w:szCs w:val="22"/>
                <w:lang w:bidi="ar-DZ"/>
              </w:rPr>
            </w:pPr>
            <w:r>
              <w:rPr>
                <w:rStyle w:val="Strong"/>
                <w:sz w:val="22"/>
                <w:szCs w:val="22"/>
                <w:lang w:bidi="ar-DZ"/>
              </w:rPr>
              <w:t>U18</w:t>
            </w:r>
          </w:p>
        </w:tc>
        <w:tc>
          <w:tcPr>
            <w:tcW w:w="1223" w:type="dxa"/>
          </w:tcPr>
          <w:p w14:paraId="358A831C" w14:textId="77777777" w:rsidR="00EA0EEF" w:rsidRPr="007A27DB" w:rsidRDefault="00EA0EEF" w:rsidP="007E4F97">
            <w:pPr>
              <w:pStyle w:val="NormalWeb"/>
              <w:jc w:val="center"/>
              <w:rPr>
                <w:rStyle w:val="Strong"/>
                <w:sz w:val="22"/>
                <w:szCs w:val="22"/>
                <w:lang w:bidi="ar-DZ"/>
              </w:rPr>
            </w:pPr>
            <w:r>
              <w:rPr>
                <w:rStyle w:val="Strong"/>
                <w:sz w:val="22"/>
                <w:szCs w:val="22"/>
                <w:lang w:bidi="ar-DZ"/>
              </w:rPr>
              <w:t>DRBH</w:t>
            </w:r>
          </w:p>
        </w:tc>
        <w:tc>
          <w:tcPr>
            <w:tcW w:w="632" w:type="dxa"/>
          </w:tcPr>
          <w:p w14:paraId="1DD49800" w14:textId="77777777" w:rsidR="00EA0EEF" w:rsidRPr="007A27DB" w:rsidRDefault="00EA0EEF" w:rsidP="007E4F97">
            <w:pPr>
              <w:pStyle w:val="NormalWeb"/>
              <w:jc w:val="center"/>
              <w:rPr>
                <w:rStyle w:val="Strong"/>
                <w:sz w:val="22"/>
                <w:szCs w:val="22"/>
                <w:u w:val="single"/>
                <w:lang w:bidi="ar-DZ"/>
              </w:rPr>
            </w:pPr>
            <w:r w:rsidRPr="007A27DB">
              <w:rPr>
                <w:rStyle w:val="Strong"/>
                <w:sz w:val="22"/>
                <w:szCs w:val="22"/>
                <w:u w:val="single"/>
                <w:lang w:bidi="ar-DZ"/>
              </w:rPr>
              <w:t>28</w:t>
            </w:r>
          </w:p>
        </w:tc>
      </w:tr>
      <w:tr w:rsidR="00EA0EEF" w:rsidRPr="007A27DB" w14:paraId="4D0FCB90" w14:textId="77777777" w:rsidTr="007E4F97">
        <w:trPr>
          <w:jc w:val="center"/>
        </w:trPr>
        <w:tc>
          <w:tcPr>
            <w:tcW w:w="779" w:type="dxa"/>
            <w:vMerge w:val="restart"/>
            <w:tcBorders>
              <w:top w:val="single" w:sz="4" w:space="0" w:color="auto"/>
            </w:tcBorders>
          </w:tcPr>
          <w:p w14:paraId="19EFF34E" w14:textId="77777777" w:rsidR="00EA0EEF" w:rsidRPr="001564A2" w:rsidRDefault="00EA0EEF" w:rsidP="007E4F97">
            <w:pPr>
              <w:pStyle w:val="NormalWeb"/>
              <w:jc w:val="center"/>
              <w:rPr>
                <w:rStyle w:val="Strong"/>
                <w:sz w:val="22"/>
                <w:szCs w:val="22"/>
                <w:lang w:bidi="ar-DZ"/>
              </w:rPr>
            </w:pPr>
            <w:r>
              <w:rPr>
                <w:rStyle w:val="Strong"/>
                <w:sz w:val="22"/>
                <w:szCs w:val="22"/>
                <w:lang w:bidi="ar-DZ"/>
              </w:rPr>
              <w:t>06</w:t>
            </w:r>
          </w:p>
        </w:tc>
        <w:tc>
          <w:tcPr>
            <w:tcW w:w="1484" w:type="dxa"/>
            <w:vMerge w:val="restart"/>
            <w:tcBorders>
              <w:top w:val="single" w:sz="4" w:space="0" w:color="auto"/>
            </w:tcBorders>
          </w:tcPr>
          <w:p w14:paraId="2555B501" w14:textId="77777777" w:rsidR="00EA0EEF" w:rsidRPr="007A27DB" w:rsidRDefault="00EA0EEF" w:rsidP="007E4F97">
            <w:pPr>
              <w:pStyle w:val="NormalWeb"/>
              <w:jc w:val="center"/>
              <w:rPr>
                <w:rStyle w:val="Strong"/>
                <w:sz w:val="22"/>
                <w:szCs w:val="22"/>
                <w:lang w:bidi="ar-DZ"/>
              </w:rPr>
            </w:pPr>
            <w:r>
              <w:rPr>
                <w:rStyle w:val="Strong"/>
                <w:sz w:val="22"/>
                <w:szCs w:val="22"/>
                <w:lang w:bidi="ar-DZ"/>
              </w:rPr>
              <w:t>08.11.2025</w:t>
            </w:r>
          </w:p>
        </w:tc>
        <w:tc>
          <w:tcPr>
            <w:tcW w:w="1971" w:type="dxa"/>
            <w:vMerge w:val="restart"/>
            <w:tcBorders>
              <w:top w:val="single" w:sz="4" w:space="0" w:color="auto"/>
            </w:tcBorders>
          </w:tcPr>
          <w:p w14:paraId="640DADA5" w14:textId="77777777" w:rsidR="00EA0EEF" w:rsidRPr="007A27DB" w:rsidRDefault="00EA0EEF" w:rsidP="007E4F97">
            <w:pPr>
              <w:pStyle w:val="NormalWeb"/>
              <w:jc w:val="center"/>
              <w:rPr>
                <w:rStyle w:val="Strong"/>
                <w:sz w:val="22"/>
                <w:szCs w:val="22"/>
                <w:lang w:bidi="ar-DZ"/>
              </w:rPr>
            </w:pPr>
            <w:r>
              <w:rPr>
                <w:rStyle w:val="Strong"/>
                <w:sz w:val="22"/>
                <w:szCs w:val="22"/>
                <w:lang w:bidi="ar-DZ"/>
              </w:rPr>
              <w:t>JSSH / USBZ</w:t>
            </w:r>
          </w:p>
        </w:tc>
        <w:tc>
          <w:tcPr>
            <w:tcW w:w="1188" w:type="dxa"/>
          </w:tcPr>
          <w:p w14:paraId="7BCB7B50" w14:textId="77777777" w:rsidR="00EA0EEF" w:rsidRPr="001564A2" w:rsidRDefault="00EA0EEF" w:rsidP="007E4F97">
            <w:pPr>
              <w:pStyle w:val="NormalWeb"/>
              <w:jc w:val="center"/>
              <w:rPr>
                <w:rStyle w:val="Strong"/>
                <w:sz w:val="22"/>
                <w:szCs w:val="22"/>
                <w:lang w:bidi="ar-DZ"/>
              </w:rPr>
            </w:pPr>
            <w:r w:rsidRPr="00CE3E0C">
              <w:rPr>
                <w:rStyle w:val="Strong"/>
                <w:sz w:val="22"/>
                <w:szCs w:val="22"/>
                <w:lang w:bidi="ar-DZ"/>
              </w:rPr>
              <w:t>15.000.00</w:t>
            </w:r>
          </w:p>
        </w:tc>
        <w:tc>
          <w:tcPr>
            <w:tcW w:w="1785" w:type="dxa"/>
          </w:tcPr>
          <w:p w14:paraId="4846AD3D" w14:textId="77777777" w:rsidR="00EA0EEF" w:rsidRPr="007A27DB" w:rsidRDefault="00EA0EEF" w:rsidP="007E4F97">
            <w:pPr>
              <w:pStyle w:val="NormalWeb"/>
              <w:jc w:val="center"/>
              <w:rPr>
                <w:rStyle w:val="Strong"/>
                <w:sz w:val="22"/>
                <w:szCs w:val="22"/>
                <w:lang w:bidi="ar-DZ"/>
              </w:rPr>
            </w:pPr>
            <w:r w:rsidRPr="00D729C9">
              <w:rPr>
                <w:rStyle w:val="Strong"/>
                <w:sz w:val="22"/>
                <w:szCs w:val="22"/>
                <w:lang w:bidi="ar-DZ"/>
              </w:rPr>
              <w:t>U16/U18/U20</w:t>
            </w:r>
          </w:p>
        </w:tc>
        <w:tc>
          <w:tcPr>
            <w:tcW w:w="1223" w:type="dxa"/>
          </w:tcPr>
          <w:p w14:paraId="5A70DCB1" w14:textId="77777777" w:rsidR="00EA0EEF" w:rsidRPr="007A27DB" w:rsidRDefault="00EA0EEF" w:rsidP="007E4F97">
            <w:pPr>
              <w:pStyle w:val="NormalWeb"/>
              <w:jc w:val="center"/>
              <w:rPr>
                <w:rStyle w:val="Strong"/>
                <w:sz w:val="22"/>
                <w:szCs w:val="22"/>
                <w:lang w:bidi="ar-DZ"/>
              </w:rPr>
            </w:pPr>
            <w:r>
              <w:rPr>
                <w:rStyle w:val="Strong"/>
                <w:sz w:val="22"/>
                <w:szCs w:val="22"/>
                <w:lang w:bidi="ar-DZ"/>
              </w:rPr>
              <w:t>JSSH</w:t>
            </w:r>
          </w:p>
        </w:tc>
        <w:tc>
          <w:tcPr>
            <w:tcW w:w="632" w:type="dxa"/>
          </w:tcPr>
          <w:p w14:paraId="36CF62D8" w14:textId="77777777" w:rsidR="00EA0EEF" w:rsidRPr="007A27DB" w:rsidRDefault="00EA0EEF" w:rsidP="007E4F97">
            <w:pPr>
              <w:pStyle w:val="NormalWeb"/>
              <w:jc w:val="center"/>
              <w:rPr>
                <w:rStyle w:val="Strong"/>
                <w:sz w:val="22"/>
                <w:szCs w:val="22"/>
                <w:u w:val="single"/>
                <w:lang w:bidi="ar-DZ"/>
              </w:rPr>
            </w:pPr>
            <w:r w:rsidRPr="007A27DB">
              <w:rPr>
                <w:rStyle w:val="Strong"/>
                <w:sz w:val="22"/>
                <w:szCs w:val="22"/>
                <w:u w:val="single"/>
                <w:lang w:bidi="ar-DZ"/>
              </w:rPr>
              <w:t>29</w:t>
            </w:r>
          </w:p>
        </w:tc>
      </w:tr>
      <w:tr w:rsidR="00EA0EEF" w:rsidRPr="007A27DB" w14:paraId="12EB931B" w14:textId="77777777" w:rsidTr="007E4F97">
        <w:trPr>
          <w:jc w:val="center"/>
        </w:trPr>
        <w:tc>
          <w:tcPr>
            <w:tcW w:w="779" w:type="dxa"/>
            <w:vMerge/>
            <w:tcBorders>
              <w:bottom w:val="single" w:sz="4" w:space="0" w:color="auto"/>
            </w:tcBorders>
          </w:tcPr>
          <w:p w14:paraId="72013E02" w14:textId="77777777" w:rsidR="00EA0EEF" w:rsidRPr="001564A2" w:rsidRDefault="00EA0EEF" w:rsidP="007E4F97">
            <w:pPr>
              <w:pStyle w:val="NormalWeb"/>
              <w:jc w:val="center"/>
              <w:rPr>
                <w:rStyle w:val="Strong"/>
                <w:sz w:val="22"/>
                <w:szCs w:val="22"/>
                <w:lang w:bidi="ar-DZ"/>
              </w:rPr>
            </w:pPr>
          </w:p>
        </w:tc>
        <w:tc>
          <w:tcPr>
            <w:tcW w:w="1484" w:type="dxa"/>
            <w:vMerge/>
            <w:tcBorders>
              <w:bottom w:val="single" w:sz="4" w:space="0" w:color="auto"/>
            </w:tcBorders>
          </w:tcPr>
          <w:p w14:paraId="34B4C5BE" w14:textId="77777777" w:rsidR="00EA0EEF" w:rsidRPr="007A27DB" w:rsidRDefault="00EA0EEF" w:rsidP="007E4F97">
            <w:pPr>
              <w:pStyle w:val="NormalWeb"/>
              <w:jc w:val="center"/>
              <w:rPr>
                <w:rStyle w:val="Strong"/>
                <w:sz w:val="22"/>
                <w:szCs w:val="22"/>
                <w:lang w:bidi="ar-DZ"/>
              </w:rPr>
            </w:pPr>
          </w:p>
        </w:tc>
        <w:tc>
          <w:tcPr>
            <w:tcW w:w="1971" w:type="dxa"/>
            <w:vMerge/>
            <w:tcBorders>
              <w:bottom w:val="single" w:sz="4" w:space="0" w:color="auto"/>
            </w:tcBorders>
          </w:tcPr>
          <w:p w14:paraId="1612DCF9" w14:textId="77777777" w:rsidR="00EA0EEF" w:rsidRPr="007A27DB" w:rsidRDefault="00EA0EEF" w:rsidP="007E4F97">
            <w:pPr>
              <w:pStyle w:val="NormalWeb"/>
              <w:jc w:val="center"/>
              <w:rPr>
                <w:rStyle w:val="Strong"/>
                <w:sz w:val="22"/>
                <w:szCs w:val="22"/>
                <w:lang w:bidi="ar-DZ"/>
              </w:rPr>
            </w:pPr>
          </w:p>
        </w:tc>
        <w:tc>
          <w:tcPr>
            <w:tcW w:w="1188" w:type="dxa"/>
          </w:tcPr>
          <w:p w14:paraId="6CB3F2DA" w14:textId="77777777" w:rsidR="00EA0EEF" w:rsidRPr="001564A2" w:rsidRDefault="00EA0EEF" w:rsidP="007E4F97">
            <w:pPr>
              <w:pStyle w:val="NormalWeb"/>
              <w:jc w:val="center"/>
              <w:rPr>
                <w:rStyle w:val="Strong"/>
                <w:sz w:val="22"/>
                <w:szCs w:val="22"/>
                <w:lang w:bidi="ar-DZ"/>
              </w:rPr>
            </w:pPr>
            <w:r w:rsidRPr="00CE3E0C">
              <w:rPr>
                <w:rStyle w:val="Strong"/>
                <w:sz w:val="22"/>
                <w:szCs w:val="22"/>
                <w:lang w:bidi="ar-DZ"/>
              </w:rPr>
              <w:t>15.000.00</w:t>
            </w:r>
          </w:p>
        </w:tc>
        <w:tc>
          <w:tcPr>
            <w:tcW w:w="1785" w:type="dxa"/>
          </w:tcPr>
          <w:p w14:paraId="4E789074" w14:textId="77777777" w:rsidR="00EA0EEF" w:rsidRPr="007A27DB" w:rsidRDefault="00EA0EEF" w:rsidP="007E4F97">
            <w:pPr>
              <w:pStyle w:val="NormalWeb"/>
              <w:jc w:val="center"/>
              <w:rPr>
                <w:rStyle w:val="Strong"/>
                <w:sz w:val="22"/>
                <w:szCs w:val="22"/>
                <w:lang w:bidi="ar-DZ"/>
              </w:rPr>
            </w:pPr>
            <w:r w:rsidRPr="00D729C9">
              <w:rPr>
                <w:rStyle w:val="Strong"/>
                <w:sz w:val="22"/>
                <w:szCs w:val="22"/>
                <w:lang w:bidi="ar-DZ"/>
              </w:rPr>
              <w:t>U16/U18/U20</w:t>
            </w:r>
          </w:p>
        </w:tc>
        <w:tc>
          <w:tcPr>
            <w:tcW w:w="1223" w:type="dxa"/>
          </w:tcPr>
          <w:p w14:paraId="024A8457" w14:textId="77777777" w:rsidR="00EA0EEF" w:rsidRPr="007A27DB" w:rsidRDefault="00EA0EEF" w:rsidP="007E4F97">
            <w:pPr>
              <w:pStyle w:val="NormalWeb"/>
              <w:jc w:val="center"/>
              <w:rPr>
                <w:rStyle w:val="Strong"/>
                <w:sz w:val="22"/>
                <w:szCs w:val="22"/>
                <w:lang w:bidi="ar-DZ"/>
              </w:rPr>
            </w:pPr>
            <w:r>
              <w:rPr>
                <w:rStyle w:val="Strong"/>
                <w:sz w:val="22"/>
                <w:szCs w:val="22"/>
                <w:lang w:bidi="ar-DZ"/>
              </w:rPr>
              <w:t>USBz</w:t>
            </w:r>
          </w:p>
        </w:tc>
        <w:tc>
          <w:tcPr>
            <w:tcW w:w="632" w:type="dxa"/>
          </w:tcPr>
          <w:p w14:paraId="7FC3BB0B" w14:textId="77777777" w:rsidR="00EA0EEF" w:rsidRPr="007A27DB" w:rsidRDefault="00EA0EEF" w:rsidP="007E4F97">
            <w:pPr>
              <w:pStyle w:val="NormalWeb"/>
              <w:jc w:val="center"/>
              <w:rPr>
                <w:rStyle w:val="Strong"/>
                <w:sz w:val="22"/>
                <w:szCs w:val="22"/>
                <w:u w:val="single"/>
                <w:lang w:bidi="ar-DZ"/>
              </w:rPr>
            </w:pPr>
            <w:r w:rsidRPr="007A27DB">
              <w:rPr>
                <w:rStyle w:val="Strong"/>
                <w:sz w:val="22"/>
                <w:szCs w:val="22"/>
                <w:u w:val="single"/>
                <w:lang w:bidi="ar-DZ"/>
              </w:rPr>
              <w:t>30</w:t>
            </w:r>
          </w:p>
        </w:tc>
      </w:tr>
      <w:tr w:rsidR="00EA0EEF" w:rsidRPr="007A27DB" w14:paraId="1EABECFC" w14:textId="77777777" w:rsidTr="007E4F97">
        <w:trPr>
          <w:jc w:val="center"/>
        </w:trPr>
        <w:tc>
          <w:tcPr>
            <w:tcW w:w="779" w:type="dxa"/>
            <w:tcBorders>
              <w:top w:val="single" w:sz="4" w:space="0" w:color="auto"/>
            </w:tcBorders>
          </w:tcPr>
          <w:p w14:paraId="727731D2" w14:textId="77777777" w:rsidR="00EA0EEF" w:rsidRPr="001564A2" w:rsidRDefault="00EA0EEF" w:rsidP="007E4F97">
            <w:pPr>
              <w:pStyle w:val="NormalWeb"/>
              <w:jc w:val="center"/>
              <w:rPr>
                <w:rStyle w:val="Strong"/>
                <w:sz w:val="22"/>
                <w:szCs w:val="22"/>
                <w:lang w:bidi="ar-DZ"/>
              </w:rPr>
            </w:pPr>
            <w:r>
              <w:rPr>
                <w:rStyle w:val="Strong"/>
                <w:sz w:val="22"/>
                <w:szCs w:val="22"/>
                <w:lang w:bidi="ar-DZ"/>
              </w:rPr>
              <w:t>06</w:t>
            </w:r>
          </w:p>
        </w:tc>
        <w:tc>
          <w:tcPr>
            <w:tcW w:w="1484" w:type="dxa"/>
            <w:tcBorders>
              <w:top w:val="single" w:sz="4" w:space="0" w:color="auto"/>
            </w:tcBorders>
          </w:tcPr>
          <w:p w14:paraId="61BF3C46" w14:textId="77777777" w:rsidR="00EA0EEF" w:rsidRPr="007A27DB" w:rsidRDefault="00EA0EEF" w:rsidP="007E4F97">
            <w:pPr>
              <w:pStyle w:val="NormalWeb"/>
              <w:jc w:val="center"/>
              <w:rPr>
                <w:rStyle w:val="Strong"/>
                <w:sz w:val="22"/>
                <w:szCs w:val="22"/>
                <w:lang w:bidi="ar-DZ"/>
              </w:rPr>
            </w:pPr>
            <w:r>
              <w:rPr>
                <w:rStyle w:val="Strong"/>
                <w:sz w:val="22"/>
                <w:szCs w:val="22"/>
                <w:lang w:bidi="ar-DZ"/>
              </w:rPr>
              <w:t>07.11.2025</w:t>
            </w:r>
          </w:p>
        </w:tc>
        <w:tc>
          <w:tcPr>
            <w:tcW w:w="1971" w:type="dxa"/>
            <w:tcBorders>
              <w:top w:val="single" w:sz="4" w:space="0" w:color="auto"/>
            </w:tcBorders>
          </w:tcPr>
          <w:p w14:paraId="0078345B" w14:textId="77777777" w:rsidR="00EA0EEF" w:rsidRPr="007A27DB" w:rsidRDefault="00EA0EEF" w:rsidP="007E4F97">
            <w:pPr>
              <w:pStyle w:val="NormalWeb"/>
              <w:jc w:val="center"/>
              <w:rPr>
                <w:rStyle w:val="Strong"/>
                <w:sz w:val="22"/>
                <w:szCs w:val="22"/>
                <w:lang w:bidi="ar-DZ"/>
              </w:rPr>
            </w:pPr>
            <w:r>
              <w:rPr>
                <w:rStyle w:val="Strong"/>
                <w:sz w:val="22"/>
                <w:szCs w:val="22"/>
                <w:lang w:bidi="ar-DZ"/>
              </w:rPr>
              <w:t>NBM / NRB</w:t>
            </w:r>
          </w:p>
        </w:tc>
        <w:tc>
          <w:tcPr>
            <w:tcW w:w="1188" w:type="dxa"/>
          </w:tcPr>
          <w:p w14:paraId="1E7D4241" w14:textId="77777777" w:rsidR="00EA0EEF" w:rsidRPr="001564A2" w:rsidRDefault="00EA0EEF" w:rsidP="007E4F97">
            <w:pPr>
              <w:pStyle w:val="NormalWeb"/>
              <w:jc w:val="center"/>
              <w:rPr>
                <w:rStyle w:val="Strong"/>
                <w:sz w:val="22"/>
                <w:szCs w:val="22"/>
                <w:lang w:bidi="ar-DZ"/>
              </w:rPr>
            </w:pPr>
            <w:r>
              <w:rPr>
                <w:rStyle w:val="Strong"/>
                <w:sz w:val="22"/>
                <w:szCs w:val="22"/>
                <w:lang w:bidi="ar-DZ"/>
              </w:rPr>
              <w:t>5.000.00</w:t>
            </w:r>
          </w:p>
        </w:tc>
        <w:tc>
          <w:tcPr>
            <w:tcW w:w="1785" w:type="dxa"/>
          </w:tcPr>
          <w:p w14:paraId="46637E1F" w14:textId="77777777" w:rsidR="00EA0EEF" w:rsidRPr="007A27DB" w:rsidRDefault="00EA0EEF" w:rsidP="007E4F97">
            <w:pPr>
              <w:pStyle w:val="NormalWeb"/>
              <w:jc w:val="center"/>
              <w:rPr>
                <w:rStyle w:val="Strong"/>
                <w:sz w:val="22"/>
                <w:szCs w:val="22"/>
                <w:lang w:bidi="ar-DZ"/>
              </w:rPr>
            </w:pPr>
            <w:r>
              <w:rPr>
                <w:rStyle w:val="Strong"/>
                <w:sz w:val="22"/>
                <w:szCs w:val="22"/>
                <w:lang w:bidi="ar-DZ"/>
              </w:rPr>
              <w:t>U20</w:t>
            </w:r>
          </w:p>
        </w:tc>
        <w:tc>
          <w:tcPr>
            <w:tcW w:w="1223" w:type="dxa"/>
          </w:tcPr>
          <w:p w14:paraId="71EA4DAD" w14:textId="77777777" w:rsidR="00EA0EEF" w:rsidRPr="007A27DB" w:rsidRDefault="00EA0EEF" w:rsidP="007E4F97">
            <w:pPr>
              <w:pStyle w:val="NormalWeb"/>
              <w:jc w:val="center"/>
              <w:rPr>
                <w:rStyle w:val="Strong"/>
                <w:sz w:val="22"/>
                <w:szCs w:val="22"/>
                <w:lang w:bidi="ar-DZ"/>
              </w:rPr>
            </w:pPr>
            <w:r>
              <w:rPr>
                <w:rStyle w:val="Strong"/>
                <w:sz w:val="22"/>
                <w:szCs w:val="22"/>
                <w:lang w:bidi="ar-DZ"/>
              </w:rPr>
              <w:t>NBM</w:t>
            </w:r>
          </w:p>
        </w:tc>
        <w:tc>
          <w:tcPr>
            <w:tcW w:w="632" w:type="dxa"/>
          </w:tcPr>
          <w:p w14:paraId="44B2E946" w14:textId="77777777" w:rsidR="00EA0EEF" w:rsidRPr="007A27DB" w:rsidRDefault="00EA0EEF" w:rsidP="007E4F97">
            <w:pPr>
              <w:pStyle w:val="NormalWeb"/>
              <w:jc w:val="center"/>
              <w:rPr>
                <w:rStyle w:val="Strong"/>
                <w:sz w:val="22"/>
                <w:szCs w:val="22"/>
                <w:u w:val="single"/>
                <w:lang w:bidi="ar-DZ"/>
              </w:rPr>
            </w:pPr>
            <w:r w:rsidRPr="007A27DB">
              <w:rPr>
                <w:rStyle w:val="Strong"/>
                <w:sz w:val="22"/>
                <w:szCs w:val="22"/>
                <w:u w:val="single"/>
                <w:lang w:bidi="ar-DZ"/>
              </w:rPr>
              <w:t>31</w:t>
            </w:r>
          </w:p>
        </w:tc>
      </w:tr>
      <w:tr w:rsidR="00EA0EEF" w:rsidRPr="007A27DB" w14:paraId="7A04850F" w14:textId="77777777" w:rsidTr="007E4F97">
        <w:trPr>
          <w:jc w:val="center"/>
        </w:trPr>
        <w:tc>
          <w:tcPr>
            <w:tcW w:w="779" w:type="dxa"/>
            <w:vMerge w:val="restart"/>
          </w:tcPr>
          <w:p w14:paraId="44AF4F1F" w14:textId="77777777" w:rsidR="00EA0EEF" w:rsidRPr="001564A2" w:rsidRDefault="00EA0EEF" w:rsidP="007E4F97">
            <w:pPr>
              <w:pStyle w:val="NormalWeb"/>
              <w:jc w:val="center"/>
              <w:rPr>
                <w:rStyle w:val="Strong"/>
                <w:sz w:val="22"/>
                <w:szCs w:val="22"/>
                <w:lang w:bidi="ar-DZ"/>
              </w:rPr>
            </w:pPr>
            <w:r>
              <w:rPr>
                <w:rStyle w:val="Strong"/>
                <w:sz w:val="22"/>
                <w:szCs w:val="22"/>
                <w:lang w:bidi="ar-DZ"/>
              </w:rPr>
              <w:t>06</w:t>
            </w:r>
          </w:p>
        </w:tc>
        <w:tc>
          <w:tcPr>
            <w:tcW w:w="1484" w:type="dxa"/>
            <w:vMerge w:val="restart"/>
          </w:tcPr>
          <w:p w14:paraId="147B2E5B" w14:textId="77777777" w:rsidR="00EA0EEF" w:rsidRPr="007A27DB" w:rsidRDefault="00EA0EEF" w:rsidP="007E4F97">
            <w:pPr>
              <w:pStyle w:val="NormalWeb"/>
              <w:jc w:val="center"/>
              <w:rPr>
                <w:rStyle w:val="Strong"/>
                <w:sz w:val="22"/>
                <w:szCs w:val="22"/>
                <w:lang w:bidi="ar-DZ"/>
              </w:rPr>
            </w:pPr>
            <w:r>
              <w:rPr>
                <w:rStyle w:val="Strong"/>
                <w:sz w:val="22"/>
                <w:szCs w:val="22"/>
                <w:lang w:bidi="ar-DZ"/>
              </w:rPr>
              <w:t>07.11.2025</w:t>
            </w:r>
          </w:p>
        </w:tc>
        <w:tc>
          <w:tcPr>
            <w:tcW w:w="1971" w:type="dxa"/>
            <w:vMerge w:val="restart"/>
          </w:tcPr>
          <w:p w14:paraId="54AE2795" w14:textId="77777777" w:rsidR="00EA0EEF" w:rsidRPr="007A27DB" w:rsidRDefault="00EA0EEF" w:rsidP="007E4F97">
            <w:pPr>
              <w:pStyle w:val="NormalWeb"/>
              <w:jc w:val="center"/>
              <w:rPr>
                <w:rStyle w:val="Strong"/>
                <w:sz w:val="22"/>
                <w:szCs w:val="22"/>
                <w:lang w:bidi="ar-DZ"/>
              </w:rPr>
            </w:pPr>
            <w:r>
              <w:rPr>
                <w:rStyle w:val="Strong"/>
                <w:sz w:val="22"/>
                <w:szCs w:val="22"/>
                <w:lang w:bidi="ar-DZ"/>
              </w:rPr>
              <w:t>WAC / FCB</w:t>
            </w:r>
          </w:p>
        </w:tc>
        <w:tc>
          <w:tcPr>
            <w:tcW w:w="1188" w:type="dxa"/>
          </w:tcPr>
          <w:p w14:paraId="383166C1" w14:textId="77777777" w:rsidR="00EA0EEF" w:rsidRPr="001564A2" w:rsidRDefault="00EA0EEF" w:rsidP="007E4F97">
            <w:pPr>
              <w:pStyle w:val="NormalWeb"/>
              <w:jc w:val="center"/>
              <w:rPr>
                <w:rStyle w:val="Strong"/>
                <w:sz w:val="22"/>
                <w:szCs w:val="22"/>
                <w:lang w:bidi="ar-DZ"/>
              </w:rPr>
            </w:pPr>
            <w:r>
              <w:rPr>
                <w:rStyle w:val="Strong"/>
                <w:sz w:val="22"/>
                <w:szCs w:val="22"/>
                <w:lang w:bidi="ar-DZ"/>
              </w:rPr>
              <w:t>15.000.00</w:t>
            </w:r>
          </w:p>
        </w:tc>
        <w:tc>
          <w:tcPr>
            <w:tcW w:w="1785" w:type="dxa"/>
          </w:tcPr>
          <w:p w14:paraId="5A3FDBF8" w14:textId="77777777" w:rsidR="00EA0EEF" w:rsidRPr="007A27DB" w:rsidRDefault="00EA0EEF" w:rsidP="007E4F97">
            <w:pPr>
              <w:pStyle w:val="NormalWeb"/>
              <w:jc w:val="center"/>
              <w:rPr>
                <w:rStyle w:val="Strong"/>
                <w:sz w:val="22"/>
                <w:szCs w:val="22"/>
                <w:lang w:bidi="ar-DZ"/>
              </w:rPr>
            </w:pPr>
            <w:r w:rsidRPr="002D2F1A">
              <w:rPr>
                <w:rStyle w:val="Strong"/>
                <w:sz w:val="22"/>
                <w:szCs w:val="22"/>
                <w:lang w:bidi="ar-DZ"/>
              </w:rPr>
              <w:t>U16/U18/U20</w:t>
            </w:r>
          </w:p>
        </w:tc>
        <w:tc>
          <w:tcPr>
            <w:tcW w:w="1223" w:type="dxa"/>
          </w:tcPr>
          <w:p w14:paraId="5EE69B79" w14:textId="77777777" w:rsidR="00EA0EEF" w:rsidRPr="007A27DB" w:rsidRDefault="00EA0EEF" w:rsidP="007E4F97">
            <w:pPr>
              <w:pStyle w:val="NormalWeb"/>
              <w:jc w:val="center"/>
              <w:rPr>
                <w:rStyle w:val="Strong"/>
                <w:sz w:val="22"/>
                <w:szCs w:val="22"/>
                <w:lang w:bidi="ar-DZ"/>
              </w:rPr>
            </w:pPr>
            <w:r>
              <w:rPr>
                <w:rStyle w:val="Strong"/>
                <w:sz w:val="22"/>
                <w:szCs w:val="22"/>
                <w:lang w:bidi="ar-DZ"/>
              </w:rPr>
              <w:t>WAC</w:t>
            </w:r>
          </w:p>
        </w:tc>
        <w:tc>
          <w:tcPr>
            <w:tcW w:w="632" w:type="dxa"/>
          </w:tcPr>
          <w:p w14:paraId="4FE75DC1" w14:textId="77777777" w:rsidR="00EA0EEF" w:rsidRPr="007A27DB" w:rsidRDefault="00EA0EEF" w:rsidP="007E4F97">
            <w:pPr>
              <w:pStyle w:val="NormalWeb"/>
              <w:jc w:val="center"/>
              <w:rPr>
                <w:rStyle w:val="Strong"/>
                <w:sz w:val="22"/>
                <w:szCs w:val="22"/>
                <w:u w:val="single"/>
                <w:lang w:bidi="ar-DZ"/>
              </w:rPr>
            </w:pPr>
            <w:r w:rsidRPr="007A27DB">
              <w:rPr>
                <w:rStyle w:val="Strong"/>
                <w:sz w:val="22"/>
                <w:szCs w:val="22"/>
                <w:u w:val="single"/>
                <w:lang w:bidi="ar-DZ"/>
              </w:rPr>
              <w:t>32</w:t>
            </w:r>
          </w:p>
        </w:tc>
      </w:tr>
      <w:tr w:rsidR="00EA0EEF" w:rsidRPr="007A27DB" w14:paraId="28A06EBF" w14:textId="77777777" w:rsidTr="007E4F97">
        <w:trPr>
          <w:jc w:val="center"/>
        </w:trPr>
        <w:tc>
          <w:tcPr>
            <w:tcW w:w="779" w:type="dxa"/>
            <w:vMerge/>
          </w:tcPr>
          <w:p w14:paraId="1A718963" w14:textId="77777777" w:rsidR="00EA0EEF" w:rsidRPr="001564A2" w:rsidRDefault="00EA0EEF" w:rsidP="007E4F97">
            <w:pPr>
              <w:pStyle w:val="NormalWeb"/>
              <w:jc w:val="center"/>
              <w:rPr>
                <w:rStyle w:val="Strong"/>
                <w:sz w:val="22"/>
                <w:szCs w:val="22"/>
                <w:lang w:bidi="ar-DZ"/>
              </w:rPr>
            </w:pPr>
          </w:p>
        </w:tc>
        <w:tc>
          <w:tcPr>
            <w:tcW w:w="1484" w:type="dxa"/>
            <w:vMerge/>
          </w:tcPr>
          <w:p w14:paraId="10B0550A" w14:textId="77777777" w:rsidR="00EA0EEF" w:rsidRPr="007A27DB" w:rsidRDefault="00EA0EEF" w:rsidP="007E4F97">
            <w:pPr>
              <w:pStyle w:val="NormalWeb"/>
              <w:jc w:val="center"/>
              <w:rPr>
                <w:rStyle w:val="Strong"/>
                <w:sz w:val="22"/>
                <w:szCs w:val="22"/>
                <w:lang w:bidi="ar-DZ"/>
              </w:rPr>
            </w:pPr>
          </w:p>
        </w:tc>
        <w:tc>
          <w:tcPr>
            <w:tcW w:w="1971" w:type="dxa"/>
            <w:vMerge/>
          </w:tcPr>
          <w:p w14:paraId="57BB0B57" w14:textId="77777777" w:rsidR="00EA0EEF" w:rsidRPr="007A27DB" w:rsidRDefault="00EA0EEF" w:rsidP="007E4F97">
            <w:pPr>
              <w:pStyle w:val="NormalWeb"/>
              <w:jc w:val="center"/>
              <w:rPr>
                <w:rStyle w:val="Strong"/>
                <w:sz w:val="22"/>
                <w:szCs w:val="22"/>
                <w:lang w:bidi="ar-DZ"/>
              </w:rPr>
            </w:pPr>
          </w:p>
        </w:tc>
        <w:tc>
          <w:tcPr>
            <w:tcW w:w="1188" w:type="dxa"/>
          </w:tcPr>
          <w:p w14:paraId="3DAEF6FA" w14:textId="77777777" w:rsidR="00EA0EEF" w:rsidRPr="001564A2" w:rsidRDefault="00EA0EEF" w:rsidP="007E4F97">
            <w:pPr>
              <w:pStyle w:val="NormalWeb"/>
              <w:jc w:val="center"/>
              <w:rPr>
                <w:rStyle w:val="Strong"/>
                <w:sz w:val="22"/>
                <w:szCs w:val="22"/>
                <w:lang w:bidi="ar-DZ"/>
              </w:rPr>
            </w:pPr>
            <w:r>
              <w:rPr>
                <w:rStyle w:val="Strong"/>
                <w:sz w:val="22"/>
                <w:szCs w:val="22"/>
                <w:lang w:bidi="ar-DZ"/>
              </w:rPr>
              <w:t>15.000.00</w:t>
            </w:r>
          </w:p>
        </w:tc>
        <w:tc>
          <w:tcPr>
            <w:tcW w:w="1785" w:type="dxa"/>
          </w:tcPr>
          <w:p w14:paraId="7C459DA6" w14:textId="77777777" w:rsidR="00EA0EEF" w:rsidRPr="007A27DB" w:rsidRDefault="00EA0EEF" w:rsidP="007E4F97">
            <w:pPr>
              <w:pStyle w:val="NormalWeb"/>
              <w:jc w:val="center"/>
              <w:rPr>
                <w:rStyle w:val="Strong"/>
                <w:sz w:val="22"/>
                <w:szCs w:val="22"/>
                <w:lang w:bidi="ar-DZ"/>
              </w:rPr>
            </w:pPr>
            <w:r w:rsidRPr="002D2F1A">
              <w:rPr>
                <w:rStyle w:val="Strong"/>
                <w:sz w:val="22"/>
                <w:szCs w:val="22"/>
                <w:lang w:bidi="ar-DZ"/>
              </w:rPr>
              <w:t>U16/U18/U20</w:t>
            </w:r>
          </w:p>
        </w:tc>
        <w:tc>
          <w:tcPr>
            <w:tcW w:w="1223" w:type="dxa"/>
          </w:tcPr>
          <w:p w14:paraId="15BDD86D" w14:textId="77777777" w:rsidR="00EA0EEF" w:rsidRPr="007A27DB" w:rsidRDefault="00EA0EEF" w:rsidP="007E4F97">
            <w:pPr>
              <w:pStyle w:val="NormalWeb"/>
              <w:jc w:val="center"/>
              <w:rPr>
                <w:rStyle w:val="Strong"/>
                <w:sz w:val="22"/>
                <w:szCs w:val="22"/>
                <w:lang w:bidi="ar-DZ"/>
              </w:rPr>
            </w:pPr>
            <w:r>
              <w:rPr>
                <w:rStyle w:val="Strong"/>
                <w:sz w:val="22"/>
                <w:szCs w:val="22"/>
                <w:lang w:bidi="ar-DZ"/>
              </w:rPr>
              <w:t>FCB</w:t>
            </w:r>
          </w:p>
        </w:tc>
        <w:tc>
          <w:tcPr>
            <w:tcW w:w="632" w:type="dxa"/>
          </w:tcPr>
          <w:p w14:paraId="2F248F76" w14:textId="77777777" w:rsidR="00EA0EEF" w:rsidRPr="007A27DB" w:rsidRDefault="00EA0EEF" w:rsidP="007E4F97">
            <w:pPr>
              <w:pStyle w:val="NormalWeb"/>
              <w:jc w:val="center"/>
              <w:rPr>
                <w:rStyle w:val="Strong"/>
                <w:sz w:val="22"/>
                <w:szCs w:val="22"/>
                <w:u w:val="single"/>
                <w:lang w:bidi="ar-DZ"/>
              </w:rPr>
            </w:pPr>
          </w:p>
        </w:tc>
      </w:tr>
    </w:tbl>
    <w:p w14:paraId="069FBFE8" w14:textId="77777777" w:rsidR="00EA0EEF" w:rsidRPr="00C60C3C" w:rsidRDefault="00EA0EEF" w:rsidP="00EA0EEF">
      <w:pPr>
        <w:bidi/>
        <w:rPr>
          <w:rFonts w:asciiTheme="minorBidi" w:hAnsiTheme="minorBidi" w:cstheme="minorBidi"/>
          <w:b/>
          <w:bCs/>
          <w:sz w:val="52"/>
          <w:szCs w:val="52"/>
        </w:rPr>
      </w:pPr>
    </w:p>
    <w:p w14:paraId="73738702" w14:textId="7B81CA98" w:rsidR="00EA0EEF" w:rsidRPr="000D24DF" w:rsidRDefault="000D24DF" w:rsidP="000D24DF">
      <w:pPr>
        <w:bidi/>
        <w:jc w:val="center"/>
        <w:rPr>
          <w:bCs/>
          <w:sz w:val="44"/>
          <w:szCs w:val="44"/>
          <w:u w:val="single"/>
          <w:rtl/>
        </w:rPr>
      </w:pPr>
      <w:r w:rsidRPr="000D24DF">
        <w:rPr>
          <w:rFonts w:hint="cs"/>
          <w:bCs/>
          <w:sz w:val="44"/>
          <w:szCs w:val="44"/>
          <w:u w:val="single"/>
          <w:rtl/>
        </w:rPr>
        <w:lastRenderedPageBreak/>
        <w:t xml:space="preserve">لجنة المنافسات </w:t>
      </w:r>
    </w:p>
    <w:p w14:paraId="02D60436" w14:textId="77777777" w:rsidR="00EA0EEF" w:rsidRPr="00FC67C8" w:rsidRDefault="00EA0EEF" w:rsidP="00EA0EEF">
      <w:pPr>
        <w:bidi/>
        <w:rPr>
          <w:b/>
          <w:sz w:val="18"/>
          <w:szCs w:val="18"/>
        </w:rPr>
      </w:pPr>
    </w:p>
    <w:p w14:paraId="7C6E7117" w14:textId="77777777" w:rsidR="00EA0EEF" w:rsidRPr="00BC65EA" w:rsidRDefault="00EA0EEF" w:rsidP="00EA0EEF">
      <w:pPr>
        <w:jc w:val="center"/>
        <w:rPr>
          <w:b/>
          <w:bCs/>
          <w:color w:val="0070C0"/>
          <w:sz w:val="36"/>
          <w:szCs w:val="36"/>
          <w:u w:val="single"/>
          <w:rtl/>
          <w:lang w:bidi="ar-DZ"/>
        </w:rPr>
      </w:pPr>
      <w:r w:rsidRPr="00BC65EA">
        <w:rPr>
          <w:b/>
          <w:bCs/>
          <w:noProof/>
          <w:color w:val="0070C0"/>
          <w:sz w:val="36"/>
          <w:szCs w:val="36"/>
          <w:rtl/>
        </w:rPr>
        <w:t>محضر إجتماع رقم 0</w:t>
      </w:r>
      <w:r w:rsidRPr="00BC65EA">
        <w:rPr>
          <w:rFonts w:hint="cs"/>
          <w:b/>
          <w:bCs/>
          <w:noProof/>
          <w:color w:val="0070C0"/>
          <w:sz w:val="36"/>
          <w:szCs w:val="36"/>
          <w:rtl/>
        </w:rPr>
        <w:t>6</w:t>
      </w:r>
    </w:p>
    <w:p w14:paraId="6DAC915D" w14:textId="5A2AC0FD" w:rsidR="00EA0EEF" w:rsidRPr="000D24DF" w:rsidRDefault="00EA0EEF" w:rsidP="0009703A">
      <w:pPr>
        <w:jc w:val="center"/>
        <w:rPr>
          <w:b/>
          <w:bCs/>
          <w:sz w:val="24"/>
          <w:szCs w:val="24"/>
          <w:u w:val="single"/>
          <w:rtl/>
          <w:lang w:bidi="ar-SY"/>
        </w:rPr>
      </w:pPr>
      <w:r w:rsidRPr="000D24DF">
        <w:rPr>
          <w:b/>
          <w:bCs/>
          <w:sz w:val="24"/>
          <w:szCs w:val="24"/>
          <w:u w:val="single"/>
          <w:rtl/>
          <w:lang w:bidi="ar-SY"/>
        </w:rPr>
        <w:t xml:space="preserve">جلسة يوم </w:t>
      </w:r>
      <w:r w:rsidRPr="000D24DF">
        <w:rPr>
          <w:rFonts w:hint="cs"/>
          <w:b/>
          <w:bCs/>
          <w:sz w:val="24"/>
          <w:szCs w:val="24"/>
          <w:u w:val="single"/>
          <w:rtl/>
          <w:lang w:bidi="ar-SY"/>
        </w:rPr>
        <w:t>11</w:t>
      </w:r>
      <w:r w:rsidRPr="000D24DF">
        <w:rPr>
          <w:b/>
          <w:bCs/>
          <w:sz w:val="24"/>
          <w:szCs w:val="24"/>
          <w:u w:val="single"/>
          <w:rtl/>
          <w:lang w:bidi="ar-SY"/>
        </w:rPr>
        <w:t>/11/2025</w:t>
      </w:r>
      <w:r w:rsidR="0009703A">
        <w:rPr>
          <w:b/>
          <w:bCs/>
          <w:sz w:val="24"/>
          <w:szCs w:val="24"/>
          <w:u w:val="single"/>
          <w:rtl/>
          <w:lang w:bidi="ar-SY"/>
        </w:rPr>
        <w:t xml:space="preserve"> </w:t>
      </w:r>
    </w:p>
    <w:p w14:paraId="10519460" w14:textId="77777777" w:rsidR="00EA0EEF" w:rsidRPr="000D24DF" w:rsidRDefault="00EA0EEF" w:rsidP="00EA0EEF">
      <w:pPr>
        <w:autoSpaceDE w:val="0"/>
        <w:autoSpaceDN w:val="0"/>
        <w:bidi/>
        <w:adjustRightInd w:val="0"/>
        <w:rPr>
          <w:rFonts w:ascii="TraditionalArabic-Bold" w:cs="TraditionalArabic-Bold"/>
          <w:b/>
          <w:bCs/>
          <w:color w:val="FF0000"/>
          <w:sz w:val="24"/>
          <w:szCs w:val="24"/>
          <w:rtl/>
        </w:rPr>
      </w:pPr>
      <w:r w:rsidRPr="000D24DF">
        <w:rPr>
          <w:b/>
          <w:bCs/>
          <w:color w:val="002060"/>
          <w:sz w:val="40"/>
          <w:szCs w:val="40"/>
          <w:u w:val="single"/>
          <w:rtl/>
          <w:lang w:bidi="ar-SY"/>
        </w:rPr>
        <w:t xml:space="preserve"> </w:t>
      </w:r>
      <w:r w:rsidRPr="000D24DF">
        <w:rPr>
          <w:sz w:val="24"/>
          <w:szCs w:val="24"/>
          <w:rtl/>
          <w:lang w:bidi="ar-SY"/>
        </w:rPr>
        <w:t xml:space="preserve"> </w:t>
      </w:r>
      <w:r w:rsidRPr="000D24DF">
        <w:rPr>
          <w:sz w:val="24"/>
          <w:szCs w:val="24"/>
          <w:rtl/>
          <w:lang w:bidi="ar-DZ"/>
        </w:rPr>
        <w:t xml:space="preserve">   </w:t>
      </w:r>
      <w:r w:rsidRPr="000D24DF">
        <w:rPr>
          <w:rFonts w:ascii="TraditionalArabic-Bold" w:cs="TraditionalArabic-Bold" w:hint="cs"/>
          <w:b/>
          <w:bCs/>
          <w:color w:val="FF0000"/>
          <w:sz w:val="36"/>
          <w:szCs w:val="36"/>
          <w:u w:val="single"/>
          <w:rtl/>
        </w:rPr>
        <w:t>أعضاء</w:t>
      </w:r>
      <w:r w:rsidRPr="000D24DF">
        <w:rPr>
          <w:rFonts w:ascii="TraditionalArabic-Bold" w:cs="TraditionalArabic-Bold" w:hint="cs"/>
          <w:b/>
          <w:bCs/>
          <w:color w:val="FF0000"/>
          <w:sz w:val="36"/>
          <w:szCs w:val="36"/>
          <w:u w:val="single"/>
        </w:rPr>
        <w:t xml:space="preserve"> </w:t>
      </w:r>
      <w:r w:rsidRPr="000D24DF">
        <w:rPr>
          <w:rFonts w:ascii="TraditionalArabic-Bold" w:cs="TraditionalArabic-Bold" w:hint="cs"/>
          <w:b/>
          <w:bCs/>
          <w:color w:val="FF0000"/>
          <w:sz w:val="36"/>
          <w:szCs w:val="36"/>
          <w:u w:val="single"/>
          <w:rtl/>
        </w:rPr>
        <w:t>اللجنة</w:t>
      </w:r>
      <w:r w:rsidRPr="000D24DF">
        <w:rPr>
          <w:rFonts w:ascii="TraditionalArabic-Bold" w:cs="TraditionalArabic-Bold" w:hint="cs"/>
          <w:b/>
          <w:bCs/>
          <w:color w:val="FF0000"/>
          <w:sz w:val="36"/>
          <w:szCs w:val="36"/>
          <w:u w:val="single"/>
        </w:rPr>
        <w:t xml:space="preserve"> </w:t>
      </w:r>
      <w:r w:rsidRPr="000D24DF">
        <w:rPr>
          <w:rFonts w:ascii="TraditionalArabic-Bold" w:cs="TraditionalArabic-Bold" w:hint="cs"/>
          <w:b/>
          <w:bCs/>
          <w:color w:val="FF0000"/>
          <w:sz w:val="36"/>
          <w:szCs w:val="36"/>
          <w:u w:val="single"/>
          <w:rtl/>
        </w:rPr>
        <w:t>الحاضرين</w:t>
      </w:r>
      <w:r w:rsidRPr="000D24DF">
        <w:rPr>
          <w:rFonts w:ascii="TraditionalArabic-Bold" w:cs="TraditionalArabic-Bold" w:hint="cs"/>
          <w:b/>
          <w:bCs/>
          <w:color w:val="FF0000"/>
          <w:sz w:val="24"/>
          <w:szCs w:val="24"/>
        </w:rPr>
        <w:t>:</w:t>
      </w:r>
    </w:p>
    <w:p w14:paraId="24B5D675" w14:textId="77777777" w:rsidR="00EA0EEF" w:rsidRPr="000D24DF" w:rsidRDefault="00EA0EEF" w:rsidP="00EA0EEF">
      <w:pPr>
        <w:autoSpaceDE w:val="0"/>
        <w:autoSpaceDN w:val="0"/>
        <w:bidi/>
        <w:adjustRightInd w:val="0"/>
        <w:rPr>
          <w:rFonts w:ascii="TraditionalArabic-Bold" w:cs="TraditionalArabic-Bold"/>
          <w:b/>
          <w:bCs/>
          <w:color w:val="000000"/>
          <w:sz w:val="28"/>
          <w:szCs w:val="28"/>
        </w:rPr>
      </w:pPr>
      <w:r w:rsidRPr="000D24DF">
        <w:rPr>
          <w:rFonts w:ascii="SymbolMT" w:hAnsi="SymbolMT" w:cs="SymbolMT"/>
          <w:color w:val="000000"/>
          <w:sz w:val="28"/>
          <w:szCs w:val="28"/>
        </w:rPr>
        <w:t xml:space="preserve">• </w:t>
      </w:r>
      <w:r w:rsidRPr="000D24DF">
        <w:rPr>
          <w:rFonts w:ascii="TraditionalArabic-Bold" w:cs="TraditionalArabic-Bold" w:hint="cs"/>
          <w:b/>
          <w:bCs/>
          <w:color w:val="000000"/>
          <w:sz w:val="28"/>
          <w:szCs w:val="28"/>
          <w:rtl/>
        </w:rPr>
        <w:t>السيد</w:t>
      </w:r>
      <w:r w:rsidRPr="000D24DF">
        <w:rPr>
          <w:rFonts w:ascii="TraditionalArabic-Bold" w:cs="TraditionalArabic-Bold" w:hint="cs"/>
          <w:b/>
          <w:bCs/>
          <w:color w:val="000000"/>
          <w:sz w:val="28"/>
          <w:szCs w:val="28"/>
        </w:rPr>
        <w:t xml:space="preserve">: </w:t>
      </w:r>
      <w:r w:rsidRPr="000D24DF">
        <w:rPr>
          <w:rFonts w:ascii="TraditionalArabic-Bold" w:cs="TraditionalArabic-Bold" w:hint="cs"/>
          <w:b/>
          <w:bCs/>
          <w:color w:val="000000"/>
          <w:sz w:val="28"/>
          <w:szCs w:val="28"/>
          <w:rtl/>
        </w:rPr>
        <w:t xml:space="preserve">زيتوني  قريـشـــــي </w:t>
      </w:r>
      <w:r w:rsidRPr="000D24DF">
        <w:rPr>
          <w:rFonts w:ascii="TraditionalArabic-Bold" w:cs="TraditionalArabic-Bold" w:hint="cs"/>
          <w:b/>
          <w:bCs/>
          <w:color w:val="000000"/>
          <w:sz w:val="28"/>
          <w:szCs w:val="28"/>
        </w:rPr>
        <w:t xml:space="preserve"> )</w:t>
      </w:r>
      <w:r w:rsidRPr="000D24DF">
        <w:rPr>
          <w:rFonts w:ascii="TraditionalArabic-Bold" w:cs="TraditionalArabic-Bold" w:hint="cs"/>
          <w:b/>
          <w:bCs/>
          <w:color w:val="000000"/>
          <w:sz w:val="28"/>
          <w:szCs w:val="28"/>
          <w:rtl/>
        </w:rPr>
        <w:t>رئيس</w:t>
      </w:r>
      <w:r w:rsidRPr="000D24DF">
        <w:rPr>
          <w:rFonts w:ascii="TraditionalArabic-Bold" w:cs="TraditionalArabic-Bold" w:hint="cs"/>
          <w:b/>
          <w:bCs/>
          <w:color w:val="000000"/>
          <w:sz w:val="28"/>
          <w:szCs w:val="28"/>
        </w:rPr>
        <w:t>(</w:t>
      </w:r>
    </w:p>
    <w:p w14:paraId="6EF10717" w14:textId="77777777" w:rsidR="00EA0EEF" w:rsidRPr="000D24DF" w:rsidRDefault="00EA0EEF" w:rsidP="00EA0EEF">
      <w:pPr>
        <w:autoSpaceDE w:val="0"/>
        <w:autoSpaceDN w:val="0"/>
        <w:bidi/>
        <w:adjustRightInd w:val="0"/>
        <w:rPr>
          <w:rFonts w:ascii="TraditionalArabic-Bold" w:cs="TraditionalArabic-Bold"/>
          <w:b/>
          <w:bCs/>
          <w:color w:val="000000"/>
          <w:sz w:val="28"/>
          <w:szCs w:val="28"/>
        </w:rPr>
      </w:pPr>
      <w:r w:rsidRPr="000D24DF">
        <w:rPr>
          <w:rFonts w:ascii="SymbolMT" w:hAnsi="SymbolMT" w:cs="SymbolMT"/>
          <w:color w:val="000000"/>
          <w:sz w:val="28"/>
          <w:szCs w:val="28"/>
        </w:rPr>
        <w:t xml:space="preserve">• </w:t>
      </w:r>
      <w:r w:rsidRPr="000D24DF">
        <w:rPr>
          <w:rFonts w:ascii="TraditionalArabic-Bold" w:cs="TraditionalArabic-Bold" w:hint="cs"/>
          <w:b/>
          <w:bCs/>
          <w:color w:val="000000"/>
          <w:sz w:val="28"/>
          <w:szCs w:val="28"/>
          <w:rtl/>
        </w:rPr>
        <w:t>السيد</w:t>
      </w:r>
      <w:r w:rsidRPr="000D24DF">
        <w:rPr>
          <w:rFonts w:ascii="TraditionalArabic-Bold" w:cs="TraditionalArabic-Bold" w:hint="cs"/>
          <w:b/>
          <w:bCs/>
          <w:color w:val="000000"/>
          <w:sz w:val="28"/>
          <w:szCs w:val="28"/>
        </w:rPr>
        <w:t xml:space="preserve">: </w:t>
      </w:r>
      <w:r w:rsidRPr="000D24DF">
        <w:rPr>
          <w:rFonts w:ascii="TraditionalArabic-Bold" w:cs="TraditionalArabic-Bold" w:hint="cs"/>
          <w:b/>
          <w:bCs/>
          <w:color w:val="000000"/>
          <w:sz w:val="28"/>
          <w:szCs w:val="28"/>
          <w:rtl/>
        </w:rPr>
        <w:t>طـــوبال  جـمــــــال</w:t>
      </w:r>
      <w:r w:rsidRPr="000D24DF">
        <w:rPr>
          <w:rFonts w:ascii="TraditionalArabic-Bold" w:cs="TraditionalArabic-Bold" w:hint="cs"/>
          <w:b/>
          <w:bCs/>
          <w:color w:val="000000"/>
          <w:sz w:val="28"/>
          <w:szCs w:val="28"/>
        </w:rPr>
        <w:t xml:space="preserve"> ) </w:t>
      </w:r>
      <w:r w:rsidRPr="000D24DF">
        <w:rPr>
          <w:rFonts w:ascii="TraditionalArabic-Bold" w:cs="TraditionalArabic-Bold" w:hint="cs"/>
          <w:b/>
          <w:bCs/>
          <w:color w:val="000000"/>
          <w:sz w:val="28"/>
          <w:szCs w:val="28"/>
          <w:rtl/>
        </w:rPr>
        <w:t>كاتب</w:t>
      </w:r>
      <w:r w:rsidRPr="000D24DF">
        <w:rPr>
          <w:rFonts w:ascii="TraditionalArabic-Bold" w:cs="TraditionalArabic-Bold" w:hint="cs"/>
          <w:b/>
          <w:bCs/>
          <w:color w:val="000000"/>
          <w:sz w:val="28"/>
          <w:szCs w:val="28"/>
        </w:rPr>
        <w:t>(</w:t>
      </w:r>
    </w:p>
    <w:p w14:paraId="2FA9ED3A" w14:textId="77777777" w:rsidR="00EA0EEF" w:rsidRPr="000D24DF" w:rsidRDefault="00EA0EEF" w:rsidP="00EA0EEF">
      <w:pPr>
        <w:autoSpaceDE w:val="0"/>
        <w:autoSpaceDN w:val="0"/>
        <w:bidi/>
        <w:adjustRightInd w:val="0"/>
        <w:rPr>
          <w:rFonts w:ascii="TraditionalArabic-Bold" w:cs="TraditionalArabic-Bold"/>
          <w:b/>
          <w:bCs/>
          <w:color w:val="000000"/>
          <w:sz w:val="28"/>
          <w:szCs w:val="28"/>
        </w:rPr>
      </w:pPr>
      <w:r w:rsidRPr="000D24DF">
        <w:rPr>
          <w:rFonts w:ascii="SymbolMT" w:hAnsi="SymbolMT" w:cs="SymbolMT"/>
          <w:color w:val="000000"/>
          <w:sz w:val="28"/>
          <w:szCs w:val="28"/>
        </w:rPr>
        <w:t xml:space="preserve">• </w:t>
      </w:r>
      <w:r w:rsidRPr="000D24DF">
        <w:rPr>
          <w:rFonts w:ascii="TraditionalArabic-Bold" w:cs="TraditionalArabic-Bold" w:hint="cs"/>
          <w:b/>
          <w:bCs/>
          <w:color w:val="000000"/>
          <w:sz w:val="28"/>
          <w:szCs w:val="28"/>
          <w:rtl/>
        </w:rPr>
        <w:t>السيد</w:t>
      </w:r>
      <w:r w:rsidRPr="000D24DF">
        <w:rPr>
          <w:rFonts w:ascii="TraditionalArabic-Bold" w:cs="TraditionalArabic-Bold" w:hint="cs"/>
          <w:b/>
          <w:bCs/>
          <w:color w:val="000000"/>
          <w:sz w:val="28"/>
          <w:szCs w:val="28"/>
        </w:rPr>
        <w:t xml:space="preserve">: </w:t>
      </w:r>
      <w:r w:rsidRPr="000D24DF">
        <w:rPr>
          <w:rFonts w:ascii="TraditionalArabic-Bold" w:cs="TraditionalArabic-Bold" w:hint="cs"/>
          <w:b/>
          <w:bCs/>
          <w:color w:val="000000"/>
          <w:sz w:val="28"/>
          <w:szCs w:val="28"/>
          <w:rtl/>
        </w:rPr>
        <w:t>ســــعودي</w:t>
      </w:r>
      <w:r w:rsidRPr="000D24DF">
        <w:rPr>
          <w:rFonts w:ascii="TraditionalArabic-Bold" w:cs="TraditionalArabic-Bold" w:hint="cs"/>
          <w:b/>
          <w:bCs/>
          <w:color w:val="000000"/>
          <w:sz w:val="28"/>
          <w:szCs w:val="28"/>
        </w:rPr>
        <w:t xml:space="preserve"> </w:t>
      </w:r>
      <w:r w:rsidRPr="000D24DF">
        <w:rPr>
          <w:rFonts w:ascii="TraditionalArabic-Bold" w:cs="TraditionalArabic-Bold" w:hint="cs"/>
          <w:b/>
          <w:bCs/>
          <w:color w:val="000000"/>
          <w:sz w:val="28"/>
          <w:szCs w:val="28"/>
          <w:rtl/>
        </w:rPr>
        <w:t>مــحـــمـد</w:t>
      </w:r>
      <w:r w:rsidRPr="000D24DF">
        <w:rPr>
          <w:rFonts w:ascii="TraditionalArabic-Bold" w:cs="TraditionalArabic-Bold" w:hint="cs"/>
          <w:b/>
          <w:bCs/>
          <w:color w:val="000000"/>
          <w:sz w:val="28"/>
          <w:szCs w:val="28"/>
        </w:rPr>
        <w:t xml:space="preserve"> )</w:t>
      </w:r>
      <w:r w:rsidRPr="000D24DF">
        <w:rPr>
          <w:rFonts w:ascii="TraditionalArabic-Bold" w:cs="TraditionalArabic-Bold" w:hint="cs"/>
          <w:b/>
          <w:bCs/>
          <w:color w:val="000000"/>
          <w:sz w:val="28"/>
          <w:szCs w:val="28"/>
          <w:rtl/>
        </w:rPr>
        <w:t>عضو</w:t>
      </w:r>
      <w:r w:rsidRPr="000D24DF">
        <w:rPr>
          <w:rFonts w:ascii="TraditionalArabic-Bold" w:cs="TraditionalArabic-Bold" w:hint="cs"/>
          <w:b/>
          <w:bCs/>
          <w:color w:val="000000"/>
          <w:sz w:val="28"/>
          <w:szCs w:val="28"/>
        </w:rPr>
        <w:t>(</w:t>
      </w:r>
    </w:p>
    <w:p w14:paraId="24FE84E4" w14:textId="77777777" w:rsidR="00EA0EEF" w:rsidRPr="000D24DF" w:rsidRDefault="00EA0EEF" w:rsidP="00EA0EEF">
      <w:pPr>
        <w:autoSpaceDE w:val="0"/>
        <w:autoSpaceDN w:val="0"/>
        <w:bidi/>
        <w:adjustRightInd w:val="0"/>
        <w:rPr>
          <w:rFonts w:cs="TraditionalArabic-Bold"/>
          <w:b/>
          <w:bCs/>
          <w:color w:val="000000"/>
          <w:sz w:val="24"/>
          <w:szCs w:val="28"/>
          <w:lang w:bidi="ar-DZ"/>
        </w:rPr>
      </w:pPr>
      <w:r w:rsidRPr="000D24DF">
        <w:rPr>
          <w:rFonts w:ascii="SymbolMT" w:hAnsi="SymbolMT" w:cs="SymbolMT"/>
          <w:color w:val="000000"/>
          <w:sz w:val="28"/>
          <w:szCs w:val="28"/>
        </w:rPr>
        <w:t xml:space="preserve">• </w:t>
      </w:r>
      <w:r w:rsidRPr="000D24DF">
        <w:rPr>
          <w:rFonts w:ascii="TraditionalArabic-Bold" w:cs="TraditionalArabic-Bold" w:hint="cs"/>
          <w:b/>
          <w:bCs/>
          <w:color w:val="000000"/>
          <w:sz w:val="28"/>
          <w:szCs w:val="28"/>
          <w:rtl/>
        </w:rPr>
        <w:t>السيد</w:t>
      </w:r>
      <w:r w:rsidRPr="000D24DF">
        <w:rPr>
          <w:rFonts w:ascii="TraditionalArabic-Bold" w:cs="TraditionalArabic-Bold" w:hint="cs"/>
          <w:b/>
          <w:bCs/>
          <w:color w:val="000000"/>
          <w:sz w:val="28"/>
          <w:szCs w:val="28"/>
        </w:rPr>
        <w:t xml:space="preserve">: </w:t>
      </w:r>
      <w:r w:rsidRPr="000D24DF">
        <w:rPr>
          <w:rFonts w:ascii="TraditionalArabic-Bold" w:cs="TraditionalArabic-Bold" w:hint="cs"/>
          <w:b/>
          <w:bCs/>
          <w:color w:val="000000"/>
          <w:sz w:val="28"/>
          <w:szCs w:val="28"/>
          <w:rtl/>
        </w:rPr>
        <w:t xml:space="preserve">يــــونسـي   ســــعيد </w:t>
      </w:r>
      <w:r w:rsidRPr="000D24DF">
        <w:rPr>
          <w:rFonts w:ascii="TraditionalArabic-Bold" w:cs="TraditionalArabic-Bold" w:hint="cs"/>
          <w:b/>
          <w:bCs/>
          <w:color w:val="000000"/>
          <w:sz w:val="28"/>
          <w:szCs w:val="28"/>
        </w:rPr>
        <w:t xml:space="preserve"> )</w:t>
      </w:r>
      <w:r w:rsidRPr="000D24DF">
        <w:rPr>
          <w:rFonts w:ascii="TraditionalArabic-Bold" w:cs="TraditionalArabic-Bold" w:hint="cs"/>
          <w:b/>
          <w:bCs/>
          <w:color w:val="000000"/>
          <w:sz w:val="28"/>
          <w:szCs w:val="28"/>
          <w:rtl/>
        </w:rPr>
        <w:t>عضو</w:t>
      </w:r>
      <w:r w:rsidRPr="000D24DF">
        <w:rPr>
          <w:rFonts w:ascii="TraditionalArabic-Bold" w:cs="TraditionalArabic-Bold" w:hint="cs"/>
          <w:b/>
          <w:bCs/>
          <w:color w:val="000000"/>
          <w:sz w:val="28"/>
          <w:szCs w:val="28"/>
        </w:rPr>
        <w:t>(</w:t>
      </w:r>
    </w:p>
    <w:p w14:paraId="62BE0514" w14:textId="27EFB747" w:rsidR="00EA0EEF" w:rsidRPr="0009703A" w:rsidRDefault="00EA0EEF" w:rsidP="0009703A">
      <w:pPr>
        <w:bidi/>
        <w:rPr>
          <w:rFonts w:ascii="TraditionalArabic-Bold" w:cs="TraditionalArabic-Bold"/>
          <w:b/>
          <w:bCs/>
          <w:color w:val="000000"/>
          <w:sz w:val="28"/>
          <w:szCs w:val="28"/>
          <w:rtl/>
        </w:rPr>
      </w:pPr>
      <w:r w:rsidRPr="000D24DF">
        <w:rPr>
          <w:rFonts w:ascii="SymbolMT" w:hAnsi="SymbolMT" w:cs="SymbolMT"/>
          <w:color w:val="000000"/>
          <w:sz w:val="28"/>
          <w:szCs w:val="28"/>
        </w:rPr>
        <w:t xml:space="preserve">• </w:t>
      </w:r>
      <w:r w:rsidRPr="000D24DF">
        <w:rPr>
          <w:rFonts w:ascii="TraditionalArabic-Bold" w:cs="TraditionalArabic-Bold" w:hint="cs"/>
          <w:b/>
          <w:bCs/>
          <w:color w:val="000000"/>
          <w:sz w:val="28"/>
          <w:szCs w:val="28"/>
          <w:rtl/>
        </w:rPr>
        <w:t>السيد</w:t>
      </w:r>
      <w:r w:rsidRPr="000D24DF">
        <w:rPr>
          <w:rFonts w:ascii="TraditionalArabic-Bold" w:cs="TraditionalArabic-Bold" w:hint="cs"/>
          <w:b/>
          <w:bCs/>
          <w:color w:val="000000"/>
          <w:sz w:val="28"/>
          <w:szCs w:val="28"/>
        </w:rPr>
        <w:t xml:space="preserve">: </w:t>
      </w:r>
      <w:r w:rsidRPr="000D24DF">
        <w:rPr>
          <w:rFonts w:ascii="TraditionalArabic-Bold" w:cs="TraditionalArabic-Bold" w:hint="cs"/>
          <w:b/>
          <w:bCs/>
          <w:color w:val="000000"/>
          <w:sz w:val="28"/>
          <w:szCs w:val="28"/>
          <w:rtl/>
        </w:rPr>
        <w:t xml:space="preserve"> حــــابــس   عــــلي</w:t>
      </w:r>
      <w:r w:rsidRPr="000D24DF">
        <w:rPr>
          <w:rFonts w:ascii="TraditionalArabic-Bold" w:cs="TraditionalArabic-Bold" w:hint="cs"/>
          <w:b/>
          <w:bCs/>
          <w:color w:val="000000"/>
          <w:sz w:val="28"/>
          <w:szCs w:val="28"/>
        </w:rPr>
        <w:t xml:space="preserve"> )</w:t>
      </w:r>
      <w:r w:rsidRPr="000D24DF">
        <w:rPr>
          <w:rFonts w:ascii="TraditionalArabic-Bold" w:cs="TraditionalArabic-Bold" w:hint="cs"/>
          <w:b/>
          <w:bCs/>
          <w:color w:val="000000"/>
          <w:sz w:val="28"/>
          <w:szCs w:val="28"/>
          <w:rtl/>
        </w:rPr>
        <w:t xml:space="preserve">عضو) </w:t>
      </w:r>
    </w:p>
    <w:p w14:paraId="2ED5C335" w14:textId="77777777" w:rsidR="00EA0EEF" w:rsidRPr="000D24DF" w:rsidRDefault="00EA0EEF" w:rsidP="00EA0EEF">
      <w:pPr>
        <w:jc w:val="right"/>
        <w:rPr>
          <w:b/>
          <w:bCs/>
          <w:sz w:val="40"/>
          <w:szCs w:val="40"/>
          <w:u w:val="single"/>
          <w:rtl/>
          <w:lang w:bidi="ar-SY"/>
        </w:rPr>
      </w:pPr>
      <w:r w:rsidRPr="000D24DF">
        <w:rPr>
          <w:b/>
          <w:bCs/>
          <w:sz w:val="40"/>
          <w:szCs w:val="40"/>
          <w:u w:val="single"/>
          <w:rtl/>
          <w:lang w:bidi="ar-SY"/>
        </w:rPr>
        <w:t>جدول الأعمال :</w:t>
      </w:r>
    </w:p>
    <w:p w14:paraId="59AE9428" w14:textId="77777777" w:rsidR="00EA0EEF" w:rsidRPr="000D24DF" w:rsidRDefault="00EA0EEF" w:rsidP="00EA0EEF">
      <w:pPr>
        <w:pStyle w:val="ListParagraph"/>
        <w:jc w:val="right"/>
        <w:rPr>
          <w:sz w:val="24"/>
          <w:szCs w:val="24"/>
          <w:lang w:bidi="ar-SY"/>
        </w:rPr>
      </w:pPr>
      <w:r w:rsidRPr="000D24DF">
        <w:rPr>
          <w:sz w:val="24"/>
          <w:szCs w:val="24"/>
          <w:rtl/>
          <w:lang w:bidi="ar-SY"/>
        </w:rPr>
        <w:t>- البريد الوارد .</w:t>
      </w:r>
    </w:p>
    <w:p w14:paraId="19769C73" w14:textId="77777777" w:rsidR="00EA0EEF" w:rsidRPr="000D24DF" w:rsidRDefault="00EA0EEF" w:rsidP="00EA0EEF">
      <w:pPr>
        <w:pStyle w:val="ListParagraph"/>
        <w:jc w:val="right"/>
        <w:rPr>
          <w:sz w:val="24"/>
          <w:szCs w:val="24"/>
          <w:rtl/>
          <w:lang w:bidi="ar-SY"/>
        </w:rPr>
      </w:pPr>
      <w:r w:rsidRPr="000D24DF">
        <w:rPr>
          <w:sz w:val="24"/>
          <w:szCs w:val="24"/>
          <w:rtl/>
          <w:lang w:bidi="ar-SY"/>
        </w:rPr>
        <w:t>- متفرقات .</w:t>
      </w:r>
    </w:p>
    <w:p w14:paraId="765C9A0D" w14:textId="77777777" w:rsidR="00EA0EEF" w:rsidRPr="000D24DF" w:rsidRDefault="00EA0EEF" w:rsidP="00EA0EEF">
      <w:pPr>
        <w:pStyle w:val="ListParagraph"/>
        <w:jc w:val="right"/>
        <w:rPr>
          <w:sz w:val="24"/>
          <w:szCs w:val="24"/>
          <w:rtl/>
          <w:lang w:bidi="ar-DZ"/>
        </w:rPr>
      </w:pPr>
      <w:r w:rsidRPr="000D24DF">
        <w:rPr>
          <w:sz w:val="24"/>
          <w:szCs w:val="24"/>
          <w:rtl/>
          <w:lang w:bidi="ar-SY"/>
        </w:rPr>
        <w:t>- المداولات .</w:t>
      </w:r>
    </w:p>
    <w:p w14:paraId="598EE05A" w14:textId="77777777" w:rsidR="00EA0EEF" w:rsidRPr="000D24DF" w:rsidRDefault="00EA0EEF" w:rsidP="00EA0EEF">
      <w:pPr>
        <w:pStyle w:val="ListParagraph"/>
        <w:jc w:val="right"/>
        <w:rPr>
          <w:sz w:val="24"/>
          <w:szCs w:val="24"/>
          <w:rtl/>
          <w:lang w:bidi="ar-DZ"/>
        </w:rPr>
      </w:pPr>
      <w:r w:rsidRPr="000D24DF">
        <w:rPr>
          <w:sz w:val="24"/>
          <w:szCs w:val="24"/>
          <w:rtl/>
          <w:lang w:bidi="ar-SY"/>
        </w:rPr>
        <w:t>- نشر نتائج مقابلات القسم الشرفي أكابر و الفئات الشبانية .</w:t>
      </w:r>
    </w:p>
    <w:p w14:paraId="5941D1CF" w14:textId="77777777" w:rsidR="00EA0EEF" w:rsidRPr="00BC65EA" w:rsidRDefault="00EA0EEF" w:rsidP="00EA0EEF">
      <w:pPr>
        <w:pStyle w:val="ListParagraph"/>
        <w:jc w:val="right"/>
        <w:rPr>
          <w:sz w:val="16"/>
          <w:szCs w:val="16"/>
          <w:rtl/>
          <w:lang w:bidi="ar-SY"/>
        </w:rPr>
      </w:pPr>
    </w:p>
    <w:p w14:paraId="4D1AC85E" w14:textId="77777777" w:rsidR="00EA0EEF" w:rsidRPr="000D24DF" w:rsidRDefault="00EA0EEF" w:rsidP="00EA0EEF">
      <w:pPr>
        <w:pStyle w:val="ListParagraph"/>
        <w:jc w:val="center"/>
        <w:rPr>
          <w:b/>
          <w:bCs/>
          <w:color w:val="FF0000"/>
          <w:sz w:val="40"/>
          <w:szCs w:val="40"/>
          <w:u w:val="single"/>
          <w:rtl/>
          <w:lang w:bidi="ar-SY"/>
        </w:rPr>
      </w:pPr>
      <w:r w:rsidRPr="000D24DF">
        <w:rPr>
          <w:b/>
          <w:bCs/>
          <w:color w:val="FF0000"/>
          <w:sz w:val="40"/>
          <w:szCs w:val="40"/>
          <w:u w:val="single"/>
          <w:rtl/>
          <w:lang w:bidi="ar-SY"/>
        </w:rPr>
        <w:t>الــــبــــريــــد الـــــوارد</w:t>
      </w:r>
    </w:p>
    <w:p w14:paraId="178593A5" w14:textId="77777777" w:rsidR="00EA0EEF" w:rsidRPr="000D24DF" w:rsidRDefault="00EA0EEF" w:rsidP="00EA0EEF">
      <w:pPr>
        <w:pStyle w:val="ListParagraph"/>
        <w:jc w:val="right"/>
        <w:rPr>
          <w:color w:val="000000" w:themeColor="text1"/>
          <w:sz w:val="24"/>
          <w:szCs w:val="24"/>
          <w:lang w:bidi="ar-DZ"/>
        </w:rPr>
      </w:pPr>
      <w:r w:rsidRPr="000D24DF">
        <w:rPr>
          <w:rFonts w:hint="cs"/>
          <w:color w:val="000000" w:themeColor="text1"/>
          <w:sz w:val="24"/>
          <w:szCs w:val="24"/>
          <w:rtl/>
          <w:lang w:bidi="ar-DZ"/>
        </w:rPr>
        <w:t>- مراسلة نادي شباب الرياضي سويدانية الخاص بطلب برمجة مباريات فئة الشباب يوم السبت من كل أسبوع و برمجة مباريات الاكابر يوم الجمعة من كل أسبوع ( تم القيام باللازم ).</w:t>
      </w:r>
    </w:p>
    <w:p w14:paraId="7A7DDE14" w14:textId="77777777" w:rsidR="00EA0EEF" w:rsidRPr="000D24DF" w:rsidRDefault="00EA0EEF" w:rsidP="00EA0EEF">
      <w:pPr>
        <w:pStyle w:val="ListParagraph"/>
        <w:jc w:val="right"/>
        <w:rPr>
          <w:color w:val="000000" w:themeColor="text1"/>
          <w:sz w:val="24"/>
          <w:szCs w:val="24"/>
          <w:rtl/>
          <w:lang w:bidi="ar-DZ"/>
        </w:rPr>
      </w:pPr>
      <w:r w:rsidRPr="000D24DF">
        <w:rPr>
          <w:rFonts w:hint="cs"/>
          <w:color w:val="000000" w:themeColor="text1"/>
          <w:sz w:val="24"/>
          <w:szCs w:val="24"/>
          <w:rtl/>
          <w:lang w:bidi="ar-DZ"/>
        </w:rPr>
        <w:t>- نسخة عن مراسلة رئيس بلدية أولاد فايت موجهة الى الوالي المنتدب لطلب الحصول على تغطية امنية .</w:t>
      </w:r>
    </w:p>
    <w:p w14:paraId="49BDADDC" w14:textId="77777777" w:rsidR="00EA0EEF" w:rsidRPr="000D24DF" w:rsidRDefault="00EA0EEF" w:rsidP="00EA0EEF">
      <w:pPr>
        <w:bidi/>
        <w:rPr>
          <w:color w:val="000000" w:themeColor="text1"/>
          <w:sz w:val="24"/>
          <w:szCs w:val="24"/>
          <w:rtl/>
          <w:lang w:bidi="ar-DZ"/>
        </w:rPr>
      </w:pPr>
      <w:r w:rsidRPr="000D24DF">
        <w:rPr>
          <w:rFonts w:hint="cs"/>
          <w:color w:val="000000" w:themeColor="text1"/>
          <w:sz w:val="24"/>
          <w:szCs w:val="24"/>
          <w:rtl/>
          <w:lang w:bidi="ar-DZ"/>
        </w:rPr>
        <w:t>- مراسلة نادي جمعية قدماء الرياضيين الرغاية</w:t>
      </w:r>
      <w:r w:rsidRPr="000D24DF">
        <w:rPr>
          <w:color w:val="000000" w:themeColor="text1"/>
          <w:sz w:val="24"/>
          <w:szCs w:val="24"/>
          <w:lang w:bidi="ar-DZ"/>
        </w:rPr>
        <w:t>AASR</w:t>
      </w:r>
      <w:r w:rsidRPr="000D24DF">
        <w:rPr>
          <w:rFonts w:hint="cs"/>
          <w:color w:val="000000" w:themeColor="text1"/>
          <w:sz w:val="24"/>
          <w:szCs w:val="24"/>
          <w:rtl/>
          <w:lang w:bidi="ar-DZ"/>
        </w:rPr>
        <w:t xml:space="preserve"> بخصوص برمجة مباريات الشبان بملعب الشهيد محمد بوعزة برج الكيفان ( تم القيام باللازم ).</w:t>
      </w:r>
    </w:p>
    <w:p w14:paraId="0CC3AFDC" w14:textId="77777777" w:rsidR="00EA0EEF" w:rsidRPr="000D24DF" w:rsidRDefault="00EA0EEF" w:rsidP="00EA0EEF">
      <w:pPr>
        <w:bidi/>
        <w:rPr>
          <w:color w:val="000000" w:themeColor="text1"/>
          <w:sz w:val="24"/>
          <w:szCs w:val="24"/>
          <w:rtl/>
          <w:lang w:bidi="ar-DZ"/>
        </w:rPr>
      </w:pPr>
      <w:r w:rsidRPr="000D24DF">
        <w:rPr>
          <w:rFonts w:hint="cs"/>
          <w:color w:val="000000" w:themeColor="text1"/>
          <w:sz w:val="24"/>
          <w:szCs w:val="24"/>
          <w:rtl/>
          <w:lang w:bidi="ar-DZ"/>
        </w:rPr>
        <w:t xml:space="preserve">- مراسلة نادي جمعية قدماء الرياضيين الرغاية </w:t>
      </w:r>
      <w:r w:rsidRPr="000D24DF">
        <w:rPr>
          <w:color w:val="000000" w:themeColor="text1"/>
          <w:sz w:val="24"/>
          <w:szCs w:val="24"/>
          <w:lang w:bidi="ar-DZ"/>
        </w:rPr>
        <w:t xml:space="preserve">AASR </w:t>
      </w:r>
      <w:r w:rsidRPr="000D24DF">
        <w:rPr>
          <w:rFonts w:hint="cs"/>
          <w:color w:val="000000" w:themeColor="text1"/>
          <w:sz w:val="24"/>
          <w:szCs w:val="24"/>
          <w:rtl/>
          <w:lang w:bidi="ar-DZ"/>
        </w:rPr>
        <w:t xml:space="preserve"> لتوضيح ما حدث بمباريات اقل من 16 و اقل من 18 سنة .</w:t>
      </w:r>
    </w:p>
    <w:p w14:paraId="4A3E43B8" w14:textId="77777777" w:rsidR="00EA0EEF" w:rsidRPr="000D24DF" w:rsidRDefault="00EA0EEF" w:rsidP="00EA0EEF">
      <w:pPr>
        <w:bidi/>
        <w:rPr>
          <w:color w:val="000000" w:themeColor="text1"/>
          <w:sz w:val="24"/>
          <w:szCs w:val="24"/>
          <w:rtl/>
          <w:lang w:bidi="ar-DZ"/>
        </w:rPr>
      </w:pPr>
      <w:r w:rsidRPr="000D24DF">
        <w:rPr>
          <w:rFonts w:hint="cs"/>
          <w:color w:val="000000" w:themeColor="text1"/>
          <w:sz w:val="24"/>
          <w:szCs w:val="24"/>
          <w:rtl/>
          <w:lang w:bidi="ar-DZ"/>
        </w:rPr>
        <w:t xml:space="preserve">- مراسلة نادي اتحاد معالمة لتبرير غياب فريق الاكابر عن موعد مباراته ضد فريق سويدانية .           </w:t>
      </w:r>
      <w:r w:rsidRPr="000D24DF">
        <w:rPr>
          <w:color w:val="000000" w:themeColor="text1"/>
          <w:sz w:val="24"/>
          <w:szCs w:val="24"/>
          <w:lang w:bidi="ar-DZ"/>
        </w:rPr>
        <w:t xml:space="preserve"> </w:t>
      </w:r>
    </w:p>
    <w:p w14:paraId="51B8B78B" w14:textId="77777777" w:rsidR="00EA0EEF" w:rsidRPr="000D24DF" w:rsidRDefault="00EA0EEF" w:rsidP="00EA0EEF">
      <w:pPr>
        <w:bidi/>
        <w:jc w:val="center"/>
        <w:rPr>
          <w:b/>
          <w:bCs/>
          <w:color w:val="FF0000"/>
          <w:sz w:val="40"/>
          <w:szCs w:val="40"/>
          <w:u w:val="single"/>
          <w:rtl/>
          <w:lang w:bidi="ar-DZ"/>
        </w:rPr>
      </w:pPr>
      <w:r w:rsidRPr="000D24DF">
        <w:rPr>
          <w:b/>
          <w:bCs/>
          <w:color w:val="FF0000"/>
          <w:sz w:val="40"/>
          <w:szCs w:val="40"/>
          <w:u w:val="single"/>
          <w:rtl/>
          <w:lang w:bidi="ar-DZ"/>
        </w:rPr>
        <w:t>سماع ممثلي الأند</w:t>
      </w:r>
      <w:r w:rsidRPr="000D24DF">
        <w:rPr>
          <w:rFonts w:hint="cs"/>
          <w:b/>
          <w:bCs/>
          <w:color w:val="FF0000"/>
          <w:sz w:val="40"/>
          <w:szCs w:val="40"/>
          <w:u w:val="single"/>
          <w:rtl/>
          <w:lang w:bidi="ar-DZ"/>
        </w:rPr>
        <w:t>ية</w:t>
      </w:r>
    </w:p>
    <w:p w14:paraId="36663733" w14:textId="77777777" w:rsidR="00EA0EEF" w:rsidRPr="000D24DF" w:rsidRDefault="00EA0EEF" w:rsidP="00EA0EEF">
      <w:pPr>
        <w:bidi/>
        <w:rPr>
          <w:color w:val="000000" w:themeColor="text1"/>
          <w:sz w:val="24"/>
          <w:szCs w:val="24"/>
          <w:rtl/>
          <w:lang w:bidi="ar-DZ"/>
        </w:rPr>
      </w:pPr>
      <w:r w:rsidRPr="000D24DF">
        <w:rPr>
          <w:color w:val="000000" w:themeColor="text1"/>
          <w:sz w:val="24"/>
          <w:szCs w:val="24"/>
          <w:rtl/>
          <w:lang w:bidi="ar-DZ"/>
        </w:rPr>
        <w:t>- سماع السيد ايبو سيد علي رئيس النادي الرياضي لاولمبي مدينة سانتوجان</w:t>
      </w:r>
      <w:r w:rsidRPr="000D24DF">
        <w:rPr>
          <w:rFonts w:hint="cs"/>
          <w:color w:val="000000" w:themeColor="text1"/>
          <w:sz w:val="24"/>
          <w:szCs w:val="24"/>
          <w:rtl/>
          <w:lang w:bidi="ar-DZ"/>
        </w:rPr>
        <w:t xml:space="preserve"> </w:t>
      </w:r>
      <w:r w:rsidRPr="000D24DF">
        <w:rPr>
          <w:color w:val="000000" w:themeColor="text1"/>
          <w:sz w:val="24"/>
          <w:szCs w:val="24"/>
          <w:lang w:bidi="ar-DZ"/>
        </w:rPr>
        <w:t>OMSE</w:t>
      </w:r>
      <w:r w:rsidRPr="000D24DF">
        <w:rPr>
          <w:color w:val="000000" w:themeColor="text1"/>
          <w:sz w:val="24"/>
          <w:szCs w:val="24"/>
          <w:rtl/>
          <w:lang w:bidi="ar-DZ"/>
        </w:rPr>
        <w:t xml:space="preserve"> بخصوص لقاءات فريقة لفئتي اقل من 16 و 20 سنة المبرمجة ليوم 29/10/2025 </w:t>
      </w:r>
      <w:r w:rsidRPr="000D24DF">
        <w:rPr>
          <w:rFonts w:hint="cs"/>
          <w:color w:val="000000" w:themeColor="text1"/>
          <w:sz w:val="24"/>
          <w:szCs w:val="24"/>
          <w:rtl/>
          <w:lang w:bidi="ar-DZ"/>
        </w:rPr>
        <w:t>( تم تقديم التوضيحات )</w:t>
      </w:r>
      <w:r w:rsidRPr="000D24DF">
        <w:rPr>
          <w:color w:val="000000" w:themeColor="text1"/>
          <w:sz w:val="24"/>
          <w:szCs w:val="24"/>
          <w:rtl/>
          <w:lang w:bidi="ar-DZ"/>
        </w:rPr>
        <w:t>.</w:t>
      </w:r>
    </w:p>
    <w:p w14:paraId="0A6061FE" w14:textId="77777777" w:rsidR="00EA0EEF" w:rsidRPr="000D24DF" w:rsidRDefault="00EA0EEF" w:rsidP="00EA0EEF">
      <w:pPr>
        <w:bidi/>
        <w:rPr>
          <w:b/>
          <w:bCs/>
          <w:color w:val="FF0000"/>
          <w:sz w:val="40"/>
          <w:szCs w:val="40"/>
          <w:u w:val="single"/>
          <w:rtl/>
          <w:lang w:bidi="ar-DZ"/>
        </w:rPr>
      </w:pPr>
      <w:r w:rsidRPr="000D24DF">
        <w:rPr>
          <w:b/>
          <w:bCs/>
          <w:color w:val="92D050"/>
          <w:sz w:val="24"/>
          <w:szCs w:val="24"/>
          <w:u w:val="single"/>
          <w:rtl/>
          <w:lang w:bidi="ar-DZ"/>
        </w:rPr>
        <w:t xml:space="preserve">استدعاء سكرتير كل من فريقي الاتحاد الرياضي لمدينة الخرايسية </w:t>
      </w:r>
      <w:r w:rsidRPr="000D24DF">
        <w:rPr>
          <w:b/>
          <w:bCs/>
          <w:color w:val="92D050"/>
          <w:sz w:val="24"/>
          <w:szCs w:val="24"/>
          <w:u w:val="single"/>
          <w:lang w:bidi="ar-DZ"/>
        </w:rPr>
        <w:t>USMKH</w:t>
      </w:r>
      <w:r w:rsidRPr="000D24DF">
        <w:rPr>
          <w:b/>
          <w:bCs/>
          <w:color w:val="92D050"/>
          <w:sz w:val="24"/>
          <w:szCs w:val="24"/>
          <w:u w:val="single"/>
          <w:rtl/>
          <w:lang w:bidi="ar-DZ"/>
        </w:rPr>
        <w:t xml:space="preserve"> و وفاق الخرايسية </w:t>
      </w:r>
      <w:r w:rsidRPr="000D24DF">
        <w:rPr>
          <w:b/>
          <w:bCs/>
          <w:color w:val="92D050"/>
          <w:sz w:val="24"/>
          <w:szCs w:val="24"/>
          <w:u w:val="single"/>
          <w:lang w:bidi="ar-DZ"/>
        </w:rPr>
        <w:t>WAKh</w:t>
      </w:r>
      <w:r w:rsidRPr="000D24DF">
        <w:rPr>
          <w:b/>
          <w:bCs/>
          <w:color w:val="92D050"/>
          <w:sz w:val="24"/>
          <w:szCs w:val="24"/>
          <w:u w:val="single"/>
          <w:rtl/>
          <w:lang w:bidi="ar-DZ"/>
        </w:rPr>
        <w:t xml:space="preserve"> </w:t>
      </w:r>
      <w:r w:rsidRPr="000D24DF">
        <w:rPr>
          <w:rFonts w:hint="cs"/>
          <w:b/>
          <w:bCs/>
          <w:color w:val="92D050"/>
          <w:sz w:val="24"/>
          <w:szCs w:val="24"/>
          <w:u w:val="single"/>
          <w:rtl/>
          <w:lang w:bidi="ar-DZ"/>
        </w:rPr>
        <w:t xml:space="preserve">للمرة الثانية </w:t>
      </w:r>
      <w:r w:rsidRPr="000D24DF">
        <w:rPr>
          <w:b/>
          <w:bCs/>
          <w:color w:val="92D050"/>
          <w:sz w:val="24"/>
          <w:szCs w:val="24"/>
          <w:u w:val="single"/>
          <w:rtl/>
          <w:lang w:bidi="ar-DZ"/>
        </w:rPr>
        <w:t>و هذا للجلسة القادمة للجنة تنظيم المنافسة المبرمجة ليوم 1</w:t>
      </w:r>
      <w:r w:rsidRPr="000D24DF">
        <w:rPr>
          <w:rFonts w:hint="cs"/>
          <w:b/>
          <w:bCs/>
          <w:color w:val="92D050"/>
          <w:sz w:val="24"/>
          <w:szCs w:val="24"/>
          <w:u w:val="single"/>
          <w:rtl/>
          <w:lang w:bidi="ar-DZ"/>
        </w:rPr>
        <w:t>8</w:t>
      </w:r>
      <w:r w:rsidRPr="000D24DF">
        <w:rPr>
          <w:b/>
          <w:bCs/>
          <w:color w:val="92D050"/>
          <w:sz w:val="24"/>
          <w:szCs w:val="24"/>
          <w:u w:val="single"/>
          <w:rtl/>
          <w:lang w:bidi="ar-DZ"/>
        </w:rPr>
        <w:t xml:space="preserve">/11/2025 ابتداءا من الساعة العاشرة صباحا , حضور ممثلي الفريقين الزامي . </w:t>
      </w:r>
      <w:r w:rsidRPr="000D24DF">
        <w:rPr>
          <w:b/>
          <w:bCs/>
          <w:color w:val="FF0000"/>
          <w:sz w:val="40"/>
          <w:szCs w:val="40"/>
          <w:u w:val="single"/>
          <w:rtl/>
          <w:lang w:bidi="ar-DZ"/>
        </w:rPr>
        <w:t xml:space="preserve"> </w:t>
      </w:r>
    </w:p>
    <w:p w14:paraId="2E9C052C" w14:textId="77777777" w:rsidR="00EA0EEF" w:rsidRPr="000D24DF" w:rsidRDefault="00EA0EEF" w:rsidP="00EA0EEF">
      <w:pPr>
        <w:bidi/>
        <w:jc w:val="center"/>
        <w:rPr>
          <w:b/>
          <w:bCs/>
          <w:color w:val="ED7D31" w:themeColor="accent2"/>
          <w:sz w:val="40"/>
          <w:szCs w:val="40"/>
          <w:u w:val="single"/>
          <w:rtl/>
          <w:lang w:bidi="ar-DZ"/>
        </w:rPr>
      </w:pPr>
      <w:r w:rsidRPr="000D24DF">
        <w:rPr>
          <w:rFonts w:hint="cs"/>
          <w:b/>
          <w:bCs/>
          <w:color w:val="ED7D31" w:themeColor="accent2"/>
          <w:sz w:val="40"/>
          <w:szCs w:val="40"/>
          <w:u w:val="single"/>
          <w:rtl/>
          <w:lang w:bidi="ar-DZ"/>
        </w:rPr>
        <w:t xml:space="preserve">متفرقات </w:t>
      </w:r>
    </w:p>
    <w:p w14:paraId="327F2FCB" w14:textId="77777777" w:rsidR="00EA0EEF" w:rsidRPr="000D24DF" w:rsidRDefault="00EA0EEF" w:rsidP="00EA0EEF">
      <w:pPr>
        <w:bidi/>
        <w:rPr>
          <w:color w:val="000000" w:themeColor="text1"/>
          <w:sz w:val="24"/>
          <w:szCs w:val="24"/>
          <w:rtl/>
          <w:lang w:bidi="ar-DZ"/>
        </w:rPr>
      </w:pPr>
      <w:r w:rsidRPr="000D24DF">
        <w:rPr>
          <w:rFonts w:hint="cs"/>
          <w:color w:val="000000" w:themeColor="text1"/>
          <w:sz w:val="24"/>
          <w:szCs w:val="24"/>
          <w:rtl/>
          <w:lang w:bidi="ar-DZ"/>
        </w:rPr>
        <w:t>- نظرا لعدد المباريات التي لم تلعب بسبب غلق الملاعب في وجوه الفرق ( الفرق التي ليست متوطنة في ملعب محدد ) و الذي بالأساس راجع الى عدم قيام الفرق بالإجراءات اللازمة للحصول على الموافقة المسبقة من إدارة الملاعب او المسؤولين عن إدارة الملاعب , لذا فان لجنة تنظيم المنافسة و تفاديا لخلط برنامج البطولة تلزم الفرق التي ليس لها ملعب أن تقوم بالقيام بالإجراءات اللازمة و تقديم الموافقة 9كما تخطر لجنة المنافسة أنه و في حال عدم تقديم ملعب في مدة 48 ساعة قبل المباراة و الا اعتبر الفريق خاسرا على البساط ( اهمال ) مع تحمله تبعات ذلك  و هذا التنبيه يخص فئة الاكابر و الشبان .</w:t>
      </w:r>
    </w:p>
    <w:p w14:paraId="54594B2C" w14:textId="77777777" w:rsidR="00EA0EEF" w:rsidRPr="000D24DF" w:rsidRDefault="00EA0EEF" w:rsidP="00EA0EEF">
      <w:pPr>
        <w:bidi/>
        <w:jc w:val="center"/>
        <w:rPr>
          <w:b/>
          <w:bCs/>
          <w:color w:val="FF0000"/>
          <w:sz w:val="40"/>
          <w:szCs w:val="40"/>
          <w:u w:val="single"/>
          <w:rtl/>
          <w:lang w:bidi="ar-DZ"/>
        </w:rPr>
      </w:pPr>
      <w:r w:rsidRPr="000D24DF">
        <w:rPr>
          <w:rFonts w:hint="cs"/>
          <w:b/>
          <w:bCs/>
          <w:color w:val="FF0000"/>
          <w:sz w:val="40"/>
          <w:szCs w:val="40"/>
          <w:u w:val="single"/>
          <w:rtl/>
          <w:lang w:bidi="ar-DZ"/>
        </w:rPr>
        <w:t>محضر استدراكي</w:t>
      </w:r>
    </w:p>
    <w:p w14:paraId="00A5BB51" w14:textId="77777777" w:rsidR="00EA0EEF" w:rsidRPr="000D24DF" w:rsidRDefault="00EA0EEF" w:rsidP="00EA0EEF">
      <w:pPr>
        <w:bidi/>
        <w:rPr>
          <w:b/>
          <w:bCs/>
          <w:color w:val="FF0000"/>
          <w:sz w:val="24"/>
          <w:szCs w:val="24"/>
          <w:u w:val="single"/>
          <w:rtl/>
          <w:lang w:bidi="ar-DZ"/>
        </w:rPr>
      </w:pPr>
      <w:r w:rsidRPr="000D24DF">
        <w:rPr>
          <w:rFonts w:hint="cs"/>
          <w:b/>
          <w:bCs/>
          <w:color w:val="FF0000"/>
          <w:sz w:val="24"/>
          <w:szCs w:val="24"/>
          <w:u w:val="single"/>
          <w:rtl/>
          <w:lang w:bidi="ar-DZ"/>
        </w:rPr>
        <w:t xml:space="preserve">ما قبل الشرفي فئة الشبان </w:t>
      </w:r>
    </w:p>
    <w:p w14:paraId="710FCE37" w14:textId="77777777" w:rsidR="00EA0EEF" w:rsidRPr="000D24DF" w:rsidRDefault="00EA0EEF" w:rsidP="00EA0EEF">
      <w:pPr>
        <w:bidi/>
        <w:rPr>
          <w:b/>
          <w:bCs/>
          <w:color w:val="FF0000"/>
          <w:sz w:val="24"/>
          <w:szCs w:val="24"/>
          <w:u w:val="single"/>
          <w:rtl/>
          <w:lang w:bidi="ar-DZ"/>
        </w:rPr>
      </w:pPr>
      <w:r w:rsidRPr="000D24DF">
        <w:rPr>
          <w:rFonts w:hint="cs"/>
          <w:b/>
          <w:bCs/>
          <w:color w:val="FF0000"/>
          <w:sz w:val="24"/>
          <w:szCs w:val="24"/>
          <w:u w:val="single"/>
          <w:rtl/>
          <w:lang w:bidi="ar-DZ"/>
        </w:rPr>
        <w:t xml:space="preserve">المجموعة الأولى </w:t>
      </w:r>
    </w:p>
    <w:p w14:paraId="0667123D" w14:textId="77777777" w:rsidR="00EA0EEF" w:rsidRPr="000D24DF" w:rsidRDefault="00EA0EEF" w:rsidP="00EA0EEF">
      <w:pPr>
        <w:bidi/>
        <w:rPr>
          <w:color w:val="5B9BD5" w:themeColor="accent1"/>
          <w:sz w:val="24"/>
          <w:szCs w:val="24"/>
          <w:u w:val="single"/>
          <w:rtl/>
          <w:lang w:bidi="ar-DZ"/>
        </w:rPr>
      </w:pPr>
      <w:r w:rsidRPr="000D24DF">
        <w:rPr>
          <w:rFonts w:hint="cs"/>
          <w:color w:val="5B9BD5" w:themeColor="accent1"/>
          <w:sz w:val="24"/>
          <w:szCs w:val="24"/>
          <w:u w:val="single"/>
          <w:rtl/>
          <w:lang w:bidi="ar-DZ"/>
        </w:rPr>
        <w:t>قضية رقم 81:</w:t>
      </w:r>
    </w:p>
    <w:p w14:paraId="3B336FB9" w14:textId="77777777" w:rsidR="00EA0EEF" w:rsidRPr="000D24DF" w:rsidRDefault="00EA0EEF" w:rsidP="00EA0EEF">
      <w:pPr>
        <w:bidi/>
        <w:rPr>
          <w:color w:val="5B9BD5" w:themeColor="accent1"/>
          <w:sz w:val="24"/>
          <w:szCs w:val="24"/>
          <w:u w:val="single"/>
          <w:rtl/>
          <w:lang w:bidi="ar-DZ"/>
        </w:rPr>
      </w:pPr>
      <w:r w:rsidRPr="000D24DF">
        <w:rPr>
          <w:rFonts w:hint="cs"/>
          <w:color w:val="5B9BD5" w:themeColor="accent1"/>
          <w:sz w:val="24"/>
          <w:szCs w:val="24"/>
          <w:u w:val="single"/>
          <w:rtl/>
          <w:lang w:bidi="ar-DZ"/>
        </w:rPr>
        <w:t xml:space="preserve">المقابلة بين فريق الاتحاد الرياضي لبلدية عين طاية ضد فريق الرويبة فئة اقل من 16 سنة و اقل من 18 سنة و اقل من 20 لحساب الجولة الأولى المجموعة الأولى </w:t>
      </w:r>
      <w:r w:rsidRPr="000D24DF">
        <w:rPr>
          <w:color w:val="5B9BD5" w:themeColor="accent1"/>
          <w:sz w:val="24"/>
          <w:szCs w:val="24"/>
          <w:u w:val="single"/>
          <w:lang w:bidi="ar-DZ"/>
        </w:rPr>
        <w:t>iirbat/aucr u16 ,u18 ,u20</w:t>
      </w:r>
      <w:r w:rsidRPr="000D24DF">
        <w:rPr>
          <w:rFonts w:hint="cs"/>
          <w:color w:val="5B9BD5" w:themeColor="accent1"/>
          <w:sz w:val="24"/>
          <w:szCs w:val="24"/>
          <w:u w:val="single"/>
          <w:rtl/>
          <w:lang w:bidi="ar-DZ"/>
        </w:rPr>
        <w:t xml:space="preserve"> .</w:t>
      </w:r>
    </w:p>
    <w:p w14:paraId="3F51E393" w14:textId="77777777" w:rsidR="00EA0EEF" w:rsidRPr="000D24DF" w:rsidRDefault="00EA0EEF" w:rsidP="00EA0EEF">
      <w:pPr>
        <w:bidi/>
        <w:rPr>
          <w:color w:val="000000" w:themeColor="text1"/>
          <w:sz w:val="24"/>
          <w:szCs w:val="24"/>
          <w:rtl/>
          <w:lang w:bidi="ar-DZ"/>
        </w:rPr>
      </w:pPr>
      <w:bookmarkStart w:id="1" w:name="_Hlk214044905"/>
      <w:r w:rsidRPr="000D24DF">
        <w:rPr>
          <w:rFonts w:hint="cs"/>
          <w:color w:val="000000" w:themeColor="text1"/>
          <w:sz w:val="24"/>
          <w:szCs w:val="24"/>
          <w:rtl/>
          <w:lang w:bidi="ar-DZ"/>
        </w:rPr>
        <w:t>- حيث أن المباراة المبرمجة بين الفريقين لم تلعب بسبب عدم تقديم الفريق المحلي الاتحاد الرياضي لبلدية عين طاية ملعب كما ينص عليه القانون .</w:t>
      </w:r>
    </w:p>
    <w:p w14:paraId="4394504D" w14:textId="77777777" w:rsidR="00EA0EEF" w:rsidRPr="000D24DF" w:rsidRDefault="00EA0EEF" w:rsidP="00EA0EEF">
      <w:pPr>
        <w:bidi/>
        <w:rPr>
          <w:color w:val="000000" w:themeColor="text1"/>
          <w:sz w:val="24"/>
          <w:szCs w:val="24"/>
          <w:rtl/>
          <w:lang w:bidi="ar-DZ"/>
        </w:rPr>
      </w:pPr>
      <w:r w:rsidRPr="000D24DF">
        <w:rPr>
          <w:rFonts w:hint="cs"/>
          <w:color w:val="000000" w:themeColor="text1"/>
          <w:sz w:val="24"/>
          <w:szCs w:val="24"/>
          <w:rtl/>
          <w:lang w:bidi="ar-DZ"/>
        </w:rPr>
        <w:t>- حيث أن و تطبيقا للقانون فان الفريق المستضيف ملزم بتوفير ملعب للعب المباراة و هذا في ظرف 72 ساعة من تاريخ الإعلان عن برنامج المباريات .</w:t>
      </w:r>
    </w:p>
    <w:p w14:paraId="2BD961E8" w14:textId="77777777" w:rsidR="00EA0EEF" w:rsidRPr="000D24DF" w:rsidRDefault="00EA0EEF" w:rsidP="00EA0EEF">
      <w:pPr>
        <w:bidi/>
        <w:rPr>
          <w:color w:val="000000" w:themeColor="text1"/>
          <w:sz w:val="24"/>
          <w:szCs w:val="24"/>
          <w:rtl/>
          <w:lang w:bidi="ar-DZ"/>
        </w:rPr>
      </w:pPr>
      <w:r w:rsidRPr="000D24DF">
        <w:rPr>
          <w:rFonts w:hint="cs"/>
          <w:color w:val="000000" w:themeColor="text1"/>
          <w:sz w:val="24"/>
          <w:szCs w:val="24"/>
          <w:rtl/>
          <w:lang w:bidi="ar-DZ"/>
        </w:rPr>
        <w:lastRenderedPageBreak/>
        <w:t>حيث أنه و عملا بنصوص التعليمة رقم 53 المتعلق ببطولة الشباب فان عدم توفير الملعب او عدم جاهزيته يعتبر من حالات الإهمال التي ينجر عنها خسارة المباراة.</w:t>
      </w:r>
    </w:p>
    <w:p w14:paraId="4D8DC325" w14:textId="77777777" w:rsidR="00EA0EEF" w:rsidRPr="000D24DF" w:rsidRDefault="00EA0EEF" w:rsidP="00EA0EEF">
      <w:pPr>
        <w:bidi/>
        <w:rPr>
          <w:color w:val="000000" w:themeColor="text1"/>
          <w:sz w:val="24"/>
          <w:szCs w:val="24"/>
          <w:u w:val="single"/>
          <w:rtl/>
          <w:lang w:bidi="ar-DZ"/>
        </w:rPr>
      </w:pPr>
      <w:r w:rsidRPr="000D24DF">
        <w:rPr>
          <w:rFonts w:hint="cs"/>
          <w:color w:val="000000" w:themeColor="text1"/>
          <w:sz w:val="24"/>
          <w:szCs w:val="24"/>
          <w:u w:val="single"/>
          <w:rtl/>
          <w:lang w:bidi="ar-DZ"/>
        </w:rPr>
        <w:t xml:space="preserve">لهذه الأسباب قررت لجنة تنظيم المنافسات </w:t>
      </w:r>
    </w:p>
    <w:p w14:paraId="52842F51" w14:textId="77777777" w:rsidR="00EA0EEF" w:rsidRPr="000D24DF" w:rsidRDefault="00EA0EEF" w:rsidP="00EA0EEF">
      <w:pPr>
        <w:bidi/>
        <w:rPr>
          <w:color w:val="000000" w:themeColor="text1"/>
          <w:sz w:val="24"/>
          <w:szCs w:val="24"/>
          <w:rtl/>
          <w:lang w:bidi="ar-DZ"/>
        </w:rPr>
      </w:pPr>
      <w:r w:rsidRPr="000D24DF">
        <w:rPr>
          <w:rFonts w:hint="cs"/>
          <w:color w:val="000000" w:themeColor="text1"/>
          <w:sz w:val="24"/>
          <w:szCs w:val="24"/>
          <w:rtl/>
          <w:lang w:bidi="ar-DZ"/>
        </w:rPr>
        <w:t xml:space="preserve">- مباراة خاسرة لفريق الاتحاد الرياضي لبلدية عين طاية </w:t>
      </w:r>
      <w:r w:rsidRPr="000D24DF">
        <w:rPr>
          <w:color w:val="000000" w:themeColor="text1"/>
          <w:sz w:val="24"/>
          <w:szCs w:val="24"/>
          <w:lang w:bidi="ar-DZ"/>
        </w:rPr>
        <w:t xml:space="preserve">IRBAT </w:t>
      </w:r>
      <w:r w:rsidRPr="000D24DF">
        <w:rPr>
          <w:rFonts w:hint="cs"/>
          <w:color w:val="000000" w:themeColor="text1"/>
          <w:sz w:val="24"/>
          <w:szCs w:val="24"/>
          <w:rtl/>
          <w:lang w:bidi="ar-DZ"/>
        </w:rPr>
        <w:t xml:space="preserve"> ( بفئاته الثلاثة ) اهمال أول .</w:t>
      </w:r>
    </w:p>
    <w:p w14:paraId="34181E34" w14:textId="77777777" w:rsidR="00EA0EEF" w:rsidRPr="000D24DF" w:rsidRDefault="00EA0EEF" w:rsidP="00EA0EEF">
      <w:pPr>
        <w:bidi/>
        <w:rPr>
          <w:color w:val="000000" w:themeColor="text1"/>
          <w:sz w:val="24"/>
          <w:szCs w:val="24"/>
          <w:rtl/>
          <w:lang w:bidi="ar-DZ"/>
        </w:rPr>
      </w:pPr>
      <w:r w:rsidRPr="000D24DF">
        <w:rPr>
          <w:rFonts w:hint="cs"/>
          <w:color w:val="000000" w:themeColor="text1"/>
          <w:sz w:val="24"/>
          <w:szCs w:val="24"/>
          <w:rtl/>
          <w:lang w:bidi="ar-DZ"/>
        </w:rPr>
        <w:t xml:space="preserve">- منح نقاط المباراة لفريق الرويبة </w:t>
      </w:r>
      <w:r w:rsidRPr="000D24DF">
        <w:rPr>
          <w:color w:val="000000" w:themeColor="text1"/>
          <w:sz w:val="24"/>
          <w:szCs w:val="24"/>
          <w:lang w:bidi="ar-DZ"/>
        </w:rPr>
        <w:t xml:space="preserve">AUCR </w:t>
      </w:r>
      <w:r w:rsidRPr="000D24DF">
        <w:rPr>
          <w:rFonts w:hint="cs"/>
          <w:color w:val="000000" w:themeColor="text1"/>
          <w:sz w:val="24"/>
          <w:szCs w:val="24"/>
          <w:rtl/>
          <w:lang w:bidi="ar-DZ"/>
        </w:rPr>
        <w:t xml:space="preserve"> ( الفئات الثلاث ) .</w:t>
      </w:r>
    </w:p>
    <w:p w14:paraId="1C4B7A53" w14:textId="77777777" w:rsidR="00EA0EEF" w:rsidRPr="000D24DF" w:rsidRDefault="00EA0EEF" w:rsidP="00EA0EEF">
      <w:pPr>
        <w:bidi/>
        <w:rPr>
          <w:color w:val="000000" w:themeColor="text1"/>
          <w:sz w:val="24"/>
          <w:szCs w:val="24"/>
          <w:rtl/>
          <w:lang w:bidi="ar-DZ"/>
        </w:rPr>
      </w:pPr>
      <w:r w:rsidRPr="000D24DF">
        <w:rPr>
          <w:rFonts w:hint="cs"/>
          <w:color w:val="000000" w:themeColor="text1"/>
          <w:sz w:val="24"/>
          <w:szCs w:val="24"/>
          <w:rtl/>
          <w:lang w:bidi="ar-DZ"/>
        </w:rPr>
        <w:t xml:space="preserve">- اعتبار فريق الرويبة </w:t>
      </w:r>
      <w:r w:rsidRPr="000D24DF">
        <w:rPr>
          <w:color w:val="000000" w:themeColor="text1"/>
          <w:sz w:val="24"/>
          <w:szCs w:val="24"/>
          <w:lang w:bidi="ar-DZ"/>
        </w:rPr>
        <w:t xml:space="preserve">AUCR </w:t>
      </w:r>
      <w:r w:rsidRPr="000D24DF">
        <w:rPr>
          <w:rFonts w:hint="cs"/>
          <w:color w:val="000000" w:themeColor="text1"/>
          <w:sz w:val="24"/>
          <w:szCs w:val="24"/>
          <w:rtl/>
          <w:lang w:bidi="ar-DZ"/>
        </w:rPr>
        <w:t xml:space="preserve"> فائز بنتيجة 03-00 ( للفئات الثلاث ).</w:t>
      </w:r>
    </w:p>
    <w:p w14:paraId="16A075EE" w14:textId="77777777" w:rsidR="00EA0EEF" w:rsidRPr="000D24DF" w:rsidRDefault="00EA0EEF" w:rsidP="00EA0EEF">
      <w:pPr>
        <w:bidi/>
        <w:rPr>
          <w:color w:val="000000" w:themeColor="text1"/>
          <w:sz w:val="24"/>
          <w:szCs w:val="24"/>
          <w:rtl/>
          <w:lang w:bidi="ar-DZ"/>
        </w:rPr>
      </w:pPr>
      <w:r w:rsidRPr="000D24DF">
        <w:rPr>
          <w:rFonts w:hint="cs"/>
          <w:color w:val="000000" w:themeColor="text1"/>
          <w:sz w:val="24"/>
          <w:szCs w:val="24"/>
          <w:rtl/>
          <w:lang w:bidi="ar-DZ"/>
        </w:rPr>
        <w:t xml:space="preserve">- غرامة مالية بقيمة 10.000 دج ( عشرة الاف دينار جزائري ) لفريق الاتحاد الرياضي عين طاية </w:t>
      </w:r>
      <w:r w:rsidRPr="000D24DF">
        <w:rPr>
          <w:color w:val="000000" w:themeColor="text1"/>
          <w:sz w:val="24"/>
          <w:szCs w:val="24"/>
          <w:lang w:bidi="ar-DZ"/>
        </w:rPr>
        <w:t xml:space="preserve">IRBAT </w:t>
      </w:r>
      <w:r w:rsidRPr="000D24DF">
        <w:rPr>
          <w:rFonts w:hint="cs"/>
          <w:color w:val="000000" w:themeColor="text1"/>
          <w:sz w:val="24"/>
          <w:szCs w:val="24"/>
          <w:rtl/>
          <w:lang w:bidi="ar-DZ"/>
        </w:rPr>
        <w:t xml:space="preserve"> ( عن كل فئة ).</w:t>
      </w:r>
    </w:p>
    <w:bookmarkEnd w:id="1"/>
    <w:p w14:paraId="24D8F2A5" w14:textId="77777777" w:rsidR="00EA0EEF" w:rsidRPr="000D24DF" w:rsidRDefault="00EA0EEF" w:rsidP="00EA0EEF">
      <w:pPr>
        <w:bidi/>
        <w:rPr>
          <w:color w:val="5B9BD5" w:themeColor="accent1"/>
          <w:sz w:val="24"/>
          <w:szCs w:val="24"/>
          <w:u w:val="single"/>
          <w:rtl/>
          <w:lang w:bidi="ar-DZ"/>
        </w:rPr>
      </w:pPr>
      <w:r w:rsidRPr="000D24DF">
        <w:rPr>
          <w:rFonts w:hint="cs"/>
          <w:color w:val="5B9BD5" w:themeColor="accent1"/>
          <w:sz w:val="24"/>
          <w:szCs w:val="24"/>
          <w:u w:val="single"/>
          <w:rtl/>
          <w:lang w:bidi="ar-DZ"/>
        </w:rPr>
        <w:t>قضية رقم 82:</w:t>
      </w:r>
    </w:p>
    <w:p w14:paraId="31E16CD9" w14:textId="77777777" w:rsidR="00EA0EEF" w:rsidRPr="000D24DF" w:rsidRDefault="00EA0EEF" w:rsidP="00EA0EEF">
      <w:pPr>
        <w:bidi/>
        <w:rPr>
          <w:color w:val="5B9BD5" w:themeColor="accent1"/>
          <w:sz w:val="24"/>
          <w:szCs w:val="24"/>
          <w:u w:val="single"/>
          <w:rtl/>
          <w:lang w:bidi="ar-DZ"/>
        </w:rPr>
      </w:pPr>
      <w:r w:rsidRPr="000D24DF">
        <w:rPr>
          <w:rFonts w:hint="cs"/>
          <w:color w:val="5B9BD5" w:themeColor="accent1"/>
          <w:sz w:val="24"/>
          <w:szCs w:val="24"/>
          <w:u w:val="single"/>
          <w:rtl/>
          <w:lang w:bidi="ar-DZ"/>
        </w:rPr>
        <w:t xml:space="preserve">المقابلة بين فريق الشبيبة الرياضية لمدينة رويبة ضد فريق جمعية قدماء الرياضيين رغاية فئة اقل من 16 سنة , اقل من 18 سنة , اقل من 20 سنة حساب الجولة الأولى المجموعة الأولى </w:t>
      </w:r>
      <w:r w:rsidRPr="000D24DF">
        <w:rPr>
          <w:color w:val="5B9BD5" w:themeColor="accent1"/>
          <w:sz w:val="24"/>
          <w:szCs w:val="24"/>
          <w:u w:val="single"/>
          <w:lang w:bidi="ar-DZ"/>
        </w:rPr>
        <w:t xml:space="preserve">JSMR/AASR U16,U18,U20 </w:t>
      </w:r>
      <w:r w:rsidRPr="000D24DF">
        <w:rPr>
          <w:rFonts w:hint="cs"/>
          <w:color w:val="5B9BD5" w:themeColor="accent1"/>
          <w:sz w:val="24"/>
          <w:szCs w:val="24"/>
          <w:u w:val="single"/>
          <w:rtl/>
          <w:lang w:bidi="ar-DZ"/>
        </w:rPr>
        <w:t>.</w:t>
      </w:r>
    </w:p>
    <w:p w14:paraId="3019908F" w14:textId="77777777" w:rsidR="00EA0EEF" w:rsidRPr="000D24DF" w:rsidRDefault="00EA0EEF" w:rsidP="00EA0EEF">
      <w:pPr>
        <w:bidi/>
        <w:rPr>
          <w:color w:val="000000" w:themeColor="text1"/>
          <w:sz w:val="24"/>
          <w:szCs w:val="24"/>
          <w:rtl/>
          <w:lang w:bidi="ar-DZ"/>
        </w:rPr>
      </w:pPr>
      <w:bookmarkStart w:id="2" w:name="_Hlk214045421"/>
      <w:r w:rsidRPr="000D24DF">
        <w:rPr>
          <w:rFonts w:hint="cs"/>
          <w:color w:val="000000" w:themeColor="text1"/>
          <w:sz w:val="24"/>
          <w:szCs w:val="24"/>
          <w:rtl/>
          <w:lang w:bidi="ar-DZ"/>
        </w:rPr>
        <w:t xml:space="preserve">- حيث أن المباراة المبرمجة بين الفريقين لم تلعب بسبب عدم تقديم الفريق المحلي </w:t>
      </w:r>
      <w:bookmarkStart w:id="3" w:name="_Hlk214044958"/>
      <w:r w:rsidRPr="000D24DF">
        <w:rPr>
          <w:rFonts w:hint="cs"/>
          <w:color w:val="000000" w:themeColor="text1"/>
          <w:sz w:val="24"/>
          <w:szCs w:val="24"/>
          <w:rtl/>
          <w:lang w:bidi="ar-DZ"/>
        </w:rPr>
        <w:t xml:space="preserve">الشبيبة الرياضية لمدينة رويبة </w:t>
      </w:r>
      <w:r w:rsidRPr="000D24DF">
        <w:rPr>
          <w:color w:val="000000" w:themeColor="text1"/>
          <w:sz w:val="24"/>
          <w:szCs w:val="24"/>
          <w:lang w:bidi="ar-DZ"/>
        </w:rPr>
        <w:t>JSMR</w:t>
      </w:r>
      <w:r w:rsidRPr="000D24DF">
        <w:rPr>
          <w:rFonts w:hint="cs"/>
          <w:color w:val="000000" w:themeColor="text1"/>
          <w:sz w:val="24"/>
          <w:szCs w:val="24"/>
          <w:rtl/>
          <w:lang w:bidi="ar-DZ"/>
        </w:rPr>
        <w:t xml:space="preserve"> </w:t>
      </w:r>
      <w:bookmarkEnd w:id="3"/>
      <w:r w:rsidRPr="000D24DF">
        <w:rPr>
          <w:rFonts w:hint="cs"/>
          <w:color w:val="000000" w:themeColor="text1"/>
          <w:sz w:val="24"/>
          <w:szCs w:val="24"/>
          <w:rtl/>
          <w:lang w:bidi="ar-DZ"/>
        </w:rPr>
        <w:t>ملعب كما ينص عليه القانون .</w:t>
      </w:r>
    </w:p>
    <w:p w14:paraId="5FCB7B9D" w14:textId="77777777" w:rsidR="00EA0EEF" w:rsidRPr="000D24DF" w:rsidRDefault="00EA0EEF" w:rsidP="00EA0EEF">
      <w:pPr>
        <w:bidi/>
        <w:rPr>
          <w:color w:val="000000" w:themeColor="text1"/>
          <w:sz w:val="24"/>
          <w:szCs w:val="24"/>
          <w:rtl/>
          <w:lang w:bidi="ar-DZ"/>
        </w:rPr>
      </w:pPr>
      <w:r w:rsidRPr="000D24DF">
        <w:rPr>
          <w:rFonts w:hint="cs"/>
          <w:color w:val="000000" w:themeColor="text1"/>
          <w:sz w:val="24"/>
          <w:szCs w:val="24"/>
          <w:rtl/>
          <w:lang w:bidi="ar-DZ"/>
        </w:rPr>
        <w:t>- حيث أن و تطبيقا للقانون فان الفريق المستضيف ملزم بتوفير ملعب للعب المباراة و هذا في ظرف 72 ساعة من تاريخ الإعلان عن برنامج المباريات .</w:t>
      </w:r>
    </w:p>
    <w:p w14:paraId="1C5222AF" w14:textId="77777777" w:rsidR="00EA0EEF" w:rsidRPr="000D24DF" w:rsidRDefault="00EA0EEF" w:rsidP="00EA0EEF">
      <w:pPr>
        <w:bidi/>
        <w:rPr>
          <w:color w:val="000000" w:themeColor="text1"/>
          <w:sz w:val="24"/>
          <w:szCs w:val="24"/>
          <w:rtl/>
          <w:lang w:bidi="ar-DZ"/>
        </w:rPr>
      </w:pPr>
      <w:bookmarkStart w:id="4" w:name="_Hlk214046771"/>
      <w:r w:rsidRPr="000D24DF">
        <w:rPr>
          <w:rFonts w:hint="cs"/>
          <w:color w:val="000000" w:themeColor="text1"/>
          <w:sz w:val="24"/>
          <w:szCs w:val="24"/>
          <w:rtl/>
          <w:lang w:bidi="ar-DZ"/>
        </w:rPr>
        <w:t xml:space="preserve">حيث أنه و عملا بنصوص التعليمة رقم 53 المتعلق ببطولة الشباب فان عدم توفير الملعب او عدم جاهزيته يعتبر من حالات الإهمال التي ينجر عنها خسارة المباراة </w:t>
      </w:r>
    </w:p>
    <w:bookmarkEnd w:id="4"/>
    <w:p w14:paraId="16095597" w14:textId="77777777" w:rsidR="00EA0EEF" w:rsidRPr="000D24DF" w:rsidRDefault="00EA0EEF" w:rsidP="00EA0EEF">
      <w:pPr>
        <w:bidi/>
        <w:rPr>
          <w:color w:val="000000" w:themeColor="text1"/>
          <w:sz w:val="24"/>
          <w:szCs w:val="24"/>
          <w:u w:val="single"/>
          <w:rtl/>
          <w:lang w:bidi="ar-DZ"/>
        </w:rPr>
      </w:pPr>
      <w:r w:rsidRPr="000D24DF">
        <w:rPr>
          <w:rFonts w:hint="cs"/>
          <w:color w:val="000000" w:themeColor="text1"/>
          <w:sz w:val="24"/>
          <w:szCs w:val="24"/>
          <w:u w:val="single"/>
          <w:rtl/>
          <w:lang w:bidi="ar-DZ"/>
        </w:rPr>
        <w:t xml:space="preserve">لهذه الأسباب قررت لجنة تنظيم المنافسات </w:t>
      </w:r>
    </w:p>
    <w:p w14:paraId="7F25364D" w14:textId="77777777" w:rsidR="00EA0EEF" w:rsidRPr="000D24DF" w:rsidRDefault="00EA0EEF" w:rsidP="00EA0EEF">
      <w:pPr>
        <w:bidi/>
        <w:rPr>
          <w:color w:val="000000" w:themeColor="text1"/>
          <w:sz w:val="24"/>
          <w:szCs w:val="24"/>
          <w:rtl/>
          <w:lang w:bidi="ar-DZ"/>
        </w:rPr>
      </w:pPr>
      <w:r w:rsidRPr="000D24DF">
        <w:rPr>
          <w:rFonts w:hint="cs"/>
          <w:color w:val="000000" w:themeColor="text1"/>
          <w:sz w:val="24"/>
          <w:szCs w:val="24"/>
          <w:rtl/>
          <w:lang w:bidi="ar-DZ"/>
        </w:rPr>
        <w:t xml:space="preserve">- مباراة خاسرة لفريق الشبيبة الرياضية لمدينة رويبة </w:t>
      </w:r>
      <w:r w:rsidRPr="000D24DF">
        <w:rPr>
          <w:color w:val="000000" w:themeColor="text1"/>
          <w:sz w:val="24"/>
          <w:szCs w:val="24"/>
          <w:lang w:bidi="ar-DZ"/>
        </w:rPr>
        <w:t>JSMR</w:t>
      </w:r>
      <w:r w:rsidRPr="000D24DF">
        <w:rPr>
          <w:rFonts w:hint="cs"/>
          <w:color w:val="000000" w:themeColor="text1"/>
          <w:sz w:val="24"/>
          <w:szCs w:val="24"/>
          <w:rtl/>
          <w:lang w:bidi="ar-DZ"/>
        </w:rPr>
        <w:t xml:space="preserve"> ( بفئاته الثلاثة ) اهمال أول .</w:t>
      </w:r>
    </w:p>
    <w:p w14:paraId="51A12DDE" w14:textId="77777777" w:rsidR="00EA0EEF" w:rsidRPr="000D24DF" w:rsidRDefault="00EA0EEF" w:rsidP="00EA0EEF">
      <w:pPr>
        <w:bidi/>
        <w:rPr>
          <w:color w:val="000000" w:themeColor="text1"/>
          <w:sz w:val="24"/>
          <w:szCs w:val="24"/>
          <w:rtl/>
          <w:lang w:bidi="ar-DZ"/>
        </w:rPr>
      </w:pPr>
      <w:r w:rsidRPr="000D24DF">
        <w:rPr>
          <w:rFonts w:hint="cs"/>
          <w:color w:val="000000" w:themeColor="text1"/>
          <w:sz w:val="24"/>
          <w:szCs w:val="24"/>
          <w:rtl/>
          <w:lang w:bidi="ar-DZ"/>
        </w:rPr>
        <w:t xml:space="preserve">- منح نقاط المباراة لفريق جمعية قدماء الرياضيين رغاية </w:t>
      </w:r>
      <w:r w:rsidRPr="000D24DF">
        <w:rPr>
          <w:color w:val="000000" w:themeColor="text1"/>
          <w:sz w:val="24"/>
          <w:szCs w:val="24"/>
          <w:lang w:bidi="ar-DZ"/>
        </w:rPr>
        <w:t xml:space="preserve">AASR </w:t>
      </w:r>
      <w:r w:rsidRPr="000D24DF">
        <w:rPr>
          <w:rFonts w:hint="cs"/>
          <w:color w:val="000000" w:themeColor="text1"/>
          <w:sz w:val="24"/>
          <w:szCs w:val="24"/>
          <w:rtl/>
          <w:lang w:bidi="ar-DZ"/>
        </w:rPr>
        <w:t xml:space="preserve"> ( الفئات الثلاث ) .</w:t>
      </w:r>
    </w:p>
    <w:p w14:paraId="2F698E44" w14:textId="77777777" w:rsidR="00EA0EEF" w:rsidRPr="000D24DF" w:rsidRDefault="00EA0EEF" w:rsidP="00EA0EEF">
      <w:pPr>
        <w:bidi/>
        <w:rPr>
          <w:color w:val="000000" w:themeColor="text1"/>
          <w:sz w:val="24"/>
          <w:szCs w:val="24"/>
          <w:rtl/>
          <w:lang w:bidi="ar-DZ"/>
        </w:rPr>
      </w:pPr>
      <w:r w:rsidRPr="000D24DF">
        <w:rPr>
          <w:rFonts w:hint="cs"/>
          <w:color w:val="000000" w:themeColor="text1"/>
          <w:sz w:val="24"/>
          <w:szCs w:val="24"/>
          <w:rtl/>
          <w:lang w:bidi="ar-DZ"/>
        </w:rPr>
        <w:t xml:space="preserve">- اعتبار فريق جمعية قدماء الرياضيين رغاية </w:t>
      </w:r>
      <w:r w:rsidRPr="000D24DF">
        <w:rPr>
          <w:color w:val="000000" w:themeColor="text1"/>
          <w:sz w:val="24"/>
          <w:szCs w:val="24"/>
          <w:lang w:bidi="ar-DZ"/>
        </w:rPr>
        <w:t xml:space="preserve">AASR </w:t>
      </w:r>
      <w:r w:rsidRPr="000D24DF">
        <w:rPr>
          <w:rFonts w:hint="cs"/>
          <w:color w:val="000000" w:themeColor="text1"/>
          <w:sz w:val="24"/>
          <w:szCs w:val="24"/>
          <w:rtl/>
          <w:lang w:bidi="ar-DZ"/>
        </w:rPr>
        <w:t xml:space="preserve">  فائز بنتيجة 03-00 ( للفئات الثلاث ).</w:t>
      </w:r>
    </w:p>
    <w:p w14:paraId="7F83A0C3" w14:textId="77777777" w:rsidR="00EA0EEF" w:rsidRPr="000D24DF" w:rsidRDefault="00EA0EEF" w:rsidP="00EA0EEF">
      <w:pPr>
        <w:bidi/>
        <w:rPr>
          <w:color w:val="000000" w:themeColor="text1"/>
          <w:sz w:val="24"/>
          <w:szCs w:val="24"/>
          <w:rtl/>
          <w:lang w:bidi="ar-DZ"/>
        </w:rPr>
      </w:pPr>
      <w:r w:rsidRPr="000D24DF">
        <w:rPr>
          <w:rFonts w:hint="cs"/>
          <w:color w:val="000000" w:themeColor="text1"/>
          <w:sz w:val="24"/>
          <w:szCs w:val="24"/>
          <w:rtl/>
          <w:lang w:bidi="ar-DZ"/>
        </w:rPr>
        <w:t xml:space="preserve">- غرامة مالية بقيمة 10.000 دج ( عشرة الاف دينار جزائري ) لفريق الشبيبة الرياضية لمدينة رويبة </w:t>
      </w:r>
      <w:r w:rsidRPr="000D24DF">
        <w:rPr>
          <w:color w:val="000000" w:themeColor="text1"/>
          <w:sz w:val="24"/>
          <w:szCs w:val="24"/>
          <w:lang w:bidi="ar-DZ"/>
        </w:rPr>
        <w:t>JSMR</w:t>
      </w:r>
      <w:r w:rsidRPr="000D24DF">
        <w:rPr>
          <w:rFonts w:hint="cs"/>
          <w:color w:val="000000" w:themeColor="text1"/>
          <w:sz w:val="24"/>
          <w:szCs w:val="24"/>
          <w:rtl/>
          <w:lang w:bidi="ar-DZ"/>
        </w:rPr>
        <w:t xml:space="preserve"> ( عن كل فئة ).</w:t>
      </w:r>
    </w:p>
    <w:bookmarkEnd w:id="2"/>
    <w:p w14:paraId="77BB65C7" w14:textId="77777777" w:rsidR="00EA0EEF" w:rsidRPr="000D24DF" w:rsidRDefault="00EA0EEF" w:rsidP="00EA0EEF">
      <w:pPr>
        <w:bidi/>
        <w:rPr>
          <w:b/>
          <w:bCs/>
          <w:color w:val="FF0000"/>
          <w:sz w:val="24"/>
          <w:szCs w:val="24"/>
          <w:u w:val="single"/>
          <w:rtl/>
          <w:lang w:bidi="ar-DZ"/>
        </w:rPr>
      </w:pPr>
      <w:r w:rsidRPr="000D24DF">
        <w:rPr>
          <w:rFonts w:hint="cs"/>
          <w:b/>
          <w:bCs/>
          <w:color w:val="FF0000"/>
          <w:sz w:val="24"/>
          <w:szCs w:val="24"/>
          <w:u w:val="single"/>
          <w:rtl/>
          <w:lang w:bidi="ar-DZ"/>
        </w:rPr>
        <w:t xml:space="preserve">المجموعة الثانية </w:t>
      </w:r>
    </w:p>
    <w:p w14:paraId="6B3C76C1" w14:textId="77777777" w:rsidR="00EA0EEF" w:rsidRPr="000D24DF" w:rsidRDefault="00EA0EEF" w:rsidP="00EA0EEF">
      <w:pPr>
        <w:bidi/>
        <w:rPr>
          <w:color w:val="5B9BD5" w:themeColor="accent1"/>
          <w:sz w:val="24"/>
          <w:szCs w:val="24"/>
          <w:u w:val="single"/>
          <w:rtl/>
          <w:lang w:bidi="ar-DZ"/>
        </w:rPr>
      </w:pPr>
      <w:r w:rsidRPr="000D24DF">
        <w:rPr>
          <w:rFonts w:hint="cs"/>
          <w:color w:val="5B9BD5" w:themeColor="accent1"/>
          <w:sz w:val="24"/>
          <w:szCs w:val="24"/>
          <w:u w:val="single"/>
          <w:rtl/>
          <w:lang w:bidi="ar-DZ"/>
        </w:rPr>
        <w:t>قضية رقم 83:</w:t>
      </w:r>
    </w:p>
    <w:p w14:paraId="09A4C6DF" w14:textId="77777777" w:rsidR="00EA0EEF" w:rsidRPr="000D24DF" w:rsidRDefault="00EA0EEF" w:rsidP="00EA0EEF">
      <w:pPr>
        <w:bidi/>
        <w:rPr>
          <w:color w:val="5B9BD5" w:themeColor="accent1"/>
          <w:sz w:val="24"/>
          <w:szCs w:val="24"/>
          <w:u w:val="single"/>
          <w:rtl/>
          <w:lang w:bidi="ar-DZ"/>
        </w:rPr>
      </w:pPr>
      <w:r w:rsidRPr="000D24DF">
        <w:rPr>
          <w:rFonts w:hint="cs"/>
          <w:color w:val="5B9BD5" w:themeColor="accent1"/>
          <w:sz w:val="24"/>
          <w:szCs w:val="24"/>
          <w:u w:val="single"/>
          <w:rtl/>
          <w:lang w:bidi="ar-DZ"/>
        </w:rPr>
        <w:t xml:space="preserve">المقابلة بين فريق بين الاتحاد الرياضي لمدينة المقرية ضد فريق الشباب الرياضي العناصر لفئة اقل من 16 سنة , اقل من 18 سنة , اقل من 20 سنة لحساب الجولة الأولى المجموعة الثانية </w:t>
      </w:r>
      <w:r w:rsidRPr="000D24DF">
        <w:rPr>
          <w:color w:val="5B9BD5" w:themeColor="accent1"/>
          <w:sz w:val="24"/>
          <w:szCs w:val="24"/>
          <w:u w:val="single"/>
          <w:lang w:bidi="ar-DZ"/>
        </w:rPr>
        <w:t>IRBMaq/CREA U16,U18,u20</w:t>
      </w:r>
      <w:r w:rsidRPr="000D24DF">
        <w:rPr>
          <w:rFonts w:hint="cs"/>
          <w:color w:val="5B9BD5" w:themeColor="accent1"/>
          <w:sz w:val="24"/>
          <w:szCs w:val="24"/>
          <w:u w:val="single"/>
          <w:rtl/>
          <w:lang w:bidi="ar-DZ"/>
        </w:rPr>
        <w:t xml:space="preserve"> .</w:t>
      </w:r>
    </w:p>
    <w:p w14:paraId="116E1D20" w14:textId="77777777" w:rsidR="00EA0EEF" w:rsidRPr="000D24DF" w:rsidRDefault="00EA0EEF" w:rsidP="00EA0EEF">
      <w:pPr>
        <w:bidi/>
        <w:rPr>
          <w:color w:val="000000" w:themeColor="text1"/>
          <w:sz w:val="24"/>
          <w:szCs w:val="24"/>
          <w:rtl/>
          <w:lang w:bidi="ar-DZ"/>
        </w:rPr>
      </w:pPr>
      <w:r w:rsidRPr="000D24DF">
        <w:rPr>
          <w:rFonts w:hint="cs"/>
          <w:color w:val="000000" w:themeColor="text1"/>
          <w:sz w:val="24"/>
          <w:szCs w:val="24"/>
          <w:rtl/>
          <w:lang w:bidi="ar-DZ"/>
        </w:rPr>
        <w:t xml:space="preserve">- حيث أن المباراة المبرمجة بين الفريقين لم تلعب بسبب عدم تقديم الفريق المحلي </w:t>
      </w:r>
      <w:bookmarkStart w:id="5" w:name="_Hlk214045580"/>
      <w:r w:rsidRPr="000D24DF">
        <w:rPr>
          <w:rFonts w:hint="cs"/>
          <w:color w:val="000000" w:themeColor="text1"/>
          <w:sz w:val="24"/>
          <w:szCs w:val="24"/>
          <w:rtl/>
          <w:lang w:bidi="ar-DZ"/>
        </w:rPr>
        <w:t xml:space="preserve">الاتحاد  الرياضي لبلدية المقرية </w:t>
      </w:r>
      <w:r w:rsidRPr="000D24DF">
        <w:rPr>
          <w:color w:val="000000" w:themeColor="text1"/>
          <w:sz w:val="24"/>
          <w:szCs w:val="24"/>
          <w:lang w:bidi="ar-DZ"/>
        </w:rPr>
        <w:t>IRBMaq</w:t>
      </w:r>
      <w:r w:rsidRPr="000D24DF">
        <w:rPr>
          <w:rFonts w:hint="cs"/>
          <w:color w:val="000000" w:themeColor="text1"/>
          <w:sz w:val="24"/>
          <w:szCs w:val="24"/>
          <w:rtl/>
          <w:lang w:bidi="ar-DZ"/>
        </w:rPr>
        <w:t xml:space="preserve"> </w:t>
      </w:r>
      <w:bookmarkEnd w:id="5"/>
      <w:r w:rsidRPr="000D24DF">
        <w:rPr>
          <w:rFonts w:hint="cs"/>
          <w:color w:val="000000" w:themeColor="text1"/>
          <w:sz w:val="24"/>
          <w:szCs w:val="24"/>
          <w:rtl/>
          <w:lang w:bidi="ar-DZ"/>
        </w:rPr>
        <w:t>ملعب كما ينص عليه القانون .</w:t>
      </w:r>
    </w:p>
    <w:p w14:paraId="48600C5F" w14:textId="77777777" w:rsidR="00EA0EEF" w:rsidRPr="000D24DF" w:rsidRDefault="00EA0EEF" w:rsidP="00EA0EEF">
      <w:pPr>
        <w:bidi/>
        <w:rPr>
          <w:color w:val="000000" w:themeColor="text1"/>
          <w:sz w:val="24"/>
          <w:szCs w:val="24"/>
          <w:rtl/>
          <w:lang w:bidi="ar-DZ"/>
        </w:rPr>
      </w:pPr>
      <w:r w:rsidRPr="000D24DF">
        <w:rPr>
          <w:rFonts w:hint="cs"/>
          <w:color w:val="000000" w:themeColor="text1"/>
          <w:sz w:val="24"/>
          <w:szCs w:val="24"/>
          <w:rtl/>
          <w:lang w:bidi="ar-DZ"/>
        </w:rPr>
        <w:t>- حيث أن و تطبيقا للقانون فان الفريق المستضيف ملزم بتوفير ملعب للعب المباراة و هذا في ظرف 72 ساعة من تاريخ الإعلان عن برنامج المباريات .</w:t>
      </w:r>
    </w:p>
    <w:p w14:paraId="27C777BF" w14:textId="77777777" w:rsidR="00EA0EEF" w:rsidRPr="000D24DF" w:rsidRDefault="00EA0EEF" w:rsidP="00EA0EEF">
      <w:pPr>
        <w:bidi/>
        <w:rPr>
          <w:color w:val="000000" w:themeColor="text1"/>
          <w:sz w:val="24"/>
          <w:szCs w:val="24"/>
          <w:rtl/>
          <w:lang w:bidi="ar-DZ"/>
        </w:rPr>
      </w:pPr>
      <w:r w:rsidRPr="000D24DF">
        <w:rPr>
          <w:rFonts w:hint="cs"/>
          <w:color w:val="000000" w:themeColor="text1"/>
          <w:sz w:val="24"/>
          <w:szCs w:val="24"/>
          <w:rtl/>
          <w:lang w:bidi="ar-DZ"/>
        </w:rPr>
        <w:t xml:space="preserve">حيث أنه و عملا بنصوص التعليمة رقم 53 المتعلق ببطولة الشباب فان عدم توفير الملعب او عدم جاهزيته يعتبر من حالات الإهمال التي ينجر عنها خسارة المباراة </w:t>
      </w:r>
    </w:p>
    <w:p w14:paraId="2A49AF0F" w14:textId="77777777" w:rsidR="00EA0EEF" w:rsidRPr="000D24DF" w:rsidRDefault="00EA0EEF" w:rsidP="00EA0EEF">
      <w:pPr>
        <w:bidi/>
        <w:rPr>
          <w:color w:val="000000" w:themeColor="text1"/>
          <w:sz w:val="24"/>
          <w:szCs w:val="24"/>
          <w:rtl/>
          <w:lang w:bidi="ar-DZ"/>
        </w:rPr>
      </w:pPr>
    </w:p>
    <w:p w14:paraId="67CD8FAA" w14:textId="77777777" w:rsidR="00EA0EEF" w:rsidRPr="000D24DF" w:rsidRDefault="00EA0EEF" w:rsidP="00EA0EEF">
      <w:pPr>
        <w:bidi/>
        <w:rPr>
          <w:color w:val="000000" w:themeColor="text1"/>
          <w:sz w:val="24"/>
          <w:szCs w:val="24"/>
          <w:u w:val="single"/>
          <w:rtl/>
          <w:lang w:bidi="ar-DZ"/>
        </w:rPr>
      </w:pPr>
      <w:r w:rsidRPr="000D24DF">
        <w:rPr>
          <w:rFonts w:hint="cs"/>
          <w:color w:val="000000" w:themeColor="text1"/>
          <w:sz w:val="24"/>
          <w:szCs w:val="24"/>
          <w:u w:val="single"/>
          <w:rtl/>
          <w:lang w:bidi="ar-DZ"/>
        </w:rPr>
        <w:t xml:space="preserve">لهذه الأسباب قررت لجنة تنظيم المنافسات </w:t>
      </w:r>
    </w:p>
    <w:p w14:paraId="540D55F5" w14:textId="77777777" w:rsidR="00EA0EEF" w:rsidRPr="000D24DF" w:rsidRDefault="00EA0EEF" w:rsidP="00EA0EEF">
      <w:pPr>
        <w:bidi/>
        <w:rPr>
          <w:color w:val="000000" w:themeColor="text1"/>
          <w:sz w:val="24"/>
          <w:szCs w:val="24"/>
          <w:rtl/>
          <w:lang w:bidi="ar-DZ"/>
        </w:rPr>
      </w:pPr>
      <w:r w:rsidRPr="000D24DF">
        <w:rPr>
          <w:rFonts w:hint="cs"/>
          <w:color w:val="000000" w:themeColor="text1"/>
          <w:sz w:val="24"/>
          <w:szCs w:val="24"/>
          <w:rtl/>
          <w:lang w:bidi="ar-DZ"/>
        </w:rPr>
        <w:t xml:space="preserve">- مباراة خاسرة لفريق الاتحاد  الرياضي لبلدية المقرية </w:t>
      </w:r>
      <w:r w:rsidRPr="000D24DF">
        <w:rPr>
          <w:color w:val="000000" w:themeColor="text1"/>
          <w:sz w:val="24"/>
          <w:szCs w:val="24"/>
          <w:lang w:bidi="ar-DZ"/>
        </w:rPr>
        <w:t>IRBMaq</w:t>
      </w:r>
      <w:r w:rsidRPr="000D24DF">
        <w:rPr>
          <w:rFonts w:hint="cs"/>
          <w:color w:val="000000" w:themeColor="text1"/>
          <w:sz w:val="24"/>
          <w:szCs w:val="24"/>
          <w:rtl/>
          <w:lang w:bidi="ar-DZ"/>
        </w:rPr>
        <w:t xml:space="preserve"> ( بفئاته الثلاثة ) اهمال أول .</w:t>
      </w:r>
    </w:p>
    <w:p w14:paraId="1EA772BF" w14:textId="77777777" w:rsidR="00EA0EEF" w:rsidRPr="000D24DF" w:rsidRDefault="00EA0EEF" w:rsidP="00EA0EEF">
      <w:pPr>
        <w:bidi/>
        <w:rPr>
          <w:color w:val="000000" w:themeColor="text1"/>
          <w:sz w:val="24"/>
          <w:szCs w:val="24"/>
          <w:rtl/>
          <w:lang w:bidi="ar-DZ"/>
        </w:rPr>
      </w:pPr>
      <w:r w:rsidRPr="000D24DF">
        <w:rPr>
          <w:rFonts w:hint="cs"/>
          <w:color w:val="000000" w:themeColor="text1"/>
          <w:sz w:val="24"/>
          <w:szCs w:val="24"/>
          <w:rtl/>
          <w:lang w:bidi="ar-DZ"/>
        </w:rPr>
        <w:t xml:space="preserve">- منح نقاط المباراة لفريق الشباب الرياضي العناصر </w:t>
      </w:r>
      <w:r w:rsidRPr="000D24DF">
        <w:rPr>
          <w:color w:val="000000" w:themeColor="text1"/>
          <w:sz w:val="24"/>
          <w:szCs w:val="24"/>
          <w:lang w:bidi="ar-DZ"/>
        </w:rPr>
        <w:t xml:space="preserve">CREA </w:t>
      </w:r>
      <w:r w:rsidRPr="000D24DF">
        <w:rPr>
          <w:rFonts w:hint="cs"/>
          <w:color w:val="000000" w:themeColor="text1"/>
          <w:sz w:val="24"/>
          <w:szCs w:val="24"/>
          <w:rtl/>
          <w:lang w:bidi="ar-DZ"/>
        </w:rPr>
        <w:t xml:space="preserve"> ( الفئات الثلاث ) .</w:t>
      </w:r>
    </w:p>
    <w:p w14:paraId="18E9BB97" w14:textId="77777777" w:rsidR="00EA0EEF" w:rsidRPr="000D24DF" w:rsidRDefault="00EA0EEF" w:rsidP="00EA0EEF">
      <w:pPr>
        <w:bidi/>
        <w:rPr>
          <w:color w:val="000000" w:themeColor="text1"/>
          <w:sz w:val="24"/>
          <w:szCs w:val="24"/>
          <w:rtl/>
          <w:lang w:bidi="ar-DZ"/>
        </w:rPr>
      </w:pPr>
      <w:r w:rsidRPr="000D24DF">
        <w:rPr>
          <w:rFonts w:hint="cs"/>
          <w:color w:val="000000" w:themeColor="text1"/>
          <w:sz w:val="24"/>
          <w:szCs w:val="24"/>
          <w:rtl/>
          <w:lang w:bidi="ar-DZ"/>
        </w:rPr>
        <w:t xml:space="preserve">- اعتبار فريق الشباب الرياضي العناصر </w:t>
      </w:r>
      <w:r w:rsidRPr="000D24DF">
        <w:rPr>
          <w:color w:val="000000" w:themeColor="text1"/>
          <w:sz w:val="24"/>
          <w:szCs w:val="24"/>
          <w:lang w:bidi="ar-DZ"/>
        </w:rPr>
        <w:t xml:space="preserve">CREA </w:t>
      </w:r>
      <w:r w:rsidRPr="000D24DF">
        <w:rPr>
          <w:rFonts w:hint="cs"/>
          <w:color w:val="000000" w:themeColor="text1"/>
          <w:sz w:val="24"/>
          <w:szCs w:val="24"/>
          <w:rtl/>
          <w:lang w:bidi="ar-DZ"/>
        </w:rPr>
        <w:t xml:space="preserve"> فائز بنتيجة 03-00 ( للفئات الثلاث ).</w:t>
      </w:r>
    </w:p>
    <w:p w14:paraId="59CE5E27" w14:textId="77777777" w:rsidR="00EA0EEF" w:rsidRPr="000D24DF" w:rsidRDefault="00EA0EEF" w:rsidP="00EA0EEF">
      <w:pPr>
        <w:bidi/>
        <w:rPr>
          <w:color w:val="000000" w:themeColor="text1"/>
          <w:sz w:val="24"/>
          <w:szCs w:val="24"/>
          <w:rtl/>
          <w:lang w:bidi="ar-DZ"/>
        </w:rPr>
      </w:pPr>
      <w:r w:rsidRPr="000D24DF">
        <w:rPr>
          <w:rFonts w:hint="cs"/>
          <w:color w:val="000000" w:themeColor="text1"/>
          <w:sz w:val="24"/>
          <w:szCs w:val="24"/>
          <w:rtl/>
          <w:lang w:bidi="ar-DZ"/>
        </w:rPr>
        <w:t xml:space="preserve">- غرامة مالية بقيمة 10.000 دج ( عشرة الاف دينار جزائري ) لفريق الاتحاد  الرياضي لبلدية المقرية </w:t>
      </w:r>
      <w:r w:rsidRPr="000D24DF">
        <w:rPr>
          <w:color w:val="000000" w:themeColor="text1"/>
          <w:sz w:val="24"/>
          <w:szCs w:val="24"/>
          <w:lang w:bidi="ar-DZ"/>
        </w:rPr>
        <w:t>IRBMaq</w:t>
      </w:r>
      <w:r w:rsidRPr="000D24DF">
        <w:rPr>
          <w:rFonts w:hint="cs"/>
          <w:color w:val="000000" w:themeColor="text1"/>
          <w:sz w:val="24"/>
          <w:szCs w:val="24"/>
          <w:rtl/>
          <w:lang w:bidi="ar-DZ"/>
        </w:rPr>
        <w:t xml:space="preserve"> ( عن كل فئة ).</w:t>
      </w:r>
    </w:p>
    <w:p w14:paraId="5CFEF740" w14:textId="77777777" w:rsidR="00EA0EEF" w:rsidRPr="000D24DF" w:rsidRDefault="00EA0EEF" w:rsidP="00EA0EEF">
      <w:pPr>
        <w:bidi/>
        <w:rPr>
          <w:color w:val="5B9BD5" w:themeColor="accent1"/>
          <w:sz w:val="24"/>
          <w:szCs w:val="24"/>
          <w:u w:val="single"/>
          <w:rtl/>
          <w:lang w:bidi="ar-DZ"/>
        </w:rPr>
      </w:pPr>
      <w:r w:rsidRPr="000D24DF">
        <w:rPr>
          <w:rFonts w:hint="cs"/>
          <w:color w:val="5B9BD5" w:themeColor="accent1"/>
          <w:sz w:val="24"/>
          <w:szCs w:val="24"/>
          <w:u w:val="single"/>
          <w:rtl/>
          <w:lang w:bidi="ar-DZ"/>
        </w:rPr>
        <w:t>قضية رقم 84:</w:t>
      </w:r>
    </w:p>
    <w:p w14:paraId="3C604078" w14:textId="77777777" w:rsidR="00EA0EEF" w:rsidRPr="000D24DF" w:rsidRDefault="00EA0EEF" w:rsidP="00EA0EEF">
      <w:pPr>
        <w:bidi/>
        <w:rPr>
          <w:color w:val="5B9BD5" w:themeColor="accent1"/>
          <w:sz w:val="24"/>
          <w:szCs w:val="24"/>
          <w:u w:val="single"/>
          <w:rtl/>
          <w:lang w:bidi="ar-DZ"/>
        </w:rPr>
      </w:pPr>
      <w:r w:rsidRPr="000D24DF">
        <w:rPr>
          <w:rFonts w:hint="cs"/>
          <w:color w:val="5B9BD5" w:themeColor="accent1"/>
          <w:sz w:val="24"/>
          <w:szCs w:val="24"/>
          <w:u w:val="single"/>
          <w:rtl/>
          <w:lang w:bidi="ar-DZ"/>
        </w:rPr>
        <w:t xml:space="preserve">مقابلة بين فريق الشبيبة الرياضية لبلدية باب الزوار ضد فريق الشباب الرياضي الكثبان لفئة أقل من 18 سنة و اقل من 20 سنة لحساب الجولة الأولى المجموعة الثانية </w:t>
      </w:r>
      <w:r w:rsidRPr="000D24DF">
        <w:rPr>
          <w:color w:val="5B9BD5" w:themeColor="accent1"/>
          <w:sz w:val="24"/>
          <w:szCs w:val="24"/>
          <w:u w:val="single"/>
          <w:lang w:bidi="ar-DZ"/>
        </w:rPr>
        <w:t>JSBBE/CRD U18,U20</w:t>
      </w:r>
      <w:r w:rsidRPr="000D24DF">
        <w:rPr>
          <w:rFonts w:hint="cs"/>
          <w:color w:val="5B9BD5" w:themeColor="accent1"/>
          <w:sz w:val="24"/>
          <w:szCs w:val="24"/>
          <w:u w:val="single"/>
          <w:rtl/>
          <w:lang w:bidi="ar-DZ"/>
        </w:rPr>
        <w:t xml:space="preserve"> .</w:t>
      </w:r>
    </w:p>
    <w:p w14:paraId="53961CDA" w14:textId="77777777" w:rsidR="00EA0EEF" w:rsidRPr="000D24DF" w:rsidRDefault="00EA0EEF" w:rsidP="00EA0EEF">
      <w:pPr>
        <w:bidi/>
        <w:rPr>
          <w:color w:val="000000" w:themeColor="text1"/>
          <w:sz w:val="24"/>
          <w:szCs w:val="24"/>
          <w:rtl/>
          <w:lang w:bidi="ar-DZ"/>
        </w:rPr>
      </w:pPr>
      <w:r w:rsidRPr="000D24DF">
        <w:rPr>
          <w:rFonts w:hint="cs"/>
          <w:color w:val="000000" w:themeColor="text1"/>
          <w:sz w:val="24"/>
          <w:szCs w:val="24"/>
          <w:rtl/>
          <w:lang w:bidi="ar-DZ"/>
        </w:rPr>
        <w:t xml:space="preserve">- حيث أن المباراة المبرمجة بين الفريقين لم تلعب بسبب عدم تقديم الفريق المحلي الشبيبة  الرياضية لبلدية باب الزوار </w:t>
      </w:r>
      <w:r w:rsidRPr="000D24DF">
        <w:rPr>
          <w:color w:val="000000" w:themeColor="text1"/>
          <w:sz w:val="24"/>
          <w:szCs w:val="24"/>
          <w:lang w:bidi="ar-DZ"/>
        </w:rPr>
        <w:t>JSBBE</w:t>
      </w:r>
      <w:r w:rsidRPr="000D24DF">
        <w:rPr>
          <w:rFonts w:hint="cs"/>
          <w:color w:val="000000" w:themeColor="text1"/>
          <w:sz w:val="24"/>
          <w:szCs w:val="24"/>
          <w:rtl/>
          <w:lang w:bidi="ar-DZ"/>
        </w:rPr>
        <w:t xml:space="preserve"> ملعب كما ينص عليه القانون .</w:t>
      </w:r>
    </w:p>
    <w:p w14:paraId="40DDA831" w14:textId="77777777" w:rsidR="00EA0EEF" w:rsidRPr="000D24DF" w:rsidRDefault="00EA0EEF" w:rsidP="00EA0EEF">
      <w:pPr>
        <w:bidi/>
        <w:rPr>
          <w:color w:val="000000" w:themeColor="text1"/>
          <w:sz w:val="24"/>
          <w:szCs w:val="24"/>
          <w:rtl/>
          <w:lang w:bidi="ar-DZ"/>
        </w:rPr>
      </w:pPr>
      <w:r w:rsidRPr="000D24DF">
        <w:rPr>
          <w:rFonts w:hint="cs"/>
          <w:color w:val="000000" w:themeColor="text1"/>
          <w:sz w:val="24"/>
          <w:szCs w:val="24"/>
          <w:rtl/>
          <w:lang w:bidi="ar-DZ"/>
        </w:rPr>
        <w:t>- حيث أن و تطبيقا للقانون فان الفريق المستضيف ملزم بتوفير ملعب للعب المباراة و هذا في ظرف 72 ساعة من تاريخ الإعلان عن برنامج المباريات .</w:t>
      </w:r>
    </w:p>
    <w:p w14:paraId="128A4734" w14:textId="77777777" w:rsidR="00EA0EEF" w:rsidRPr="000D24DF" w:rsidRDefault="00EA0EEF" w:rsidP="00EA0EEF">
      <w:pPr>
        <w:bidi/>
        <w:rPr>
          <w:color w:val="000000" w:themeColor="text1"/>
          <w:sz w:val="24"/>
          <w:szCs w:val="24"/>
          <w:rtl/>
          <w:lang w:bidi="ar-DZ"/>
        </w:rPr>
      </w:pPr>
      <w:r w:rsidRPr="000D24DF">
        <w:rPr>
          <w:rFonts w:hint="cs"/>
          <w:color w:val="000000" w:themeColor="text1"/>
          <w:sz w:val="24"/>
          <w:szCs w:val="24"/>
          <w:rtl/>
          <w:lang w:bidi="ar-DZ"/>
        </w:rPr>
        <w:t>حيث أنه و عملا بنصوص التعليمة رقم 53 المتعلق ببطولة الشباب فان عدم توفير الملعب او عدم جاهزيته يعتبر من حالات الإهمال التي ينجر عنها خسارة المباراة .</w:t>
      </w:r>
    </w:p>
    <w:p w14:paraId="5DDA62D7" w14:textId="77777777" w:rsidR="00EA0EEF" w:rsidRPr="000D24DF" w:rsidRDefault="00EA0EEF" w:rsidP="00EA0EEF">
      <w:pPr>
        <w:bidi/>
        <w:rPr>
          <w:color w:val="000000" w:themeColor="text1"/>
          <w:sz w:val="24"/>
          <w:szCs w:val="24"/>
          <w:u w:val="single"/>
          <w:rtl/>
          <w:lang w:bidi="ar-DZ"/>
        </w:rPr>
      </w:pPr>
      <w:r w:rsidRPr="000D24DF">
        <w:rPr>
          <w:rFonts w:hint="cs"/>
          <w:color w:val="000000" w:themeColor="text1"/>
          <w:sz w:val="24"/>
          <w:szCs w:val="24"/>
          <w:u w:val="single"/>
          <w:rtl/>
          <w:lang w:bidi="ar-DZ"/>
        </w:rPr>
        <w:t xml:space="preserve">لهذه الأسباب قررت لجنة تنظيم المنافسات </w:t>
      </w:r>
    </w:p>
    <w:p w14:paraId="1E0EC0DA" w14:textId="77777777" w:rsidR="00EA0EEF" w:rsidRPr="000D24DF" w:rsidRDefault="00EA0EEF" w:rsidP="00EA0EEF">
      <w:pPr>
        <w:bidi/>
        <w:rPr>
          <w:color w:val="000000" w:themeColor="text1"/>
          <w:sz w:val="24"/>
          <w:szCs w:val="24"/>
          <w:rtl/>
          <w:lang w:bidi="ar-DZ"/>
        </w:rPr>
      </w:pPr>
      <w:r w:rsidRPr="000D24DF">
        <w:rPr>
          <w:rFonts w:hint="cs"/>
          <w:color w:val="000000" w:themeColor="text1"/>
          <w:sz w:val="24"/>
          <w:szCs w:val="24"/>
          <w:rtl/>
          <w:lang w:bidi="ar-DZ"/>
        </w:rPr>
        <w:t xml:space="preserve">- مباراة خاسرة لفريق الشبيبة الرياضية لبلدية باب الزوار </w:t>
      </w:r>
      <w:r w:rsidRPr="000D24DF">
        <w:rPr>
          <w:color w:val="000000" w:themeColor="text1"/>
          <w:sz w:val="24"/>
          <w:szCs w:val="24"/>
          <w:lang w:bidi="ar-DZ"/>
        </w:rPr>
        <w:t>JSBBE</w:t>
      </w:r>
      <w:r w:rsidRPr="000D24DF">
        <w:rPr>
          <w:rFonts w:hint="cs"/>
          <w:color w:val="000000" w:themeColor="text1"/>
          <w:sz w:val="24"/>
          <w:szCs w:val="24"/>
          <w:rtl/>
          <w:lang w:bidi="ar-DZ"/>
        </w:rPr>
        <w:t xml:space="preserve"> ( </w:t>
      </w:r>
      <w:bookmarkStart w:id="6" w:name="_Hlk214046070"/>
      <w:r w:rsidRPr="000D24DF">
        <w:rPr>
          <w:rFonts w:hint="cs"/>
          <w:color w:val="000000" w:themeColor="text1"/>
          <w:sz w:val="24"/>
          <w:szCs w:val="24"/>
          <w:rtl/>
          <w:lang w:bidi="ar-DZ"/>
        </w:rPr>
        <w:t xml:space="preserve">بفئتيه </w:t>
      </w:r>
      <w:bookmarkEnd w:id="6"/>
      <w:r w:rsidRPr="000D24DF">
        <w:rPr>
          <w:rFonts w:hint="cs"/>
          <w:color w:val="000000" w:themeColor="text1"/>
          <w:sz w:val="24"/>
          <w:szCs w:val="24"/>
          <w:rtl/>
          <w:lang w:bidi="ar-DZ"/>
        </w:rPr>
        <w:t>) اهمال أول .</w:t>
      </w:r>
    </w:p>
    <w:p w14:paraId="37093081" w14:textId="77777777" w:rsidR="00EA0EEF" w:rsidRPr="000D24DF" w:rsidRDefault="00EA0EEF" w:rsidP="00EA0EEF">
      <w:pPr>
        <w:bidi/>
        <w:rPr>
          <w:color w:val="000000" w:themeColor="text1"/>
          <w:sz w:val="24"/>
          <w:szCs w:val="24"/>
          <w:rtl/>
          <w:lang w:bidi="ar-DZ"/>
        </w:rPr>
      </w:pPr>
      <w:r w:rsidRPr="000D24DF">
        <w:rPr>
          <w:rFonts w:hint="cs"/>
          <w:color w:val="000000" w:themeColor="text1"/>
          <w:sz w:val="24"/>
          <w:szCs w:val="24"/>
          <w:rtl/>
          <w:lang w:bidi="ar-DZ"/>
        </w:rPr>
        <w:t xml:space="preserve">- منح نقاط المباراة لفريق </w:t>
      </w:r>
      <w:bookmarkStart w:id="7" w:name="_Hlk214046000"/>
      <w:r w:rsidRPr="000D24DF">
        <w:rPr>
          <w:rFonts w:hint="cs"/>
          <w:color w:val="000000" w:themeColor="text1"/>
          <w:sz w:val="24"/>
          <w:szCs w:val="24"/>
          <w:rtl/>
          <w:lang w:bidi="ar-DZ"/>
        </w:rPr>
        <w:t xml:space="preserve">الشباب الرياضي الكثبان </w:t>
      </w:r>
      <w:r w:rsidRPr="000D24DF">
        <w:rPr>
          <w:color w:val="000000" w:themeColor="text1"/>
          <w:sz w:val="24"/>
          <w:szCs w:val="24"/>
          <w:lang w:bidi="ar-DZ"/>
        </w:rPr>
        <w:t xml:space="preserve">CRD </w:t>
      </w:r>
      <w:r w:rsidRPr="000D24DF">
        <w:rPr>
          <w:rFonts w:hint="cs"/>
          <w:color w:val="000000" w:themeColor="text1"/>
          <w:sz w:val="24"/>
          <w:szCs w:val="24"/>
          <w:rtl/>
          <w:lang w:bidi="ar-DZ"/>
        </w:rPr>
        <w:t xml:space="preserve"> </w:t>
      </w:r>
      <w:bookmarkEnd w:id="7"/>
      <w:r w:rsidRPr="000D24DF">
        <w:rPr>
          <w:rFonts w:hint="cs"/>
          <w:color w:val="000000" w:themeColor="text1"/>
          <w:sz w:val="24"/>
          <w:szCs w:val="24"/>
          <w:rtl/>
          <w:lang w:bidi="ar-DZ"/>
        </w:rPr>
        <w:t>( بفئتيه) .</w:t>
      </w:r>
    </w:p>
    <w:p w14:paraId="76969F60" w14:textId="77777777" w:rsidR="00EA0EEF" w:rsidRPr="000D24DF" w:rsidRDefault="00EA0EEF" w:rsidP="00EA0EEF">
      <w:pPr>
        <w:bidi/>
        <w:rPr>
          <w:color w:val="000000" w:themeColor="text1"/>
          <w:sz w:val="24"/>
          <w:szCs w:val="24"/>
          <w:rtl/>
          <w:lang w:bidi="ar-DZ"/>
        </w:rPr>
      </w:pPr>
      <w:r w:rsidRPr="000D24DF">
        <w:rPr>
          <w:rFonts w:hint="cs"/>
          <w:color w:val="000000" w:themeColor="text1"/>
          <w:sz w:val="24"/>
          <w:szCs w:val="24"/>
          <w:rtl/>
          <w:lang w:bidi="ar-DZ"/>
        </w:rPr>
        <w:t xml:space="preserve">- اعتبار فريق الشباب الرياضي الكثبان </w:t>
      </w:r>
      <w:r w:rsidRPr="000D24DF">
        <w:rPr>
          <w:color w:val="000000" w:themeColor="text1"/>
          <w:sz w:val="24"/>
          <w:szCs w:val="24"/>
          <w:lang w:bidi="ar-DZ"/>
        </w:rPr>
        <w:t xml:space="preserve">CRD </w:t>
      </w:r>
      <w:r w:rsidRPr="000D24DF">
        <w:rPr>
          <w:rFonts w:hint="cs"/>
          <w:color w:val="000000" w:themeColor="text1"/>
          <w:sz w:val="24"/>
          <w:szCs w:val="24"/>
          <w:rtl/>
          <w:lang w:bidi="ar-DZ"/>
        </w:rPr>
        <w:t xml:space="preserve"> فائز بنتيجة 03-00 ( بفئتيه).</w:t>
      </w:r>
    </w:p>
    <w:p w14:paraId="0B6D0FE7" w14:textId="77777777" w:rsidR="00EA0EEF" w:rsidRPr="000D24DF" w:rsidRDefault="00EA0EEF" w:rsidP="00EA0EEF">
      <w:pPr>
        <w:bidi/>
        <w:rPr>
          <w:color w:val="000000" w:themeColor="text1"/>
          <w:sz w:val="24"/>
          <w:szCs w:val="24"/>
          <w:rtl/>
          <w:lang w:bidi="ar-DZ"/>
        </w:rPr>
      </w:pPr>
      <w:r w:rsidRPr="000D24DF">
        <w:rPr>
          <w:rFonts w:hint="cs"/>
          <w:color w:val="000000" w:themeColor="text1"/>
          <w:sz w:val="24"/>
          <w:szCs w:val="24"/>
          <w:rtl/>
          <w:lang w:bidi="ar-DZ"/>
        </w:rPr>
        <w:t xml:space="preserve">- غرامة مالية بقيمة 10.000 دج ( عشرة الاف دينار جزائري ) لفريق الشبيبة الرياضية لبلدية باب الزوار </w:t>
      </w:r>
      <w:r w:rsidRPr="000D24DF">
        <w:rPr>
          <w:color w:val="000000" w:themeColor="text1"/>
          <w:sz w:val="24"/>
          <w:szCs w:val="24"/>
          <w:lang w:bidi="ar-DZ"/>
        </w:rPr>
        <w:t>JSBBE</w:t>
      </w:r>
      <w:r w:rsidRPr="000D24DF">
        <w:rPr>
          <w:rFonts w:hint="cs"/>
          <w:color w:val="5B9BD5" w:themeColor="accent1"/>
          <w:sz w:val="24"/>
          <w:szCs w:val="24"/>
          <w:u w:val="single"/>
          <w:rtl/>
          <w:lang w:bidi="ar-DZ"/>
        </w:rPr>
        <w:t xml:space="preserve"> </w:t>
      </w:r>
      <w:r w:rsidRPr="000D24DF">
        <w:rPr>
          <w:rFonts w:hint="cs"/>
          <w:color w:val="000000" w:themeColor="text1"/>
          <w:sz w:val="24"/>
          <w:szCs w:val="24"/>
          <w:rtl/>
          <w:lang w:bidi="ar-DZ"/>
        </w:rPr>
        <w:t>( بفئتيه ).</w:t>
      </w:r>
    </w:p>
    <w:p w14:paraId="7207C54A" w14:textId="77777777" w:rsidR="00EA0EEF" w:rsidRPr="000D24DF" w:rsidRDefault="00EA0EEF" w:rsidP="00EA0EEF">
      <w:pPr>
        <w:bidi/>
        <w:jc w:val="center"/>
        <w:rPr>
          <w:b/>
          <w:bCs/>
          <w:color w:val="FF0000"/>
          <w:sz w:val="40"/>
          <w:szCs w:val="40"/>
          <w:u w:val="single"/>
          <w:rtl/>
          <w:lang w:bidi="ar-DZ"/>
        </w:rPr>
      </w:pPr>
      <w:r w:rsidRPr="000D24DF">
        <w:rPr>
          <w:rFonts w:hint="cs"/>
          <w:b/>
          <w:bCs/>
          <w:color w:val="FF0000"/>
          <w:sz w:val="40"/>
          <w:szCs w:val="40"/>
          <w:u w:val="single"/>
          <w:rtl/>
          <w:lang w:bidi="ar-DZ"/>
        </w:rPr>
        <w:lastRenderedPageBreak/>
        <w:t>معالجة القضايا</w:t>
      </w:r>
    </w:p>
    <w:p w14:paraId="2F28A6D0" w14:textId="77777777" w:rsidR="00EA0EEF" w:rsidRPr="000D24DF" w:rsidRDefault="00EA0EEF" w:rsidP="00EA0EEF">
      <w:pPr>
        <w:bidi/>
        <w:rPr>
          <w:b/>
          <w:bCs/>
          <w:color w:val="FF0000"/>
          <w:sz w:val="24"/>
          <w:szCs w:val="24"/>
          <w:u w:val="single"/>
          <w:rtl/>
          <w:lang w:bidi="ar-DZ"/>
        </w:rPr>
      </w:pPr>
      <w:r w:rsidRPr="000D24DF">
        <w:rPr>
          <w:rFonts w:hint="cs"/>
          <w:b/>
          <w:bCs/>
          <w:color w:val="FF0000"/>
          <w:sz w:val="24"/>
          <w:szCs w:val="24"/>
          <w:u w:val="single"/>
          <w:rtl/>
          <w:lang w:bidi="ar-DZ"/>
        </w:rPr>
        <w:t xml:space="preserve">القسم الشرفي </w:t>
      </w:r>
    </w:p>
    <w:p w14:paraId="45944803" w14:textId="77777777" w:rsidR="00EA0EEF" w:rsidRPr="000D24DF" w:rsidRDefault="00EA0EEF" w:rsidP="00EA0EEF">
      <w:pPr>
        <w:bidi/>
        <w:rPr>
          <w:b/>
          <w:bCs/>
          <w:color w:val="FF0000"/>
          <w:sz w:val="24"/>
          <w:szCs w:val="24"/>
          <w:u w:val="single"/>
          <w:rtl/>
          <w:lang w:bidi="ar-DZ"/>
        </w:rPr>
      </w:pPr>
      <w:r w:rsidRPr="000D24DF">
        <w:rPr>
          <w:rFonts w:hint="cs"/>
          <w:b/>
          <w:bCs/>
          <w:color w:val="FF0000"/>
          <w:sz w:val="24"/>
          <w:szCs w:val="24"/>
          <w:u w:val="single"/>
          <w:rtl/>
          <w:lang w:bidi="ar-DZ"/>
        </w:rPr>
        <w:t xml:space="preserve">فئة الأكابر </w:t>
      </w:r>
    </w:p>
    <w:p w14:paraId="649B7BBF" w14:textId="77777777" w:rsidR="00EA0EEF" w:rsidRPr="000D24DF" w:rsidRDefault="00EA0EEF" w:rsidP="00EA0EEF">
      <w:pPr>
        <w:bidi/>
        <w:rPr>
          <w:b/>
          <w:bCs/>
          <w:color w:val="FF0000"/>
          <w:sz w:val="24"/>
          <w:szCs w:val="24"/>
          <w:u w:val="single"/>
          <w:rtl/>
          <w:lang w:bidi="ar-DZ"/>
        </w:rPr>
      </w:pPr>
      <w:r w:rsidRPr="000D24DF">
        <w:rPr>
          <w:rFonts w:hint="cs"/>
          <w:b/>
          <w:bCs/>
          <w:color w:val="FF0000"/>
          <w:sz w:val="24"/>
          <w:szCs w:val="24"/>
          <w:u w:val="single"/>
          <w:rtl/>
          <w:lang w:bidi="ar-DZ"/>
        </w:rPr>
        <w:t>المجموعة الثالثة شرفي :</w:t>
      </w:r>
    </w:p>
    <w:p w14:paraId="3BE7345D" w14:textId="77777777" w:rsidR="00EA0EEF" w:rsidRPr="000D24DF" w:rsidRDefault="00EA0EEF" w:rsidP="00EA0EEF">
      <w:pPr>
        <w:bidi/>
        <w:rPr>
          <w:color w:val="5B9BD5" w:themeColor="accent1"/>
          <w:sz w:val="24"/>
          <w:szCs w:val="24"/>
          <w:u w:val="single"/>
          <w:rtl/>
          <w:lang w:bidi="ar-DZ"/>
        </w:rPr>
      </w:pPr>
      <w:r w:rsidRPr="000D24DF">
        <w:rPr>
          <w:rFonts w:hint="cs"/>
          <w:color w:val="5B9BD5" w:themeColor="accent1"/>
          <w:sz w:val="24"/>
          <w:szCs w:val="24"/>
          <w:u w:val="single"/>
          <w:rtl/>
          <w:lang w:bidi="ar-DZ"/>
        </w:rPr>
        <w:t>قضية رقم 85:</w:t>
      </w:r>
    </w:p>
    <w:p w14:paraId="2FD0B5CB" w14:textId="77777777" w:rsidR="00EA0EEF" w:rsidRPr="000D24DF" w:rsidRDefault="00EA0EEF" w:rsidP="00EA0EEF">
      <w:pPr>
        <w:bidi/>
        <w:rPr>
          <w:color w:val="5B9BD5" w:themeColor="accent1"/>
          <w:sz w:val="24"/>
          <w:szCs w:val="24"/>
          <w:u w:val="single"/>
          <w:rtl/>
          <w:lang w:bidi="ar-DZ"/>
        </w:rPr>
      </w:pPr>
      <w:r w:rsidRPr="000D24DF">
        <w:rPr>
          <w:rFonts w:hint="cs"/>
          <w:color w:val="5B9BD5" w:themeColor="accent1"/>
          <w:sz w:val="24"/>
          <w:szCs w:val="24"/>
          <w:u w:val="single"/>
          <w:rtl/>
          <w:lang w:bidi="ar-DZ"/>
        </w:rPr>
        <w:t xml:space="preserve">المقابلة بين فريق الشباب الرياضي حي النصر ضد فريق الجمعية الرياضية الكاليتوس فئة الاكابر لحساب الجولة السادسة المجموعة الثالثة المبرمجة ليوم 08/11/2025 </w:t>
      </w:r>
      <w:r w:rsidRPr="000D24DF">
        <w:rPr>
          <w:color w:val="5B9BD5" w:themeColor="accent1"/>
          <w:sz w:val="24"/>
          <w:szCs w:val="24"/>
          <w:u w:val="single"/>
          <w:lang w:bidi="ar-DZ"/>
        </w:rPr>
        <w:t>CRHN/ESCE</w:t>
      </w:r>
      <w:r w:rsidRPr="000D24DF">
        <w:rPr>
          <w:rFonts w:hint="cs"/>
          <w:color w:val="5B9BD5" w:themeColor="accent1"/>
          <w:sz w:val="24"/>
          <w:szCs w:val="24"/>
          <w:u w:val="single"/>
          <w:rtl/>
          <w:lang w:bidi="ar-DZ"/>
        </w:rPr>
        <w:t xml:space="preserve"> .</w:t>
      </w:r>
    </w:p>
    <w:p w14:paraId="74DAF6B3" w14:textId="77777777" w:rsidR="00EA0EEF" w:rsidRPr="000D24DF" w:rsidRDefault="00EA0EEF" w:rsidP="00EA0EEF">
      <w:pPr>
        <w:bidi/>
        <w:rPr>
          <w:color w:val="000000" w:themeColor="text1"/>
          <w:sz w:val="24"/>
          <w:szCs w:val="24"/>
          <w:rtl/>
          <w:lang w:bidi="ar-DZ"/>
        </w:rPr>
      </w:pPr>
      <w:r w:rsidRPr="000D24DF">
        <w:rPr>
          <w:rFonts w:hint="cs"/>
          <w:color w:val="000000" w:themeColor="text1"/>
          <w:sz w:val="24"/>
          <w:szCs w:val="24"/>
          <w:rtl/>
          <w:lang w:bidi="ar-DZ"/>
        </w:rPr>
        <w:t>- بعد الاطلاع على ورقة اللقاء .</w:t>
      </w:r>
    </w:p>
    <w:p w14:paraId="0F371596" w14:textId="77777777" w:rsidR="00EA0EEF" w:rsidRPr="000D24DF" w:rsidRDefault="00EA0EEF" w:rsidP="00EA0EEF">
      <w:pPr>
        <w:bidi/>
        <w:rPr>
          <w:color w:val="000000" w:themeColor="text1"/>
          <w:sz w:val="24"/>
          <w:szCs w:val="24"/>
          <w:rtl/>
          <w:lang w:bidi="ar-DZ"/>
        </w:rPr>
      </w:pPr>
      <w:r w:rsidRPr="000D24DF">
        <w:rPr>
          <w:rFonts w:hint="cs"/>
          <w:color w:val="000000" w:themeColor="text1"/>
          <w:sz w:val="24"/>
          <w:szCs w:val="24"/>
          <w:rtl/>
          <w:lang w:bidi="ar-DZ"/>
        </w:rPr>
        <w:t>- بعد الاطلاع على التقرير المنجز من طرف السيد حكم المباراة .</w:t>
      </w:r>
    </w:p>
    <w:p w14:paraId="4F43C5FA" w14:textId="77777777" w:rsidR="00EA0EEF" w:rsidRPr="000D24DF" w:rsidRDefault="00EA0EEF" w:rsidP="00EA0EEF">
      <w:pPr>
        <w:bidi/>
        <w:rPr>
          <w:color w:val="000000" w:themeColor="text1"/>
          <w:sz w:val="24"/>
          <w:szCs w:val="24"/>
          <w:rtl/>
          <w:lang w:bidi="ar-DZ"/>
        </w:rPr>
      </w:pPr>
      <w:r w:rsidRPr="000D24DF">
        <w:rPr>
          <w:rFonts w:hint="cs"/>
          <w:color w:val="000000" w:themeColor="text1"/>
          <w:sz w:val="24"/>
          <w:szCs w:val="24"/>
          <w:rtl/>
          <w:lang w:bidi="ar-DZ"/>
        </w:rPr>
        <w:t>حيث أن السيد الحكم عاين حضور الفريقين الى أرضية الميدان غير أنه عاين غياب  سيارة الإسعاف .</w:t>
      </w:r>
    </w:p>
    <w:p w14:paraId="760EE148" w14:textId="77777777" w:rsidR="00EA0EEF" w:rsidRPr="000D24DF" w:rsidRDefault="00EA0EEF" w:rsidP="00EA0EEF">
      <w:pPr>
        <w:bidi/>
        <w:rPr>
          <w:color w:val="000000" w:themeColor="text1"/>
          <w:sz w:val="24"/>
          <w:szCs w:val="24"/>
          <w:rtl/>
          <w:lang w:bidi="ar-DZ"/>
        </w:rPr>
      </w:pPr>
      <w:r w:rsidRPr="000D24DF">
        <w:rPr>
          <w:rFonts w:hint="cs"/>
          <w:color w:val="000000" w:themeColor="text1"/>
          <w:sz w:val="24"/>
          <w:szCs w:val="24"/>
          <w:rtl/>
          <w:lang w:bidi="ar-DZ"/>
        </w:rPr>
        <w:t>- حيث أن السيد الحكم و بعد انتظار المدة القانونية اعلن الغاء المباراة .</w:t>
      </w:r>
    </w:p>
    <w:p w14:paraId="33E582B7" w14:textId="77777777" w:rsidR="00EA0EEF" w:rsidRPr="000D24DF" w:rsidRDefault="00EA0EEF" w:rsidP="00EA0EEF">
      <w:pPr>
        <w:bidi/>
        <w:rPr>
          <w:color w:val="000000" w:themeColor="text1"/>
          <w:sz w:val="24"/>
          <w:szCs w:val="24"/>
          <w:rtl/>
          <w:lang w:bidi="ar-DZ"/>
        </w:rPr>
      </w:pPr>
      <w:r w:rsidRPr="000D24DF">
        <w:rPr>
          <w:rFonts w:hint="cs"/>
          <w:color w:val="000000" w:themeColor="text1"/>
          <w:sz w:val="24"/>
          <w:szCs w:val="24"/>
          <w:rtl/>
          <w:lang w:bidi="ar-DZ"/>
        </w:rPr>
        <w:t>- حيث انه و بالرجوع الى نص المادة 26 من قانون كرة القدم للهواة نجد أن مسؤولية توفير الطبيب و سيارة الإسعاف و جهاز انعاش القلب تقع على عاتق الفريق المستضيف و أن غياب أي منها ينجر عنه الغاء المباراة و غياب الفريق المستضيف .</w:t>
      </w:r>
    </w:p>
    <w:p w14:paraId="06D46E31" w14:textId="77777777" w:rsidR="00EA0EEF" w:rsidRPr="000D24DF" w:rsidRDefault="00EA0EEF" w:rsidP="00EA0EEF">
      <w:pPr>
        <w:bidi/>
        <w:rPr>
          <w:color w:val="000000" w:themeColor="text1"/>
          <w:sz w:val="24"/>
          <w:szCs w:val="24"/>
          <w:u w:val="single"/>
          <w:rtl/>
          <w:lang w:bidi="ar-DZ"/>
        </w:rPr>
      </w:pPr>
      <w:r w:rsidRPr="000D24DF">
        <w:rPr>
          <w:rFonts w:hint="cs"/>
          <w:color w:val="000000" w:themeColor="text1"/>
          <w:sz w:val="24"/>
          <w:szCs w:val="24"/>
          <w:u w:val="single"/>
          <w:rtl/>
          <w:lang w:bidi="ar-DZ"/>
        </w:rPr>
        <w:t xml:space="preserve">لهذه الأسباب قررت لجنة تنظيم المنافسة </w:t>
      </w:r>
    </w:p>
    <w:p w14:paraId="1E93FAC3" w14:textId="77777777" w:rsidR="00EA0EEF" w:rsidRPr="000D24DF" w:rsidRDefault="00EA0EEF" w:rsidP="00EA0EEF">
      <w:pPr>
        <w:bidi/>
        <w:rPr>
          <w:color w:val="000000" w:themeColor="text1"/>
          <w:sz w:val="24"/>
          <w:szCs w:val="24"/>
          <w:rtl/>
          <w:lang w:bidi="ar-DZ"/>
        </w:rPr>
      </w:pPr>
      <w:r w:rsidRPr="000D24DF">
        <w:rPr>
          <w:rFonts w:hint="cs"/>
          <w:color w:val="000000" w:themeColor="text1"/>
          <w:sz w:val="24"/>
          <w:szCs w:val="24"/>
          <w:rtl/>
          <w:lang w:bidi="ar-DZ"/>
        </w:rPr>
        <w:t xml:space="preserve">- مباراة خاسرة على البساط لفريق الشباب الرياضي حي النصر </w:t>
      </w:r>
      <w:r w:rsidRPr="000D24DF">
        <w:rPr>
          <w:color w:val="000000" w:themeColor="text1"/>
          <w:sz w:val="24"/>
          <w:szCs w:val="24"/>
          <w:lang w:bidi="ar-DZ"/>
        </w:rPr>
        <w:t>CRHN</w:t>
      </w:r>
      <w:r w:rsidRPr="000D24DF">
        <w:rPr>
          <w:rFonts w:hint="cs"/>
          <w:color w:val="000000" w:themeColor="text1"/>
          <w:sz w:val="24"/>
          <w:szCs w:val="24"/>
          <w:rtl/>
          <w:lang w:bidi="ar-DZ"/>
        </w:rPr>
        <w:t xml:space="preserve"> .</w:t>
      </w:r>
    </w:p>
    <w:p w14:paraId="2E07BDB8" w14:textId="77777777" w:rsidR="00EA0EEF" w:rsidRPr="000D24DF" w:rsidRDefault="00EA0EEF" w:rsidP="00EA0EEF">
      <w:pPr>
        <w:bidi/>
        <w:rPr>
          <w:color w:val="000000" w:themeColor="text1"/>
          <w:sz w:val="24"/>
          <w:szCs w:val="24"/>
          <w:rtl/>
          <w:lang w:bidi="ar-DZ"/>
        </w:rPr>
      </w:pPr>
      <w:r w:rsidRPr="000D24DF">
        <w:rPr>
          <w:rFonts w:hint="cs"/>
          <w:color w:val="000000" w:themeColor="text1"/>
          <w:sz w:val="24"/>
          <w:szCs w:val="24"/>
          <w:rtl/>
          <w:lang w:bidi="ar-DZ"/>
        </w:rPr>
        <w:t xml:space="preserve">- اعتبار فريق </w:t>
      </w:r>
      <w:bookmarkStart w:id="8" w:name="_Hlk214048266"/>
      <w:r w:rsidRPr="000D24DF">
        <w:rPr>
          <w:rFonts w:hint="cs"/>
          <w:color w:val="000000" w:themeColor="text1"/>
          <w:sz w:val="24"/>
          <w:szCs w:val="24"/>
          <w:rtl/>
          <w:lang w:bidi="ar-DZ"/>
        </w:rPr>
        <w:t xml:space="preserve">الجمعية الرياضية الكاليتوس </w:t>
      </w:r>
      <w:r w:rsidRPr="000D24DF">
        <w:rPr>
          <w:color w:val="000000" w:themeColor="text1"/>
          <w:sz w:val="24"/>
          <w:szCs w:val="24"/>
          <w:lang w:bidi="ar-DZ"/>
        </w:rPr>
        <w:t>ASCE</w:t>
      </w:r>
      <w:r w:rsidRPr="000D24DF">
        <w:rPr>
          <w:rFonts w:hint="cs"/>
          <w:color w:val="000000" w:themeColor="text1"/>
          <w:sz w:val="24"/>
          <w:szCs w:val="24"/>
          <w:rtl/>
          <w:lang w:bidi="ar-DZ"/>
        </w:rPr>
        <w:t xml:space="preserve"> </w:t>
      </w:r>
      <w:bookmarkEnd w:id="8"/>
      <w:r w:rsidRPr="000D24DF">
        <w:rPr>
          <w:rFonts w:hint="cs"/>
          <w:color w:val="000000" w:themeColor="text1"/>
          <w:sz w:val="24"/>
          <w:szCs w:val="24"/>
          <w:rtl/>
          <w:lang w:bidi="ar-DZ"/>
        </w:rPr>
        <w:t>فائزا .</w:t>
      </w:r>
    </w:p>
    <w:p w14:paraId="7A05FC21" w14:textId="77777777" w:rsidR="00EA0EEF" w:rsidRPr="000D24DF" w:rsidRDefault="00EA0EEF" w:rsidP="00EA0EEF">
      <w:pPr>
        <w:bidi/>
        <w:rPr>
          <w:color w:val="000000" w:themeColor="text1"/>
          <w:sz w:val="24"/>
          <w:szCs w:val="24"/>
          <w:rtl/>
          <w:lang w:bidi="ar-DZ"/>
        </w:rPr>
      </w:pPr>
      <w:r w:rsidRPr="000D24DF">
        <w:rPr>
          <w:rFonts w:hint="cs"/>
          <w:color w:val="000000" w:themeColor="text1"/>
          <w:sz w:val="24"/>
          <w:szCs w:val="24"/>
          <w:rtl/>
          <w:lang w:bidi="ar-DZ"/>
        </w:rPr>
        <w:t xml:space="preserve">- اعتبار فريق الجمعية الرياضية الكاليتوس </w:t>
      </w:r>
      <w:r w:rsidRPr="000D24DF">
        <w:rPr>
          <w:color w:val="000000" w:themeColor="text1"/>
          <w:sz w:val="24"/>
          <w:szCs w:val="24"/>
          <w:lang w:bidi="ar-DZ"/>
        </w:rPr>
        <w:t>ASCE</w:t>
      </w:r>
      <w:r w:rsidRPr="000D24DF">
        <w:rPr>
          <w:rFonts w:hint="cs"/>
          <w:color w:val="000000" w:themeColor="text1"/>
          <w:sz w:val="24"/>
          <w:szCs w:val="24"/>
          <w:rtl/>
          <w:lang w:bidi="ar-DZ"/>
        </w:rPr>
        <w:t xml:space="preserve"> فائزا بنتيجة 03-00 .</w:t>
      </w:r>
    </w:p>
    <w:p w14:paraId="52A67858" w14:textId="77777777" w:rsidR="00EA0EEF" w:rsidRPr="000D24DF" w:rsidRDefault="00EA0EEF" w:rsidP="00EA0EEF">
      <w:pPr>
        <w:bidi/>
        <w:rPr>
          <w:color w:val="000000" w:themeColor="text1"/>
          <w:sz w:val="24"/>
          <w:szCs w:val="24"/>
          <w:rtl/>
          <w:lang w:bidi="ar-DZ"/>
        </w:rPr>
      </w:pPr>
      <w:r w:rsidRPr="000D24DF">
        <w:rPr>
          <w:rFonts w:hint="cs"/>
          <w:color w:val="000000" w:themeColor="text1"/>
          <w:sz w:val="24"/>
          <w:szCs w:val="24"/>
          <w:rtl/>
          <w:lang w:bidi="ar-DZ"/>
        </w:rPr>
        <w:t xml:space="preserve">- خصم نقطة من رصيد الشباب الرياضي حي النصر </w:t>
      </w:r>
      <w:r w:rsidRPr="000D24DF">
        <w:rPr>
          <w:color w:val="000000" w:themeColor="text1"/>
          <w:sz w:val="24"/>
          <w:szCs w:val="24"/>
          <w:lang w:bidi="ar-DZ"/>
        </w:rPr>
        <w:t>CRHN</w:t>
      </w:r>
      <w:r w:rsidRPr="000D24DF">
        <w:rPr>
          <w:rFonts w:hint="cs"/>
          <w:color w:val="000000" w:themeColor="text1"/>
          <w:sz w:val="24"/>
          <w:szCs w:val="24"/>
          <w:rtl/>
          <w:lang w:bidi="ar-DZ"/>
        </w:rPr>
        <w:t>.</w:t>
      </w:r>
    </w:p>
    <w:p w14:paraId="5763B9A2" w14:textId="77777777" w:rsidR="00EA0EEF" w:rsidRPr="000D24DF" w:rsidRDefault="00EA0EEF" w:rsidP="00EA0EEF">
      <w:pPr>
        <w:bidi/>
        <w:rPr>
          <w:color w:val="000000" w:themeColor="text1"/>
          <w:sz w:val="24"/>
          <w:szCs w:val="24"/>
          <w:rtl/>
          <w:lang w:bidi="ar-DZ"/>
        </w:rPr>
      </w:pPr>
      <w:r w:rsidRPr="000D24DF">
        <w:rPr>
          <w:rFonts w:hint="cs"/>
          <w:color w:val="000000" w:themeColor="text1"/>
          <w:sz w:val="24"/>
          <w:szCs w:val="24"/>
          <w:rtl/>
          <w:lang w:bidi="ar-DZ"/>
        </w:rPr>
        <w:t xml:space="preserve">- غرامة مالية بقيمة 5000 دج ( خمسة الاف دينار جزائري ) على فريق الشباب الرياضي حي النصر </w:t>
      </w:r>
      <w:r w:rsidRPr="000D24DF">
        <w:rPr>
          <w:color w:val="000000" w:themeColor="text1"/>
          <w:sz w:val="24"/>
          <w:szCs w:val="24"/>
          <w:lang w:bidi="ar-DZ"/>
        </w:rPr>
        <w:t>CRHN</w:t>
      </w:r>
      <w:r w:rsidRPr="000D24DF">
        <w:rPr>
          <w:rFonts w:hint="cs"/>
          <w:color w:val="000000" w:themeColor="text1"/>
          <w:sz w:val="24"/>
          <w:szCs w:val="24"/>
          <w:rtl/>
          <w:lang w:bidi="ar-DZ"/>
        </w:rPr>
        <w:t xml:space="preserve"> .</w:t>
      </w:r>
    </w:p>
    <w:p w14:paraId="27D56ABF" w14:textId="77777777" w:rsidR="00EA0EEF" w:rsidRPr="000D24DF" w:rsidRDefault="00EA0EEF" w:rsidP="00EA0EEF">
      <w:pPr>
        <w:bidi/>
        <w:rPr>
          <w:b/>
          <w:bCs/>
          <w:color w:val="FF0000"/>
          <w:sz w:val="24"/>
          <w:szCs w:val="24"/>
          <w:u w:val="single"/>
          <w:rtl/>
          <w:lang w:bidi="ar-DZ"/>
        </w:rPr>
      </w:pPr>
      <w:r w:rsidRPr="000D24DF">
        <w:rPr>
          <w:rFonts w:hint="cs"/>
          <w:b/>
          <w:bCs/>
          <w:color w:val="FF0000"/>
          <w:sz w:val="24"/>
          <w:szCs w:val="24"/>
          <w:u w:val="single"/>
          <w:rtl/>
          <w:lang w:bidi="ar-DZ"/>
        </w:rPr>
        <w:t>القسم ما قبل الشرفي</w:t>
      </w:r>
    </w:p>
    <w:p w14:paraId="416CF4A2" w14:textId="77777777" w:rsidR="00EA0EEF" w:rsidRPr="000D24DF" w:rsidRDefault="00EA0EEF" w:rsidP="00EA0EEF">
      <w:pPr>
        <w:bidi/>
        <w:rPr>
          <w:b/>
          <w:bCs/>
          <w:color w:val="FF0000"/>
          <w:sz w:val="24"/>
          <w:szCs w:val="24"/>
          <w:u w:val="single"/>
          <w:rtl/>
          <w:lang w:bidi="ar-DZ"/>
        </w:rPr>
      </w:pPr>
      <w:r w:rsidRPr="000D24DF">
        <w:rPr>
          <w:rFonts w:hint="cs"/>
          <w:b/>
          <w:bCs/>
          <w:color w:val="FF0000"/>
          <w:sz w:val="24"/>
          <w:szCs w:val="24"/>
          <w:u w:val="single"/>
          <w:rtl/>
          <w:lang w:bidi="ar-DZ"/>
        </w:rPr>
        <w:t xml:space="preserve">المجموعة الأولى </w:t>
      </w:r>
    </w:p>
    <w:p w14:paraId="0BF1BD20" w14:textId="77777777" w:rsidR="00EA0EEF" w:rsidRPr="000D24DF" w:rsidRDefault="00EA0EEF" w:rsidP="00EA0EEF">
      <w:pPr>
        <w:bidi/>
        <w:rPr>
          <w:color w:val="5B9BD5" w:themeColor="accent1"/>
          <w:sz w:val="24"/>
          <w:szCs w:val="24"/>
          <w:u w:val="single"/>
          <w:rtl/>
          <w:lang w:bidi="ar-DZ"/>
        </w:rPr>
      </w:pPr>
      <w:r w:rsidRPr="000D24DF">
        <w:rPr>
          <w:rFonts w:hint="cs"/>
          <w:color w:val="5B9BD5" w:themeColor="accent1"/>
          <w:sz w:val="24"/>
          <w:szCs w:val="24"/>
          <w:u w:val="single"/>
          <w:rtl/>
          <w:lang w:bidi="ar-DZ"/>
        </w:rPr>
        <w:t>قضية رقم 86:</w:t>
      </w:r>
    </w:p>
    <w:p w14:paraId="53F13909" w14:textId="77777777" w:rsidR="00EA0EEF" w:rsidRPr="000D24DF" w:rsidRDefault="00EA0EEF" w:rsidP="00EA0EEF">
      <w:pPr>
        <w:bidi/>
        <w:rPr>
          <w:color w:val="5B9BD5" w:themeColor="accent1"/>
          <w:sz w:val="24"/>
          <w:szCs w:val="24"/>
          <w:u w:val="single"/>
          <w:rtl/>
          <w:lang w:bidi="ar-DZ"/>
        </w:rPr>
      </w:pPr>
      <w:r w:rsidRPr="000D24DF">
        <w:rPr>
          <w:rFonts w:hint="cs"/>
          <w:color w:val="5B9BD5" w:themeColor="accent1"/>
          <w:sz w:val="24"/>
          <w:szCs w:val="24"/>
          <w:u w:val="single"/>
          <w:rtl/>
          <w:lang w:bidi="ar-DZ"/>
        </w:rPr>
        <w:t xml:space="preserve">مقابلة بين فريق الاتحاد الرياضي عين طاية ضد فريق الشباب الرياضي درقانة لحساب الجولة الثالثة المجموعة الأولى المبرمجة ليوم 04/11/2025 </w:t>
      </w:r>
      <w:r w:rsidRPr="000D24DF">
        <w:rPr>
          <w:color w:val="5B9BD5" w:themeColor="accent1"/>
          <w:sz w:val="24"/>
          <w:szCs w:val="24"/>
          <w:u w:val="single"/>
          <w:lang w:bidi="ar-DZ"/>
        </w:rPr>
        <w:t>IRBAT/CRDer</w:t>
      </w:r>
    </w:p>
    <w:p w14:paraId="6825E1E3" w14:textId="77777777" w:rsidR="00EA0EEF" w:rsidRPr="000D24DF" w:rsidRDefault="00EA0EEF" w:rsidP="00EA0EEF">
      <w:pPr>
        <w:bidi/>
        <w:rPr>
          <w:color w:val="000000" w:themeColor="text1"/>
          <w:sz w:val="24"/>
          <w:szCs w:val="24"/>
          <w:rtl/>
          <w:lang w:bidi="ar-DZ"/>
        </w:rPr>
      </w:pPr>
      <w:r w:rsidRPr="000D24DF">
        <w:rPr>
          <w:rFonts w:hint="cs"/>
          <w:color w:val="000000" w:themeColor="text1"/>
          <w:sz w:val="24"/>
          <w:szCs w:val="24"/>
          <w:rtl/>
          <w:lang w:bidi="ar-DZ"/>
        </w:rPr>
        <w:t>- بعد الاطلاع على ورقة اللقاء .</w:t>
      </w:r>
    </w:p>
    <w:p w14:paraId="1057B695" w14:textId="77777777" w:rsidR="00EA0EEF" w:rsidRPr="000D24DF" w:rsidRDefault="00EA0EEF" w:rsidP="00EA0EEF">
      <w:pPr>
        <w:bidi/>
        <w:rPr>
          <w:color w:val="000000" w:themeColor="text1"/>
          <w:sz w:val="24"/>
          <w:szCs w:val="24"/>
          <w:rtl/>
          <w:lang w:bidi="ar-DZ"/>
        </w:rPr>
      </w:pPr>
      <w:r w:rsidRPr="000D24DF">
        <w:rPr>
          <w:rFonts w:hint="cs"/>
          <w:color w:val="000000" w:themeColor="text1"/>
          <w:sz w:val="24"/>
          <w:szCs w:val="24"/>
          <w:rtl/>
          <w:lang w:bidi="ar-DZ"/>
        </w:rPr>
        <w:t>- بعد الاطلاع على التقرير المنجز من طرف السيد حكم المباراة .</w:t>
      </w:r>
    </w:p>
    <w:p w14:paraId="100421F0" w14:textId="77777777" w:rsidR="00EA0EEF" w:rsidRPr="000D24DF" w:rsidRDefault="00EA0EEF" w:rsidP="00EA0EEF">
      <w:pPr>
        <w:bidi/>
        <w:rPr>
          <w:color w:val="000000" w:themeColor="text1"/>
          <w:sz w:val="24"/>
          <w:szCs w:val="24"/>
          <w:rtl/>
          <w:lang w:bidi="ar-DZ"/>
        </w:rPr>
      </w:pPr>
      <w:r w:rsidRPr="000D24DF">
        <w:rPr>
          <w:rFonts w:hint="cs"/>
          <w:color w:val="000000" w:themeColor="text1"/>
          <w:sz w:val="24"/>
          <w:szCs w:val="24"/>
          <w:rtl/>
          <w:lang w:bidi="ar-DZ"/>
        </w:rPr>
        <w:t>حيث أن السيد الحكم عاين حضور الفريقين الى أرضية الميدان غير أنه عاين غياب  سيارة الإسعاف و الطبيب .</w:t>
      </w:r>
    </w:p>
    <w:p w14:paraId="0996A352" w14:textId="77777777" w:rsidR="00EA0EEF" w:rsidRPr="000D24DF" w:rsidRDefault="00EA0EEF" w:rsidP="00EA0EEF">
      <w:pPr>
        <w:bidi/>
        <w:rPr>
          <w:color w:val="000000" w:themeColor="text1"/>
          <w:sz w:val="24"/>
          <w:szCs w:val="24"/>
          <w:rtl/>
          <w:lang w:bidi="ar-DZ"/>
        </w:rPr>
      </w:pPr>
      <w:r w:rsidRPr="000D24DF">
        <w:rPr>
          <w:rFonts w:hint="cs"/>
          <w:color w:val="000000" w:themeColor="text1"/>
          <w:sz w:val="24"/>
          <w:szCs w:val="24"/>
          <w:rtl/>
          <w:lang w:bidi="ar-DZ"/>
        </w:rPr>
        <w:t>- حيث أن السيد الحكم و بعد انتظار المدة القانونية اعلن الغاء المباراة .</w:t>
      </w:r>
    </w:p>
    <w:p w14:paraId="73043DEE" w14:textId="77777777" w:rsidR="00EA0EEF" w:rsidRPr="000D24DF" w:rsidRDefault="00EA0EEF" w:rsidP="00EA0EEF">
      <w:pPr>
        <w:bidi/>
        <w:rPr>
          <w:color w:val="000000" w:themeColor="text1"/>
          <w:sz w:val="24"/>
          <w:szCs w:val="24"/>
          <w:rtl/>
          <w:lang w:bidi="ar-DZ"/>
        </w:rPr>
      </w:pPr>
      <w:r w:rsidRPr="000D24DF">
        <w:rPr>
          <w:rFonts w:hint="cs"/>
          <w:color w:val="000000" w:themeColor="text1"/>
          <w:sz w:val="24"/>
          <w:szCs w:val="24"/>
          <w:rtl/>
          <w:lang w:bidi="ar-DZ"/>
        </w:rPr>
        <w:t>- حيث انه و بالرجوع الى نص المادة 26 من قانون كرة القدم للهواة نجد أن مسؤولية توفير الطبيب و سيارة الإسعاف و جهاز انعاش القلب تقع على عاتق الفريق المستضيف و أن غياب أي منها ينجر عنه الغاء المباراة و غياب الفريق المستضيف .</w:t>
      </w:r>
    </w:p>
    <w:p w14:paraId="04C8B5B2" w14:textId="77777777" w:rsidR="00EA0EEF" w:rsidRPr="000D24DF" w:rsidRDefault="00EA0EEF" w:rsidP="00EA0EEF">
      <w:pPr>
        <w:bidi/>
        <w:rPr>
          <w:color w:val="000000" w:themeColor="text1"/>
          <w:sz w:val="24"/>
          <w:szCs w:val="24"/>
          <w:u w:val="single"/>
          <w:rtl/>
          <w:lang w:bidi="ar-DZ"/>
        </w:rPr>
      </w:pPr>
      <w:r w:rsidRPr="000D24DF">
        <w:rPr>
          <w:rFonts w:hint="cs"/>
          <w:color w:val="000000" w:themeColor="text1"/>
          <w:sz w:val="24"/>
          <w:szCs w:val="24"/>
          <w:u w:val="single"/>
          <w:rtl/>
          <w:lang w:bidi="ar-DZ"/>
        </w:rPr>
        <w:t xml:space="preserve">لهذه الأسباب قررت لجنة تنظيم المنافسة </w:t>
      </w:r>
    </w:p>
    <w:p w14:paraId="22EF263D" w14:textId="77777777" w:rsidR="00EA0EEF" w:rsidRPr="000D24DF" w:rsidRDefault="00EA0EEF" w:rsidP="00EA0EEF">
      <w:pPr>
        <w:bidi/>
        <w:rPr>
          <w:color w:val="000000" w:themeColor="text1"/>
          <w:sz w:val="24"/>
          <w:szCs w:val="24"/>
          <w:rtl/>
          <w:lang w:bidi="ar-DZ"/>
        </w:rPr>
      </w:pPr>
      <w:r w:rsidRPr="000D24DF">
        <w:rPr>
          <w:rFonts w:hint="cs"/>
          <w:color w:val="000000" w:themeColor="text1"/>
          <w:sz w:val="24"/>
          <w:szCs w:val="24"/>
          <w:rtl/>
          <w:lang w:bidi="ar-DZ"/>
        </w:rPr>
        <w:t xml:space="preserve">- مباراة خاسرة على البساط لفريق الاتحاد الرياضي لبلدية عين طاية </w:t>
      </w:r>
      <w:r w:rsidRPr="000D24DF">
        <w:rPr>
          <w:color w:val="000000" w:themeColor="text1"/>
          <w:sz w:val="24"/>
          <w:szCs w:val="24"/>
          <w:lang w:bidi="ar-DZ"/>
        </w:rPr>
        <w:t>IRBAT</w:t>
      </w:r>
      <w:r w:rsidRPr="000D24DF">
        <w:rPr>
          <w:rFonts w:hint="cs"/>
          <w:color w:val="000000" w:themeColor="text1"/>
          <w:sz w:val="24"/>
          <w:szCs w:val="24"/>
          <w:rtl/>
          <w:lang w:bidi="ar-DZ"/>
        </w:rPr>
        <w:t>.</w:t>
      </w:r>
    </w:p>
    <w:p w14:paraId="4B9AAAF5" w14:textId="77777777" w:rsidR="00EA0EEF" w:rsidRPr="000D24DF" w:rsidRDefault="00EA0EEF" w:rsidP="00EA0EEF">
      <w:pPr>
        <w:bidi/>
        <w:rPr>
          <w:color w:val="000000" w:themeColor="text1"/>
          <w:sz w:val="24"/>
          <w:szCs w:val="24"/>
          <w:rtl/>
          <w:lang w:bidi="ar-DZ"/>
        </w:rPr>
      </w:pPr>
      <w:r w:rsidRPr="000D24DF">
        <w:rPr>
          <w:rFonts w:hint="cs"/>
          <w:color w:val="000000" w:themeColor="text1"/>
          <w:sz w:val="24"/>
          <w:szCs w:val="24"/>
          <w:rtl/>
          <w:lang w:bidi="ar-DZ"/>
        </w:rPr>
        <w:t xml:space="preserve">- اعتبار فريق الشباب الرياضي درقانة </w:t>
      </w:r>
      <w:r w:rsidRPr="000D24DF">
        <w:rPr>
          <w:color w:val="000000" w:themeColor="text1"/>
          <w:sz w:val="24"/>
          <w:szCs w:val="24"/>
          <w:lang w:bidi="ar-DZ"/>
        </w:rPr>
        <w:t>CRDer</w:t>
      </w:r>
      <w:r w:rsidRPr="000D24DF">
        <w:rPr>
          <w:rFonts w:hint="cs"/>
          <w:color w:val="000000" w:themeColor="text1"/>
          <w:sz w:val="24"/>
          <w:szCs w:val="24"/>
          <w:rtl/>
          <w:lang w:bidi="ar-DZ"/>
        </w:rPr>
        <w:t xml:space="preserve"> فائزا .</w:t>
      </w:r>
    </w:p>
    <w:p w14:paraId="079D46B5" w14:textId="77777777" w:rsidR="00EA0EEF" w:rsidRPr="000D24DF" w:rsidRDefault="00EA0EEF" w:rsidP="00EA0EEF">
      <w:pPr>
        <w:bidi/>
        <w:rPr>
          <w:color w:val="000000" w:themeColor="text1"/>
          <w:sz w:val="24"/>
          <w:szCs w:val="24"/>
          <w:rtl/>
          <w:lang w:bidi="ar-DZ"/>
        </w:rPr>
      </w:pPr>
      <w:r w:rsidRPr="000D24DF">
        <w:rPr>
          <w:rFonts w:hint="cs"/>
          <w:color w:val="000000" w:themeColor="text1"/>
          <w:sz w:val="24"/>
          <w:szCs w:val="24"/>
          <w:rtl/>
          <w:lang w:bidi="ar-DZ"/>
        </w:rPr>
        <w:t xml:space="preserve">- اعتبار فريق الشباب الرياضي درقانة </w:t>
      </w:r>
      <w:r w:rsidRPr="000D24DF">
        <w:rPr>
          <w:color w:val="000000" w:themeColor="text1"/>
          <w:sz w:val="24"/>
          <w:szCs w:val="24"/>
          <w:lang w:bidi="ar-DZ"/>
        </w:rPr>
        <w:t>CRDer</w:t>
      </w:r>
      <w:r w:rsidRPr="000D24DF">
        <w:rPr>
          <w:rFonts w:hint="cs"/>
          <w:color w:val="000000" w:themeColor="text1"/>
          <w:sz w:val="24"/>
          <w:szCs w:val="24"/>
          <w:rtl/>
          <w:lang w:bidi="ar-DZ"/>
        </w:rPr>
        <w:t xml:space="preserve"> فائزا بنتيجة 03-00 .</w:t>
      </w:r>
    </w:p>
    <w:p w14:paraId="37AE4F18" w14:textId="77777777" w:rsidR="00EA0EEF" w:rsidRPr="000D24DF" w:rsidRDefault="00EA0EEF" w:rsidP="00EA0EEF">
      <w:pPr>
        <w:bidi/>
        <w:rPr>
          <w:color w:val="000000" w:themeColor="text1"/>
          <w:sz w:val="24"/>
          <w:szCs w:val="24"/>
          <w:rtl/>
          <w:lang w:bidi="ar-DZ"/>
        </w:rPr>
      </w:pPr>
      <w:r w:rsidRPr="000D24DF">
        <w:rPr>
          <w:rFonts w:hint="cs"/>
          <w:color w:val="000000" w:themeColor="text1"/>
          <w:sz w:val="24"/>
          <w:szCs w:val="24"/>
          <w:rtl/>
          <w:lang w:bidi="ar-DZ"/>
        </w:rPr>
        <w:t xml:space="preserve">- خصم نقطة من رصيد الاتحاد الرياضي لبلدية عين طاية </w:t>
      </w:r>
      <w:r w:rsidRPr="000D24DF">
        <w:rPr>
          <w:color w:val="000000" w:themeColor="text1"/>
          <w:sz w:val="24"/>
          <w:szCs w:val="24"/>
          <w:lang w:bidi="ar-DZ"/>
        </w:rPr>
        <w:t>IRBAT</w:t>
      </w:r>
      <w:r w:rsidRPr="000D24DF">
        <w:rPr>
          <w:rFonts w:hint="cs"/>
          <w:color w:val="000000" w:themeColor="text1"/>
          <w:sz w:val="24"/>
          <w:szCs w:val="24"/>
          <w:rtl/>
          <w:lang w:bidi="ar-DZ"/>
        </w:rPr>
        <w:t>.</w:t>
      </w:r>
    </w:p>
    <w:p w14:paraId="351D0E2E" w14:textId="77777777" w:rsidR="00EA0EEF" w:rsidRPr="000D24DF" w:rsidRDefault="00EA0EEF" w:rsidP="00EA0EEF">
      <w:pPr>
        <w:bidi/>
        <w:rPr>
          <w:color w:val="5B9BD5" w:themeColor="accent1"/>
          <w:sz w:val="24"/>
          <w:szCs w:val="24"/>
          <w:u w:val="single"/>
          <w:rtl/>
          <w:lang w:bidi="ar-DZ"/>
        </w:rPr>
      </w:pPr>
      <w:r w:rsidRPr="000D24DF">
        <w:rPr>
          <w:rFonts w:hint="cs"/>
          <w:color w:val="000000" w:themeColor="text1"/>
          <w:sz w:val="24"/>
          <w:szCs w:val="24"/>
          <w:rtl/>
          <w:lang w:bidi="ar-DZ"/>
        </w:rPr>
        <w:t xml:space="preserve">- غرامة مالية بقيمة 5000 دج ( خمسة الاف دينار جزائري ) على فريق الاتحاد الرياضي لبلدية عين طاية </w:t>
      </w:r>
      <w:r w:rsidRPr="000D24DF">
        <w:rPr>
          <w:color w:val="000000" w:themeColor="text1"/>
          <w:sz w:val="24"/>
          <w:szCs w:val="24"/>
          <w:lang w:bidi="ar-DZ"/>
        </w:rPr>
        <w:t xml:space="preserve">IRBAT </w:t>
      </w:r>
      <w:r w:rsidRPr="000D24DF">
        <w:rPr>
          <w:rFonts w:hint="cs"/>
          <w:color w:val="000000" w:themeColor="text1"/>
          <w:sz w:val="24"/>
          <w:szCs w:val="24"/>
          <w:rtl/>
          <w:lang w:bidi="ar-DZ"/>
        </w:rPr>
        <w:t xml:space="preserve"> .</w:t>
      </w:r>
    </w:p>
    <w:p w14:paraId="36B5D8F9" w14:textId="77777777" w:rsidR="00EA0EEF" w:rsidRPr="000D24DF" w:rsidRDefault="00EA0EEF" w:rsidP="00EA0EEF">
      <w:pPr>
        <w:bidi/>
        <w:rPr>
          <w:b/>
          <w:bCs/>
          <w:color w:val="FF0000"/>
          <w:sz w:val="24"/>
          <w:szCs w:val="24"/>
          <w:u w:val="single"/>
          <w:rtl/>
          <w:lang w:bidi="ar-DZ"/>
        </w:rPr>
      </w:pPr>
      <w:r w:rsidRPr="000D24DF">
        <w:rPr>
          <w:rFonts w:hint="cs"/>
          <w:b/>
          <w:bCs/>
          <w:color w:val="FF0000"/>
          <w:sz w:val="24"/>
          <w:szCs w:val="24"/>
          <w:u w:val="single"/>
          <w:rtl/>
          <w:lang w:bidi="ar-DZ"/>
        </w:rPr>
        <w:t xml:space="preserve">المجموعة الثالثة </w:t>
      </w:r>
    </w:p>
    <w:p w14:paraId="79518F43" w14:textId="77777777" w:rsidR="00EA0EEF" w:rsidRPr="000D24DF" w:rsidRDefault="00EA0EEF" w:rsidP="00EA0EEF">
      <w:pPr>
        <w:bidi/>
        <w:rPr>
          <w:color w:val="5B9BD5" w:themeColor="accent1"/>
          <w:sz w:val="24"/>
          <w:szCs w:val="24"/>
          <w:u w:val="single"/>
          <w:rtl/>
          <w:lang w:bidi="ar-DZ"/>
        </w:rPr>
      </w:pPr>
      <w:r w:rsidRPr="000D24DF">
        <w:rPr>
          <w:rFonts w:hint="cs"/>
          <w:color w:val="5B9BD5" w:themeColor="accent1"/>
          <w:sz w:val="24"/>
          <w:szCs w:val="24"/>
          <w:u w:val="single"/>
          <w:rtl/>
          <w:lang w:bidi="ar-DZ"/>
        </w:rPr>
        <w:t>قضية رقم 87:</w:t>
      </w:r>
    </w:p>
    <w:p w14:paraId="48F1F021" w14:textId="77777777" w:rsidR="00EA0EEF" w:rsidRPr="000D24DF" w:rsidRDefault="00EA0EEF" w:rsidP="00EA0EEF">
      <w:pPr>
        <w:bidi/>
        <w:rPr>
          <w:color w:val="5B9BD5" w:themeColor="accent1"/>
          <w:sz w:val="24"/>
          <w:szCs w:val="24"/>
          <w:u w:val="single"/>
          <w:rtl/>
          <w:lang w:bidi="ar-DZ"/>
        </w:rPr>
      </w:pPr>
      <w:r w:rsidRPr="000D24DF">
        <w:rPr>
          <w:rFonts w:hint="cs"/>
          <w:color w:val="5B9BD5" w:themeColor="accent1"/>
          <w:sz w:val="24"/>
          <w:szCs w:val="24"/>
          <w:u w:val="single"/>
          <w:rtl/>
          <w:lang w:bidi="ar-DZ"/>
        </w:rPr>
        <w:t xml:space="preserve">المقابلة بين فريق الاتحاد الرياضي بني مسوس ضد فريق الترجي الرياضي لبلدية باب الواد فئة الاكابر لحساب الجولة الثانية المجموعة الثالثة المبرمجة ليوم 04/11/2025 </w:t>
      </w:r>
      <w:r w:rsidRPr="000D24DF">
        <w:rPr>
          <w:color w:val="5B9BD5" w:themeColor="accent1"/>
          <w:sz w:val="24"/>
          <w:szCs w:val="24"/>
          <w:u w:val="single"/>
          <w:lang w:bidi="ar-DZ"/>
        </w:rPr>
        <w:t>IRBm/TRBB</w:t>
      </w:r>
      <w:r w:rsidRPr="000D24DF">
        <w:rPr>
          <w:rFonts w:hint="cs"/>
          <w:color w:val="5B9BD5" w:themeColor="accent1"/>
          <w:sz w:val="24"/>
          <w:szCs w:val="24"/>
          <w:u w:val="single"/>
          <w:rtl/>
          <w:lang w:bidi="ar-DZ"/>
        </w:rPr>
        <w:t xml:space="preserve"> .</w:t>
      </w:r>
    </w:p>
    <w:p w14:paraId="04960652" w14:textId="77777777" w:rsidR="00EA0EEF" w:rsidRPr="000D24DF" w:rsidRDefault="00EA0EEF" w:rsidP="00EA0EEF">
      <w:pPr>
        <w:bidi/>
        <w:rPr>
          <w:color w:val="000000" w:themeColor="text1"/>
          <w:sz w:val="24"/>
          <w:szCs w:val="24"/>
          <w:rtl/>
          <w:lang w:bidi="ar-DZ"/>
        </w:rPr>
      </w:pPr>
      <w:r w:rsidRPr="000D24DF">
        <w:rPr>
          <w:rFonts w:hint="cs"/>
          <w:color w:val="000000" w:themeColor="text1"/>
          <w:sz w:val="24"/>
          <w:szCs w:val="24"/>
          <w:rtl/>
          <w:lang w:bidi="ar-DZ"/>
        </w:rPr>
        <w:t>- بعد الاطلاع على ورقة اللقاء .</w:t>
      </w:r>
    </w:p>
    <w:p w14:paraId="0A7D3396" w14:textId="77777777" w:rsidR="00EA0EEF" w:rsidRPr="000D24DF" w:rsidRDefault="00EA0EEF" w:rsidP="00EA0EEF">
      <w:pPr>
        <w:bidi/>
        <w:rPr>
          <w:color w:val="000000" w:themeColor="text1"/>
          <w:sz w:val="24"/>
          <w:szCs w:val="24"/>
          <w:rtl/>
          <w:lang w:bidi="ar-DZ"/>
        </w:rPr>
      </w:pPr>
      <w:r w:rsidRPr="000D24DF">
        <w:rPr>
          <w:rFonts w:hint="cs"/>
          <w:color w:val="000000" w:themeColor="text1"/>
          <w:sz w:val="24"/>
          <w:szCs w:val="24"/>
          <w:rtl/>
          <w:lang w:bidi="ar-DZ"/>
        </w:rPr>
        <w:t>- بعد الاطلاع على التقرير المنجز من طرف السيد حكم المباراة .</w:t>
      </w:r>
    </w:p>
    <w:p w14:paraId="0030B306" w14:textId="77777777" w:rsidR="00EA0EEF" w:rsidRPr="000D24DF" w:rsidRDefault="00EA0EEF" w:rsidP="00EA0EEF">
      <w:pPr>
        <w:bidi/>
        <w:rPr>
          <w:color w:val="000000" w:themeColor="text1"/>
          <w:sz w:val="24"/>
          <w:szCs w:val="24"/>
          <w:rtl/>
          <w:lang w:bidi="ar-DZ"/>
        </w:rPr>
      </w:pPr>
      <w:r w:rsidRPr="000D24DF">
        <w:rPr>
          <w:rFonts w:hint="cs"/>
          <w:color w:val="000000" w:themeColor="text1"/>
          <w:sz w:val="24"/>
          <w:szCs w:val="24"/>
          <w:rtl/>
          <w:lang w:bidi="ar-DZ"/>
        </w:rPr>
        <w:t xml:space="preserve">- حيث أن السيد الحكم عاين غياب الفريق الضيف </w:t>
      </w:r>
      <w:r w:rsidRPr="000D24DF">
        <w:rPr>
          <w:color w:val="000000" w:themeColor="text1"/>
          <w:sz w:val="24"/>
          <w:szCs w:val="24"/>
          <w:lang w:bidi="ar-DZ"/>
        </w:rPr>
        <w:t>TRBB</w:t>
      </w:r>
      <w:r w:rsidRPr="000D24DF">
        <w:rPr>
          <w:rFonts w:hint="cs"/>
          <w:color w:val="000000" w:themeColor="text1"/>
          <w:sz w:val="24"/>
          <w:szCs w:val="24"/>
          <w:rtl/>
          <w:lang w:bidi="ar-DZ"/>
        </w:rPr>
        <w:t xml:space="preserve"> .</w:t>
      </w:r>
    </w:p>
    <w:p w14:paraId="6750A320" w14:textId="77777777" w:rsidR="00EA0EEF" w:rsidRPr="000D24DF" w:rsidRDefault="00EA0EEF" w:rsidP="00EA0EEF">
      <w:pPr>
        <w:bidi/>
        <w:rPr>
          <w:color w:val="000000" w:themeColor="text1"/>
          <w:sz w:val="24"/>
          <w:szCs w:val="24"/>
          <w:rtl/>
          <w:lang w:bidi="ar-DZ"/>
        </w:rPr>
      </w:pPr>
      <w:r w:rsidRPr="000D24DF">
        <w:rPr>
          <w:rFonts w:hint="cs"/>
          <w:color w:val="000000" w:themeColor="text1"/>
          <w:sz w:val="24"/>
          <w:szCs w:val="24"/>
          <w:rtl/>
          <w:lang w:bidi="ar-DZ"/>
        </w:rPr>
        <w:t>- حيث ان السيد الحكم و بعد انتظار المدة القانونية اعلن الغاء المباراة .</w:t>
      </w:r>
    </w:p>
    <w:p w14:paraId="1B8EFA70" w14:textId="77777777" w:rsidR="00EA0EEF" w:rsidRPr="000D24DF" w:rsidRDefault="00EA0EEF" w:rsidP="00EA0EEF">
      <w:pPr>
        <w:bidi/>
        <w:rPr>
          <w:color w:val="000000" w:themeColor="text1"/>
          <w:sz w:val="24"/>
          <w:szCs w:val="24"/>
          <w:rtl/>
          <w:lang w:bidi="ar-DZ"/>
        </w:rPr>
      </w:pPr>
      <w:r w:rsidRPr="000D24DF">
        <w:rPr>
          <w:rFonts w:hint="cs"/>
          <w:color w:val="000000" w:themeColor="text1"/>
          <w:sz w:val="24"/>
          <w:szCs w:val="24"/>
          <w:rtl/>
          <w:lang w:bidi="ar-DZ"/>
        </w:rPr>
        <w:t>- حيث أنه و بالرجوع الى نص المادة 40 من قانون كرة القدم للهواة فان عدم حضور أي فريق الى الميدان في الموعد المحدد يعتبر غيابا تاما ينجر عنه خسارة المباراة للفريق الغائب مع تسليط عليه العقوبات المحددة في نص المادة المشار اليها أعلاه .</w:t>
      </w:r>
    </w:p>
    <w:p w14:paraId="572A6D8F" w14:textId="77777777" w:rsidR="00EA0EEF" w:rsidRPr="000D24DF" w:rsidRDefault="00EA0EEF" w:rsidP="00EA0EEF">
      <w:pPr>
        <w:bidi/>
        <w:rPr>
          <w:color w:val="000000" w:themeColor="text1"/>
          <w:sz w:val="24"/>
          <w:szCs w:val="24"/>
          <w:u w:val="single"/>
          <w:rtl/>
          <w:lang w:bidi="ar-DZ"/>
        </w:rPr>
      </w:pPr>
      <w:r w:rsidRPr="000D24DF">
        <w:rPr>
          <w:rFonts w:hint="cs"/>
          <w:color w:val="000000" w:themeColor="text1"/>
          <w:sz w:val="24"/>
          <w:szCs w:val="24"/>
          <w:u w:val="single"/>
          <w:rtl/>
          <w:lang w:bidi="ar-DZ"/>
        </w:rPr>
        <w:t xml:space="preserve">لهذه الأسباب قررت لجنة تنظيم المنافسة </w:t>
      </w:r>
    </w:p>
    <w:p w14:paraId="11B9DCBF" w14:textId="77777777" w:rsidR="00EA0EEF" w:rsidRPr="000D24DF" w:rsidRDefault="00EA0EEF" w:rsidP="00EA0EEF">
      <w:pPr>
        <w:bidi/>
        <w:rPr>
          <w:color w:val="000000" w:themeColor="text1"/>
          <w:sz w:val="24"/>
          <w:szCs w:val="24"/>
          <w:rtl/>
          <w:lang w:bidi="ar-DZ"/>
        </w:rPr>
      </w:pPr>
      <w:r w:rsidRPr="000D24DF">
        <w:rPr>
          <w:rFonts w:hint="cs"/>
          <w:color w:val="000000" w:themeColor="text1"/>
          <w:sz w:val="24"/>
          <w:szCs w:val="24"/>
          <w:rtl/>
          <w:lang w:bidi="ar-DZ"/>
        </w:rPr>
        <w:t xml:space="preserve">- مباراة خاسرة على البساط لفريق </w:t>
      </w:r>
      <w:bookmarkStart w:id="9" w:name="_Hlk214049650"/>
      <w:r w:rsidRPr="000D24DF">
        <w:rPr>
          <w:rFonts w:hint="cs"/>
          <w:color w:val="000000" w:themeColor="text1"/>
          <w:sz w:val="24"/>
          <w:szCs w:val="24"/>
          <w:rtl/>
          <w:lang w:bidi="ar-DZ"/>
        </w:rPr>
        <w:t xml:space="preserve">الترجي الرياضي لبلدية باب الواد </w:t>
      </w:r>
      <w:r w:rsidRPr="000D24DF">
        <w:rPr>
          <w:color w:val="000000" w:themeColor="text1"/>
          <w:sz w:val="24"/>
          <w:szCs w:val="24"/>
          <w:lang w:bidi="ar-DZ"/>
        </w:rPr>
        <w:t>TRBB</w:t>
      </w:r>
      <w:r w:rsidRPr="000D24DF">
        <w:rPr>
          <w:rFonts w:hint="cs"/>
          <w:color w:val="000000" w:themeColor="text1"/>
          <w:sz w:val="24"/>
          <w:szCs w:val="24"/>
          <w:rtl/>
          <w:lang w:bidi="ar-DZ"/>
        </w:rPr>
        <w:t xml:space="preserve"> </w:t>
      </w:r>
      <w:bookmarkEnd w:id="9"/>
      <w:r w:rsidRPr="000D24DF">
        <w:rPr>
          <w:rFonts w:hint="cs"/>
          <w:color w:val="000000" w:themeColor="text1"/>
          <w:sz w:val="24"/>
          <w:szCs w:val="24"/>
          <w:rtl/>
          <w:lang w:bidi="ar-DZ"/>
        </w:rPr>
        <w:t>.</w:t>
      </w:r>
    </w:p>
    <w:p w14:paraId="22563E0A" w14:textId="77777777" w:rsidR="00EA0EEF" w:rsidRPr="000D24DF" w:rsidRDefault="00EA0EEF" w:rsidP="00EA0EEF">
      <w:pPr>
        <w:bidi/>
        <w:rPr>
          <w:color w:val="000000" w:themeColor="text1"/>
          <w:sz w:val="24"/>
          <w:szCs w:val="24"/>
          <w:rtl/>
          <w:lang w:bidi="ar-DZ"/>
        </w:rPr>
      </w:pPr>
      <w:r w:rsidRPr="000D24DF">
        <w:rPr>
          <w:rFonts w:hint="cs"/>
          <w:color w:val="000000" w:themeColor="text1"/>
          <w:sz w:val="24"/>
          <w:szCs w:val="24"/>
          <w:rtl/>
          <w:lang w:bidi="ar-DZ"/>
        </w:rPr>
        <w:t xml:space="preserve">- اعتبار فريق </w:t>
      </w:r>
      <w:bookmarkStart w:id="10" w:name="_Hlk214049568"/>
      <w:r w:rsidRPr="000D24DF">
        <w:rPr>
          <w:rFonts w:hint="cs"/>
          <w:color w:val="000000" w:themeColor="text1"/>
          <w:sz w:val="24"/>
          <w:szCs w:val="24"/>
          <w:rtl/>
          <w:lang w:bidi="ar-DZ"/>
        </w:rPr>
        <w:t xml:space="preserve">الاتحاد الرياضي بني مسوس </w:t>
      </w:r>
      <w:r w:rsidRPr="000D24DF">
        <w:rPr>
          <w:color w:val="000000" w:themeColor="text1"/>
          <w:sz w:val="24"/>
          <w:szCs w:val="24"/>
          <w:lang w:bidi="ar-DZ"/>
        </w:rPr>
        <w:t>IRBm</w:t>
      </w:r>
      <w:r w:rsidRPr="000D24DF">
        <w:rPr>
          <w:rFonts w:hint="cs"/>
          <w:color w:val="000000" w:themeColor="text1"/>
          <w:sz w:val="24"/>
          <w:szCs w:val="24"/>
          <w:rtl/>
          <w:lang w:bidi="ar-DZ"/>
        </w:rPr>
        <w:t xml:space="preserve"> </w:t>
      </w:r>
      <w:bookmarkEnd w:id="10"/>
      <w:r w:rsidRPr="000D24DF">
        <w:rPr>
          <w:rFonts w:hint="cs"/>
          <w:color w:val="000000" w:themeColor="text1"/>
          <w:sz w:val="24"/>
          <w:szCs w:val="24"/>
          <w:rtl/>
          <w:lang w:bidi="ar-DZ"/>
        </w:rPr>
        <w:t>فائزا .</w:t>
      </w:r>
    </w:p>
    <w:p w14:paraId="6196D761" w14:textId="77777777" w:rsidR="00EA0EEF" w:rsidRPr="000D24DF" w:rsidRDefault="00EA0EEF" w:rsidP="00EA0EEF">
      <w:pPr>
        <w:bidi/>
        <w:rPr>
          <w:color w:val="000000" w:themeColor="text1"/>
          <w:sz w:val="24"/>
          <w:szCs w:val="24"/>
          <w:rtl/>
          <w:lang w:bidi="ar-DZ"/>
        </w:rPr>
      </w:pPr>
      <w:r w:rsidRPr="000D24DF">
        <w:rPr>
          <w:rFonts w:hint="cs"/>
          <w:color w:val="000000" w:themeColor="text1"/>
          <w:sz w:val="24"/>
          <w:szCs w:val="24"/>
          <w:rtl/>
          <w:lang w:bidi="ar-DZ"/>
        </w:rPr>
        <w:t xml:space="preserve">- اعتبار فريق الاتحاد الرياضي بني مسوس </w:t>
      </w:r>
      <w:r w:rsidRPr="000D24DF">
        <w:rPr>
          <w:color w:val="000000" w:themeColor="text1"/>
          <w:sz w:val="24"/>
          <w:szCs w:val="24"/>
          <w:lang w:bidi="ar-DZ"/>
        </w:rPr>
        <w:t>IRBm</w:t>
      </w:r>
      <w:r w:rsidRPr="000D24DF">
        <w:rPr>
          <w:rFonts w:hint="cs"/>
          <w:color w:val="000000" w:themeColor="text1"/>
          <w:sz w:val="24"/>
          <w:szCs w:val="24"/>
          <w:rtl/>
          <w:lang w:bidi="ar-DZ"/>
        </w:rPr>
        <w:t xml:space="preserve"> فائزا بنتيجة 03-00 .</w:t>
      </w:r>
    </w:p>
    <w:p w14:paraId="72D18498" w14:textId="77777777" w:rsidR="00EA0EEF" w:rsidRPr="000D24DF" w:rsidRDefault="00EA0EEF" w:rsidP="00EA0EEF">
      <w:pPr>
        <w:bidi/>
        <w:rPr>
          <w:color w:val="000000" w:themeColor="text1"/>
          <w:sz w:val="24"/>
          <w:szCs w:val="24"/>
          <w:rtl/>
          <w:lang w:bidi="ar-DZ"/>
        </w:rPr>
      </w:pPr>
      <w:r w:rsidRPr="000D24DF">
        <w:rPr>
          <w:rFonts w:hint="cs"/>
          <w:color w:val="000000" w:themeColor="text1"/>
          <w:sz w:val="24"/>
          <w:szCs w:val="24"/>
          <w:rtl/>
          <w:lang w:bidi="ar-DZ"/>
        </w:rPr>
        <w:t xml:space="preserve">- خصم 03 نقاط من رصيد الترجي الرياضي لبلدية باب الواد </w:t>
      </w:r>
      <w:r w:rsidRPr="000D24DF">
        <w:rPr>
          <w:color w:val="000000" w:themeColor="text1"/>
          <w:sz w:val="24"/>
          <w:szCs w:val="24"/>
          <w:lang w:bidi="ar-DZ"/>
        </w:rPr>
        <w:t>TRBB</w:t>
      </w:r>
      <w:r w:rsidRPr="000D24DF">
        <w:rPr>
          <w:rFonts w:hint="cs"/>
          <w:color w:val="000000" w:themeColor="text1"/>
          <w:sz w:val="24"/>
          <w:szCs w:val="24"/>
          <w:rtl/>
          <w:lang w:bidi="ar-DZ"/>
        </w:rPr>
        <w:t>.</w:t>
      </w:r>
    </w:p>
    <w:p w14:paraId="6AD8ABAF" w14:textId="77777777" w:rsidR="00EA0EEF" w:rsidRPr="000D24DF" w:rsidRDefault="00EA0EEF" w:rsidP="00EA0EEF">
      <w:pPr>
        <w:bidi/>
        <w:rPr>
          <w:color w:val="000000" w:themeColor="text1"/>
          <w:sz w:val="24"/>
          <w:szCs w:val="24"/>
          <w:rtl/>
          <w:lang w:bidi="ar-DZ"/>
        </w:rPr>
      </w:pPr>
      <w:r w:rsidRPr="000D24DF">
        <w:rPr>
          <w:rFonts w:hint="cs"/>
          <w:color w:val="000000" w:themeColor="text1"/>
          <w:sz w:val="24"/>
          <w:szCs w:val="24"/>
          <w:rtl/>
          <w:lang w:bidi="ar-DZ"/>
        </w:rPr>
        <w:t xml:space="preserve">- غرامة مالية بقيمة 15000 دج ( خمسة الاف دينار جزائري ) على فريق الترجي الرياضي لبلدية باب الواد </w:t>
      </w:r>
      <w:r w:rsidRPr="000D24DF">
        <w:rPr>
          <w:color w:val="000000" w:themeColor="text1"/>
          <w:sz w:val="24"/>
          <w:szCs w:val="24"/>
          <w:lang w:bidi="ar-DZ"/>
        </w:rPr>
        <w:t>TRBB</w:t>
      </w:r>
      <w:r w:rsidRPr="000D24DF">
        <w:rPr>
          <w:rFonts w:hint="cs"/>
          <w:color w:val="000000" w:themeColor="text1"/>
          <w:sz w:val="24"/>
          <w:szCs w:val="24"/>
          <w:rtl/>
          <w:lang w:bidi="ar-DZ"/>
        </w:rPr>
        <w:t xml:space="preserve"> .</w:t>
      </w:r>
    </w:p>
    <w:p w14:paraId="153F4B24" w14:textId="77777777" w:rsidR="00EA0EEF" w:rsidRPr="000D24DF" w:rsidRDefault="00EA0EEF" w:rsidP="00EA0EEF">
      <w:pPr>
        <w:bidi/>
        <w:rPr>
          <w:color w:val="5B9BD5" w:themeColor="accent1"/>
          <w:sz w:val="24"/>
          <w:szCs w:val="24"/>
          <w:u w:val="single"/>
          <w:rtl/>
          <w:lang w:bidi="ar-DZ"/>
        </w:rPr>
      </w:pPr>
      <w:r w:rsidRPr="000D24DF">
        <w:rPr>
          <w:rFonts w:hint="cs"/>
          <w:color w:val="5B9BD5" w:themeColor="accent1"/>
          <w:sz w:val="24"/>
          <w:szCs w:val="24"/>
          <w:u w:val="single"/>
          <w:rtl/>
          <w:lang w:bidi="ar-DZ"/>
        </w:rPr>
        <w:lastRenderedPageBreak/>
        <w:t>قضية رقم 88:</w:t>
      </w:r>
    </w:p>
    <w:p w14:paraId="38327394" w14:textId="77777777" w:rsidR="00EA0EEF" w:rsidRPr="000D24DF" w:rsidRDefault="00EA0EEF" w:rsidP="00EA0EEF">
      <w:pPr>
        <w:bidi/>
        <w:rPr>
          <w:color w:val="5B9BD5" w:themeColor="accent1"/>
          <w:sz w:val="24"/>
          <w:szCs w:val="24"/>
          <w:u w:val="single"/>
          <w:rtl/>
          <w:lang w:bidi="ar-DZ"/>
        </w:rPr>
      </w:pPr>
      <w:r w:rsidRPr="000D24DF">
        <w:rPr>
          <w:rFonts w:hint="cs"/>
          <w:color w:val="5B9BD5" w:themeColor="accent1"/>
          <w:sz w:val="24"/>
          <w:szCs w:val="24"/>
          <w:u w:val="single"/>
          <w:rtl/>
          <w:lang w:bidi="ar-DZ"/>
        </w:rPr>
        <w:t xml:space="preserve">المقابلة بين فريق اتحاد المعالمة ضد فريق الاتحاد الرياضي بني مسوس لحساب الجولة الثالثة المجموعة الثالثة المبرمجة ليوم 06/11/2025 </w:t>
      </w:r>
      <w:r w:rsidRPr="000D24DF">
        <w:rPr>
          <w:color w:val="5B9BD5" w:themeColor="accent1"/>
          <w:sz w:val="24"/>
          <w:szCs w:val="24"/>
          <w:u w:val="single"/>
          <w:lang w:bidi="ar-DZ"/>
        </w:rPr>
        <w:t>UM/IRBm</w:t>
      </w:r>
      <w:r w:rsidRPr="000D24DF">
        <w:rPr>
          <w:rFonts w:hint="cs"/>
          <w:color w:val="5B9BD5" w:themeColor="accent1"/>
          <w:sz w:val="24"/>
          <w:szCs w:val="24"/>
          <w:u w:val="single"/>
          <w:rtl/>
          <w:lang w:bidi="ar-DZ"/>
        </w:rPr>
        <w:t xml:space="preserve"> .</w:t>
      </w:r>
    </w:p>
    <w:p w14:paraId="0288C3E5" w14:textId="77777777" w:rsidR="00EA0EEF" w:rsidRPr="000D24DF" w:rsidRDefault="00EA0EEF" w:rsidP="00EA0EEF">
      <w:pPr>
        <w:bidi/>
        <w:rPr>
          <w:color w:val="000000" w:themeColor="text1"/>
          <w:sz w:val="24"/>
          <w:szCs w:val="24"/>
          <w:rtl/>
          <w:lang w:bidi="ar-DZ"/>
        </w:rPr>
      </w:pPr>
      <w:r w:rsidRPr="000D24DF">
        <w:rPr>
          <w:rFonts w:hint="cs"/>
          <w:color w:val="000000" w:themeColor="text1"/>
          <w:sz w:val="24"/>
          <w:szCs w:val="24"/>
          <w:rtl/>
          <w:lang w:bidi="ar-DZ"/>
        </w:rPr>
        <w:t>- بعد الاطلاع على ورقة اللقاء .</w:t>
      </w:r>
    </w:p>
    <w:p w14:paraId="53CFD479" w14:textId="77777777" w:rsidR="00EA0EEF" w:rsidRPr="000D24DF" w:rsidRDefault="00EA0EEF" w:rsidP="00EA0EEF">
      <w:pPr>
        <w:bidi/>
        <w:rPr>
          <w:color w:val="000000" w:themeColor="text1"/>
          <w:sz w:val="24"/>
          <w:szCs w:val="24"/>
          <w:rtl/>
          <w:lang w:bidi="ar-DZ"/>
        </w:rPr>
      </w:pPr>
      <w:r w:rsidRPr="000D24DF">
        <w:rPr>
          <w:rFonts w:hint="cs"/>
          <w:color w:val="000000" w:themeColor="text1"/>
          <w:sz w:val="24"/>
          <w:szCs w:val="24"/>
          <w:rtl/>
          <w:lang w:bidi="ar-DZ"/>
        </w:rPr>
        <w:t>- بعد الاطلاع على التقرير المنجز من طرف السيد حكم المباراة .</w:t>
      </w:r>
    </w:p>
    <w:p w14:paraId="67170D35" w14:textId="77777777" w:rsidR="00EA0EEF" w:rsidRPr="000D24DF" w:rsidRDefault="00EA0EEF" w:rsidP="00EA0EEF">
      <w:pPr>
        <w:bidi/>
        <w:rPr>
          <w:color w:val="000000" w:themeColor="text1"/>
          <w:sz w:val="24"/>
          <w:szCs w:val="24"/>
          <w:rtl/>
          <w:lang w:bidi="ar-DZ"/>
        </w:rPr>
      </w:pPr>
      <w:r w:rsidRPr="000D24DF">
        <w:rPr>
          <w:rFonts w:hint="cs"/>
          <w:color w:val="000000" w:themeColor="text1"/>
          <w:sz w:val="24"/>
          <w:szCs w:val="24"/>
          <w:rtl/>
          <w:lang w:bidi="ar-DZ"/>
        </w:rPr>
        <w:t xml:space="preserve">- حيث أن السيد الحكم عاين غياب الفريق المستضيف </w:t>
      </w:r>
      <w:r w:rsidRPr="000D24DF">
        <w:rPr>
          <w:color w:val="000000" w:themeColor="text1"/>
          <w:sz w:val="24"/>
          <w:szCs w:val="24"/>
          <w:lang w:bidi="ar-DZ"/>
        </w:rPr>
        <w:t>UM</w:t>
      </w:r>
      <w:r w:rsidRPr="000D24DF">
        <w:rPr>
          <w:rFonts w:hint="cs"/>
          <w:color w:val="000000" w:themeColor="text1"/>
          <w:sz w:val="24"/>
          <w:szCs w:val="24"/>
          <w:rtl/>
          <w:lang w:bidi="ar-DZ"/>
        </w:rPr>
        <w:t xml:space="preserve"> .</w:t>
      </w:r>
    </w:p>
    <w:p w14:paraId="7A62A6A2" w14:textId="77777777" w:rsidR="00EA0EEF" w:rsidRPr="000D24DF" w:rsidRDefault="00EA0EEF" w:rsidP="00EA0EEF">
      <w:pPr>
        <w:bidi/>
        <w:rPr>
          <w:color w:val="000000" w:themeColor="text1"/>
          <w:sz w:val="24"/>
          <w:szCs w:val="24"/>
          <w:rtl/>
          <w:lang w:bidi="ar-DZ"/>
        </w:rPr>
      </w:pPr>
      <w:r w:rsidRPr="000D24DF">
        <w:rPr>
          <w:rFonts w:hint="cs"/>
          <w:color w:val="000000" w:themeColor="text1"/>
          <w:sz w:val="24"/>
          <w:szCs w:val="24"/>
          <w:rtl/>
          <w:lang w:bidi="ar-DZ"/>
        </w:rPr>
        <w:t>- حيث ان السيد الحكم و بعد انتظار المدة القانونية اعلن الغاء المباراة .</w:t>
      </w:r>
    </w:p>
    <w:p w14:paraId="359F82C6" w14:textId="77777777" w:rsidR="00EA0EEF" w:rsidRPr="000D24DF" w:rsidRDefault="00EA0EEF" w:rsidP="00EA0EEF">
      <w:pPr>
        <w:bidi/>
        <w:rPr>
          <w:color w:val="000000" w:themeColor="text1"/>
          <w:sz w:val="24"/>
          <w:szCs w:val="24"/>
          <w:rtl/>
          <w:lang w:bidi="ar-DZ"/>
        </w:rPr>
      </w:pPr>
      <w:r w:rsidRPr="000D24DF">
        <w:rPr>
          <w:rFonts w:hint="cs"/>
          <w:color w:val="000000" w:themeColor="text1"/>
          <w:sz w:val="24"/>
          <w:szCs w:val="24"/>
          <w:rtl/>
          <w:lang w:bidi="ar-DZ"/>
        </w:rPr>
        <w:t>- حيث أنه و بالرجوع الى نص المادة 40 من قانون كرة القدم للهواة فان عدم حضور أي فريق الى الميدان في الموعد المحدد يعتبر غيابا تاما ينجر عنه خسارة المباراة للفريق الغائب مع تسليط عليه العقوبات المحددة في نص المادة المشار اليها أعلاه .</w:t>
      </w:r>
    </w:p>
    <w:p w14:paraId="4368AB63" w14:textId="77777777" w:rsidR="00EA0EEF" w:rsidRPr="000D24DF" w:rsidRDefault="00EA0EEF" w:rsidP="00EA0EEF">
      <w:pPr>
        <w:bidi/>
        <w:rPr>
          <w:color w:val="000000" w:themeColor="text1"/>
          <w:sz w:val="24"/>
          <w:szCs w:val="24"/>
          <w:u w:val="single"/>
          <w:rtl/>
          <w:lang w:bidi="ar-DZ"/>
        </w:rPr>
      </w:pPr>
      <w:r w:rsidRPr="000D24DF">
        <w:rPr>
          <w:rFonts w:hint="cs"/>
          <w:color w:val="000000" w:themeColor="text1"/>
          <w:sz w:val="24"/>
          <w:szCs w:val="24"/>
          <w:u w:val="single"/>
          <w:rtl/>
          <w:lang w:bidi="ar-DZ"/>
        </w:rPr>
        <w:t xml:space="preserve">لهذه الأسباب قررت لجنة تنظيم المنافسة </w:t>
      </w:r>
    </w:p>
    <w:p w14:paraId="2183DD6B" w14:textId="77777777" w:rsidR="00EA0EEF" w:rsidRPr="000D24DF" w:rsidRDefault="00EA0EEF" w:rsidP="00EA0EEF">
      <w:pPr>
        <w:bidi/>
        <w:rPr>
          <w:color w:val="000000" w:themeColor="text1"/>
          <w:sz w:val="24"/>
          <w:szCs w:val="24"/>
          <w:rtl/>
          <w:lang w:bidi="ar-DZ"/>
        </w:rPr>
      </w:pPr>
      <w:r w:rsidRPr="000D24DF">
        <w:rPr>
          <w:rFonts w:hint="cs"/>
          <w:color w:val="000000" w:themeColor="text1"/>
          <w:sz w:val="24"/>
          <w:szCs w:val="24"/>
          <w:rtl/>
          <w:lang w:bidi="ar-DZ"/>
        </w:rPr>
        <w:t xml:space="preserve">- مباراة خاسرة على البساط لفريق اتحاد المعالمة </w:t>
      </w:r>
      <w:r w:rsidRPr="000D24DF">
        <w:rPr>
          <w:color w:val="000000" w:themeColor="text1"/>
          <w:sz w:val="24"/>
          <w:szCs w:val="24"/>
          <w:lang w:bidi="ar-DZ"/>
        </w:rPr>
        <w:t>UM</w:t>
      </w:r>
      <w:r w:rsidRPr="000D24DF">
        <w:rPr>
          <w:rFonts w:hint="cs"/>
          <w:color w:val="000000" w:themeColor="text1"/>
          <w:sz w:val="24"/>
          <w:szCs w:val="24"/>
          <w:rtl/>
          <w:lang w:bidi="ar-DZ"/>
        </w:rPr>
        <w:t xml:space="preserve"> .</w:t>
      </w:r>
    </w:p>
    <w:p w14:paraId="5AD20D4A" w14:textId="77777777" w:rsidR="00EA0EEF" w:rsidRPr="000D24DF" w:rsidRDefault="00EA0EEF" w:rsidP="00EA0EEF">
      <w:pPr>
        <w:bidi/>
        <w:rPr>
          <w:color w:val="000000" w:themeColor="text1"/>
          <w:sz w:val="24"/>
          <w:szCs w:val="24"/>
          <w:rtl/>
          <w:lang w:bidi="ar-DZ"/>
        </w:rPr>
      </w:pPr>
      <w:r w:rsidRPr="000D24DF">
        <w:rPr>
          <w:rFonts w:hint="cs"/>
          <w:color w:val="000000" w:themeColor="text1"/>
          <w:sz w:val="24"/>
          <w:szCs w:val="24"/>
          <w:rtl/>
          <w:lang w:bidi="ar-DZ"/>
        </w:rPr>
        <w:t xml:space="preserve">- اعتبار فريق الاتحاد الرياضي بني مسوس </w:t>
      </w:r>
      <w:r w:rsidRPr="000D24DF">
        <w:rPr>
          <w:color w:val="000000" w:themeColor="text1"/>
          <w:sz w:val="24"/>
          <w:szCs w:val="24"/>
          <w:lang w:bidi="ar-DZ"/>
        </w:rPr>
        <w:t>IRBm</w:t>
      </w:r>
      <w:r w:rsidRPr="000D24DF">
        <w:rPr>
          <w:rFonts w:hint="cs"/>
          <w:color w:val="000000" w:themeColor="text1"/>
          <w:sz w:val="24"/>
          <w:szCs w:val="24"/>
          <w:rtl/>
          <w:lang w:bidi="ar-DZ"/>
        </w:rPr>
        <w:t xml:space="preserve"> فائزا .</w:t>
      </w:r>
    </w:p>
    <w:p w14:paraId="4754AB4C" w14:textId="77777777" w:rsidR="00EA0EEF" w:rsidRPr="000D24DF" w:rsidRDefault="00EA0EEF" w:rsidP="00EA0EEF">
      <w:pPr>
        <w:bidi/>
        <w:rPr>
          <w:color w:val="000000" w:themeColor="text1"/>
          <w:sz w:val="24"/>
          <w:szCs w:val="24"/>
          <w:rtl/>
          <w:lang w:bidi="ar-DZ"/>
        </w:rPr>
      </w:pPr>
      <w:r w:rsidRPr="000D24DF">
        <w:rPr>
          <w:rFonts w:hint="cs"/>
          <w:color w:val="000000" w:themeColor="text1"/>
          <w:sz w:val="24"/>
          <w:szCs w:val="24"/>
          <w:rtl/>
          <w:lang w:bidi="ar-DZ"/>
        </w:rPr>
        <w:t xml:space="preserve">- اعتبار فريق الاتحاد الرياضي بني مسوس </w:t>
      </w:r>
      <w:r w:rsidRPr="000D24DF">
        <w:rPr>
          <w:color w:val="000000" w:themeColor="text1"/>
          <w:sz w:val="24"/>
          <w:szCs w:val="24"/>
          <w:lang w:bidi="ar-DZ"/>
        </w:rPr>
        <w:t>IRBm</w:t>
      </w:r>
      <w:r w:rsidRPr="000D24DF">
        <w:rPr>
          <w:rFonts w:hint="cs"/>
          <w:color w:val="000000" w:themeColor="text1"/>
          <w:sz w:val="24"/>
          <w:szCs w:val="24"/>
          <w:rtl/>
          <w:lang w:bidi="ar-DZ"/>
        </w:rPr>
        <w:t xml:space="preserve"> فائزا بنتيجة 03-00 .</w:t>
      </w:r>
    </w:p>
    <w:p w14:paraId="163C4D2A" w14:textId="77777777" w:rsidR="00EA0EEF" w:rsidRPr="000D24DF" w:rsidRDefault="00EA0EEF" w:rsidP="00EA0EEF">
      <w:pPr>
        <w:bidi/>
        <w:rPr>
          <w:color w:val="000000" w:themeColor="text1"/>
          <w:sz w:val="24"/>
          <w:szCs w:val="24"/>
          <w:rtl/>
          <w:lang w:bidi="ar-DZ"/>
        </w:rPr>
      </w:pPr>
      <w:r w:rsidRPr="000D24DF">
        <w:rPr>
          <w:rFonts w:hint="cs"/>
          <w:color w:val="000000" w:themeColor="text1"/>
          <w:sz w:val="24"/>
          <w:szCs w:val="24"/>
          <w:rtl/>
          <w:lang w:bidi="ar-DZ"/>
        </w:rPr>
        <w:t xml:space="preserve">- خصم 03 نقاط من رصيد اتحاد معالمة </w:t>
      </w:r>
      <w:r w:rsidRPr="000D24DF">
        <w:rPr>
          <w:color w:val="000000" w:themeColor="text1"/>
          <w:sz w:val="24"/>
          <w:szCs w:val="24"/>
          <w:lang w:bidi="ar-DZ"/>
        </w:rPr>
        <w:t>UM</w:t>
      </w:r>
      <w:r w:rsidRPr="000D24DF">
        <w:rPr>
          <w:rFonts w:hint="cs"/>
          <w:color w:val="000000" w:themeColor="text1"/>
          <w:sz w:val="24"/>
          <w:szCs w:val="24"/>
          <w:rtl/>
          <w:lang w:bidi="ar-DZ"/>
        </w:rPr>
        <w:t>.</w:t>
      </w:r>
    </w:p>
    <w:p w14:paraId="226913D5" w14:textId="77777777" w:rsidR="00EA0EEF" w:rsidRPr="000D24DF" w:rsidRDefault="00EA0EEF" w:rsidP="00EA0EEF">
      <w:pPr>
        <w:bidi/>
        <w:rPr>
          <w:color w:val="000000" w:themeColor="text1"/>
          <w:sz w:val="24"/>
          <w:szCs w:val="24"/>
          <w:rtl/>
          <w:lang w:bidi="ar-DZ"/>
        </w:rPr>
      </w:pPr>
      <w:r w:rsidRPr="000D24DF">
        <w:rPr>
          <w:rFonts w:hint="cs"/>
          <w:color w:val="000000" w:themeColor="text1"/>
          <w:sz w:val="24"/>
          <w:szCs w:val="24"/>
          <w:rtl/>
          <w:lang w:bidi="ar-DZ"/>
        </w:rPr>
        <w:t xml:space="preserve">- غرامة مالية بقيمة 15000 دج ( خمسة الاف دينار جزائري ) على فريق اتحاد معالمة </w:t>
      </w:r>
      <w:r w:rsidRPr="000D24DF">
        <w:rPr>
          <w:color w:val="000000" w:themeColor="text1"/>
          <w:sz w:val="24"/>
          <w:szCs w:val="24"/>
          <w:lang w:bidi="ar-DZ"/>
        </w:rPr>
        <w:t>UM</w:t>
      </w:r>
      <w:r w:rsidRPr="000D24DF">
        <w:rPr>
          <w:rFonts w:hint="cs"/>
          <w:color w:val="000000" w:themeColor="text1"/>
          <w:sz w:val="24"/>
          <w:szCs w:val="24"/>
          <w:rtl/>
          <w:lang w:bidi="ar-DZ"/>
        </w:rPr>
        <w:t>.</w:t>
      </w:r>
    </w:p>
    <w:p w14:paraId="342AA879" w14:textId="77777777" w:rsidR="00EA0EEF" w:rsidRPr="000D24DF" w:rsidRDefault="00EA0EEF" w:rsidP="00EA0EEF">
      <w:pPr>
        <w:bidi/>
        <w:rPr>
          <w:b/>
          <w:bCs/>
          <w:color w:val="FF0000"/>
          <w:sz w:val="40"/>
          <w:szCs w:val="40"/>
          <w:u w:val="single"/>
          <w:rtl/>
          <w:lang w:bidi="ar-DZ"/>
        </w:rPr>
      </w:pPr>
      <w:r w:rsidRPr="000D24DF">
        <w:rPr>
          <w:rFonts w:hint="cs"/>
          <w:b/>
          <w:bCs/>
          <w:color w:val="FF0000"/>
          <w:sz w:val="40"/>
          <w:szCs w:val="40"/>
          <w:u w:val="single"/>
          <w:rtl/>
          <w:lang w:bidi="ar-DZ"/>
        </w:rPr>
        <w:t>فئة الشبان</w:t>
      </w:r>
    </w:p>
    <w:p w14:paraId="638DF87B" w14:textId="77777777" w:rsidR="00EA0EEF" w:rsidRPr="000D24DF" w:rsidRDefault="00EA0EEF" w:rsidP="00EA0EEF">
      <w:pPr>
        <w:bidi/>
        <w:rPr>
          <w:b/>
          <w:bCs/>
          <w:color w:val="FF0000"/>
          <w:sz w:val="24"/>
          <w:szCs w:val="24"/>
          <w:u w:val="single"/>
          <w:rtl/>
          <w:lang w:bidi="ar-DZ"/>
        </w:rPr>
      </w:pPr>
      <w:r w:rsidRPr="000D24DF">
        <w:rPr>
          <w:rFonts w:hint="cs"/>
          <w:b/>
          <w:bCs/>
          <w:color w:val="FF0000"/>
          <w:sz w:val="24"/>
          <w:szCs w:val="24"/>
          <w:u w:val="single"/>
          <w:rtl/>
          <w:lang w:bidi="ar-DZ"/>
        </w:rPr>
        <w:t xml:space="preserve">القسم الشرفي </w:t>
      </w:r>
    </w:p>
    <w:p w14:paraId="58826E4F" w14:textId="77777777" w:rsidR="00EA0EEF" w:rsidRPr="000D24DF" w:rsidRDefault="00EA0EEF" w:rsidP="00EA0EEF">
      <w:pPr>
        <w:bidi/>
        <w:rPr>
          <w:color w:val="5B9BD5" w:themeColor="accent1"/>
          <w:sz w:val="24"/>
          <w:szCs w:val="24"/>
          <w:u w:val="single"/>
          <w:rtl/>
          <w:lang w:bidi="ar-DZ"/>
        </w:rPr>
      </w:pPr>
      <w:r w:rsidRPr="000D24DF">
        <w:rPr>
          <w:rFonts w:hint="cs"/>
          <w:color w:val="5B9BD5" w:themeColor="accent1"/>
          <w:sz w:val="24"/>
          <w:szCs w:val="24"/>
          <w:u w:val="single"/>
          <w:rtl/>
          <w:lang w:bidi="ar-DZ"/>
        </w:rPr>
        <w:t>قضية رقم 89:</w:t>
      </w:r>
    </w:p>
    <w:p w14:paraId="1ECEAE8F" w14:textId="77777777" w:rsidR="00EA0EEF" w:rsidRPr="000D24DF" w:rsidRDefault="00EA0EEF" w:rsidP="00EA0EEF">
      <w:pPr>
        <w:bidi/>
        <w:rPr>
          <w:color w:val="5B9BD5" w:themeColor="accent1"/>
          <w:sz w:val="24"/>
          <w:szCs w:val="24"/>
          <w:u w:val="single"/>
          <w:rtl/>
          <w:lang w:bidi="ar-DZ"/>
        </w:rPr>
      </w:pPr>
      <w:r w:rsidRPr="000D24DF">
        <w:rPr>
          <w:rFonts w:hint="cs"/>
          <w:color w:val="5B9BD5" w:themeColor="accent1"/>
          <w:sz w:val="24"/>
          <w:szCs w:val="24"/>
          <w:u w:val="single"/>
          <w:rtl/>
          <w:lang w:bidi="ar-DZ"/>
        </w:rPr>
        <w:t xml:space="preserve">المقابلة بين فريق الشبيبة الرياضية سعيد حمدين ضد فريق الاتحاد الرياضي بوزريعة لفئة أقل من 16 سنة لحساب الجولة السادسة المجموعة الرابعة المبرمجة ليوم 08/11/2025 </w:t>
      </w:r>
      <w:r w:rsidRPr="000D24DF">
        <w:rPr>
          <w:color w:val="5B9BD5" w:themeColor="accent1"/>
          <w:sz w:val="24"/>
          <w:szCs w:val="24"/>
          <w:u w:val="single"/>
          <w:lang w:bidi="ar-DZ"/>
        </w:rPr>
        <w:t>JSSH/USBZ U16</w:t>
      </w:r>
      <w:r w:rsidRPr="000D24DF">
        <w:rPr>
          <w:rFonts w:hint="cs"/>
          <w:color w:val="5B9BD5" w:themeColor="accent1"/>
          <w:sz w:val="24"/>
          <w:szCs w:val="24"/>
          <w:u w:val="single"/>
          <w:rtl/>
          <w:lang w:bidi="ar-DZ"/>
        </w:rPr>
        <w:t xml:space="preserve"> .</w:t>
      </w:r>
    </w:p>
    <w:p w14:paraId="7A0B5FF7" w14:textId="77777777" w:rsidR="00EA0EEF" w:rsidRPr="000D24DF" w:rsidRDefault="00EA0EEF" w:rsidP="00EA0EEF">
      <w:pPr>
        <w:bidi/>
        <w:rPr>
          <w:color w:val="000000" w:themeColor="text1"/>
          <w:sz w:val="24"/>
          <w:szCs w:val="24"/>
          <w:rtl/>
          <w:lang w:bidi="ar-DZ"/>
        </w:rPr>
      </w:pPr>
      <w:r w:rsidRPr="000D24DF">
        <w:rPr>
          <w:rFonts w:hint="cs"/>
          <w:color w:val="000000" w:themeColor="text1"/>
          <w:sz w:val="24"/>
          <w:szCs w:val="24"/>
          <w:rtl/>
          <w:lang w:bidi="ar-DZ"/>
        </w:rPr>
        <w:t xml:space="preserve">تأجيل الفصل في القضية الى النشرة الرسمية القادمة </w:t>
      </w:r>
    </w:p>
    <w:p w14:paraId="216D7387" w14:textId="77777777" w:rsidR="00EA0EEF" w:rsidRPr="000D24DF" w:rsidRDefault="00EA0EEF" w:rsidP="00EA0EEF">
      <w:pPr>
        <w:bidi/>
        <w:rPr>
          <w:b/>
          <w:bCs/>
          <w:color w:val="FF0000"/>
          <w:sz w:val="24"/>
          <w:szCs w:val="24"/>
          <w:u w:val="single"/>
          <w:rtl/>
          <w:lang w:bidi="ar-DZ"/>
        </w:rPr>
      </w:pPr>
      <w:r w:rsidRPr="000D24DF">
        <w:rPr>
          <w:rFonts w:hint="cs"/>
          <w:b/>
          <w:bCs/>
          <w:color w:val="FF0000"/>
          <w:sz w:val="24"/>
          <w:szCs w:val="24"/>
          <w:u w:val="single"/>
          <w:rtl/>
          <w:lang w:bidi="ar-DZ"/>
        </w:rPr>
        <w:t>القسم ما قبل الشرفي</w:t>
      </w:r>
    </w:p>
    <w:p w14:paraId="7EF5D1FD" w14:textId="77777777" w:rsidR="00EA0EEF" w:rsidRPr="000D24DF" w:rsidRDefault="00EA0EEF" w:rsidP="00EA0EEF">
      <w:pPr>
        <w:bidi/>
        <w:rPr>
          <w:b/>
          <w:bCs/>
          <w:color w:val="FF0000"/>
          <w:sz w:val="24"/>
          <w:szCs w:val="24"/>
          <w:u w:val="single"/>
          <w:rtl/>
          <w:lang w:bidi="ar-DZ"/>
        </w:rPr>
      </w:pPr>
      <w:r w:rsidRPr="000D24DF">
        <w:rPr>
          <w:rFonts w:hint="cs"/>
          <w:b/>
          <w:bCs/>
          <w:color w:val="FF0000"/>
          <w:sz w:val="24"/>
          <w:szCs w:val="24"/>
          <w:u w:val="single"/>
          <w:rtl/>
          <w:lang w:bidi="ar-DZ"/>
        </w:rPr>
        <w:t xml:space="preserve">المجموعة الأولى </w:t>
      </w:r>
    </w:p>
    <w:p w14:paraId="3785CFD8" w14:textId="77777777" w:rsidR="00EA0EEF" w:rsidRPr="000D24DF" w:rsidRDefault="00EA0EEF" w:rsidP="00EA0EEF">
      <w:pPr>
        <w:bidi/>
        <w:rPr>
          <w:color w:val="5B9BD5" w:themeColor="accent1"/>
          <w:sz w:val="24"/>
          <w:szCs w:val="24"/>
          <w:u w:val="single"/>
          <w:rtl/>
          <w:lang w:bidi="ar-DZ"/>
        </w:rPr>
      </w:pPr>
      <w:r w:rsidRPr="000D24DF">
        <w:rPr>
          <w:rFonts w:hint="cs"/>
          <w:color w:val="5B9BD5" w:themeColor="accent1"/>
          <w:sz w:val="24"/>
          <w:szCs w:val="24"/>
          <w:u w:val="single"/>
          <w:rtl/>
          <w:lang w:bidi="ar-DZ"/>
        </w:rPr>
        <w:t>قضية رقم 90:</w:t>
      </w:r>
    </w:p>
    <w:p w14:paraId="238371E7" w14:textId="77777777" w:rsidR="00EA0EEF" w:rsidRPr="000D24DF" w:rsidRDefault="00EA0EEF" w:rsidP="00EA0EEF">
      <w:pPr>
        <w:bidi/>
        <w:rPr>
          <w:color w:val="5B9BD5" w:themeColor="accent1"/>
          <w:sz w:val="24"/>
          <w:szCs w:val="24"/>
          <w:u w:val="single"/>
          <w:rtl/>
          <w:lang w:bidi="ar-DZ"/>
        </w:rPr>
      </w:pPr>
      <w:r w:rsidRPr="000D24DF">
        <w:rPr>
          <w:rFonts w:hint="cs"/>
          <w:color w:val="5B9BD5" w:themeColor="accent1"/>
          <w:sz w:val="24"/>
          <w:szCs w:val="24"/>
          <w:u w:val="single"/>
          <w:rtl/>
          <w:lang w:bidi="ar-DZ"/>
        </w:rPr>
        <w:t xml:space="preserve">مقابلة بين فريق جمعية قدماء الرياضيين رغاية ضد فريق الرويبة فئة اقل من 16 سنة و اقل من 18 سنة لحساب الجولة الثالثة المجموعة الأولى المبرمجة ليوم 08/11/2025 </w:t>
      </w:r>
      <w:r w:rsidRPr="000D24DF">
        <w:rPr>
          <w:color w:val="5B9BD5" w:themeColor="accent1"/>
          <w:sz w:val="24"/>
          <w:szCs w:val="24"/>
          <w:u w:val="single"/>
          <w:lang w:bidi="ar-DZ"/>
        </w:rPr>
        <w:t>AASR/AUCR U16,U18</w:t>
      </w:r>
      <w:r w:rsidRPr="000D24DF">
        <w:rPr>
          <w:rFonts w:hint="cs"/>
          <w:color w:val="5B9BD5" w:themeColor="accent1"/>
          <w:sz w:val="24"/>
          <w:szCs w:val="24"/>
          <w:u w:val="single"/>
          <w:rtl/>
          <w:lang w:bidi="ar-DZ"/>
        </w:rPr>
        <w:t xml:space="preserve"> .</w:t>
      </w:r>
    </w:p>
    <w:p w14:paraId="04B57BFF" w14:textId="77777777" w:rsidR="00EA0EEF" w:rsidRPr="000D24DF" w:rsidRDefault="00EA0EEF" w:rsidP="00EA0EEF">
      <w:pPr>
        <w:bidi/>
        <w:rPr>
          <w:color w:val="000000" w:themeColor="text1"/>
          <w:sz w:val="24"/>
          <w:szCs w:val="24"/>
          <w:rtl/>
          <w:lang w:bidi="ar-DZ"/>
        </w:rPr>
      </w:pPr>
      <w:r w:rsidRPr="000D24DF">
        <w:rPr>
          <w:rFonts w:hint="cs"/>
          <w:color w:val="000000" w:themeColor="text1"/>
          <w:sz w:val="24"/>
          <w:szCs w:val="24"/>
          <w:rtl/>
          <w:lang w:bidi="ar-DZ"/>
        </w:rPr>
        <w:t>- بعد الاطلاع على ورقة اللقاء .</w:t>
      </w:r>
    </w:p>
    <w:p w14:paraId="41628748" w14:textId="77777777" w:rsidR="00EA0EEF" w:rsidRPr="000D24DF" w:rsidRDefault="00EA0EEF" w:rsidP="00EA0EEF">
      <w:pPr>
        <w:bidi/>
        <w:rPr>
          <w:color w:val="000000" w:themeColor="text1"/>
          <w:sz w:val="24"/>
          <w:szCs w:val="24"/>
          <w:rtl/>
          <w:lang w:bidi="ar-DZ"/>
        </w:rPr>
      </w:pPr>
      <w:r w:rsidRPr="000D24DF">
        <w:rPr>
          <w:rFonts w:hint="cs"/>
          <w:color w:val="000000" w:themeColor="text1"/>
          <w:sz w:val="24"/>
          <w:szCs w:val="24"/>
          <w:rtl/>
          <w:lang w:bidi="ar-DZ"/>
        </w:rPr>
        <w:t>- بعد الاطلاع على التقرير المنجز من طرف السيد الحكم .</w:t>
      </w:r>
    </w:p>
    <w:p w14:paraId="7BEC9DFC" w14:textId="77777777" w:rsidR="00EA0EEF" w:rsidRPr="000D24DF" w:rsidRDefault="00EA0EEF" w:rsidP="00EA0EEF">
      <w:pPr>
        <w:bidi/>
        <w:rPr>
          <w:color w:val="000000" w:themeColor="text1"/>
          <w:sz w:val="24"/>
          <w:szCs w:val="24"/>
          <w:rtl/>
          <w:lang w:bidi="ar-DZ"/>
        </w:rPr>
      </w:pPr>
      <w:r w:rsidRPr="000D24DF">
        <w:rPr>
          <w:rFonts w:hint="cs"/>
          <w:color w:val="000000" w:themeColor="text1"/>
          <w:sz w:val="24"/>
          <w:szCs w:val="24"/>
          <w:rtl/>
          <w:lang w:bidi="ar-DZ"/>
        </w:rPr>
        <w:t>- حيث ان السيد الحكم عاين حضور الفريقين غير أنه عاين غياب كل من الامن و كذا سيارة الإسعاف .</w:t>
      </w:r>
    </w:p>
    <w:p w14:paraId="3F75BBAA" w14:textId="77777777" w:rsidR="00EA0EEF" w:rsidRPr="000D24DF" w:rsidRDefault="00EA0EEF" w:rsidP="00EA0EEF">
      <w:pPr>
        <w:bidi/>
        <w:rPr>
          <w:color w:val="000000" w:themeColor="text1"/>
          <w:sz w:val="24"/>
          <w:szCs w:val="24"/>
          <w:rtl/>
          <w:lang w:bidi="ar-DZ"/>
        </w:rPr>
      </w:pPr>
      <w:r w:rsidRPr="000D24DF">
        <w:rPr>
          <w:rFonts w:hint="cs"/>
          <w:color w:val="000000" w:themeColor="text1"/>
          <w:sz w:val="24"/>
          <w:szCs w:val="24"/>
          <w:rtl/>
          <w:lang w:bidi="ar-DZ"/>
        </w:rPr>
        <w:t>- حيث أن السيد الحكم و بعد انتظار المدة المحددة قانونا اعلن الغاء المباراة .</w:t>
      </w:r>
    </w:p>
    <w:p w14:paraId="22AD50FC" w14:textId="77777777" w:rsidR="00EA0EEF" w:rsidRPr="000D24DF" w:rsidRDefault="00EA0EEF" w:rsidP="00EA0EEF">
      <w:pPr>
        <w:bidi/>
        <w:rPr>
          <w:color w:val="000000" w:themeColor="text1"/>
          <w:sz w:val="24"/>
          <w:szCs w:val="24"/>
          <w:rtl/>
          <w:lang w:bidi="ar-DZ"/>
        </w:rPr>
      </w:pPr>
      <w:r w:rsidRPr="000D24DF">
        <w:rPr>
          <w:rFonts w:hint="cs"/>
          <w:color w:val="000000" w:themeColor="text1"/>
          <w:sz w:val="24"/>
          <w:szCs w:val="24"/>
          <w:rtl/>
          <w:lang w:bidi="ar-DZ"/>
        </w:rPr>
        <w:t>- حيث أنه و بالرجوع الى نص المادة 14 من قانون بطولات الشبان فان الفريق المستضيف ملزم بتوفير طبيب و سيارة اسعاف و في حال معاينة غياب الطبيب أو سيارة الإسعاف يعلن الحكم الغاء المباراة .</w:t>
      </w:r>
    </w:p>
    <w:p w14:paraId="6E08A06C" w14:textId="77777777" w:rsidR="00EA0EEF" w:rsidRPr="000D24DF" w:rsidRDefault="00EA0EEF" w:rsidP="00EA0EEF">
      <w:pPr>
        <w:bidi/>
        <w:rPr>
          <w:color w:val="000000" w:themeColor="text1"/>
          <w:sz w:val="24"/>
          <w:szCs w:val="24"/>
          <w:rtl/>
          <w:lang w:bidi="ar-DZ"/>
        </w:rPr>
      </w:pPr>
      <w:r w:rsidRPr="000D24DF">
        <w:rPr>
          <w:rFonts w:hint="cs"/>
          <w:color w:val="000000" w:themeColor="text1"/>
          <w:sz w:val="24"/>
          <w:szCs w:val="24"/>
          <w:rtl/>
          <w:lang w:bidi="ar-DZ"/>
        </w:rPr>
        <w:t>حيث أنه و بالرجوع الى نص المادة 35 من قانون بطولات الشبان فان الفريق المحلي ملزم بتوفير الامن و في حال تمت معاينة غياب الامن تلغى المباراة .</w:t>
      </w:r>
    </w:p>
    <w:p w14:paraId="5BFF3702" w14:textId="77777777" w:rsidR="00EA0EEF" w:rsidRPr="000D24DF" w:rsidRDefault="00EA0EEF" w:rsidP="00EA0EEF">
      <w:pPr>
        <w:bidi/>
        <w:rPr>
          <w:color w:val="000000" w:themeColor="text1"/>
          <w:sz w:val="24"/>
          <w:szCs w:val="24"/>
          <w:u w:val="single"/>
          <w:rtl/>
          <w:lang w:bidi="ar-DZ"/>
        </w:rPr>
      </w:pPr>
      <w:r w:rsidRPr="000D24DF">
        <w:rPr>
          <w:rFonts w:hint="cs"/>
          <w:color w:val="000000" w:themeColor="text1"/>
          <w:sz w:val="24"/>
          <w:szCs w:val="24"/>
          <w:u w:val="single"/>
          <w:rtl/>
          <w:lang w:bidi="ar-DZ"/>
        </w:rPr>
        <w:t xml:space="preserve">لهذه الأسباب قررت لجنة تنظيم المنافسة </w:t>
      </w:r>
    </w:p>
    <w:p w14:paraId="68EE3798" w14:textId="77777777" w:rsidR="00EA0EEF" w:rsidRPr="000D24DF" w:rsidRDefault="00EA0EEF" w:rsidP="00EA0EEF">
      <w:pPr>
        <w:bidi/>
        <w:rPr>
          <w:color w:val="000000" w:themeColor="text1"/>
          <w:sz w:val="24"/>
          <w:szCs w:val="24"/>
          <w:rtl/>
          <w:lang w:bidi="ar-DZ"/>
        </w:rPr>
      </w:pPr>
      <w:r w:rsidRPr="000D24DF">
        <w:rPr>
          <w:rFonts w:hint="cs"/>
          <w:color w:val="000000" w:themeColor="text1"/>
          <w:sz w:val="24"/>
          <w:szCs w:val="24"/>
          <w:rtl/>
          <w:lang w:bidi="ar-DZ"/>
        </w:rPr>
        <w:t xml:space="preserve">- مباراة خاسرة لفريق جمعية قدماء الرياضيين رغاية  </w:t>
      </w:r>
      <w:r w:rsidRPr="000D24DF">
        <w:rPr>
          <w:color w:val="000000" w:themeColor="text1"/>
          <w:sz w:val="24"/>
          <w:szCs w:val="24"/>
          <w:lang w:bidi="ar-DZ"/>
        </w:rPr>
        <w:t>AASR</w:t>
      </w:r>
      <w:r w:rsidRPr="000D24DF">
        <w:rPr>
          <w:rFonts w:hint="cs"/>
          <w:color w:val="000000" w:themeColor="text1"/>
          <w:sz w:val="24"/>
          <w:szCs w:val="24"/>
          <w:rtl/>
          <w:lang w:bidi="ar-DZ"/>
        </w:rPr>
        <w:t>.( لكلا الفئتين ).</w:t>
      </w:r>
    </w:p>
    <w:p w14:paraId="15D7A354" w14:textId="77777777" w:rsidR="00EA0EEF" w:rsidRPr="000D24DF" w:rsidRDefault="00EA0EEF" w:rsidP="00EA0EEF">
      <w:pPr>
        <w:bidi/>
        <w:rPr>
          <w:color w:val="000000" w:themeColor="text1"/>
          <w:sz w:val="24"/>
          <w:szCs w:val="24"/>
          <w:rtl/>
          <w:lang w:bidi="ar-DZ"/>
        </w:rPr>
      </w:pPr>
      <w:r w:rsidRPr="000D24DF">
        <w:rPr>
          <w:rFonts w:hint="cs"/>
          <w:color w:val="000000" w:themeColor="text1"/>
          <w:sz w:val="24"/>
          <w:szCs w:val="24"/>
          <w:rtl/>
          <w:lang w:bidi="ar-DZ"/>
        </w:rPr>
        <w:t xml:space="preserve">- منح نقاط الفوز </w:t>
      </w:r>
      <w:r w:rsidRPr="000D24DF">
        <w:rPr>
          <w:rFonts w:hint="cs"/>
          <w:color w:val="000000" w:themeColor="text1"/>
          <w:sz w:val="22"/>
          <w:szCs w:val="22"/>
          <w:rtl/>
          <w:lang w:bidi="ar-DZ"/>
        </w:rPr>
        <w:t xml:space="preserve">لفريق الرويبة </w:t>
      </w:r>
      <w:r w:rsidRPr="000D24DF">
        <w:rPr>
          <w:color w:val="000000" w:themeColor="text1"/>
          <w:sz w:val="22"/>
          <w:szCs w:val="22"/>
          <w:lang w:bidi="ar-DZ"/>
        </w:rPr>
        <w:t xml:space="preserve">AUCR </w:t>
      </w:r>
      <w:r w:rsidRPr="000D24DF">
        <w:rPr>
          <w:rFonts w:hint="cs"/>
          <w:color w:val="000000" w:themeColor="text1"/>
          <w:sz w:val="22"/>
          <w:szCs w:val="22"/>
          <w:rtl/>
          <w:lang w:bidi="ar-DZ"/>
        </w:rPr>
        <w:t xml:space="preserve"> </w:t>
      </w:r>
      <w:r w:rsidRPr="000D24DF">
        <w:rPr>
          <w:rFonts w:hint="cs"/>
          <w:color w:val="000000" w:themeColor="text1"/>
          <w:sz w:val="24"/>
          <w:szCs w:val="24"/>
          <w:rtl/>
          <w:lang w:bidi="ar-DZ"/>
        </w:rPr>
        <w:t>( لكلا الفئتين ).</w:t>
      </w:r>
    </w:p>
    <w:p w14:paraId="0CA19094" w14:textId="77777777" w:rsidR="00EA0EEF" w:rsidRPr="000D24DF" w:rsidRDefault="00EA0EEF" w:rsidP="00EA0EEF">
      <w:pPr>
        <w:bidi/>
        <w:rPr>
          <w:color w:val="000000" w:themeColor="text1"/>
          <w:sz w:val="24"/>
          <w:szCs w:val="24"/>
          <w:rtl/>
          <w:lang w:bidi="ar-DZ"/>
        </w:rPr>
      </w:pPr>
      <w:r w:rsidRPr="000D24DF">
        <w:rPr>
          <w:rFonts w:hint="cs"/>
          <w:color w:val="000000" w:themeColor="text1"/>
          <w:sz w:val="24"/>
          <w:szCs w:val="24"/>
          <w:rtl/>
          <w:lang w:bidi="ar-DZ"/>
        </w:rPr>
        <w:t xml:space="preserve">- اعتبار فريق الرويبة </w:t>
      </w:r>
      <w:r w:rsidRPr="000D24DF">
        <w:rPr>
          <w:color w:val="000000" w:themeColor="text1"/>
          <w:sz w:val="24"/>
          <w:szCs w:val="24"/>
          <w:lang w:bidi="ar-DZ"/>
        </w:rPr>
        <w:t xml:space="preserve">AUCR </w:t>
      </w:r>
      <w:r w:rsidRPr="000D24DF">
        <w:rPr>
          <w:rFonts w:hint="cs"/>
          <w:color w:val="000000" w:themeColor="text1"/>
          <w:sz w:val="24"/>
          <w:szCs w:val="24"/>
          <w:rtl/>
          <w:lang w:bidi="ar-DZ"/>
        </w:rPr>
        <w:t xml:space="preserve"> فائزا بنتيجة 03-00 ( لكلا الفئتين ).</w:t>
      </w:r>
    </w:p>
    <w:p w14:paraId="2D34470C" w14:textId="77777777" w:rsidR="00EA0EEF" w:rsidRPr="000D24DF" w:rsidRDefault="00EA0EEF" w:rsidP="00EA0EEF">
      <w:pPr>
        <w:bidi/>
        <w:rPr>
          <w:color w:val="000000" w:themeColor="text1"/>
          <w:sz w:val="24"/>
          <w:szCs w:val="24"/>
          <w:rtl/>
          <w:lang w:bidi="ar-DZ"/>
        </w:rPr>
      </w:pPr>
      <w:r w:rsidRPr="000D24DF">
        <w:rPr>
          <w:rFonts w:hint="cs"/>
          <w:color w:val="000000" w:themeColor="text1"/>
          <w:sz w:val="24"/>
          <w:szCs w:val="24"/>
          <w:rtl/>
          <w:lang w:bidi="ar-DZ"/>
        </w:rPr>
        <w:t xml:space="preserve">- غرامة مالية بقيمة 10.000 دج ( عشرة الاف دينار جزائري ) لفريق جمعية قدماء الرياضيين رغاية </w:t>
      </w:r>
      <w:r w:rsidRPr="000D24DF">
        <w:rPr>
          <w:color w:val="000000" w:themeColor="text1"/>
          <w:sz w:val="24"/>
          <w:szCs w:val="24"/>
          <w:lang w:bidi="ar-DZ"/>
        </w:rPr>
        <w:t>AASR</w:t>
      </w:r>
      <w:r w:rsidRPr="000D24DF">
        <w:rPr>
          <w:rFonts w:hint="cs"/>
          <w:color w:val="000000" w:themeColor="text1"/>
          <w:sz w:val="24"/>
          <w:szCs w:val="24"/>
          <w:rtl/>
          <w:lang w:bidi="ar-DZ"/>
        </w:rPr>
        <w:t xml:space="preserve"> ( لكلا الفئتين ) .</w:t>
      </w:r>
    </w:p>
    <w:p w14:paraId="49966390" w14:textId="77777777" w:rsidR="00EA0EEF" w:rsidRPr="000D24DF" w:rsidRDefault="00EA0EEF" w:rsidP="00EA0EEF">
      <w:pPr>
        <w:bidi/>
        <w:rPr>
          <w:b/>
          <w:bCs/>
          <w:color w:val="ED7D31" w:themeColor="accent2"/>
          <w:sz w:val="24"/>
          <w:szCs w:val="24"/>
          <w:u w:val="single"/>
          <w:rtl/>
          <w:lang w:bidi="ar-DZ"/>
        </w:rPr>
      </w:pPr>
      <w:r w:rsidRPr="000D24DF">
        <w:rPr>
          <w:rFonts w:hint="cs"/>
          <w:b/>
          <w:bCs/>
          <w:color w:val="ED7D31" w:themeColor="accent2"/>
          <w:sz w:val="24"/>
          <w:szCs w:val="24"/>
          <w:u w:val="single"/>
          <w:rtl/>
          <w:lang w:bidi="ar-DZ"/>
        </w:rPr>
        <w:t xml:space="preserve">المجموعة الثانية </w:t>
      </w:r>
    </w:p>
    <w:p w14:paraId="29765ABD" w14:textId="77777777" w:rsidR="00EA0EEF" w:rsidRPr="000D24DF" w:rsidRDefault="00EA0EEF" w:rsidP="00EA0EEF">
      <w:pPr>
        <w:bidi/>
        <w:rPr>
          <w:color w:val="5B9BD5" w:themeColor="accent1"/>
          <w:sz w:val="24"/>
          <w:szCs w:val="24"/>
          <w:u w:val="single"/>
          <w:rtl/>
          <w:lang w:bidi="ar-DZ"/>
        </w:rPr>
      </w:pPr>
      <w:r w:rsidRPr="000D24DF">
        <w:rPr>
          <w:rFonts w:hint="cs"/>
          <w:color w:val="5B9BD5" w:themeColor="accent1"/>
          <w:sz w:val="24"/>
          <w:szCs w:val="24"/>
          <w:u w:val="single"/>
          <w:rtl/>
          <w:lang w:bidi="ar-DZ"/>
        </w:rPr>
        <w:t>قضية رقم 91:</w:t>
      </w:r>
    </w:p>
    <w:p w14:paraId="3C83CCD1" w14:textId="77777777" w:rsidR="00EA0EEF" w:rsidRPr="000D24DF" w:rsidRDefault="00EA0EEF" w:rsidP="00EA0EEF">
      <w:pPr>
        <w:bidi/>
        <w:rPr>
          <w:color w:val="5B9BD5" w:themeColor="accent1"/>
          <w:sz w:val="24"/>
          <w:szCs w:val="24"/>
          <w:u w:val="single"/>
          <w:rtl/>
          <w:lang w:bidi="ar-DZ"/>
        </w:rPr>
      </w:pPr>
      <w:r w:rsidRPr="000D24DF">
        <w:rPr>
          <w:rFonts w:hint="cs"/>
          <w:color w:val="5B9BD5" w:themeColor="accent1"/>
          <w:sz w:val="24"/>
          <w:szCs w:val="24"/>
          <w:u w:val="single"/>
          <w:rtl/>
          <w:lang w:bidi="ar-DZ"/>
        </w:rPr>
        <w:t xml:space="preserve">المقابلة بين فريق الشبيبة الرياضية لباب الزوار ضد فريق الشباب الرياضي لحي البدر لفئة اقل من 16 سنة لحساب الجولة الثالثة المجموعة الثانية المبرمجة ليوم 07/112/2025 </w:t>
      </w:r>
      <w:r w:rsidRPr="000D24DF">
        <w:rPr>
          <w:color w:val="5B9BD5" w:themeColor="accent1"/>
          <w:sz w:val="24"/>
          <w:szCs w:val="24"/>
          <w:u w:val="single"/>
          <w:lang w:bidi="ar-DZ"/>
        </w:rPr>
        <w:t>JSBBE/CRHB U16</w:t>
      </w:r>
      <w:r w:rsidRPr="000D24DF">
        <w:rPr>
          <w:rFonts w:hint="cs"/>
          <w:color w:val="5B9BD5" w:themeColor="accent1"/>
          <w:sz w:val="24"/>
          <w:szCs w:val="24"/>
          <w:u w:val="single"/>
          <w:rtl/>
          <w:lang w:bidi="ar-DZ"/>
        </w:rPr>
        <w:t xml:space="preserve"> .</w:t>
      </w:r>
    </w:p>
    <w:p w14:paraId="275544B2" w14:textId="77777777" w:rsidR="00EA0EEF" w:rsidRPr="000D24DF" w:rsidRDefault="00EA0EEF" w:rsidP="00EA0EEF">
      <w:pPr>
        <w:bidi/>
        <w:rPr>
          <w:color w:val="000000" w:themeColor="text1"/>
          <w:sz w:val="24"/>
          <w:szCs w:val="24"/>
          <w:rtl/>
          <w:lang w:bidi="ar-DZ"/>
        </w:rPr>
      </w:pPr>
      <w:r w:rsidRPr="000D24DF">
        <w:rPr>
          <w:rFonts w:hint="cs"/>
          <w:color w:val="000000" w:themeColor="text1"/>
          <w:sz w:val="24"/>
          <w:szCs w:val="24"/>
          <w:rtl/>
          <w:lang w:bidi="ar-DZ"/>
        </w:rPr>
        <w:t>- بعد الاطلاع على زرقة اللقاء .</w:t>
      </w:r>
    </w:p>
    <w:p w14:paraId="0D39212E" w14:textId="77777777" w:rsidR="00EA0EEF" w:rsidRPr="000D24DF" w:rsidRDefault="00EA0EEF" w:rsidP="00EA0EEF">
      <w:pPr>
        <w:bidi/>
        <w:rPr>
          <w:color w:val="000000" w:themeColor="text1"/>
          <w:sz w:val="24"/>
          <w:szCs w:val="24"/>
          <w:rtl/>
          <w:lang w:bidi="ar-DZ"/>
        </w:rPr>
      </w:pPr>
      <w:r w:rsidRPr="000D24DF">
        <w:rPr>
          <w:rFonts w:hint="cs"/>
          <w:color w:val="000000" w:themeColor="text1"/>
          <w:sz w:val="24"/>
          <w:szCs w:val="24"/>
          <w:rtl/>
          <w:lang w:bidi="ar-DZ"/>
        </w:rPr>
        <w:t xml:space="preserve">- </w:t>
      </w:r>
      <w:bookmarkStart w:id="11" w:name="_Hlk214059155"/>
      <w:r w:rsidRPr="000D24DF">
        <w:rPr>
          <w:rFonts w:hint="cs"/>
          <w:color w:val="000000" w:themeColor="text1"/>
          <w:sz w:val="24"/>
          <w:szCs w:val="24"/>
          <w:rtl/>
          <w:lang w:bidi="ar-DZ"/>
        </w:rPr>
        <w:t>بعد الاطلاع على التقرير المنجز من طرف السيد حكم المباراة .</w:t>
      </w:r>
    </w:p>
    <w:p w14:paraId="63BAA43F" w14:textId="77777777" w:rsidR="00EA0EEF" w:rsidRPr="000D24DF" w:rsidRDefault="00EA0EEF" w:rsidP="00EA0EEF">
      <w:pPr>
        <w:bidi/>
        <w:rPr>
          <w:color w:val="000000" w:themeColor="text1"/>
          <w:sz w:val="24"/>
          <w:szCs w:val="24"/>
          <w:rtl/>
          <w:lang w:bidi="ar-DZ"/>
        </w:rPr>
      </w:pPr>
      <w:r w:rsidRPr="000D24DF">
        <w:rPr>
          <w:rFonts w:hint="cs"/>
          <w:color w:val="000000" w:themeColor="text1"/>
          <w:sz w:val="24"/>
          <w:szCs w:val="24"/>
          <w:rtl/>
          <w:lang w:bidi="ar-DZ"/>
        </w:rPr>
        <w:t xml:space="preserve">حيث أن  السيد الحكم عاين غياب الفريق الضيف الشباب الرياضي حي البدر </w:t>
      </w:r>
      <w:r w:rsidRPr="000D24DF">
        <w:rPr>
          <w:color w:val="000000" w:themeColor="text1"/>
          <w:sz w:val="24"/>
          <w:szCs w:val="24"/>
          <w:lang w:bidi="ar-DZ"/>
        </w:rPr>
        <w:t>CRHB</w:t>
      </w:r>
      <w:r w:rsidRPr="000D24DF">
        <w:rPr>
          <w:rFonts w:hint="cs"/>
          <w:color w:val="000000" w:themeColor="text1"/>
          <w:sz w:val="24"/>
          <w:szCs w:val="24"/>
          <w:rtl/>
          <w:lang w:bidi="ar-DZ"/>
        </w:rPr>
        <w:t xml:space="preserve"> .</w:t>
      </w:r>
    </w:p>
    <w:p w14:paraId="0A3BEA1E" w14:textId="77777777" w:rsidR="00EA0EEF" w:rsidRPr="000D24DF" w:rsidRDefault="00EA0EEF" w:rsidP="00EA0EEF">
      <w:pPr>
        <w:bidi/>
        <w:rPr>
          <w:color w:val="000000" w:themeColor="text1"/>
          <w:sz w:val="24"/>
          <w:szCs w:val="24"/>
          <w:rtl/>
          <w:lang w:bidi="ar-DZ"/>
        </w:rPr>
      </w:pPr>
      <w:r w:rsidRPr="000D24DF">
        <w:rPr>
          <w:rFonts w:hint="cs"/>
          <w:color w:val="000000" w:themeColor="text1"/>
          <w:sz w:val="24"/>
          <w:szCs w:val="24"/>
          <w:rtl/>
          <w:lang w:bidi="ar-DZ"/>
        </w:rPr>
        <w:t>- حيث أنه و بعد انتظار المدة القانونية اعلن السيد الحكم الغاء المباراة .</w:t>
      </w:r>
    </w:p>
    <w:p w14:paraId="37914396" w14:textId="77777777" w:rsidR="00EA0EEF" w:rsidRPr="000D24DF" w:rsidRDefault="00EA0EEF" w:rsidP="00EA0EEF">
      <w:pPr>
        <w:bidi/>
        <w:rPr>
          <w:color w:val="000000" w:themeColor="text1"/>
          <w:sz w:val="24"/>
          <w:szCs w:val="24"/>
          <w:rtl/>
          <w:lang w:bidi="ar-DZ"/>
        </w:rPr>
      </w:pPr>
      <w:r w:rsidRPr="000D24DF">
        <w:rPr>
          <w:rFonts w:hint="cs"/>
          <w:color w:val="000000" w:themeColor="text1"/>
          <w:sz w:val="24"/>
          <w:szCs w:val="24"/>
          <w:rtl/>
          <w:lang w:bidi="ar-DZ"/>
        </w:rPr>
        <w:t>حيث أنه و بالرجوع الى نص المادة 85 من قانون البطولة للشبان فان غياب فريق و عدم حضوره في الوقت و المكان المحددين يعتبر انسحابا و يترتب عنه خسارة المبارة .</w:t>
      </w:r>
    </w:p>
    <w:p w14:paraId="5ADA9E4B" w14:textId="77777777" w:rsidR="00EA0EEF" w:rsidRPr="000D24DF" w:rsidRDefault="00EA0EEF" w:rsidP="00EA0EEF">
      <w:pPr>
        <w:bidi/>
        <w:rPr>
          <w:color w:val="000000" w:themeColor="text1"/>
          <w:sz w:val="24"/>
          <w:szCs w:val="24"/>
          <w:u w:val="single"/>
          <w:rtl/>
          <w:lang w:bidi="ar-DZ"/>
        </w:rPr>
      </w:pPr>
      <w:r w:rsidRPr="000D24DF">
        <w:rPr>
          <w:rFonts w:hint="cs"/>
          <w:color w:val="000000" w:themeColor="text1"/>
          <w:sz w:val="24"/>
          <w:szCs w:val="24"/>
          <w:u w:val="single"/>
          <w:rtl/>
          <w:lang w:bidi="ar-DZ"/>
        </w:rPr>
        <w:t xml:space="preserve">لهذه الأسباب قررت لجنة تنظيم المنافسة </w:t>
      </w:r>
    </w:p>
    <w:p w14:paraId="0FF7840F" w14:textId="77777777" w:rsidR="00EA0EEF" w:rsidRPr="000D24DF" w:rsidRDefault="00EA0EEF" w:rsidP="00EA0EEF">
      <w:pPr>
        <w:bidi/>
        <w:rPr>
          <w:color w:val="000000" w:themeColor="text1"/>
          <w:sz w:val="24"/>
          <w:szCs w:val="24"/>
          <w:rtl/>
          <w:lang w:bidi="ar-DZ"/>
        </w:rPr>
      </w:pPr>
      <w:r w:rsidRPr="000D24DF">
        <w:rPr>
          <w:rFonts w:hint="cs"/>
          <w:color w:val="000000" w:themeColor="text1"/>
          <w:sz w:val="24"/>
          <w:szCs w:val="24"/>
          <w:rtl/>
          <w:lang w:bidi="ar-DZ"/>
        </w:rPr>
        <w:t xml:space="preserve">- مباراة خاسرة لفريق الشباب الرياضي حي البدر </w:t>
      </w:r>
      <w:r w:rsidRPr="000D24DF">
        <w:rPr>
          <w:color w:val="000000" w:themeColor="text1"/>
          <w:sz w:val="24"/>
          <w:szCs w:val="24"/>
          <w:lang w:bidi="ar-DZ"/>
        </w:rPr>
        <w:t xml:space="preserve">CRHB </w:t>
      </w:r>
      <w:r w:rsidRPr="000D24DF">
        <w:rPr>
          <w:rFonts w:hint="cs"/>
          <w:color w:val="000000" w:themeColor="text1"/>
          <w:sz w:val="24"/>
          <w:szCs w:val="24"/>
          <w:rtl/>
          <w:lang w:bidi="ar-DZ"/>
        </w:rPr>
        <w:t xml:space="preserve"> .</w:t>
      </w:r>
    </w:p>
    <w:p w14:paraId="2591DAA3" w14:textId="77777777" w:rsidR="00EA0EEF" w:rsidRPr="000D24DF" w:rsidRDefault="00EA0EEF" w:rsidP="00EA0EEF">
      <w:pPr>
        <w:bidi/>
        <w:rPr>
          <w:color w:val="000000" w:themeColor="text1"/>
          <w:sz w:val="24"/>
          <w:szCs w:val="24"/>
          <w:rtl/>
          <w:lang w:bidi="ar-DZ"/>
        </w:rPr>
      </w:pPr>
      <w:r w:rsidRPr="000D24DF">
        <w:rPr>
          <w:rFonts w:hint="cs"/>
          <w:color w:val="000000" w:themeColor="text1"/>
          <w:sz w:val="24"/>
          <w:szCs w:val="24"/>
          <w:rtl/>
          <w:lang w:bidi="ar-DZ"/>
        </w:rPr>
        <w:t xml:space="preserve">- منح نقاط الفوز لفريق الشبيبة الرياضية باب الزوار </w:t>
      </w:r>
      <w:r w:rsidRPr="000D24DF">
        <w:rPr>
          <w:color w:val="000000" w:themeColor="text1"/>
          <w:sz w:val="24"/>
          <w:szCs w:val="24"/>
          <w:lang w:bidi="ar-DZ"/>
        </w:rPr>
        <w:t xml:space="preserve">JSBBE </w:t>
      </w:r>
      <w:r w:rsidRPr="000D24DF">
        <w:rPr>
          <w:rFonts w:hint="cs"/>
          <w:color w:val="000000" w:themeColor="text1"/>
          <w:sz w:val="24"/>
          <w:szCs w:val="24"/>
          <w:rtl/>
          <w:lang w:bidi="ar-DZ"/>
        </w:rPr>
        <w:t xml:space="preserve"> .</w:t>
      </w:r>
    </w:p>
    <w:p w14:paraId="677D78FA" w14:textId="77777777" w:rsidR="00EA0EEF" w:rsidRPr="000D24DF" w:rsidRDefault="00EA0EEF" w:rsidP="00EA0EEF">
      <w:pPr>
        <w:bidi/>
        <w:rPr>
          <w:color w:val="000000" w:themeColor="text1"/>
          <w:sz w:val="24"/>
          <w:szCs w:val="24"/>
          <w:rtl/>
          <w:lang w:bidi="ar-DZ"/>
        </w:rPr>
      </w:pPr>
      <w:r w:rsidRPr="000D24DF">
        <w:rPr>
          <w:rFonts w:hint="cs"/>
          <w:color w:val="000000" w:themeColor="text1"/>
          <w:sz w:val="24"/>
          <w:szCs w:val="24"/>
          <w:rtl/>
          <w:lang w:bidi="ar-DZ"/>
        </w:rPr>
        <w:lastRenderedPageBreak/>
        <w:t xml:space="preserve">- اعتبار فريق الشبيبة الرياضية باب الزوار </w:t>
      </w:r>
      <w:r w:rsidRPr="000D24DF">
        <w:rPr>
          <w:color w:val="000000" w:themeColor="text1"/>
          <w:sz w:val="24"/>
          <w:szCs w:val="24"/>
          <w:lang w:bidi="ar-DZ"/>
        </w:rPr>
        <w:t>JSBBE</w:t>
      </w:r>
      <w:r w:rsidRPr="000D24DF">
        <w:rPr>
          <w:rFonts w:hint="cs"/>
          <w:color w:val="000000" w:themeColor="text1"/>
          <w:sz w:val="24"/>
          <w:szCs w:val="24"/>
          <w:rtl/>
          <w:lang w:bidi="ar-DZ"/>
        </w:rPr>
        <w:t xml:space="preserve"> فائزا بنتيجة 03-00</w:t>
      </w:r>
      <w:r w:rsidRPr="000D24DF">
        <w:rPr>
          <w:color w:val="000000" w:themeColor="text1"/>
          <w:sz w:val="24"/>
          <w:szCs w:val="24"/>
          <w:lang w:bidi="ar-DZ"/>
        </w:rPr>
        <w:t xml:space="preserve"> </w:t>
      </w:r>
      <w:r w:rsidRPr="000D24DF">
        <w:rPr>
          <w:rFonts w:hint="cs"/>
          <w:color w:val="000000" w:themeColor="text1"/>
          <w:sz w:val="24"/>
          <w:szCs w:val="24"/>
          <w:rtl/>
          <w:lang w:bidi="ar-DZ"/>
        </w:rPr>
        <w:t xml:space="preserve"> .</w:t>
      </w:r>
    </w:p>
    <w:p w14:paraId="5396FFE3" w14:textId="77777777" w:rsidR="00EA0EEF" w:rsidRPr="000D24DF" w:rsidRDefault="00EA0EEF" w:rsidP="00EA0EEF">
      <w:pPr>
        <w:bidi/>
        <w:rPr>
          <w:color w:val="000000" w:themeColor="text1"/>
          <w:sz w:val="24"/>
          <w:szCs w:val="24"/>
          <w:rtl/>
          <w:lang w:bidi="ar-DZ"/>
        </w:rPr>
      </w:pPr>
      <w:r w:rsidRPr="000D24DF">
        <w:rPr>
          <w:rFonts w:hint="cs"/>
          <w:color w:val="000000" w:themeColor="text1"/>
          <w:sz w:val="24"/>
          <w:szCs w:val="24"/>
          <w:rtl/>
          <w:lang w:bidi="ar-DZ"/>
        </w:rPr>
        <w:t xml:space="preserve">- خصم ثلاث نقاط من رصيد الشباب الرياضي حي البدر </w:t>
      </w:r>
      <w:r w:rsidRPr="000D24DF">
        <w:rPr>
          <w:color w:val="000000" w:themeColor="text1"/>
          <w:sz w:val="24"/>
          <w:szCs w:val="24"/>
          <w:lang w:bidi="ar-DZ"/>
        </w:rPr>
        <w:t>CRHB</w:t>
      </w:r>
      <w:r w:rsidRPr="000D24DF">
        <w:rPr>
          <w:rFonts w:hint="cs"/>
          <w:color w:val="000000" w:themeColor="text1"/>
          <w:sz w:val="24"/>
          <w:szCs w:val="24"/>
          <w:rtl/>
          <w:lang w:bidi="ar-DZ"/>
        </w:rPr>
        <w:t xml:space="preserve"> .</w:t>
      </w:r>
    </w:p>
    <w:p w14:paraId="62E384F9" w14:textId="77777777" w:rsidR="00EA0EEF" w:rsidRPr="000D24DF" w:rsidRDefault="00EA0EEF" w:rsidP="00EA0EEF">
      <w:pPr>
        <w:bidi/>
        <w:rPr>
          <w:color w:val="000000" w:themeColor="text1"/>
          <w:sz w:val="24"/>
          <w:szCs w:val="24"/>
          <w:rtl/>
          <w:lang w:bidi="ar-DZ"/>
        </w:rPr>
      </w:pPr>
      <w:r w:rsidRPr="000D24DF">
        <w:rPr>
          <w:rFonts w:hint="cs"/>
          <w:color w:val="000000" w:themeColor="text1"/>
          <w:sz w:val="24"/>
          <w:szCs w:val="24"/>
          <w:rtl/>
          <w:lang w:bidi="ar-DZ"/>
        </w:rPr>
        <w:t xml:space="preserve">- غرامة مالية بقيمة 10.000 دج ( عشرة الاف دينار جزائري ) لفريق الشباب الرياضي حي البدر </w:t>
      </w:r>
      <w:r w:rsidRPr="000D24DF">
        <w:rPr>
          <w:color w:val="000000" w:themeColor="text1"/>
          <w:sz w:val="24"/>
          <w:szCs w:val="24"/>
          <w:lang w:bidi="ar-DZ"/>
        </w:rPr>
        <w:t xml:space="preserve">CRHB </w:t>
      </w:r>
      <w:r w:rsidRPr="000D24DF">
        <w:rPr>
          <w:rFonts w:hint="cs"/>
          <w:color w:val="000000" w:themeColor="text1"/>
          <w:sz w:val="24"/>
          <w:szCs w:val="24"/>
          <w:rtl/>
          <w:lang w:bidi="ar-DZ"/>
        </w:rPr>
        <w:t xml:space="preserve"> .</w:t>
      </w:r>
    </w:p>
    <w:bookmarkEnd w:id="11"/>
    <w:p w14:paraId="4D7138AC" w14:textId="77777777" w:rsidR="00EA0EEF" w:rsidRPr="000D24DF" w:rsidRDefault="00EA0EEF" w:rsidP="00EA0EEF">
      <w:pPr>
        <w:bidi/>
        <w:rPr>
          <w:b/>
          <w:bCs/>
          <w:color w:val="FF0000"/>
          <w:sz w:val="24"/>
          <w:szCs w:val="24"/>
          <w:u w:val="single"/>
          <w:rtl/>
          <w:lang w:bidi="ar-DZ"/>
        </w:rPr>
      </w:pPr>
      <w:r w:rsidRPr="000D24DF">
        <w:rPr>
          <w:rFonts w:hint="cs"/>
          <w:b/>
          <w:bCs/>
          <w:color w:val="FF0000"/>
          <w:sz w:val="24"/>
          <w:szCs w:val="24"/>
          <w:u w:val="single"/>
          <w:rtl/>
          <w:lang w:bidi="ar-DZ"/>
        </w:rPr>
        <w:t xml:space="preserve">المجموعة الرابعة </w:t>
      </w:r>
    </w:p>
    <w:p w14:paraId="0B97EDC3" w14:textId="77777777" w:rsidR="00EA0EEF" w:rsidRPr="000D24DF" w:rsidRDefault="00EA0EEF" w:rsidP="00EA0EEF">
      <w:pPr>
        <w:bidi/>
        <w:rPr>
          <w:color w:val="5B9BD5" w:themeColor="accent1"/>
          <w:sz w:val="24"/>
          <w:szCs w:val="24"/>
          <w:u w:val="single"/>
          <w:rtl/>
          <w:lang w:bidi="ar-DZ"/>
        </w:rPr>
      </w:pPr>
      <w:r w:rsidRPr="000D24DF">
        <w:rPr>
          <w:rFonts w:hint="cs"/>
          <w:color w:val="5B9BD5" w:themeColor="accent1"/>
          <w:sz w:val="24"/>
          <w:szCs w:val="24"/>
          <w:u w:val="single"/>
          <w:rtl/>
          <w:lang w:bidi="ar-DZ"/>
        </w:rPr>
        <w:t>قضية رقم 92:</w:t>
      </w:r>
    </w:p>
    <w:p w14:paraId="5E890C0F" w14:textId="77777777" w:rsidR="00EA0EEF" w:rsidRPr="000D24DF" w:rsidRDefault="00EA0EEF" w:rsidP="00EA0EEF">
      <w:pPr>
        <w:bidi/>
        <w:rPr>
          <w:color w:val="5B9BD5" w:themeColor="accent1"/>
          <w:sz w:val="24"/>
          <w:szCs w:val="24"/>
          <w:u w:val="single"/>
          <w:rtl/>
          <w:lang w:bidi="ar-DZ"/>
        </w:rPr>
      </w:pPr>
      <w:r w:rsidRPr="000D24DF">
        <w:rPr>
          <w:rFonts w:hint="cs"/>
          <w:color w:val="5B9BD5" w:themeColor="accent1"/>
          <w:sz w:val="24"/>
          <w:szCs w:val="24"/>
          <w:u w:val="single"/>
          <w:rtl/>
          <w:lang w:bidi="ar-DZ"/>
        </w:rPr>
        <w:t xml:space="preserve">المقابلة بين النادي الرياضي دكاكنة و فريق النادي الرياضي حسام سيدي عبد الله لفئة اقل من 18 سنة لحساب الجولة الثالثة المجموعة الرابعة المبرمجة ليوم 07/11/2025 </w:t>
      </w:r>
      <w:r w:rsidRPr="000D24DF">
        <w:rPr>
          <w:color w:val="5B9BD5" w:themeColor="accent1"/>
          <w:sz w:val="24"/>
          <w:szCs w:val="24"/>
          <w:u w:val="single"/>
          <w:lang w:bidi="ar-DZ"/>
        </w:rPr>
        <w:t>CSDEK/CSHSA U18</w:t>
      </w:r>
      <w:r w:rsidRPr="000D24DF">
        <w:rPr>
          <w:rFonts w:hint="cs"/>
          <w:color w:val="5B9BD5" w:themeColor="accent1"/>
          <w:sz w:val="24"/>
          <w:szCs w:val="24"/>
          <w:u w:val="single"/>
          <w:rtl/>
          <w:lang w:bidi="ar-DZ"/>
        </w:rPr>
        <w:t xml:space="preserve"> .</w:t>
      </w:r>
    </w:p>
    <w:p w14:paraId="4AA07A75" w14:textId="77777777" w:rsidR="00EA0EEF" w:rsidRPr="000D24DF" w:rsidRDefault="00EA0EEF" w:rsidP="00EA0EEF">
      <w:pPr>
        <w:bidi/>
        <w:rPr>
          <w:color w:val="000000" w:themeColor="text1"/>
          <w:sz w:val="24"/>
          <w:szCs w:val="24"/>
          <w:rtl/>
          <w:lang w:bidi="ar-DZ"/>
        </w:rPr>
      </w:pPr>
      <w:r w:rsidRPr="000D24DF">
        <w:rPr>
          <w:rFonts w:hint="cs"/>
          <w:color w:val="000000" w:themeColor="text1"/>
          <w:sz w:val="24"/>
          <w:szCs w:val="24"/>
          <w:rtl/>
          <w:lang w:bidi="ar-DZ"/>
        </w:rPr>
        <w:t>- بعد الاطلاع على ورقة اللقاء .</w:t>
      </w:r>
    </w:p>
    <w:p w14:paraId="0986C0A3" w14:textId="77777777" w:rsidR="00EA0EEF" w:rsidRPr="000D24DF" w:rsidRDefault="00EA0EEF" w:rsidP="00EA0EEF">
      <w:pPr>
        <w:bidi/>
        <w:rPr>
          <w:color w:val="000000" w:themeColor="text1"/>
          <w:sz w:val="24"/>
          <w:szCs w:val="24"/>
          <w:rtl/>
          <w:lang w:bidi="ar-DZ"/>
        </w:rPr>
      </w:pPr>
      <w:r w:rsidRPr="000D24DF">
        <w:rPr>
          <w:rFonts w:hint="cs"/>
          <w:color w:val="000000" w:themeColor="text1"/>
          <w:sz w:val="24"/>
          <w:szCs w:val="24"/>
          <w:rtl/>
          <w:lang w:bidi="ar-DZ"/>
        </w:rPr>
        <w:t>- بعد الاطلاع على التقرير المنجز من طرف السيد حكم المباراة .</w:t>
      </w:r>
    </w:p>
    <w:p w14:paraId="1198D06F" w14:textId="77777777" w:rsidR="00EA0EEF" w:rsidRPr="000D24DF" w:rsidRDefault="00EA0EEF" w:rsidP="00EA0EEF">
      <w:pPr>
        <w:bidi/>
        <w:rPr>
          <w:color w:val="000000" w:themeColor="text1"/>
          <w:sz w:val="24"/>
          <w:szCs w:val="24"/>
          <w:rtl/>
          <w:lang w:bidi="ar-DZ"/>
        </w:rPr>
      </w:pPr>
      <w:r w:rsidRPr="000D24DF">
        <w:rPr>
          <w:rFonts w:hint="cs"/>
          <w:color w:val="000000" w:themeColor="text1"/>
          <w:sz w:val="24"/>
          <w:szCs w:val="24"/>
          <w:rtl/>
          <w:lang w:bidi="ar-DZ"/>
        </w:rPr>
        <w:t xml:space="preserve">حيث أن  السيد الحكم عاين حضور الفريق المستضيف  </w:t>
      </w:r>
      <w:r w:rsidRPr="000D24DF">
        <w:rPr>
          <w:color w:val="000000" w:themeColor="text1"/>
          <w:sz w:val="24"/>
          <w:szCs w:val="24"/>
          <w:lang w:bidi="ar-DZ"/>
        </w:rPr>
        <w:t xml:space="preserve"> CSD</w:t>
      </w:r>
      <w:r w:rsidRPr="000D24DF">
        <w:rPr>
          <w:rFonts w:hint="cs"/>
          <w:color w:val="000000" w:themeColor="text1"/>
          <w:sz w:val="24"/>
          <w:szCs w:val="24"/>
          <w:rtl/>
          <w:lang w:bidi="ar-DZ"/>
        </w:rPr>
        <w:t>بتعداد ناقص  .</w:t>
      </w:r>
    </w:p>
    <w:p w14:paraId="2E80F40A" w14:textId="77777777" w:rsidR="00EA0EEF" w:rsidRPr="000D24DF" w:rsidRDefault="00EA0EEF" w:rsidP="00EA0EEF">
      <w:pPr>
        <w:bidi/>
        <w:rPr>
          <w:color w:val="000000" w:themeColor="text1"/>
          <w:sz w:val="24"/>
          <w:szCs w:val="24"/>
          <w:rtl/>
          <w:lang w:bidi="ar-DZ"/>
        </w:rPr>
      </w:pPr>
      <w:r w:rsidRPr="000D24DF">
        <w:rPr>
          <w:rFonts w:hint="cs"/>
          <w:color w:val="000000" w:themeColor="text1"/>
          <w:sz w:val="24"/>
          <w:szCs w:val="24"/>
          <w:rtl/>
          <w:lang w:bidi="ar-DZ"/>
        </w:rPr>
        <w:t>- حيث أنه و بعد انتظار المدة القانونية اعلن السيد الحكم الغاء المباراة .</w:t>
      </w:r>
    </w:p>
    <w:p w14:paraId="241EE293" w14:textId="77777777" w:rsidR="00EA0EEF" w:rsidRPr="000D24DF" w:rsidRDefault="00EA0EEF" w:rsidP="00EA0EEF">
      <w:pPr>
        <w:bidi/>
        <w:rPr>
          <w:color w:val="000000" w:themeColor="text1"/>
          <w:sz w:val="24"/>
          <w:szCs w:val="24"/>
          <w:rtl/>
          <w:lang w:bidi="ar-DZ"/>
        </w:rPr>
      </w:pPr>
      <w:r w:rsidRPr="000D24DF">
        <w:rPr>
          <w:rFonts w:hint="cs"/>
          <w:color w:val="000000" w:themeColor="text1"/>
          <w:sz w:val="24"/>
          <w:szCs w:val="24"/>
          <w:rtl/>
          <w:lang w:bidi="ar-DZ"/>
        </w:rPr>
        <w:t>حيث أنه و بالرجوع الى نص المادة 85 من قانون البطولة للشبان فان غياب فريق أو حضوره بتعداد ناقص  في الوقت و المكان المحددين يعتبر انسحابا و يترتب عنه خسارة المبارة .</w:t>
      </w:r>
    </w:p>
    <w:p w14:paraId="4FE6EB0E" w14:textId="77777777" w:rsidR="00EA0EEF" w:rsidRPr="000D24DF" w:rsidRDefault="00EA0EEF" w:rsidP="00EA0EEF">
      <w:pPr>
        <w:bidi/>
        <w:rPr>
          <w:color w:val="000000" w:themeColor="text1"/>
          <w:sz w:val="24"/>
          <w:szCs w:val="24"/>
          <w:u w:val="single"/>
          <w:rtl/>
          <w:lang w:bidi="ar-DZ"/>
        </w:rPr>
      </w:pPr>
      <w:r w:rsidRPr="000D24DF">
        <w:rPr>
          <w:rFonts w:hint="cs"/>
          <w:color w:val="000000" w:themeColor="text1"/>
          <w:sz w:val="24"/>
          <w:szCs w:val="24"/>
          <w:u w:val="single"/>
          <w:rtl/>
          <w:lang w:bidi="ar-DZ"/>
        </w:rPr>
        <w:t xml:space="preserve">لهذه الأسباب قررت لجنة تنظيم المنافسة </w:t>
      </w:r>
    </w:p>
    <w:p w14:paraId="68D46721" w14:textId="77777777" w:rsidR="00EA0EEF" w:rsidRPr="000D24DF" w:rsidRDefault="00EA0EEF" w:rsidP="00EA0EEF">
      <w:pPr>
        <w:bidi/>
        <w:rPr>
          <w:color w:val="000000" w:themeColor="text1"/>
          <w:sz w:val="24"/>
          <w:szCs w:val="24"/>
          <w:rtl/>
          <w:lang w:bidi="ar-DZ"/>
        </w:rPr>
      </w:pPr>
      <w:r w:rsidRPr="000D24DF">
        <w:rPr>
          <w:rFonts w:hint="cs"/>
          <w:color w:val="000000" w:themeColor="text1"/>
          <w:sz w:val="24"/>
          <w:szCs w:val="24"/>
          <w:rtl/>
          <w:lang w:bidi="ar-DZ"/>
        </w:rPr>
        <w:t xml:space="preserve">- مباراة خاسرة لفريق </w:t>
      </w:r>
      <w:bookmarkStart w:id="12" w:name="_Hlk214059377"/>
      <w:r w:rsidRPr="000D24DF">
        <w:rPr>
          <w:rFonts w:hint="cs"/>
          <w:color w:val="000000" w:themeColor="text1"/>
          <w:sz w:val="24"/>
          <w:szCs w:val="24"/>
          <w:rtl/>
          <w:lang w:bidi="ar-DZ"/>
        </w:rPr>
        <w:t xml:space="preserve">النادي الرياضي دكاكنة </w:t>
      </w:r>
      <w:r w:rsidRPr="000D24DF">
        <w:rPr>
          <w:color w:val="000000" w:themeColor="text1"/>
          <w:sz w:val="24"/>
          <w:szCs w:val="24"/>
          <w:lang w:bidi="ar-DZ"/>
        </w:rPr>
        <w:t xml:space="preserve">CSDk </w:t>
      </w:r>
      <w:r w:rsidRPr="000D24DF">
        <w:rPr>
          <w:rFonts w:hint="cs"/>
          <w:color w:val="000000" w:themeColor="text1"/>
          <w:sz w:val="24"/>
          <w:szCs w:val="24"/>
          <w:rtl/>
          <w:lang w:bidi="ar-DZ"/>
        </w:rPr>
        <w:t xml:space="preserve"> </w:t>
      </w:r>
      <w:bookmarkEnd w:id="12"/>
      <w:r w:rsidRPr="000D24DF">
        <w:rPr>
          <w:rFonts w:hint="cs"/>
          <w:color w:val="000000" w:themeColor="text1"/>
          <w:sz w:val="24"/>
          <w:szCs w:val="24"/>
          <w:rtl/>
          <w:lang w:bidi="ar-DZ"/>
        </w:rPr>
        <w:t>.</w:t>
      </w:r>
    </w:p>
    <w:p w14:paraId="37853E2C" w14:textId="77777777" w:rsidR="00EA0EEF" w:rsidRPr="000D24DF" w:rsidRDefault="00EA0EEF" w:rsidP="00EA0EEF">
      <w:pPr>
        <w:bidi/>
        <w:rPr>
          <w:color w:val="000000" w:themeColor="text1"/>
          <w:sz w:val="24"/>
          <w:szCs w:val="24"/>
          <w:rtl/>
          <w:lang w:bidi="ar-DZ"/>
        </w:rPr>
      </w:pPr>
      <w:r w:rsidRPr="000D24DF">
        <w:rPr>
          <w:rFonts w:hint="cs"/>
          <w:color w:val="000000" w:themeColor="text1"/>
          <w:sz w:val="24"/>
          <w:szCs w:val="24"/>
          <w:rtl/>
          <w:lang w:bidi="ar-DZ"/>
        </w:rPr>
        <w:t xml:space="preserve">- منح نقاط الفوز لفريق النادي الرياضي حسام سيدي عبد الله </w:t>
      </w:r>
      <w:r w:rsidRPr="000D24DF">
        <w:rPr>
          <w:color w:val="000000" w:themeColor="text1"/>
          <w:sz w:val="24"/>
          <w:szCs w:val="24"/>
          <w:lang w:bidi="ar-DZ"/>
        </w:rPr>
        <w:t xml:space="preserve">CSHSA </w:t>
      </w:r>
      <w:r w:rsidRPr="000D24DF">
        <w:rPr>
          <w:rFonts w:hint="cs"/>
          <w:color w:val="000000" w:themeColor="text1"/>
          <w:sz w:val="24"/>
          <w:szCs w:val="24"/>
          <w:rtl/>
          <w:lang w:bidi="ar-DZ"/>
        </w:rPr>
        <w:t xml:space="preserve"> .</w:t>
      </w:r>
    </w:p>
    <w:p w14:paraId="0DAEE804" w14:textId="77777777" w:rsidR="00EA0EEF" w:rsidRPr="000D24DF" w:rsidRDefault="00EA0EEF" w:rsidP="00EA0EEF">
      <w:pPr>
        <w:bidi/>
        <w:rPr>
          <w:color w:val="000000" w:themeColor="text1"/>
          <w:sz w:val="24"/>
          <w:szCs w:val="24"/>
          <w:rtl/>
          <w:lang w:bidi="ar-DZ"/>
        </w:rPr>
      </w:pPr>
      <w:r w:rsidRPr="000D24DF">
        <w:rPr>
          <w:rFonts w:hint="cs"/>
          <w:color w:val="000000" w:themeColor="text1"/>
          <w:sz w:val="24"/>
          <w:szCs w:val="24"/>
          <w:rtl/>
          <w:lang w:bidi="ar-DZ"/>
        </w:rPr>
        <w:t xml:space="preserve">- اعتبار فريق النادي الرياضي حسام سيدي عبد الله </w:t>
      </w:r>
      <w:r w:rsidRPr="000D24DF">
        <w:rPr>
          <w:color w:val="000000" w:themeColor="text1"/>
          <w:sz w:val="24"/>
          <w:szCs w:val="24"/>
          <w:lang w:bidi="ar-DZ"/>
        </w:rPr>
        <w:t xml:space="preserve">CSHSA </w:t>
      </w:r>
      <w:r w:rsidRPr="000D24DF">
        <w:rPr>
          <w:rFonts w:hint="cs"/>
          <w:color w:val="000000" w:themeColor="text1"/>
          <w:sz w:val="24"/>
          <w:szCs w:val="24"/>
          <w:rtl/>
          <w:lang w:bidi="ar-DZ"/>
        </w:rPr>
        <w:t xml:space="preserve"> فائزا بنتيجة 03-00</w:t>
      </w:r>
      <w:r w:rsidRPr="000D24DF">
        <w:rPr>
          <w:color w:val="000000" w:themeColor="text1"/>
          <w:sz w:val="24"/>
          <w:szCs w:val="24"/>
          <w:lang w:bidi="ar-DZ"/>
        </w:rPr>
        <w:t xml:space="preserve"> </w:t>
      </w:r>
      <w:r w:rsidRPr="000D24DF">
        <w:rPr>
          <w:rFonts w:hint="cs"/>
          <w:color w:val="000000" w:themeColor="text1"/>
          <w:sz w:val="24"/>
          <w:szCs w:val="24"/>
          <w:rtl/>
          <w:lang w:bidi="ar-DZ"/>
        </w:rPr>
        <w:t xml:space="preserve"> .</w:t>
      </w:r>
    </w:p>
    <w:p w14:paraId="0A07A69E" w14:textId="77777777" w:rsidR="00EA0EEF" w:rsidRPr="000D24DF" w:rsidRDefault="00EA0EEF" w:rsidP="00EA0EEF">
      <w:pPr>
        <w:bidi/>
        <w:rPr>
          <w:color w:val="000000" w:themeColor="text1"/>
          <w:sz w:val="24"/>
          <w:szCs w:val="24"/>
          <w:rtl/>
          <w:lang w:bidi="ar-DZ"/>
        </w:rPr>
      </w:pPr>
      <w:r w:rsidRPr="000D24DF">
        <w:rPr>
          <w:rFonts w:hint="cs"/>
          <w:color w:val="000000" w:themeColor="text1"/>
          <w:sz w:val="24"/>
          <w:szCs w:val="24"/>
          <w:rtl/>
          <w:lang w:bidi="ar-DZ"/>
        </w:rPr>
        <w:t xml:space="preserve">- خصم ثلاث نقاط من رصيد النادي الرياضي دكاكنة </w:t>
      </w:r>
      <w:r w:rsidRPr="000D24DF">
        <w:rPr>
          <w:color w:val="000000" w:themeColor="text1"/>
          <w:sz w:val="24"/>
          <w:szCs w:val="24"/>
          <w:lang w:bidi="ar-DZ"/>
        </w:rPr>
        <w:t xml:space="preserve">CSDk </w:t>
      </w:r>
      <w:r w:rsidRPr="000D24DF">
        <w:rPr>
          <w:rFonts w:hint="cs"/>
          <w:color w:val="000000" w:themeColor="text1"/>
          <w:sz w:val="24"/>
          <w:szCs w:val="24"/>
          <w:rtl/>
          <w:lang w:bidi="ar-DZ"/>
        </w:rPr>
        <w:t xml:space="preserve"> .</w:t>
      </w:r>
    </w:p>
    <w:p w14:paraId="628FA19C" w14:textId="77777777" w:rsidR="00EA0EEF" w:rsidRPr="000D24DF" w:rsidRDefault="00EA0EEF" w:rsidP="00EA0EEF">
      <w:pPr>
        <w:bidi/>
        <w:rPr>
          <w:color w:val="000000" w:themeColor="text1"/>
          <w:sz w:val="24"/>
          <w:szCs w:val="24"/>
          <w:rtl/>
          <w:lang w:bidi="ar-DZ"/>
        </w:rPr>
      </w:pPr>
      <w:r w:rsidRPr="000D24DF">
        <w:rPr>
          <w:rFonts w:hint="cs"/>
          <w:color w:val="000000" w:themeColor="text1"/>
          <w:sz w:val="24"/>
          <w:szCs w:val="24"/>
          <w:rtl/>
          <w:lang w:bidi="ar-DZ"/>
        </w:rPr>
        <w:t xml:space="preserve">- غرامة مالية بقيمة 10.000 دج ( عشرة الاف دينار جزائري ) لفريق النادي الرياضي دكاكنة </w:t>
      </w:r>
      <w:r w:rsidRPr="000D24DF">
        <w:rPr>
          <w:color w:val="000000" w:themeColor="text1"/>
          <w:sz w:val="24"/>
          <w:szCs w:val="24"/>
          <w:lang w:bidi="ar-DZ"/>
        </w:rPr>
        <w:t xml:space="preserve">CSDk </w:t>
      </w:r>
      <w:r w:rsidRPr="000D24DF">
        <w:rPr>
          <w:rFonts w:hint="cs"/>
          <w:color w:val="000000" w:themeColor="text1"/>
          <w:sz w:val="24"/>
          <w:szCs w:val="24"/>
          <w:rtl/>
          <w:lang w:bidi="ar-DZ"/>
        </w:rPr>
        <w:t xml:space="preserve"> .</w:t>
      </w:r>
    </w:p>
    <w:p w14:paraId="3B37CFF0" w14:textId="77777777" w:rsidR="00EA0EEF" w:rsidRPr="000D24DF" w:rsidRDefault="00EA0EEF" w:rsidP="00EA0EEF">
      <w:pPr>
        <w:bidi/>
        <w:rPr>
          <w:color w:val="5B9BD5" w:themeColor="accent1"/>
          <w:sz w:val="24"/>
          <w:szCs w:val="24"/>
          <w:u w:val="single"/>
          <w:rtl/>
          <w:lang w:bidi="ar-DZ"/>
        </w:rPr>
      </w:pPr>
      <w:r w:rsidRPr="000D24DF">
        <w:rPr>
          <w:rFonts w:hint="cs"/>
          <w:color w:val="5B9BD5" w:themeColor="accent1"/>
          <w:sz w:val="24"/>
          <w:szCs w:val="24"/>
          <w:u w:val="single"/>
          <w:rtl/>
          <w:lang w:bidi="ar-DZ"/>
        </w:rPr>
        <w:t>قضية رقم 93:</w:t>
      </w:r>
    </w:p>
    <w:p w14:paraId="67310419" w14:textId="77777777" w:rsidR="00EA0EEF" w:rsidRPr="000D24DF" w:rsidRDefault="00EA0EEF" w:rsidP="00EA0EEF">
      <w:pPr>
        <w:bidi/>
        <w:rPr>
          <w:color w:val="5B9BD5" w:themeColor="accent1"/>
          <w:sz w:val="24"/>
          <w:szCs w:val="24"/>
          <w:u w:val="single"/>
          <w:rtl/>
          <w:lang w:bidi="ar-DZ"/>
        </w:rPr>
      </w:pPr>
      <w:r w:rsidRPr="000D24DF">
        <w:rPr>
          <w:rFonts w:hint="cs"/>
          <w:color w:val="5B9BD5" w:themeColor="accent1"/>
          <w:sz w:val="24"/>
          <w:szCs w:val="24"/>
          <w:u w:val="single"/>
          <w:rtl/>
          <w:lang w:bidi="ar-DZ"/>
        </w:rPr>
        <w:t xml:space="preserve">المقابلة بين النادي الرياضي دكاكنة و فريق النادي الرياضي حسام سيدي عبد الله لفئة اقل من 20 سنة لحساب الجولة الثالثة المجموعة الرابعة المبرمجة ليوم 07/11/2025 </w:t>
      </w:r>
      <w:r w:rsidRPr="000D24DF">
        <w:rPr>
          <w:color w:val="5B9BD5" w:themeColor="accent1"/>
          <w:sz w:val="24"/>
          <w:szCs w:val="24"/>
          <w:u w:val="single"/>
          <w:lang w:bidi="ar-DZ"/>
        </w:rPr>
        <w:t>CSDEK/CSHSA U20</w:t>
      </w:r>
      <w:r w:rsidRPr="000D24DF">
        <w:rPr>
          <w:rFonts w:hint="cs"/>
          <w:color w:val="5B9BD5" w:themeColor="accent1"/>
          <w:sz w:val="24"/>
          <w:szCs w:val="24"/>
          <w:u w:val="single"/>
          <w:rtl/>
          <w:lang w:bidi="ar-DZ"/>
        </w:rPr>
        <w:t xml:space="preserve"> .</w:t>
      </w:r>
    </w:p>
    <w:p w14:paraId="5E773215" w14:textId="77777777" w:rsidR="00EA0EEF" w:rsidRPr="000D24DF" w:rsidRDefault="00EA0EEF" w:rsidP="00EA0EEF">
      <w:pPr>
        <w:bidi/>
        <w:rPr>
          <w:color w:val="000000" w:themeColor="text1"/>
          <w:sz w:val="24"/>
          <w:szCs w:val="24"/>
          <w:rtl/>
          <w:lang w:bidi="ar-DZ"/>
        </w:rPr>
      </w:pPr>
      <w:bookmarkStart w:id="13" w:name="_Hlk214060228"/>
      <w:r w:rsidRPr="000D24DF">
        <w:rPr>
          <w:rFonts w:hint="cs"/>
          <w:color w:val="000000" w:themeColor="text1"/>
          <w:sz w:val="24"/>
          <w:szCs w:val="24"/>
          <w:rtl/>
          <w:lang w:bidi="ar-DZ"/>
        </w:rPr>
        <w:t>- بعد الاطلاع على ورقة اللقاء .</w:t>
      </w:r>
    </w:p>
    <w:p w14:paraId="1DC94B43" w14:textId="77777777" w:rsidR="00EA0EEF" w:rsidRPr="000D24DF" w:rsidRDefault="00EA0EEF" w:rsidP="00EA0EEF">
      <w:pPr>
        <w:bidi/>
        <w:rPr>
          <w:color w:val="000000" w:themeColor="text1"/>
          <w:sz w:val="24"/>
          <w:szCs w:val="24"/>
          <w:rtl/>
          <w:lang w:bidi="ar-DZ"/>
        </w:rPr>
      </w:pPr>
      <w:r w:rsidRPr="000D24DF">
        <w:rPr>
          <w:rFonts w:hint="cs"/>
          <w:color w:val="000000" w:themeColor="text1"/>
          <w:sz w:val="24"/>
          <w:szCs w:val="24"/>
          <w:rtl/>
          <w:lang w:bidi="ar-DZ"/>
        </w:rPr>
        <w:t>- بعد الاطلاع على التقرير المنجز من طرف السيد حكم المباراة .</w:t>
      </w:r>
    </w:p>
    <w:p w14:paraId="4E5917F0" w14:textId="77777777" w:rsidR="00EA0EEF" w:rsidRPr="000D24DF" w:rsidRDefault="00EA0EEF" w:rsidP="00EA0EEF">
      <w:pPr>
        <w:bidi/>
        <w:rPr>
          <w:color w:val="000000" w:themeColor="text1"/>
          <w:sz w:val="24"/>
          <w:szCs w:val="24"/>
          <w:rtl/>
          <w:lang w:bidi="ar-DZ"/>
        </w:rPr>
      </w:pPr>
      <w:r w:rsidRPr="000D24DF">
        <w:rPr>
          <w:rFonts w:hint="cs"/>
          <w:color w:val="000000" w:themeColor="text1"/>
          <w:sz w:val="24"/>
          <w:szCs w:val="24"/>
          <w:rtl/>
          <w:lang w:bidi="ar-DZ"/>
        </w:rPr>
        <w:t xml:space="preserve">حيث أن  السيد الحكم عاين غياب الفريق الضيف </w:t>
      </w:r>
      <w:r w:rsidRPr="000D24DF">
        <w:rPr>
          <w:color w:val="000000" w:themeColor="text1"/>
          <w:sz w:val="24"/>
          <w:szCs w:val="24"/>
          <w:lang w:bidi="ar-DZ"/>
        </w:rPr>
        <w:t>CSHSA</w:t>
      </w:r>
      <w:r w:rsidRPr="000D24DF">
        <w:rPr>
          <w:rFonts w:hint="cs"/>
          <w:color w:val="000000" w:themeColor="text1"/>
          <w:sz w:val="24"/>
          <w:szCs w:val="24"/>
          <w:rtl/>
          <w:lang w:bidi="ar-DZ"/>
        </w:rPr>
        <w:t xml:space="preserve">  .</w:t>
      </w:r>
    </w:p>
    <w:p w14:paraId="4AF840C8" w14:textId="77777777" w:rsidR="00EA0EEF" w:rsidRPr="000D24DF" w:rsidRDefault="00EA0EEF" w:rsidP="00EA0EEF">
      <w:pPr>
        <w:bidi/>
        <w:rPr>
          <w:color w:val="000000" w:themeColor="text1"/>
          <w:sz w:val="24"/>
          <w:szCs w:val="24"/>
          <w:rtl/>
          <w:lang w:bidi="ar-DZ"/>
        </w:rPr>
      </w:pPr>
      <w:r w:rsidRPr="000D24DF">
        <w:rPr>
          <w:rFonts w:hint="cs"/>
          <w:color w:val="000000" w:themeColor="text1"/>
          <w:sz w:val="24"/>
          <w:szCs w:val="24"/>
          <w:rtl/>
          <w:lang w:bidi="ar-DZ"/>
        </w:rPr>
        <w:t>- حيث أنه و بعد انتظار المدة القانونية اعلن السيد الحكم الغاء المباراة .</w:t>
      </w:r>
    </w:p>
    <w:p w14:paraId="30DA1665" w14:textId="77777777" w:rsidR="00EA0EEF" w:rsidRPr="000D24DF" w:rsidRDefault="00EA0EEF" w:rsidP="00EA0EEF">
      <w:pPr>
        <w:bidi/>
        <w:rPr>
          <w:color w:val="000000" w:themeColor="text1"/>
          <w:sz w:val="24"/>
          <w:szCs w:val="24"/>
          <w:rtl/>
          <w:lang w:bidi="ar-DZ"/>
        </w:rPr>
      </w:pPr>
      <w:r w:rsidRPr="000D24DF">
        <w:rPr>
          <w:rFonts w:hint="cs"/>
          <w:color w:val="000000" w:themeColor="text1"/>
          <w:sz w:val="24"/>
          <w:szCs w:val="24"/>
          <w:rtl/>
          <w:lang w:bidi="ar-DZ"/>
        </w:rPr>
        <w:t>حيث أنه و بالرجوع الى نص المادة 85 من قانون البطولة للشبان فان غياب فريق أو حضوره بتعداد ناقص  في الوقت و المكان المحددين يعتبر انسحابا و يترتب عنه خسارة المبارة .</w:t>
      </w:r>
    </w:p>
    <w:p w14:paraId="3999DD16" w14:textId="77777777" w:rsidR="00EA0EEF" w:rsidRPr="000D24DF" w:rsidRDefault="00EA0EEF" w:rsidP="00EA0EEF">
      <w:pPr>
        <w:bidi/>
        <w:rPr>
          <w:color w:val="000000" w:themeColor="text1"/>
          <w:sz w:val="24"/>
          <w:szCs w:val="24"/>
          <w:u w:val="single"/>
          <w:rtl/>
          <w:lang w:bidi="ar-DZ"/>
        </w:rPr>
      </w:pPr>
      <w:r w:rsidRPr="000D24DF">
        <w:rPr>
          <w:rFonts w:hint="cs"/>
          <w:color w:val="000000" w:themeColor="text1"/>
          <w:sz w:val="24"/>
          <w:szCs w:val="24"/>
          <w:u w:val="single"/>
          <w:rtl/>
          <w:lang w:bidi="ar-DZ"/>
        </w:rPr>
        <w:t xml:space="preserve">لهذه الأسباب قررت لجنة تنظيم المنافسة </w:t>
      </w:r>
    </w:p>
    <w:p w14:paraId="5EC357E7" w14:textId="77777777" w:rsidR="00EA0EEF" w:rsidRPr="000D24DF" w:rsidRDefault="00EA0EEF" w:rsidP="00EA0EEF">
      <w:pPr>
        <w:bidi/>
        <w:rPr>
          <w:color w:val="ED7D31" w:themeColor="accent2"/>
          <w:sz w:val="24"/>
          <w:szCs w:val="24"/>
          <w:rtl/>
          <w:lang w:bidi="ar-DZ"/>
        </w:rPr>
      </w:pPr>
      <w:r w:rsidRPr="000D24DF">
        <w:rPr>
          <w:rFonts w:hint="cs"/>
          <w:color w:val="000000" w:themeColor="text1"/>
          <w:sz w:val="24"/>
          <w:szCs w:val="24"/>
          <w:rtl/>
          <w:lang w:bidi="ar-DZ"/>
        </w:rPr>
        <w:t xml:space="preserve">- مباراة خاسرة لفريق </w:t>
      </w:r>
      <w:bookmarkStart w:id="14" w:name="_Hlk214059556"/>
      <w:r w:rsidRPr="000D24DF">
        <w:rPr>
          <w:rFonts w:hint="cs"/>
          <w:color w:val="000000" w:themeColor="text1"/>
          <w:sz w:val="24"/>
          <w:szCs w:val="24"/>
          <w:rtl/>
          <w:lang w:bidi="ar-DZ"/>
        </w:rPr>
        <w:t xml:space="preserve">النادي الرياضي حسام سيدي عبد الله </w:t>
      </w:r>
      <w:r w:rsidRPr="000D24DF">
        <w:rPr>
          <w:color w:val="000000" w:themeColor="text1"/>
          <w:sz w:val="24"/>
          <w:szCs w:val="24"/>
          <w:lang w:bidi="ar-DZ"/>
        </w:rPr>
        <w:t xml:space="preserve">CSHSA </w:t>
      </w:r>
      <w:r w:rsidRPr="000D24DF">
        <w:rPr>
          <w:rFonts w:hint="cs"/>
          <w:color w:val="000000" w:themeColor="text1"/>
          <w:sz w:val="24"/>
          <w:szCs w:val="24"/>
          <w:rtl/>
          <w:lang w:bidi="ar-DZ"/>
        </w:rPr>
        <w:t xml:space="preserve"> </w:t>
      </w:r>
      <w:bookmarkEnd w:id="14"/>
      <w:r w:rsidRPr="000D24DF">
        <w:rPr>
          <w:rFonts w:hint="cs"/>
          <w:color w:val="000000" w:themeColor="text1"/>
          <w:sz w:val="24"/>
          <w:szCs w:val="24"/>
          <w:rtl/>
          <w:lang w:bidi="ar-DZ"/>
        </w:rPr>
        <w:t xml:space="preserve">. </w:t>
      </w:r>
      <w:r w:rsidRPr="000D24DF">
        <w:rPr>
          <w:rFonts w:hint="cs"/>
          <w:color w:val="ED7D31" w:themeColor="accent2"/>
          <w:sz w:val="24"/>
          <w:szCs w:val="24"/>
          <w:rtl/>
          <w:lang w:bidi="ar-DZ"/>
        </w:rPr>
        <w:t xml:space="preserve">(-1 نقطة للاكابر ) </w:t>
      </w:r>
    </w:p>
    <w:p w14:paraId="07101AA1" w14:textId="77777777" w:rsidR="00EA0EEF" w:rsidRPr="000D24DF" w:rsidRDefault="00EA0EEF" w:rsidP="00EA0EEF">
      <w:pPr>
        <w:bidi/>
        <w:rPr>
          <w:color w:val="000000" w:themeColor="text1"/>
          <w:sz w:val="24"/>
          <w:szCs w:val="24"/>
          <w:rtl/>
          <w:lang w:bidi="ar-DZ"/>
        </w:rPr>
      </w:pPr>
      <w:r w:rsidRPr="000D24DF">
        <w:rPr>
          <w:rFonts w:hint="cs"/>
          <w:color w:val="000000" w:themeColor="text1"/>
          <w:sz w:val="24"/>
          <w:szCs w:val="24"/>
          <w:rtl/>
          <w:lang w:bidi="ar-DZ"/>
        </w:rPr>
        <w:t xml:space="preserve">- منح نقاط الفوز لفريق النادي الرياضي دكاكنة </w:t>
      </w:r>
      <w:r w:rsidRPr="000D24DF">
        <w:rPr>
          <w:color w:val="000000" w:themeColor="text1"/>
          <w:sz w:val="24"/>
          <w:szCs w:val="24"/>
          <w:lang w:bidi="ar-DZ"/>
        </w:rPr>
        <w:t xml:space="preserve">CSDk </w:t>
      </w:r>
      <w:r w:rsidRPr="000D24DF">
        <w:rPr>
          <w:rFonts w:hint="cs"/>
          <w:color w:val="000000" w:themeColor="text1"/>
          <w:sz w:val="24"/>
          <w:szCs w:val="24"/>
          <w:rtl/>
          <w:lang w:bidi="ar-DZ"/>
        </w:rPr>
        <w:t xml:space="preserve"> .</w:t>
      </w:r>
    </w:p>
    <w:p w14:paraId="0FDA4093" w14:textId="77777777" w:rsidR="00EA0EEF" w:rsidRPr="000D24DF" w:rsidRDefault="00EA0EEF" w:rsidP="00EA0EEF">
      <w:pPr>
        <w:bidi/>
        <w:rPr>
          <w:color w:val="000000" w:themeColor="text1"/>
          <w:sz w:val="24"/>
          <w:szCs w:val="24"/>
          <w:rtl/>
          <w:lang w:bidi="ar-DZ"/>
        </w:rPr>
      </w:pPr>
      <w:r w:rsidRPr="000D24DF">
        <w:rPr>
          <w:rFonts w:hint="cs"/>
          <w:color w:val="000000" w:themeColor="text1"/>
          <w:sz w:val="24"/>
          <w:szCs w:val="24"/>
          <w:rtl/>
          <w:lang w:bidi="ar-DZ"/>
        </w:rPr>
        <w:t xml:space="preserve">- اعتبار فريق النادي الرياضي دكاكنة </w:t>
      </w:r>
      <w:r w:rsidRPr="000D24DF">
        <w:rPr>
          <w:color w:val="000000" w:themeColor="text1"/>
          <w:sz w:val="24"/>
          <w:szCs w:val="24"/>
          <w:lang w:bidi="ar-DZ"/>
        </w:rPr>
        <w:t xml:space="preserve">CSDk </w:t>
      </w:r>
      <w:r w:rsidRPr="000D24DF">
        <w:rPr>
          <w:rFonts w:hint="cs"/>
          <w:color w:val="000000" w:themeColor="text1"/>
          <w:sz w:val="24"/>
          <w:szCs w:val="24"/>
          <w:rtl/>
          <w:lang w:bidi="ar-DZ"/>
        </w:rPr>
        <w:t xml:space="preserve"> فائزا بنتيجة 03-00</w:t>
      </w:r>
      <w:r w:rsidRPr="000D24DF">
        <w:rPr>
          <w:color w:val="000000" w:themeColor="text1"/>
          <w:sz w:val="24"/>
          <w:szCs w:val="24"/>
          <w:lang w:bidi="ar-DZ"/>
        </w:rPr>
        <w:t xml:space="preserve"> </w:t>
      </w:r>
      <w:r w:rsidRPr="000D24DF">
        <w:rPr>
          <w:rFonts w:hint="cs"/>
          <w:color w:val="000000" w:themeColor="text1"/>
          <w:sz w:val="24"/>
          <w:szCs w:val="24"/>
          <w:rtl/>
          <w:lang w:bidi="ar-DZ"/>
        </w:rPr>
        <w:t xml:space="preserve"> .</w:t>
      </w:r>
    </w:p>
    <w:p w14:paraId="42EBEFB7" w14:textId="77777777" w:rsidR="00EA0EEF" w:rsidRPr="000D24DF" w:rsidRDefault="00EA0EEF" w:rsidP="00EA0EEF">
      <w:pPr>
        <w:bidi/>
        <w:rPr>
          <w:color w:val="000000" w:themeColor="text1"/>
          <w:sz w:val="24"/>
          <w:szCs w:val="24"/>
          <w:rtl/>
          <w:lang w:bidi="ar-DZ"/>
        </w:rPr>
      </w:pPr>
      <w:r w:rsidRPr="000D24DF">
        <w:rPr>
          <w:rFonts w:hint="cs"/>
          <w:color w:val="000000" w:themeColor="text1"/>
          <w:sz w:val="24"/>
          <w:szCs w:val="24"/>
          <w:rtl/>
          <w:lang w:bidi="ar-DZ"/>
        </w:rPr>
        <w:t xml:space="preserve">- خصم ثلاث نقاط من رصيد النادي الرياضي  حسام سيدي عبد الله </w:t>
      </w:r>
      <w:r w:rsidRPr="000D24DF">
        <w:rPr>
          <w:color w:val="000000" w:themeColor="text1"/>
          <w:sz w:val="24"/>
          <w:szCs w:val="24"/>
          <w:lang w:bidi="ar-DZ"/>
        </w:rPr>
        <w:t xml:space="preserve">CSHSA </w:t>
      </w:r>
      <w:r w:rsidRPr="000D24DF">
        <w:rPr>
          <w:rFonts w:hint="cs"/>
          <w:color w:val="000000" w:themeColor="text1"/>
          <w:sz w:val="24"/>
          <w:szCs w:val="24"/>
          <w:rtl/>
          <w:lang w:bidi="ar-DZ"/>
        </w:rPr>
        <w:t xml:space="preserve"> .</w:t>
      </w:r>
    </w:p>
    <w:p w14:paraId="70580EAD" w14:textId="77777777" w:rsidR="00EA0EEF" w:rsidRPr="000D24DF" w:rsidRDefault="00EA0EEF" w:rsidP="00EA0EEF">
      <w:pPr>
        <w:bidi/>
        <w:rPr>
          <w:color w:val="000000" w:themeColor="text1"/>
          <w:sz w:val="24"/>
          <w:szCs w:val="24"/>
          <w:rtl/>
          <w:lang w:bidi="ar-DZ"/>
        </w:rPr>
      </w:pPr>
      <w:r w:rsidRPr="000D24DF">
        <w:rPr>
          <w:rFonts w:hint="cs"/>
          <w:color w:val="000000" w:themeColor="text1"/>
          <w:sz w:val="24"/>
          <w:szCs w:val="24"/>
          <w:rtl/>
          <w:lang w:bidi="ar-DZ"/>
        </w:rPr>
        <w:t xml:space="preserve">- غرامة مالية بقيمة 10.000 دج ( عشرة الاف دينار جزائري ) لفريق النادي الرياضي حسام سيدي عبد الله </w:t>
      </w:r>
      <w:r w:rsidRPr="000D24DF">
        <w:rPr>
          <w:color w:val="000000" w:themeColor="text1"/>
          <w:sz w:val="24"/>
          <w:szCs w:val="24"/>
          <w:lang w:bidi="ar-DZ"/>
        </w:rPr>
        <w:t xml:space="preserve">CSHSA </w:t>
      </w:r>
      <w:r w:rsidRPr="000D24DF">
        <w:rPr>
          <w:rFonts w:hint="cs"/>
          <w:color w:val="000000" w:themeColor="text1"/>
          <w:sz w:val="24"/>
          <w:szCs w:val="24"/>
          <w:rtl/>
          <w:lang w:bidi="ar-DZ"/>
        </w:rPr>
        <w:t xml:space="preserve"> .</w:t>
      </w:r>
    </w:p>
    <w:bookmarkEnd w:id="13"/>
    <w:p w14:paraId="7D3802D2" w14:textId="77777777" w:rsidR="00EA0EEF" w:rsidRPr="000D24DF" w:rsidRDefault="00EA0EEF" w:rsidP="00EA0EEF">
      <w:pPr>
        <w:bidi/>
        <w:rPr>
          <w:color w:val="5B9BD5" w:themeColor="accent1"/>
          <w:sz w:val="24"/>
          <w:szCs w:val="24"/>
          <w:u w:val="single"/>
          <w:rtl/>
          <w:lang w:bidi="ar-DZ"/>
        </w:rPr>
      </w:pPr>
      <w:r w:rsidRPr="000D24DF">
        <w:rPr>
          <w:rFonts w:hint="cs"/>
          <w:color w:val="5B9BD5" w:themeColor="accent1"/>
          <w:sz w:val="24"/>
          <w:szCs w:val="24"/>
          <w:u w:val="single"/>
          <w:rtl/>
          <w:lang w:bidi="ar-DZ"/>
        </w:rPr>
        <w:t>قضية رقم 94:</w:t>
      </w:r>
    </w:p>
    <w:p w14:paraId="68D13BC8" w14:textId="77777777" w:rsidR="00EA0EEF" w:rsidRPr="000D24DF" w:rsidRDefault="00EA0EEF" w:rsidP="00EA0EEF">
      <w:pPr>
        <w:bidi/>
        <w:rPr>
          <w:color w:val="5B9BD5" w:themeColor="accent1"/>
          <w:sz w:val="24"/>
          <w:szCs w:val="24"/>
          <w:u w:val="single"/>
          <w:rtl/>
          <w:lang w:bidi="ar-DZ"/>
        </w:rPr>
      </w:pPr>
      <w:r w:rsidRPr="000D24DF">
        <w:rPr>
          <w:rFonts w:hint="cs"/>
          <w:color w:val="5B9BD5" w:themeColor="accent1"/>
          <w:sz w:val="24"/>
          <w:szCs w:val="24"/>
          <w:u w:val="single"/>
          <w:rtl/>
          <w:lang w:bidi="ar-DZ"/>
        </w:rPr>
        <w:t xml:space="preserve">المقابلة بين فريق الشبيبة الرياضية المعالمة ضد فريق جيل مزفران لفئة اقل من 20 سنة لحساب الجولة الثالثة المجموعة الرابعة المبرمجة ليوم 08/11/2025 </w:t>
      </w:r>
      <w:r w:rsidRPr="000D24DF">
        <w:rPr>
          <w:color w:val="5B9BD5" w:themeColor="accent1"/>
          <w:sz w:val="24"/>
          <w:szCs w:val="24"/>
          <w:u w:val="single"/>
          <w:lang w:bidi="ar-DZ"/>
        </w:rPr>
        <w:t>JSM/JM U20</w:t>
      </w:r>
      <w:r w:rsidRPr="000D24DF">
        <w:rPr>
          <w:rFonts w:hint="cs"/>
          <w:color w:val="5B9BD5" w:themeColor="accent1"/>
          <w:sz w:val="24"/>
          <w:szCs w:val="24"/>
          <w:u w:val="single"/>
          <w:rtl/>
          <w:lang w:bidi="ar-DZ"/>
        </w:rPr>
        <w:t xml:space="preserve"> .</w:t>
      </w:r>
    </w:p>
    <w:p w14:paraId="3DEF4D7C" w14:textId="77777777" w:rsidR="00EA0EEF" w:rsidRPr="000D24DF" w:rsidRDefault="00EA0EEF" w:rsidP="00EA0EEF">
      <w:pPr>
        <w:bidi/>
        <w:rPr>
          <w:color w:val="000000" w:themeColor="text1"/>
          <w:sz w:val="24"/>
          <w:szCs w:val="24"/>
          <w:rtl/>
          <w:lang w:bidi="ar-DZ"/>
        </w:rPr>
      </w:pPr>
      <w:r w:rsidRPr="000D24DF">
        <w:rPr>
          <w:rFonts w:hint="cs"/>
          <w:color w:val="000000" w:themeColor="text1"/>
          <w:sz w:val="24"/>
          <w:szCs w:val="24"/>
          <w:rtl/>
          <w:lang w:bidi="ar-DZ"/>
        </w:rPr>
        <w:t>- بعد الاطلاع على ورقة اللقاء .</w:t>
      </w:r>
    </w:p>
    <w:p w14:paraId="207C621E" w14:textId="77777777" w:rsidR="00EA0EEF" w:rsidRPr="000D24DF" w:rsidRDefault="00EA0EEF" w:rsidP="00EA0EEF">
      <w:pPr>
        <w:bidi/>
        <w:rPr>
          <w:color w:val="000000" w:themeColor="text1"/>
          <w:sz w:val="24"/>
          <w:szCs w:val="24"/>
          <w:rtl/>
          <w:lang w:bidi="ar-DZ"/>
        </w:rPr>
      </w:pPr>
      <w:r w:rsidRPr="000D24DF">
        <w:rPr>
          <w:rFonts w:hint="cs"/>
          <w:color w:val="000000" w:themeColor="text1"/>
          <w:sz w:val="24"/>
          <w:szCs w:val="24"/>
          <w:rtl/>
          <w:lang w:bidi="ar-DZ"/>
        </w:rPr>
        <w:t>- بعد الاطلاع على التقرير المنجز من طرف السيد حكم المباراة .</w:t>
      </w:r>
    </w:p>
    <w:p w14:paraId="5ECCEB18" w14:textId="77777777" w:rsidR="00EA0EEF" w:rsidRPr="000D24DF" w:rsidRDefault="00EA0EEF" w:rsidP="00EA0EEF">
      <w:pPr>
        <w:bidi/>
        <w:rPr>
          <w:color w:val="000000" w:themeColor="text1"/>
          <w:sz w:val="24"/>
          <w:szCs w:val="24"/>
          <w:rtl/>
          <w:lang w:bidi="ar-DZ"/>
        </w:rPr>
      </w:pPr>
      <w:r w:rsidRPr="000D24DF">
        <w:rPr>
          <w:rFonts w:hint="cs"/>
          <w:color w:val="000000" w:themeColor="text1"/>
          <w:sz w:val="24"/>
          <w:szCs w:val="24"/>
          <w:rtl/>
          <w:lang w:bidi="ar-DZ"/>
        </w:rPr>
        <w:t>- حيث أن السيد الحكم عاين حضور الفريقين في موعد المباراة غير أن الميدان كان مشغولا من طرف فريقين من الرابطة الجهوية .</w:t>
      </w:r>
    </w:p>
    <w:p w14:paraId="7663DB85" w14:textId="77777777" w:rsidR="00EA0EEF" w:rsidRPr="000D24DF" w:rsidRDefault="00EA0EEF" w:rsidP="00EA0EEF">
      <w:pPr>
        <w:bidi/>
        <w:rPr>
          <w:color w:val="000000" w:themeColor="text1"/>
          <w:sz w:val="24"/>
          <w:szCs w:val="24"/>
          <w:u w:val="single"/>
          <w:rtl/>
          <w:lang w:bidi="ar-DZ"/>
        </w:rPr>
      </w:pPr>
      <w:r w:rsidRPr="000D24DF">
        <w:rPr>
          <w:rFonts w:hint="cs"/>
          <w:color w:val="000000" w:themeColor="text1"/>
          <w:sz w:val="24"/>
          <w:szCs w:val="24"/>
          <w:u w:val="single"/>
          <w:rtl/>
          <w:lang w:bidi="ar-DZ"/>
        </w:rPr>
        <w:t xml:space="preserve">لهذه الأسباب قررت لجنة تنظيم المنافسة </w:t>
      </w:r>
    </w:p>
    <w:p w14:paraId="6FE97B6B" w14:textId="77777777" w:rsidR="00EA0EEF" w:rsidRPr="000D24DF" w:rsidRDefault="00EA0EEF" w:rsidP="00EA0EEF">
      <w:pPr>
        <w:bidi/>
        <w:rPr>
          <w:color w:val="000000" w:themeColor="text1"/>
          <w:sz w:val="24"/>
          <w:szCs w:val="24"/>
          <w:rtl/>
          <w:lang w:bidi="ar-DZ"/>
        </w:rPr>
      </w:pPr>
      <w:r w:rsidRPr="000D24DF">
        <w:rPr>
          <w:rFonts w:hint="cs"/>
          <w:color w:val="000000" w:themeColor="text1"/>
          <w:sz w:val="24"/>
          <w:szCs w:val="24"/>
          <w:rtl/>
          <w:lang w:bidi="ar-DZ"/>
        </w:rPr>
        <w:t>إعادة برمجة اللقاء .</w:t>
      </w:r>
    </w:p>
    <w:p w14:paraId="6B30ACAF" w14:textId="77777777" w:rsidR="00EA0EEF" w:rsidRPr="000D24DF" w:rsidRDefault="00EA0EEF" w:rsidP="00EA0EEF">
      <w:pPr>
        <w:bidi/>
        <w:rPr>
          <w:b/>
          <w:bCs/>
          <w:color w:val="FF0000"/>
          <w:sz w:val="24"/>
          <w:szCs w:val="24"/>
          <w:u w:val="single"/>
          <w:rtl/>
          <w:lang w:bidi="ar-DZ"/>
        </w:rPr>
      </w:pPr>
      <w:r w:rsidRPr="000D24DF">
        <w:rPr>
          <w:rFonts w:hint="cs"/>
          <w:b/>
          <w:bCs/>
          <w:color w:val="FF0000"/>
          <w:sz w:val="24"/>
          <w:szCs w:val="24"/>
          <w:u w:val="single"/>
          <w:rtl/>
          <w:lang w:bidi="ar-DZ"/>
        </w:rPr>
        <w:t xml:space="preserve">المجموعة الخامسة </w:t>
      </w:r>
    </w:p>
    <w:p w14:paraId="455D964F" w14:textId="77777777" w:rsidR="00EA0EEF" w:rsidRPr="000D24DF" w:rsidRDefault="00EA0EEF" w:rsidP="00EA0EEF">
      <w:pPr>
        <w:bidi/>
        <w:rPr>
          <w:color w:val="5B9BD5" w:themeColor="accent1"/>
          <w:sz w:val="24"/>
          <w:szCs w:val="24"/>
          <w:u w:val="single"/>
          <w:rtl/>
          <w:lang w:bidi="ar-DZ"/>
        </w:rPr>
      </w:pPr>
      <w:r w:rsidRPr="000D24DF">
        <w:rPr>
          <w:rFonts w:hint="cs"/>
          <w:color w:val="5B9BD5" w:themeColor="accent1"/>
          <w:sz w:val="24"/>
          <w:szCs w:val="24"/>
          <w:u w:val="single"/>
          <w:rtl/>
          <w:lang w:bidi="ar-DZ"/>
        </w:rPr>
        <w:t>قضية رقم 95:</w:t>
      </w:r>
    </w:p>
    <w:p w14:paraId="325C1B5C" w14:textId="77777777" w:rsidR="00EA0EEF" w:rsidRPr="000D24DF" w:rsidRDefault="00EA0EEF" w:rsidP="00EA0EEF">
      <w:pPr>
        <w:bidi/>
        <w:rPr>
          <w:color w:val="5B9BD5" w:themeColor="accent1"/>
          <w:sz w:val="24"/>
          <w:szCs w:val="24"/>
          <w:u w:val="single"/>
          <w:rtl/>
          <w:lang w:bidi="ar-DZ"/>
        </w:rPr>
      </w:pPr>
      <w:r w:rsidRPr="000D24DF">
        <w:rPr>
          <w:rFonts w:hint="cs"/>
          <w:color w:val="5B9BD5" w:themeColor="accent1"/>
          <w:sz w:val="24"/>
          <w:szCs w:val="24"/>
          <w:u w:val="single"/>
          <w:rtl/>
          <w:lang w:bidi="ar-DZ"/>
        </w:rPr>
        <w:t xml:space="preserve">المقابلة بين فريق الشباب الرياضي سويدانية ضد فريق الاتحاد الرياضي لبلدية المدنية لفئة أقل من 20 سنة لحساب الجولة الثالثة المجموعة الخامسة المبرمجة ليوم 08/11/2025 </w:t>
      </w:r>
      <w:r w:rsidRPr="000D24DF">
        <w:rPr>
          <w:color w:val="5B9BD5" w:themeColor="accent1"/>
          <w:sz w:val="24"/>
          <w:szCs w:val="24"/>
          <w:u w:val="single"/>
          <w:lang w:bidi="ar-DZ"/>
        </w:rPr>
        <w:t>CRS/IRBMad U20</w:t>
      </w:r>
      <w:r w:rsidRPr="000D24DF">
        <w:rPr>
          <w:rFonts w:hint="cs"/>
          <w:color w:val="5B9BD5" w:themeColor="accent1"/>
          <w:sz w:val="24"/>
          <w:szCs w:val="24"/>
          <w:u w:val="single"/>
          <w:rtl/>
          <w:lang w:bidi="ar-DZ"/>
        </w:rPr>
        <w:t xml:space="preserve"> .</w:t>
      </w:r>
    </w:p>
    <w:p w14:paraId="129256EA" w14:textId="77777777" w:rsidR="00EA0EEF" w:rsidRPr="000D24DF" w:rsidRDefault="00EA0EEF" w:rsidP="00EA0EEF">
      <w:pPr>
        <w:bidi/>
        <w:rPr>
          <w:color w:val="000000" w:themeColor="text1"/>
          <w:sz w:val="24"/>
          <w:szCs w:val="24"/>
          <w:rtl/>
          <w:lang w:bidi="ar-DZ"/>
        </w:rPr>
      </w:pPr>
      <w:r w:rsidRPr="000D24DF">
        <w:rPr>
          <w:rFonts w:hint="cs"/>
          <w:color w:val="000000" w:themeColor="text1"/>
          <w:sz w:val="24"/>
          <w:szCs w:val="24"/>
          <w:rtl/>
          <w:lang w:bidi="ar-DZ"/>
        </w:rPr>
        <w:t>- بعد الاطلاع على ورقة اللقاء .</w:t>
      </w:r>
    </w:p>
    <w:p w14:paraId="131D1538" w14:textId="77777777" w:rsidR="00EA0EEF" w:rsidRPr="000D24DF" w:rsidRDefault="00EA0EEF" w:rsidP="00EA0EEF">
      <w:pPr>
        <w:bidi/>
        <w:rPr>
          <w:color w:val="000000" w:themeColor="text1"/>
          <w:sz w:val="24"/>
          <w:szCs w:val="24"/>
          <w:rtl/>
          <w:lang w:bidi="ar-DZ"/>
        </w:rPr>
      </w:pPr>
      <w:r w:rsidRPr="000D24DF">
        <w:rPr>
          <w:rFonts w:hint="cs"/>
          <w:color w:val="000000" w:themeColor="text1"/>
          <w:sz w:val="24"/>
          <w:szCs w:val="24"/>
          <w:rtl/>
          <w:lang w:bidi="ar-DZ"/>
        </w:rPr>
        <w:t>- بعد الاطلاع على التقرير المنجز من طرف السيد حكم المباراة .</w:t>
      </w:r>
    </w:p>
    <w:p w14:paraId="5DC3C063" w14:textId="77777777" w:rsidR="00EA0EEF" w:rsidRPr="000D24DF" w:rsidRDefault="00EA0EEF" w:rsidP="00EA0EEF">
      <w:pPr>
        <w:bidi/>
        <w:rPr>
          <w:color w:val="000000" w:themeColor="text1"/>
          <w:sz w:val="24"/>
          <w:szCs w:val="24"/>
          <w:rtl/>
          <w:lang w:bidi="ar-DZ"/>
        </w:rPr>
      </w:pPr>
      <w:r w:rsidRPr="000D24DF">
        <w:rPr>
          <w:rFonts w:hint="cs"/>
          <w:color w:val="000000" w:themeColor="text1"/>
          <w:sz w:val="24"/>
          <w:szCs w:val="24"/>
          <w:rtl/>
          <w:lang w:bidi="ar-DZ"/>
        </w:rPr>
        <w:t xml:space="preserve">حيث أن  السيد الحكم عاين غياب الفريق الضيف </w:t>
      </w:r>
      <w:r w:rsidRPr="000D24DF">
        <w:rPr>
          <w:color w:val="000000" w:themeColor="text1"/>
          <w:sz w:val="24"/>
          <w:szCs w:val="24"/>
          <w:lang w:bidi="ar-DZ"/>
        </w:rPr>
        <w:t>IRBMad</w:t>
      </w:r>
      <w:r w:rsidRPr="000D24DF">
        <w:rPr>
          <w:rFonts w:hint="cs"/>
          <w:color w:val="000000" w:themeColor="text1"/>
          <w:sz w:val="24"/>
          <w:szCs w:val="24"/>
          <w:rtl/>
          <w:lang w:bidi="ar-DZ"/>
        </w:rPr>
        <w:t xml:space="preserve"> .</w:t>
      </w:r>
    </w:p>
    <w:p w14:paraId="39B874E6" w14:textId="77777777" w:rsidR="00EA0EEF" w:rsidRPr="000D24DF" w:rsidRDefault="00EA0EEF" w:rsidP="00EA0EEF">
      <w:pPr>
        <w:bidi/>
        <w:rPr>
          <w:color w:val="000000" w:themeColor="text1"/>
          <w:sz w:val="24"/>
          <w:szCs w:val="24"/>
          <w:rtl/>
          <w:lang w:bidi="ar-DZ"/>
        </w:rPr>
      </w:pPr>
      <w:r w:rsidRPr="000D24DF">
        <w:rPr>
          <w:rFonts w:hint="cs"/>
          <w:color w:val="000000" w:themeColor="text1"/>
          <w:sz w:val="24"/>
          <w:szCs w:val="24"/>
          <w:rtl/>
          <w:lang w:bidi="ar-DZ"/>
        </w:rPr>
        <w:t>- حيث أنه و بعد انتظار المدة القانونية اعلن السيد الحكم الغاء المباراة .</w:t>
      </w:r>
    </w:p>
    <w:p w14:paraId="74697AB6" w14:textId="77777777" w:rsidR="00EA0EEF" w:rsidRPr="000D24DF" w:rsidRDefault="00EA0EEF" w:rsidP="00EA0EEF">
      <w:pPr>
        <w:bidi/>
        <w:rPr>
          <w:color w:val="000000" w:themeColor="text1"/>
          <w:sz w:val="24"/>
          <w:szCs w:val="24"/>
          <w:rtl/>
          <w:lang w:bidi="ar-DZ"/>
        </w:rPr>
      </w:pPr>
      <w:r w:rsidRPr="000D24DF">
        <w:rPr>
          <w:rFonts w:hint="cs"/>
          <w:color w:val="000000" w:themeColor="text1"/>
          <w:sz w:val="24"/>
          <w:szCs w:val="24"/>
          <w:rtl/>
          <w:lang w:bidi="ar-DZ"/>
        </w:rPr>
        <w:t>حيث أنه و بالرجوع الى نص المادة 85 من قانون البطولة للشبان فان غياب فريق أو حضوره بتعداد ناقص  في الوقت و المكان المحددين يعتبر انسحابا و يترتب عنه خسارة المبارة .</w:t>
      </w:r>
    </w:p>
    <w:p w14:paraId="0D958C2F" w14:textId="77777777" w:rsidR="00EA0EEF" w:rsidRPr="000D24DF" w:rsidRDefault="00EA0EEF" w:rsidP="00EA0EEF">
      <w:pPr>
        <w:bidi/>
        <w:rPr>
          <w:color w:val="000000" w:themeColor="text1"/>
          <w:sz w:val="24"/>
          <w:szCs w:val="24"/>
          <w:u w:val="single"/>
          <w:rtl/>
          <w:lang w:bidi="ar-DZ"/>
        </w:rPr>
      </w:pPr>
      <w:r w:rsidRPr="000D24DF">
        <w:rPr>
          <w:rFonts w:hint="cs"/>
          <w:color w:val="000000" w:themeColor="text1"/>
          <w:sz w:val="24"/>
          <w:szCs w:val="24"/>
          <w:u w:val="single"/>
          <w:rtl/>
          <w:lang w:bidi="ar-DZ"/>
        </w:rPr>
        <w:lastRenderedPageBreak/>
        <w:t xml:space="preserve">لهذه الأسباب قررت لجنة تنظيم المنافسة </w:t>
      </w:r>
    </w:p>
    <w:p w14:paraId="3D2FA87D" w14:textId="77777777" w:rsidR="00EA0EEF" w:rsidRPr="000D24DF" w:rsidRDefault="00EA0EEF" w:rsidP="00EA0EEF">
      <w:pPr>
        <w:bidi/>
        <w:rPr>
          <w:color w:val="000000" w:themeColor="text1"/>
          <w:sz w:val="24"/>
          <w:szCs w:val="24"/>
          <w:rtl/>
          <w:lang w:bidi="ar-DZ"/>
        </w:rPr>
      </w:pPr>
      <w:r w:rsidRPr="000D24DF">
        <w:rPr>
          <w:rFonts w:hint="cs"/>
          <w:color w:val="000000" w:themeColor="text1"/>
          <w:sz w:val="24"/>
          <w:szCs w:val="24"/>
          <w:rtl/>
          <w:lang w:bidi="ar-DZ"/>
        </w:rPr>
        <w:t xml:space="preserve">- مباراة خاسرة لفريق الاتحاد الرياضي لبلدية المدنية </w:t>
      </w:r>
      <w:r w:rsidRPr="000D24DF">
        <w:rPr>
          <w:color w:val="000000" w:themeColor="text1"/>
          <w:sz w:val="24"/>
          <w:szCs w:val="24"/>
          <w:lang w:bidi="ar-DZ"/>
        </w:rPr>
        <w:t xml:space="preserve">IRBMad </w:t>
      </w:r>
      <w:r w:rsidRPr="000D24DF">
        <w:rPr>
          <w:rFonts w:hint="cs"/>
          <w:color w:val="000000" w:themeColor="text1"/>
          <w:sz w:val="24"/>
          <w:szCs w:val="24"/>
          <w:rtl/>
          <w:lang w:bidi="ar-DZ"/>
        </w:rPr>
        <w:t xml:space="preserve"> .</w:t>
      </w:r>
    </w:p>
    <w:p w14:paraId="685F8CD6" w14:textId="77777777" w:rsidR="00EA0EEF" w:rsidRPr="000D24DF" w:rsidRDefault="00EA0EEF" w:rsidP="00EA0EEF">
      <w:pPr>
        <w:bidi/>
        <w:rPr>
          <w:color w:val="000000" w:themeColor="text1"/>
          <w:sz w:val="24"/>
          <w:szCs w:val="24"/>
          <w:rtl/>
          <w:lang w:bidi="ar-DZ"/>
        </w:rPr>
      </w:pPr>
      <w:r w:rsidRPr="000D24DF">
        <w:rPr>
          <w:rFonts w:hint="cs"/>
          <w:color w:val="000000" w:themeColor="text1"/>
          <w:sz w:val="24"/>
          <w:szCs w:val="24"/>
          <w:rtl/>
          <w:lang w:bidi="ar-DZ"/>
        </w:rPr>
        <w:t xml:space="preserve">- منح نقاط الفوز لفريق الشباب الرياضي سويدانية </w:t>
      </w:r>
      <w:r w:rsidRPr="000D24DF">
        <w:rPr>
          <w:color w:val="000000" w:themeColor="text1"/>
          <w:sz w:val="24"/>
          <w:szCs w:val="24"/>
          <w:lang w:bidi="ar-DZ"/>
        </w:rPr>
        <w:t xml:space="preserve">CRS </w:t>
      </w:r>
      <w:r w:rsidRPr="000D24DF">
        <w:rPr>
          <w:rFonts w:hint="cs"/>
          <w:color w:val="000000" w:themeColor="text1"/>
          <w:sz w:val="24"/>
          <w:szCs w:val="24"/>
          <w:rtl/>
          <w:lang w:bidi="ar-DZ"/>
        </w:rPr>
        <w:t xml:space="preserve"> .</w:t>
      </w:r>
    </w:p>
    <w:p w14:paraId="34AAEE3F" w14:textId="77777777" w:rsidR="00EA0EEF" w:rsidRPr="000D24DF" w:rsidRDefault="00EA0EEF" w:rsidP="00EA0EEF">
      <w:pPr>
        <w:bidi/>
        <w:rPr>
          <w:color w:val="000000" w:themeColor="text1"/>
          <w:sz w:val="24"/>
          <w:szCs w:val="24"/>
          <w:rtl/>
          <w:lang w:bidi="ar-DZ"/>
        </w:rPr>
      </w:pPr>
      <w:r w:rsidRPr="000D24DF">
        <w:rPr>
          <w:rFonts w:hint="cs"/>
          <w:color w:val="000000" w:themeColor="text1"/>
          <w:sz w:val="24"/>
          <w:szCs w:val="24"/>
          <w:rtl/>
          <w:lang w:bidi="ar-DZ"/>
        </w:rPr>
        <w:t xml:space="preserve">- اعتبار فريق الشباب الرياضي سويدانية </w:t>
      </w:r>
      <w:r w:rsidRPr="000D24DF">
        <w:rPr>
          <w:color w:val="000000" w:themeColor="text1"/>
          <w:sz w:val="24"/>
          <w:szCs w:val="24"/>
          <w:lang w:bidi="ar-DZ"/>
        </w:rPr>
        <w:t xml:space="preserve">CRS </w:t>
      </w:r>
      <w:r w:rsidRPr="000D24DF">
        <w:rPr>
          <w:rFonts w:hint="cs"/>
          <w:color w:val="000000" w:themeColor="text1"/>
          <w:sz w:val="24"/>
          <w:szCs w:val="24"/>
          <w:rtl/>
          <w:lang w:bidi="ar-DZ"/>
        </w:rPr>
        <w:t xml:space="preserve"> فائزا بنتيجة 03-00</w:t>
      </w:r>
      <w:r w:rsidRPr="000D24DF">
        <w:rPr>
          <w:color w:val="000000" w:themeColor="text1"/>
          <w:sz w:val="24"/>
          <w:szCs w:val="24"/>
          <w:lang w:bidi="ar-DZ"/>
        </w:rPr>
        <w:t xml:space="preserve"> </w:t>
      </w:r>
      <w:r w:rsidRPr="000D24DF">
        <w:rPr>
          <w:rFonts w:hint="cs"/>
          <w:color w:val="000000" w:themeColor="text1"/>
          <w:sz w:val="24"/>
          <w:szCs w:val="24"/>
          <w:rtl/>
          <w:lang w:bidi="ar-DZ"/>
        </w:rPr>
        <w:t xml:space="preserve"> .</w:t>
      </w:r>
    </w:p>
    <w:p w14:paraId="1C82AE12" w14:textId="77777777" w:rsidR="00EA0EEF" w:rsidRPr="000D24DF" w:rsidRDefault="00EA0EEF" w:rsidP="00EA0EEF">
      <w:pPr>
        <w:bidi/>
        <w:rPr>
          <w:color w:val="000000" w:themeColor="text1"/>
          <w:sz w:val="24"/>
          <w:szCs w:val="24"/>
          <w:rtl/>
          <w:lang w:bidi="ar-DZ"/>
        </w:rPr>
      </w:pPr>
      <w:r w:rsidRPr="000D24DF">
        <w:rPr>
          <w:rFonts w:hint="cs"/>
          <w:color w:val="000000" w:themeColor="text1"/>
          <w:sz w:val="24"/>
          <w:szCs w:val="24"/>
          <w:rtl/>
          <w:lang w:bidi="ar-DZ"/>
        </w:rPr>
        <w:t xml:space="preserve">- خصم ثلاث نقاط من رصيد الاتحاد الرياضي لبلدية المدنية </w:t>
      </w:r>
      <w:r w:rsidRPr="000D24DF">
        <w:rPr>
          <w:color w:val="000000" w:themeColor="text1"/>
          <w:sz w:val="24"/>
          <w:szCs w:val="24"/>
          <w:lang w:bidi="ar-DZ"/>
        </w:rPr>
        <w:t xml:space="preserve">IRBMad </w:t>
      </w:r>
      <w:r w:rsidRPr="000D24DF">
        <w:rPr>
          <w:rFonts w:hint="cs"/>
          <w:color w:val="000000" w:themeColor="text1"/>
          <w:sz w:val="24"/>
          <w:szCs w:val="24"/>
          <w:rtl/>
          <w:lang w:bidi="ar-DZ"/>
        </w:rPr>
        <w:t xml:space="preserve"> .</w:t>
      </w:r>
    </w:p>
    <w:p w14:paraId="5C5CB171" w14:textId="77777777" w:rsidR="00EA0EEF" w:rsidRPr="000D24DF" w:rsidRDefault="00EA0EEF" w:rsidP="00EA0EEF">
      <w:pPr>
        <w:bidi/>
        <w:rPr>
          <w:color w:val="000000" w:themeColor="text1"/>
          <w:sz w:val="24"/>
          <w:szCs w:val="24"/>
          <w:rtl/>
          <w:lang w:bidi="ar-DZ"/>
        </w:rPr>
      </w:pPr>
      <w:r w:rsidRPr="000D24DF">
        <w:rPr>
          <w:rFonts w:hint="cs"/>
          <w:color w:val="000000" w:themeColor="text1"/>
          <w:sz w:val="24"/>
          <w:szCs w:val="24"/>
          <w:rtl/>
          <w:lang w:bidi="ar-DZ"/>
        </w:rPr>
        <w:t xml:space="preserve">- غرامة مالية بقيمة 10.000 دج ( عشرة الاف دينار جزائري ) لفريق الاتحاد الرياضي لبلدية المدنية </w:t>
      </w:r>
      <w:r w:rsidRPr="000D24DF">
        <w:rPr>
          <w:color w:val="000000" w:themeColor="text1"/>
          <w:sz w:val="24"/>
          <w:szCs w:val="24"/>
          <w:lang w:bidi="ar-DZ"/>
        </w:rPr>
        <w:t xml:space="preserve">IRBMad </w:t>
      </w:r>
      <w:r w:rsidRPr="000D24DF">
        <w:rPr>
          <w:rFonts w:hint="cs"/>
          <w:color w:val="000000" w:themeColor="text1"/>
          <w:sz w:val="24"/>
          <w:szCs w:val="24"/>
          <w:rtl/>
          <w:lang w:bidi="ar-DZ"/>
        </w:rPr>
        <w:t xml:space="preserve"> .</w:t>
      </w:r>
    </w:p>
    <w:p w14:paraId="6B103223" w14:textId="77777777" w:rsidR="00EA0EEF" w:rsidRPr="000D24DF" w:rsidRDefault="00EA0EEF" w:rsidP="00EA0EEF">
      <w:pPr>
        <w:bidi/>
        <w:rPr>
          <w:color w:val="5B9BD5" w:themeColor="accent1"/>
          <w:sz w:val="24"/>
          <w:szCs w:val="24"/>
          <w:u w:val="single"/>
          <w:rtl/>
          <w:lang w:bidi="ar-DZ"/>
        </w:rPr>
      </w:pPr>
      <w:r w:rsidRPr="000D24DF">
        <w:rPr>
          <w:rFonts w:hint="cs"/>
          <w:color w:val="5B9BD5" w:themeColor="accent1"/>
          <w:sz w:val="24"/>
          <w:szCs w:val="24"/>
          <w:u w:val="single"/>
          <w:rtl/>
          <w:lang w:bidi="ar-DZ"/>
        </w:rPr>
        <w:t>قضية رقم 96:</w:t>
      </w:r>
    </w:p>
    <w:p w14:paraId="67604CBE" w14:textId="77777777" w:rsidR="00EA0EEF" w:rsidRPr="000D24DF" w:rsidRDefault="00EA0EEF" w:rsidP="00EA0EEF">
      <w:pPr>
        <w:bidi/>
        <w:rPr>
          <w:color w:val="5B9BD5" w:themeColor="accent1"/>
          <w:sz w:val="24"/>
          <w:szCs w:val="24"/>
          <w:u w:val="single"/>
          <w:rtl/>
          <w:lang w:bidi="ar-DZ"/>
        </w:rPr>
      </w:pPr>
      <w:r w:rsidRPr="000D24DF">
        <w:rPr>
          <w:rFonts w:hint="cs"/>
          <w:color w:val="5B9BD5" w:themeColor="accent1"/>
          <w:sz w:val="24"/>
          <w:szCs w:val="24"/>
          <w:u w:val="single"/>
          <w:rtl/>
          <w:lang w:bidi="ar-DZ"/>
        </w:rPr>
        <w:t xml:space="preserve">المقابلة بين فريق النجم الرياضي العاشور ضد فريق اولمبي حي البدر لفئة اقل من 18 سنة لحساب الجولة الثالثة المجموعة الخامسة المبرمجة يوم 08/11/2025 </w:t>
      </w:r>
      <w:r w:rsidRPr="000D24DF">
        <w:rPr>
          <w:color w:val="5B9BD5" w:themeColor="accent1"/>
          <w:sz w:val="24"/>
          <w:szCs w:val="24"/>
          <w:u w:val="single"/>
          <w:lang w:bidi="ar-DZ"/>
        </w:rPr>
        <w:t>ESEa/OHB U18</w:t>
      </w:r>
      <w:r w:rsidRPr="000D24DF">
        <w:rPr>
          <w:rFonts w:hint="cs"/>
          <w:color w:val="5B9BD5" w:themeColor="accent1"/>
          <w:sz w:val="24"/>
          <w:szCs w:val="24"/>
          <w:u w:val="single"/>
          <w:rtl/>
          <w:lang w:bidi="ar-DZ"/>
        </w:rPr>
        <w:t xml:space="preserve"> .</w:t>
      </w:r>
    </w:p>
    <w:p w14:paraId="746D01BE" w14:textId="77777777" w:rsidR="00EA0EEF" w:rsidRPr="000D24DF" w:rsidRDefault="00EA0EEF" w:rsidP="00EA0EEF">
      <w:pPr>
        <w:bidi/>
        <w:rPr>
          <w:color w:val="000000" w:themeColor="text1"/>
          <w:sz w:val="24"/>
          <w:szCs w:val="24"/>
          <w:rtl/>
          <w:lang w:bidi="ar-DZ"/>
        </w:rPr>
      </w:pPr>
      <w:r w:rsidRPr="000D24DF">
        <w:rPr>
          <w:rFonts w:hint="cs"/>
          <w:color w:val="000000" w:themeColor="text1"/>
          <w:sz w:val="24"/>
          <w:szCs w:val="24"/>
          <w:rtl/>
          <w:lang w:bidi="ar-DZ"/>
        </w:rPr>
        <w:t>- بعد الاطلاع ورقة اللقاء .</w:t>
      </w:r>
    </w:p>
    <w:p w14:paraId="14E8C55F" w14:textId="77777777" w:rsidR="00EA0EEF" w:rsidRPr="000D24DF" w:rsidRDefault="00EA0EEF" w:rsidP="00EA0EEF">
      <w:pPr>
        <w:bidi/>
        <w:rPr>
          <w:color w:val="000000" w:themeColor="text1"/>
          <w:sz w:val="24"/>
          <w:szCs w:val="24"/>
          <w:rtl/>
          <w:lang w:bidi="ar-DZ"/>
        </w:rPr>
      </w:pPr>
      <w:r w:rsidRPr="000D24DF">
        <w:rPr>
          <w:rFonts w:hint="cs"/>
          <w:color w:val="000000" w:themeColor="text1"/>
          <w:sz w:val="24"/>
          <w:szCs w:val="24"/>
          <w:rtl/>
          <w:lang w:bidi="ar-DZ"/>
        </w:rPr>
        <w:t>- بعد الاطلاع على التقرير المنجز من طرف السيد حكم المباراة .</w:t>
      </w:r>
    </w:p>
    <w:p w14:paraId="40E87DFE" w14:textId="77777777" w:rsidR="00EA0EEF" w:rsidRPr="000D24DF" w:rsidRDefault="00EA0EEF" w:rsidP="00EA0EEF">
      <w:pPr>
        <w:bidi/>
        <w:rPr>
          <w:color w:val="000000" w:themeColor="text1"/>
          <w:sz w:val="24"/>
          <w:szCs w:val="24"/>
          <w:rtl/>
          <w:lang w:bidi="ar-DZ"/>
        </w:rPr>
      </w:pPr>
      <w:r w:rsidRPr="000D24DF">
        <w:rPr>
          <w:rFonts w:hint="cs"/>
          <w:color w:val="000000" w:themeColor="text1"/>
          <w:sz w:val="24"/>
          <w:szCs w:val="24"/>
          <w:rtl/>
          <w:lang w:bidi="ar-DZ"/>
        </w:rPr>
        <w:t>- حيث أن السيد الحكم عاين حضور الفريق المستضيف من دون الألبسة الرسمية للعب المباراة .</w:t>
      </w:r>
    </w:p>
    <w:p w14:paraId="323640C2" w14:textId="77777777" w:rsidR="00EA0EEF" w:rsidRPr="000D24DF" w:rsidRDefault="00EA0EEF" w:rsidP="00EA0EEF">
      <w:pPr>
        <w:bidi/>
        <w:rPr>
          <w:color w:val="000000" w:themeColor="text1"/>
          <w:sz w:val="24"/>
          <w:szCs w:val="24"/>
          <w:rtl/>
          <w:lang w:bidi="ar-DZ"/>
        </w:rPr>
      </w:pPr>
      <w:r w:rsidRPr="000D24DF">
        <w:rPr>
          <w:rFonts w:hint="cs"/>
          <w:color w:val="000000" w:themeColor="text1"/>
          <w:sz w:val="24"/>
          <w:szCs w:val="24"/>
          <w:rtl/>
          <w:lang w:bidi="ar-DZ"/>
        </w:rPr>
        <w:t>- حيث أن السيد الحكم و بعد انتظار المدة القانونية قرر الغاء المباراة .</w:t>
      </w:r>
    </w:p>
    <w:p w14:paraId="665F10E4" w14:textId="77777777" w:rsidR="00EA0EEF" w:rsidRPr="000D24DF" w:rsidRDefault="00EA0EEF" w:rsidP="00EA0EEF">
      <w:pPr>
        <w:bidi/>
        <w:rPr>
          <w:color w:val="000000" w:themeColor="text1"/>
          <w:sz w:val="24"/>
          <w:szCs w:val="24"/>
          <w:rtl/>
          <w:lang w:bidi="ar-DZ"/>
        </w:rPr>
      </w:pPr>
      <w:r w:rsidRPr="000D24DF">
        <w:rPr>
          <w:rFonts w:hint="cs"/>
          <w:color w:val="000000" w:themeColor="text1"/>
          <w:sz w:val="24"/>
          <w:szCs w:val="24"/>
          <w:rtl/>
          <w:lang w:bidi="ar-DZ"/>
        </w:rPr>
        <w:t>- حيث أنه و بالرجوع الى نصي المادتين 40 و 44 من قانون بطولة الشبان فان عدم احضار البسة مرقمة وفق اللوائح القانونية يعتبر من حالات الإهمال .</w:t>
      </w:r>
    </w:p>
    <w:p w14:paraId="6817E06E" w14:textId="77777777" w:rsidR="00EA0EEF" w:rsidRPr="000D24DF" w:rsidRDefault="00EA0EEF" w:rsidP="00EA0EEF">
      <w:pPr>
        <w:bidi/>
        <w:rPr>
          <w:color w:val="000000" w:themeColor="text1"/>
          <w:sz w:val="24"/>
          <w:szCs w:val="24"/>
          <w:u w:val="single"/>
          <w:rtl/>
          <w:lang w:bidi="ar-DZ"/>
        </w:rPr>
      </w:pPr>
      <w:r w:rsidRPr="000D24DF">
        <w:rPr>
          <w:rFonts w:hint="cs"/>
          <w:color w:val="000000" w:themeColor="text1"/>
          <w:sz w:val="24"/>
          <w:szCs w:val="24"/>
          <w:u w:val="single"/>
          <w:rtl/>
          <w:lang w:bidi="ar-DZ"/>
        </w:rPr>
        <w:t xml:space="preserve">لهذه الأسباب قررت لجنة تنظيم المنافسة </w:t>
      </w:r>
    </w:p>
    <w:p w14:paraId="7709C17C" w14:textId="77777777" w:rsidR="00EA0EEF" w:rsidRPr="000D24DF" w:rsidRDefault="00EA0EEF" w:rsidP="00EA0EEF">
      <w:pPr>
        <w:bidi/>
        <w:rPr>
          <w:color w:val="000000" w:themeColor="text1"/>
          <w:sz w:val="24"/>
          <w:szCs w:val="24"/>
          <w:rtl/>
          <w:lang w:bidi="ar-DZ"/>
        </w:rPr>
      </w:pPr>
      <w:r w:rsidRPr="000D24DF">
        <w:rPr>
          <w:rFonts w:hint="cs"/>
          <w:color w:val="000000" w:themeColor="text1"/>
          <w:sz w:val="24"/>
          <w:szCs w:val="24"/>
          <w:rtl/>
          <w:lang w:bidi="ar-DZ"/>
        </w:rPr>
        <w:t xml:space="preserve">مباراة خاسرة لفريق النجم الرياضي العاشور </w:t>
      </w:r>
      <w:r w:rsidRPr="000D24DF">
        <w:rPr>
          <w:color w:val="000000" w:themeColor="text1"/>
          <w:sz w:val="24"/>
          <w:szCs w:val="24"/>
          <w:lang w:bidi="ar-DZ"/>
        </w:rPr>
        <w:t>ESEa</w:t>
      </w:r>
      <w:r w:rsidRPr="000D24DF">
        <w:rPr>
          <w:rFonts w:hint="cs"/>
          <w:color w:val="000000" w:themeColor="text1"/>
          <w:sz w:val="24"/>
          <w:szCs w:val="24"/>
          <w:rtl/>
          <w:lang w:bidi="ar-DZ"/>
        </w:rPr>
        <w:t xml:space="preserve"> .</w:t>
      </w:r>
    </w:p>
    <w:p w14:paraId="4C50B6F8" w14:textId="77777777" w:rsidR="00EA0EEF" w:rsidRPr="000D24DF" w:rsidRDefault="00EA0EEF" w:rsidP="00EA0EEF">
      <w:pPr>
        <w:bidi/>
        <w:rPr>
          <w:color w:val="000000" w:themeColor="text1"/>
          <w:sz w:val="24"/>
          <w:szCs w:val="24"/>
          <w:rtl/>
          <w:lang w:bidi="ar-DZ"/>
        </w:rPr>
      </w:pPr>
      <w:r w:rsidRPr="000D24DF">
        <w:rPr>
          <w:rFonts w:hint="cs"/>
          <w:color w:val="000000" w:themeColor="text1"/>
          <w:sz w:val="24"/>
          <w:szCs w:val="24"/>
          <w:rtl/>
          <w:lang w:bidi="ar-DZ"/>
        </w:rPr>
        <w:t xml:space="preserve">منح نقاط الفوز لفريق اولمبي حي البدر </w:t>
      </w:r>
      <w:r w:rsidRPr="000D24DF">
        <w:rPr>
          <w:color w:val="000000" w:themeColor="text1"/>
          <w:sz w:val="24"/>
          <w:szCs w:val="24"/>
          <w:lang w:bidi="ar-DZ"/>
        </w:rPr>
        <w:t>OHB</w:t>
      </w:r>
      <w:r w:rsidRPr="000D24DF">
        <w:rPr>
          <w:rFonts w:hint="cs"/>
          <w:color w:val="000000" w:themeColor="text1"/>
          <w:sz w:val="24"/>
          <w:szCs w:val="24"/>
          <w:rtl/>
          <w:lang w:bidi="ar-DZ"/>
        </w:rPr>
        <w:t xml:space="preserve"> .</w:t>
      </w:r>
    </w:p>
    <w:p w14:paraId="4F882AEC" w14:textId="77777777" w:rsidR="00EA0EEF" w:rsidRPr="000D24DF" w:rsidRDefault="00EA0EEF" w:rsidP="00EA0EEF">
      <w:pPr>
        <w:bidi/>
        <w:rPr>
          <w:color w:val="000000" w:themeColor="text1"/>
          <w:sz w:val="24"/>
          <w:szCs w:val="24"/>
          <w:rtl/>
          <w:lang w:bidi="ar-DZ"/>
        </w:rPr>
      </w:pPr>
      <w:r w:rsidRPr="000D24DF">
        <w:rPr>
          <w:rFonts w:hint="cs"/>
          <w:color w:val="000000" w:themeColor="text1"/>
          <w:sz w:val="24"/>
          <w:szCs w:val="24"/>
          <w:rtl/>
          <w:lang w:bidi="ar-DZ"/>
        </w:rPr>
        <w:t>اعتبار فريق اولمبي حي البدر فائزا بنتيجة 03-00 .</w:t>
      </w:r>
    </w:p>
    <w:p w14:paraId="35E38FFA" w14:textId="77777777" w:rsidR="00EA0EEF" w:rsidRPr="000D24DF" w:rsidRDefault="00EA0EEF" w:rsidP="00EA0EEF">
      <w:pPr>
        <w:bidi/>
        <w:rPr>
          <w:color w:val="000000" w:themeColor="text1"/>
          <w:sz w:val="24"/>
          <w:szCs w:val="24"/>
          <w:rtl/>
          <w:lang w:bidi="ar-DZ"/>
        </w:rPr>
      </w:pPr>
      <w:r w:rsidRPr="000D24DF">
        <w:rPr>
          <w:rFonts w:hint="cs"/>
          <w:color w:val="000000" w:themeColor="text1"/>
          <w:sz w:val="24"/>
          <w:szCs w:val="24"/>
          <w:rtl/>
          <w:lang w:bidi="ar-DZ"/>
        </w:rPr>
        <w:t xml:space="preserve">غرامة بقيمة 10.000 دج ( عشرة الاف دينار جزائري ) النجم الرياضي العاشور </w:t>
      </w:r>
      <w:r w:rsidRPr="000D24DF">
        <w:rPr>
          <w:color w:val="000000" w:themeColor="text1"/>
          <w:sz w:val="24"/>
          <w:szCs w:val="24"/>
          <w:lang w:bidi="ar-DZ"/>
        </w:rPr>
        <w:t>ESEa</w:t>
      </w:r>
      <w:r w:rsidRPr="000D24DF">
        <w:rPr>
          <w:rFonts w:hint="cs"/>
          <w:color w:val="000000" w:themeColor="text1"/>
          <w:sz w:val="24"/>
          <w:szCs w:val="24"/>
          <w:rtl/>
          <w:lang w:bidi="ar-DZ"/>
        </w:rPr>
        <w:t xml:space="preserve"> .</w:t>
      </w:r>
    </w:p>
    <w:p w14:paraId="76174767" w14:textId="77777777" w:rsidR="00EA0EEF" w:rsidRPr="000D24DF" w:rsidRDefault="00EA0EEF" w:rsidP="00EA0EEF">
      <w:pPr>
        <w:bidi/>
        <w:jc w:val="center"/>
        <w:rPr>
          <w:b/>
          <w:bCs/>
          <w:color w:val="70AD47" w:themeColor="accent6"/>
          <w:sz w:val="28"/>
          <w:szCs w:val="28"/>
          <w:u w:val="single"/>
          <w:rtl/>
          <w:lang w:bidi="ar-DZ"/>
        </w:rPr>
      </w:pPr>
      <w:r w:rsidRPr="000D24DF">
        <w:rPr>
          <w:rFonts w:hint="cs"/>
          <w:b/>
          <w:bCs/>
          <w:color w:val="70AD47" w:themeColor="accent6"/>
          <w:sz w:val="28"/>
          <w:szCs w:val="28"/>
          <w:u w:val="single"/>
          <w:rtl/>
          <w:lang w:bidi="ar-DZ"/>
        </w:rPr>
        <w:t>اقفل المحضر بتاريخ 11/11/2025 على الساعة 14:00</w:t>
      </w:r>
    </w:p>
    <w:p w14:paraId="761B3599" w14:textId="77777777" w:rsidR="00EA0EEF" w:rsidRPr="000D24DF" w:rsidRDefault="00EA0EEF" w:rsidP="00EA0EEF">
      <w:pPr>
        <w:bidi/>
        <w:rPr>
          <w:sz w:val="28"/>
          <w:szCs w:val="28"/>
          <w:rtl/>
          <w:lang w:bidi="ar-DZ"/>
        </w:rPr>
      </w:pPr>
      <w:r w:rsidRPr="000D24DF">
        <w:rPr>
          <w:rFonts w:hint="cs"/>
          <w:color w:val="5B9BD5" w:themeColor="accent1"/>
          <w:sz w:val="28"/>
          <w:szCs w:val="28"/>
          <w:u w:val="single"/>
          <w:rtl/>
          <w:lang w:bidi="ar-DZ"/>
        </w:rPr>
        <w:t xml:space="preserve"> </w:t>
      </w:r>
    </w:p>
    <w:p w14:paraId="0CE4201A" w14:textId="77777777" w:rsidR="00EA0EEF" w:rsidRPr="000D24DF" w:rsidRDefault="00EA0EEF" w:rsidP="00EA0EEF">
      <w:pPr>
        <w:bidi/>
        <w:spacing w:line="259" w:lineRule="auto"/>
        <w:rPr>
          <w:b/>
          <w:bCs/>
          <w:color w:val="FF0000"/>
          <w:sz w:val="28"/>
          <w:szCs w:val="28"/>
          <w:u w:val="single"/>
          <w:rtl/>
          <w:lang w:bidi="ar-DZ"/>
        </w:rPr>
      </w:pPr>
      <w:r w:rsidRPr="000D24DF">
        <w:rPr>
          <w:rFonts w:hint="cs"/>
          <w:b/>
          <w:bCs/>
          <w:color w:val="FF0000"/>
          <w:sz w:val="28"/>
          <w:szCs w:val="28"/>
          <w:u w:val="single"/>
          <w:rtl/>
          <w:lang w:bidi="ar-DZ"/>
        </w:rPr>
        <w:t xml:space="preserve">تقرير أعمال الجلسة </w:t>
      </w:r>
    </w:p>
    <w:tbl>
      <w:tblPr>
        <w:tblStyle w:val="TableGrid"/>
        <w:bidiVisual/>
        <w:tblW w:w="0" w:type="auto"/>
        <w:tblLook w:val="04A0" w:firstRow="1" w:lastRow="0" w:firstColumn="1" w:lastColumn="0" w:noHBand="0" w:noVBand="1"/>
      </w:tblPr>
      <w:tblGrid>
        <w:gridCol w:w="2809"/>
        <w:gridCol w:w="1134"/>
        <w:gridCol w:w="992"/>
      </w:tblGrid>
      <w:tr w:rsidR="00EA0EEF" w:rsidRPr="000D24DF" w14:paraId="7B38CBAC" w14:textId="77777777" w:rsidTr="007E4F97">
        <w:tc>
          <w:tcPr>
            <w:tcW w:w="2809" w:type="dxa"/>
            <w:shd w:val="clear" w:color="auto" w:fill="FFC000" w:themeFill="accent4"/>
          </w:tcPr>
          <w:p w14:paraId="26B0401E" w14:textId="77777777" w:rsidR="00EA0EEF" w:rsidRPr="000D24DF" w:rsidRDefault="00EA0EEF" w:rsidP="007E4F97">
            <w:pPr>
              <w:bidi/>
              <w:rPr>
                <w:sz w:val="28"/>
                <w:szCs w:val="28"/>
                <w:rtl/>
                <w:lang w:bidi="ar-DZ"/>
              </w:rPr>
            </w:pPr>
            <w:r w:rsidRPr="000D24DF">
              <w:rPr>
                <w:rFonts w:hint="cs"/>
                <w:sz w:val="28"/>
                <w:szCs w:val="28"/>
                <w:rtl/>
                <w:lang w:bidi="ar-DZ"/>
              </w:rPr>
              <w:t>الفئة</w:t>
            </w:r>
          </w:p>
        </w:tc>
        <w:tc>
          <w:tcPr>
            <w:tcW w:w="1134" w:type="dxa"/>
            <w:shd w:val="clear" w:color="auto" w:fill="FFC000" w:themeFill="accent4"/>
          </w:tcPr>
          <w:p w14:paraId="52987AFD" w14:textId="77777777" w:rsidR="00EA0EEF" w:rsidRPr="000D24DF" w:rsidRDefault="00EA0EEF" w:rsidP="007E4F97">
            <w:pPr>
              <w:bidi/>
              <w:rPr>
                <w:sz w:val="28"/>
                <w:szCs w:val="28"/>
                <w:rtl/>
                <w:lang w:bidi="ar-DZ"/>
              </w:rPr>
            </w:pPr>
            <w:r w:rsidRPr="000D24DF">
              <w:rPr>
                <w:rFonts w:hint="cs"/>
                <w:sz w:val="28"/>
                <w:szCs w:val="28"/>
                <w:rtl/>
                <w:lang w:bidi="ar-DZ"/>
              </w:rPr>
              <w:t>أكابر</w:t>
            </w:r>
          </w:p>
        </w:tc>
        <w:tc>
          <w:tcPr>
            <w:tcW w:w="992" w:type="dxa"/>
            <w:shd w:val="clear" w:color="auto" w:fill="FFC000" w:themeFill="accent4"/>
          </w:tcPr>
          <w:p w14:paraId="3EB32FAD" w14:textId="77777777" w:rsidR="00EA0EEF" w:rsidRPr="000D24DF" w:rsidRDefault="00EA0EEF" w:rsidP="007E4F97">
            <w:pPr>
              <w:bidi/>
              <w:rPr>
                <w:sz w:val="28"/>
                <w:szCs w:val="28"/>
                <w:rtl/>
                <w:lang w:bidi="ar-DZ"/>
              </w:rPr>
            </w:pPr>
            <w:r w:rsidRPr="000D24DF">
              <w:rPr>
                <w:rFonts w:hint="cs"/>
                <w:sz w:val="28"/>
                <w:szCs w:val="28"/>
                <w:rtl/>
                <w:lang w:bidi="ar-DZ"/>
              </w:rPr>
              <w:t>اصاغر</w:t>
            </w:r>
          </w:p>
        </w:tc>
      </w:tr>
      <w:tr w:rsidR="00EA0EEF" w:rsidRPr="000D24DF" w14:paraId="3E1CEF46" w14:textId="77777777" w:rsidTr="007E4F97">
        <w:tc>
          <w:tcPr>
            <w:tcW w:w="2809" w:type="dxa"/>
          </w:tcPr>
          <w:p w14:paraId="4CEA7ECB" w14:textId="77777777" w:rsidR="00EA0EEF" w:rsidRPr="000D24DF" w:rsidRDefault="00EA0EEF" w:rsidP="007E4F97">
            <w:pPr>
              <w:bidi/>
              <w:rPr>
                <w:sz w:val="28"/>
                <w:szCs w:val="28"/>
                <w:rtl/>
                <w:lang w:bidi="ar-DZ"/>
              </w:rPr>
            </w:pPr>
            <w:r w:rsidRPr="000D24DF">
              <w:rPr>
                <w:rFonts w:hint="cs"/>
                <w:sz w:val="28"/>
                <w:szCs w:val="28"/>
                <w:rtl/>
                <w:lang w:bidi="ar-DZ"/>
              </w:rPr>
              <w:t>استقبال ممثلي الفرق</w:t>
            </w:r>
          </w:p>
        </w:tc>
        <w:tc>
          <w:tcPr>
            <w:tcW w:w="1134" w:type="dxa"/>
          </w:tcPr>
          <w:p w14:paraId="5B0F0E95" w14:textId="77777777" w:rsidR="00EA0EEF" w:rsidRPr="000D24DF" w:rsidRDefault="00EA0EEF" w:rsidP="007E4F97">
            <w:pPr>
              <w:bidi/>
              <w:rPr>
                <w:sz w:val="28"/>
                <w:szCs w:val="28"/>
                <w:rtl/>
                <w:lang w:bidi="ar-DZ"/>
              </w:rPr>
            </w:pPr>
          </w:p>
        </w:tc>
        <w:tc>
          <w:tcPr>
            <w:tcW w:w="992" w:type="dxa"/>
          </w:tcPr>
          <w:p w14:paraId="6BAF45FD" w14:textId="77777777" w:rsidR="00EA0EEF" w:rsidRPr="000D24DF" w:rsidRDefault="00EA0EEF" w:rsidP="007E4F97">
            <w:pPr>
              <w:bidi/>
              <w:rPr>
                <w:sz w:val="28"/>
                <w:szCs w:val="28"/>
                <w:rtl/>
                <w:lang w:bidi="ar-DZ"/>
              </w:rPr>
            </w:pPr>
            <w:r w:rsidRPr="000D24DF">
              <w:rPr>
                <w:rFonts w:hint="cs"/>
                <w:sz w:val="28"/>
                <w:szCs w:val="28"/>
                <w:rtl/>
                <w:lang w:bidi="ar-DZ"/>
              </w:rPr>
              <w:t>01</w:t>
            </w:r>
          </w:p>
        </w:tc>
      </w:tr>
      <w:tr w:rsidR="00EA0EEF" w:rsidRPr="000D24DF" w14:paraId="152D6047" w14:textId="77777777" w:rsidTr="007E4F97">
        <w:tc>
          <w:tcPr>
            <w:tcW w:w="2809" w:type="dxa"/>
          </w:tcPr>
          <w:p w14:paraId="77142DB6" w14:textId="77777777" w:rsidR="00EA0EEF" w:rsidRPr="000D24DF" w:rsidRDefault="00EA0EEF" w:rsidP="007E4F97">
            <w:pPr>
              <w:bidi/>
              <w:rPr>
                <w:sz w:val="28"/>
                <w:szCs w:val="28"/>
                <w:rtl/>
                <w:lang w:bidi="ar-DZ"/>
              </w:rPr>
            </w:pPr>
            <w:r w:rsidRPr="000D24DF">
              <w:rPr>
                <w:rFonts w:hint="cs"/>
                <w:sz w:val="28"/>
                <w:szCs w:val="28"/>
                <w:rtl/>
                <w:lang w:bidi="ar-DZ"/>
              </w:rPr>
              <w:t xml:space="preserve">البريد الوارد </w:t>
            </w:r>
          </w:p>
        </w:tc>
        <w:tc>
          <w:tcPr>
            <w:tcW w:w="1134" w:type="dxa"/>
          </w:tcPr>
          <w:p w14:paraId="5C2AA4CA" w14:textId="77777777" w:rsidR="00EA0EEF" w:rsidRPr="000D24DF" w:rsidRDefault="00EA0EEF" w:rsidP="007E4F97">
            <w:pPr>
              <w:bidi/>
              <w:rPr>
                <w:sz w:val="28"/>
                <w:szCs w:val="28"/>
                <w:rtl/>
                <w:lang w:bidi="ar-DZ"/>
              </w:rPr>
            </w:pPr>
            <w:r w:rsidRPr="000D24DF">
              <w:rPr>
                <w:rFonts w:hint="cs"/>
                <w:sz w:val="28"/>
                <w:szCs w:val="28"/>
                <w:rtl/>
                <w:lang w:bidi="ar-DZ"/>
              </w:rPr>
              <w:t>02</w:t>
            </w:r>
          </w:p>
        </w:tc>
        <w:tc>
          <w:tcPr>
            <w:tcW w:w="992" w:type="dxa"/>
          </w:tcPr>
          <w:p w14:paraId="6B00B505" w14:textId="77777777" w:rsidR="00EA0EEF" w:rsidRPr="000D24DF" w:rsidRDefault="00EA0EEF" w:rsidP="007E4F97">
            <w:pPr>
              <w:bidi/>
              <w:rPr>
                <w:sz w:val="28"/>
                <w:szCs w:val="28"/>
                <w:rtl/>
                <w:lang w:bidi="ar-DZ"/>
              </w:rPr>
            </w:pPr>
            <w:r w:rsidRPr="000D24DF">
              <w:rPr>
                <w:rFonts w:hint="cs"/>
                <w:sz w:val="28"/>
                <w:szCs w:val="28"/>
                <w:rtl/>
                <w:lang w:bidi="ar-DZ"/>
              </w:rPr>
              <w:t>04</w:t>
            </w:r>
          </w:p>
        </w:tc>
      </w:tr>
      <w:tr w:rsidR="00EA0EEF" w:rsidRPr="000D24DF" w14:paraId="0A8CA2F0" w14:textId="77777777" w:rsidTr="007E4F97">
        <w:tc>
          <w:tcPr>
            <w:tcW w:w="2809" w:type="dxa"/>
          </w:tcPr>
          <w:p w14:paraId="08D34728" w14:textId="77777777" w:rsidR="00EA0EEF" w:rsidRPr="000D24DF" w:rsidRDefault="00EA0EEF" w:rsidP="007E4F97">
            <w:pPr>
              <w:bidi/>
              <w:rPr>
                <w:sz w:val="28"/>
                <w:szCs w:val="28"/>
                <w:rtl/>
                <w:lang w:bidi="ar-DZ"/>
              </w:rPr>
            </w:pPr>
            <w:r w:rsidRPr="000D24DF">
              <w:rPr>
                <w:rFonts w:hint="cs"/>
                <w:sz w:val="28"/>
                <w:szCs w:val="28"/>
                <w:rtl/>
                <w:lang w:bidi="ar-DZ"/>
              </w:rPr>
              <w:t xml:space="preserve">المباريات التي لم تلعب </w:t>
            </w:r>
          </w:p>
        </w:tc>
        <w:tc>
          <w:tcPr>
            <w:tcW w:w="1134" w:type="dxa"/>
          </w:tcPr>
          <w:p w14:paraId="2C5D8853" w14:textId="77777777" w:rsidR="00EA0EEF" w:rsidRPr="000D24DF" w:rsidRDefault="00EA0EEF" w:rsidP="007E4F97">
            <w:pPr>
              <w:bidi/>
              <w:rPr>
                <w:sz w:val="28"/>
                <w:szCs w:val="28"/>
                <w:rtl/>
                <w:lang w:bidi="ar-DZ"/>
              </w:rPr>
            </w:pPr>
            <w:r w:rsidRPr="000D24DF">
              <w:rPr>
                <w:rFonts w:hint="cs"/>
                <w:sz w:val="28"/>
                <w:szCs w:val="28"/>
                <w:rtl/>
                <w:lang w:bidi="ar-DZ"/>
              </w:rPr>
              <w:t>04</w:t>
            </w:r>
          </w:p>
        </w:tc>
        <w:tc>
          <w:tcPr>
            <w:tcW w:w="992" w:type="dxa"/>
          </w:tcPr>
          <w:p w14:paraId="1B4393DF" w14:textId="77777777" w:rsidR="00EA0EEF" w:rsidRPr="000D24DF" w:rsidRDefault="00EA0EEF" w:rsidP="007E4F97">
            <w:pPr>
              <w:bidi/>
              <w:rPr>
                <w:sz w:val="28"/>
                <w:szCs w:val="28"/>
                <w:rtl/>
                <w:lang w:bidi="ar-DZ"/>
              </w:rPr>
            </w:pPr>
            <w:r w:rsidRPr="000D24DF">
              <w:rPr>
                <w:rFonts w:hint="cs"/>
                <w:sz w:val="28"/>
                <w:szCs w:val="28"/>
                <w:rtl/>
                <w:lang w:bidi="ar-DZ"/>
              </w:rPr>
              <w:t>20</w:t>
            </w:r>
          </w:p>
        </w:tc>
      </w:tr>
      <w:tr w:rsidR="00EA0EEF" w:rsidRPr="000D24DF" w14:paraId="19CD34C4" w14:textId="77777777" w:rsidTr="007E4F97">
        <w:tc>
          <w:tcPr>
            <w:tcW w:w="2809" w:type="dxa"/>
          </w:tcPr>
          <w:p w14:paraId="50538B42" w14:textId="77777777" w:rsidR="00EA0EEF" w:rsidRPr="000D24DF" w:rsidRDefault="00EA0EEF" w:rsidP="007E4F97">
            <w:pPr>
              <w:bidi/>
              <w:rPr>
                <w:sz w:val="28"/>
                <w:szCs w:val="28"/>
                <w:rtl/>
                <w:lang w:bidi="ar-DZ"/>
              </w:rPr>
            </w:pPr>
            <w:r w:rsidRPr="000D24DF">
              <w:rPr>
                <w:rFonts w:hint="cs"/>
                <w:sz w:val="28"/>
                <w:szCs w:val="28"/>
                <w:rtl/>
                <w:lang w:bidi="ar-DZ"/>
              </w:rPr>
              <w:t xml:space="preserve">عدد القضايا المعالجة </w:t>
            </w:r>
          </w:p>
        </w:tc>
        <w:tc>
          <w:tcPr>
            <w:tcW w:w="1134" w:type="dxa"/>
          </w:tcPr>
          <w:p w14:paraId="3012340D" w14:textId="77777777" w:rsidR="00EA0EEF" w:rsidRPr="000D24DF" w:rsidRDefault="00EA0EEF" w:rsidP="007E4F97">
            <w:pPr>
              <w:bidi/>
              <w:rPr>
                <w:sz w:val="28"/>
                <w:szCs w:val="28"/>
                <w:rtl/>
                <w:lang w:bidi="ar-DZ"/>
              </w:rPr>
            </w:pPr>
            <w:r w:rsidRPr="000D24DF">
              <w:rPr>
                <w:rFonts w:hint="cs"/>
                <w:sz w:val="28"/>
                <w:szCs w:val="28"/>
                <w:rtl/>
                <w:lang w:bidi="ar-DZ"/>
              </w:rPr>
              <w:t>04</w:t>
            </w:r>
          </w:p>
        </w:tc>
        <w:tc>
          <w:tcPr>
            <w:tcW w:w="992" w:type="dxa"/>
          </w:tcPr>
          <w:p w14:paraId="45639EBB" w14:textId="77777777" w:rsidR="00EA0EEF" w:rsidRPr="000D24DF" w:rsidRDefault="00EA0EEF" w:rsidP="007E4F97">
            <w:pPr>
              <w:bidi/>
              <w:rPr>
                <w:sz w:val="28"/>
                <w:szCs w:val="28"/>
                <w:lang w:bidi="ar-DZ"/>
              </w:rPr>
            </w:pPr>
            <w:r w:rsidRPr="000D24DF">
              <w:rPr>
                <w:rFonts w:hint="cs"/>
                <w:sz w:val="28"/>
                <w:szCs w:val="28"/>
                <w:rtl/>
                <w:lang w:bidi="ar-DZ"/>
              </w:rPr>
              <w:t>12</w:t>
            </w:r>
          </w:p>
        </w:tc>
      </w:tr>
    </w:tbl>
    <w:p w14:paraId="72428234" w14:textId="77777777" w:rsidR="00EA0EEF" w:rsidRPr="000D24DF" w:rsidRDefault="00EA0EEF" w:rsidP="0009703A">
      <w:pPr>
        <w:bidi/>
        <w:rPr>
          <w:sz w:val="18"/>
          <w:szCs w:val="18"/>
          <w:rtl/>
        </w:rPr>
      </w:pPr>
      <w:bookmarkStart w:id="15" w:name="_Hlk212538755"/>
    </w:p>
    <w:p w14:paraId="7C89F3DB" w14:textId="77777777" w:rsidR="00EA0EEF" w:rsidRPr="0009703A" w:rsidRDefault="00EA0EEF" w:rsidP="00EA0EEF">
      <w:pPr>
        <w:bidi/>
        <w:jc w:val="center"/>
        <w:rPr>
          <w:b/>
          <w:bCs/>
          <w:color w:val="00B050"/>
          <w:sz w:val="28"/>
          <w:szCs w:val="28"/>
          <w:rtl/>
          <w:lang w:bidi="ar-DZ"/>
        </w:rPr>
      </w:pPr>
      <w:r w:rsidRPr="0009703A">
        <w:rPr>
          <w:rFonts w:ascii="Simplified Arabic Fixed" w:hAnsi="Simplified Arabic Fixed" w:cs="Simplified Arabic Fixed"/>
          <w:b/>
          <w:bCs/>
          <w:color w:val="00B050"/>
          <w:sz w:val="40"/>
          <w:szCs w:val="40"/>
          <w:rtl/>
          <w:lang w:bidi="ar-DZ"/>
        </w:rPr>
        <w:t>﴿</w:t>
      </w:r>
      <w:r w:rsidRPr="0009703A">
        <w:rPr>
          <w:rFonts w:hint="cs"/>
          <w:b/>
          <w:bCs/>
          <w:color w:val="00B050"/>
          <w:sz w:val="28"/>
          <w:szCs w:val="28"/>
          <w:rtl/>
          <w:lang w:bidi="ar-DZ"/>
        </w:rPr>
        <w:t xml:space="preserve"> نتـــائج  البطولة الشرفي </w:t>
      </w:r>
      <w:r w:rsidRPr="0009703A">
        <w:rPr>
          <w:rFonts w:ascii="Simplified Arabic Fixed" w:hAnsi="Simplified Arabic Fixed" w:cs="Simplified Arabic Fixed"/>
          <w:b/>
          <w:bCs/>
          <w:color w:val="00B050"/>
          <w:sz w:val="40"/>
          <w:szCs w:val="40"/>
          <w:rtl/>
          <w:lang w:bidi="ar-DZ"/>
        </w:rPr>
        <w:t>﴾</w:t>
      </w:r>
    </w:p>
    <w:p w14:paraId="535D1936" w14:textId="77777777" w:rsidR="00EA0EEF" w:rsidRPr="0009703A" w:rsidRDefault="00EA0EEF" w:rsidP="00EA0EEF">
      <w:pPr>
        <w:bidi/>
        <w:jc w:val="center"/>
        <w:rPr>
          <w:b/>
          <w:bCs/>
          <w:color w:val="00B050"/>
          <w:sz w:val="32"/>
          <w:szCs w:val="32"/>
          <w:lang w:bidi="ar-DZ"/>
        </w:rPr>
      </w:pPr>
      <w:r w:rsidRPr="0009703A">
        <w:rPr>
          <w:rFonts w:hint="cs"/>
          <w:b/>
          <w:bCs/>
          <w:color w:val="00B050"/>
          <w:sz w:val="32"/>
          <w:szCs w:val="32"/>
          <w:rtl/>
          <w:lang w:bidi="ar-DZ"/>
        </w:rPr>
        <w:t>صنــــف الأكابر</w:t>
      </w:r>
    </w:p>
    <w:tbl>
      <w:tblPr>
        <w:tblStyle w:val="TableGrid"/>
        <w:tblpPr w:leftFromText="141" w:rightFromText="141" w:vertAnchor="text" w:horzAnchor="margin" w:tblpXSpec="center" w:tblpY="451"/>
        <w:bidiVisual/>
        <w:tblW w:w="10632" w:type="dxa"/>
        <w:tblLook w:val="04A0" w:firstRow="1" w:lastRow="0" w:firstColumn="1" w:lastColumn="0" w:noHBand="0" w:noVBand="1"/>
      </w:tblPr>
      <w:tblGrid>
        <w:gridCol w:w="2509"/>
        <w:gridCol w:w="1885"/>
        <w:gridCol w:w="813"/>
        <w:gridCol w:w="888"/>
        <w:gridCol w:w="1475"/>
        <w:gridCol w:w="3062"/>
      </w:tblGrid>
      <w:tr w:rsidR="00EA0EEF" w14:paraId="635B5031" w14:textId="77777777" w:rsidTr="0009703A">
        <w:trPr>
          <w:trHeight w:val="455"/>
        </w:trPr>
        <w:tc>
          <w:tcPr>
            <w:tcW w:w="10632" w:type="dxa"/>
            <w:gridSpan w:val="6"/>
            <w:shd w:val="clear" w:color="auto" w:fill="FFFFFF" w:themeFill="background1"/>
          </w:tcPr>
          <w:p w14:paraId="359D01D0" w14:textId="77777777" w:rsidR="00EA0EEF" w:rsidRPr="00CC57A9" w:rsidRDefault="00EA0EEF" w:rsidP="007E4F97">
            <w:pPr>
              <w:bidi/>
              <w:jc w:val="center"/>
              <w:rPr>
                <w:b/>
                <w:bCs/>
                <w:sz w:val="36"/>
                <w:szCs w:val="36"/>
                <w:rtl/>
                <w:lang w:bidi="ar-DZ"/>
              </w:rPr>
            </w:pPr>
            <w:bookmarkStart w:id="16" w:name="_Hlk212539533"/>
            <w:bookmarkEnd w:id="15"/>
            <w:r w:rsidRPr="00CC57A9">
              <w:rPr>
                <w:rFonts w:hint="cs"/>
                <w:b/>
                <w:bCs/>
                <w:sz w:val="36"/>
                <w:szCs w:val="36"/>
                <w:rtl/>
                <w:lang w:bidi="ar-DZ"/>
              </w:rPr>
              <w:t xml:space="preserve">الــــــجولة </w:t>
            </w:r>
            <w:r>
              <w:rPr>
                <w:rFonts w:hint="cs"/>
                <w:b/>
                <w:bCs/>
                <w:sz w:val="36"/>
                <w:szCs w:val="36"/>
                <w:rtl/>
                <w:lang w:bidi="ar-DZ"/>
              </w:rPr>
              <w:t xml:space="preserve">السادسة </w:t>
            </w:r>
            <w:r w:rsidRPr="00CC57A9">
              <w:rPr>
                <w:rFonts w:hint="cs"/>
                <w:b/>
                <w:bCs/>
                <w:sz w:val="36"/>
                <w:szCs w:val="36"/>
                <w:rtl/>
                <w:lang w:bidi="ar-DZ"/>
              </w:rPr>
              <w:t xml:space="preserve">ليوم </w:t>
            </w:r>
            <w:r>
              <w:rPr>
                <w:b/>
                <w:bCs/>
                <w:sz w:val="36"/>
                <w:szCs w:val="36"/>
                <w:lang w:bidi="ar-DZ"/>
              </w:rPr>
              <w:t xml:space="preserve"> </w:t>
            </w:r>
            <w:r>
              <w:rPr>
                <w:rFonts w:hint="cs"/>
                <w:b/>
                <w:bCs/>
                <w:sz w:val="36"/>
                <w:szCs w:val="36"/>
                <w:rtl/>
                <w:lang w:bidi="ar-DZ"/>
              </w:rPr>
              <w:t>06 و07</w:t>
            </w:r>
            <w:r w:rsidRPr="00CC57A9">
              <w:rPr>
                <w:rFonts w:hint="cs"/>
                <w:b/>
                <w:bCs/>
                <w:sz w:val="36"/>
                <w:szCs w:val="36"/>
                <w:rtl/>
                <w:lang w:bidi="ar-DZ"/>
              </w:rPr>
              <w:t>/</w:t>
            </w:r>
            <w:r>
              <w:rPr>
                <w:rFonts w:hint="cs"/>
                <w:b/>
                <w:bCs/>
                <w:sz w:val="36"/>
                <w:szCs w:val="36"/>
                <w:rtl/>
                <w:lang w:bidi="ar-DZ"/>
              </w:rPr>
              <w:t>11</w:t>
            </w:r>
            <w:r w:rsidRPr="00CC57A9">
              <w:rPr>
                <w:rFonts w:hint="cs"/>
                <w:b/>
                <w:bCs/>
                <w:sz w:val="36"/>
                <w:szCs w:val="36"/>
                <w:rtl/>
                <w:lang w:bidi="ar-DZ"/>
              </w:rPr>
              <w:t xml:space="preserve">/2025  </w:t>
            </w:r>
            <w:r w:rsidRPr="00CC57A9">
              <w:rPr>
                <w:rFonts w:ascii="Simplified Arabic Fixed" w:hAnsi="Simplified Arabic Fixed" w:cs="Simplified Arabic Fixed"/>
                <w:b/>
                <w:bCs/>
                <w:sz w:val="36"/>
                <w:szCs w:val="36"/>
                <w:rtl/>
                <w:lang w:bidi="ar-DZ"/>
              </w:rPr>
              <w:t>&lt;</w:t>
            </w:r>
            <w:r w:rsidRPr="00CC57A9">
              <w:rPr>
                <w:rFonts w:hint="cs"/>
                <w:b/>
                <w:bCs/>
                <w:sz w:val="36"/>
                <w:szCs w:val="36"/>
                <w:rtl/>
                <w:lang w:bidi="ar-DZ"/>
              </w:rPr>
              <w:t xml:space="preserve"> المجموعة الاو</w:t>
            </w:r>
            <w:r>
              <w:rPr>
                <w:rFonts w:hint="cs"/>
                <w:b/>
                <w:bCs/>
                <w:sz w:val="36"/>
                <w:szCs w:val="36"/>
                <w:rtl/>
                <w:lang w:bidi="ar-DZ"/>
              </w:rPr>
              <w:t xml:space="preserve">لة </w:t>
            </w:r>
            <w:r w:rsidRPr="00CC57A9">
              <w:rPr>
                <w:rFonts w:ascii="Simplified Arabic Fixed" w:hAnsi="Simplified Arabic Fixed" w:cs="Simplified Arabic Fixed"/>
                <w:b/>
                <w:bCs/>
                <w:sz w:val="36"/>
                <w:szCs w:val="36"/>
                <w:rtl/>
                <w:lang w:bidi="ar-DZ"/>
              </w:rPr>
              <w:t>&gt;</w:t>
            </w:r>
          </w:p>
        </w:tc>
      </w:tr>
      <w:tr w:rsidR="00EA0EEF" w14:paraId="603AA71F" w14:textId="77777777" w:rsidTr="0009703A">
        <w:tc>
          <w:tcPr>
            <w:tcW w:w="4394" w:type="dxa"/>
            <w:gridSpan w:val="2"/>
            <w:shd w:val="clear" w:color="auto" w:fill="D9D9D9" w:themeFill="background1" w:themeFillShade="D9"/>
          </w:tcPr>
          <w:p w14:paraId="41205A84" w14:textId="77777777" w:rsidR="00EA0EEF" w:rsidRPr="00CC57A9" w:rsidRDefault="00EA0EEF" w:rsidP="007E4F97">
            <w:pPr>
              <w:bidi/>
              <w:jc w:val="center"/>
              <w:rPr>
                <w:sz w:val="32"/>
                <w:szCs w:val="32"/>
                <w:rtl/>
                <w:lang w:bidi="ar-DZ"/>
              </w:rPr>
            </w:pPr>
            <w:r w:rsidRPr="00CC57A9">
              <w:rPr>
                <w:rFonts w:hint="cs"/>
                <w:sz w:val="32"/>
                <w:szCs w:val="32"/>
                <w:rtl/>
                <w:lang w:bidi="ar-DZ"/>
              </w:rPr>
              <w:t xml:space="preserve">الفريق المحلي </w:t>
            </w:r>
          </w:p>
        </w:tc>
        <w:tc>
          <w:tcPr>
            <w:tcW w:w="1701" w:type="dxa"/>
            <w:gridSpan w:val="2"/>
            <w:shd w:val="clear" w:color="auto" w:fill="D9D9D9" w:themeFill="background1" w:themeFillShade="D9"/>
          </w:tcPr>
          <w:p w14:paraId="113D5751" w14:textId="77777777" w:rsidR="00EA0EEF" w:rsidRPr="00CC57A9" w:rsidRDefault="00EA0EEF" w:rsidP="007E4F97">
            <w:pPr>
              <w:bidi/>
              <w:jc w:val="center"/>
              <w:rPr>
                <w:sz w:val="32"/>
                <w:szCs w:val="32"/>
                <w:rtl/>
                <w:lang w:bidi="ar-DZ"/>
              </w:rPr>
            </w:pPr>
            <w:r w:rsidRPr="00CC57A9">
              <w:rPr>
                <w:rFonts w:hint="cs"/>
                <w:sz w:val="32"/>
                <w:szCs w:val="32"/>
                <w:rtl/>
                <w:lang w:bidi="ar-DZ"/>
              </w:rPr>
              <w:t>النتائج</w:t>
            </w:r>
          </w:p>
        </w:tc>
        <w:tc>
          <w:tcPr>
            <w:tcW w:w="4537" w:type="dxa"/>
            <w:gridSpan w:val="2"/>
            <w:shd w:val="clear" w:color="auto" w:fill="D9D9D9" w:themeFill="background1" w:themeFillShade="D9"/>
          </w:tcPr>
          <w:p w14:paraId="794B7E56" w14:textId="77777777" w:rsidR="00EA0EEF" w:rsidRPr="00CC57A9" w:rsidRDefault="00EA0EEF" w:rsidP="007E4F97">
            <w:pPr>
              <w:bidi/>
              <w:jc w:val="center"/>
              <w:rPr>
                <w:sz w:val="32"/>
                <w:szCs w:val="32"/>
                <w:rtl/>
                <w:lang w:bidi="ar-DZ"/>
              </w:rPr>
            </w:pPr>
            <w:r w:rsidRPr="00CC57A9">
              <w:rPr>
                <w:rFonts w:hint="cs"/>
                <w:sz w:val="32"/>
                <w:szCs w:val="32"/>
                <w:rtl/>
                <w:lang w:bidi="ar-DZ"/>
              </w:rPr>
              <w:t>الفريق الزائر</w:t>
            </w:r>
          </w:p>
        </w:tc>
      </w:tr>
      <w:tr w:rsidR="00EA0EEF" w:rsidRPr="0087695D" w14:paraId="4070A158" w14:textId="77777777" w:rsidTr="0009703A">
        <w:tc>
          <w:tcPr>
            <w:tcW w:w="2509" w:type="dxa"/>
          </w:tcPr>
          <w:p w14:paraId="452A3018" w14:textId="77777777" w:rsidR="00EA0EEF" w:rsidRPr="00907FCF" w:rsidRDefault="00EA0EEF" w:rsidP="007E4F97">
            <w:pPr>
              <w:bidi/>
              <w:jc w:val="right"/>
              <w:rPr>
                <w:b/>
                <w:bCs/>
                <w:sz w:val="24"/>
                <w:szCs w:val="24"/>
                <w:rtl/>
                <w:lang w:bidi="ar-DZ"/>
              </w:rPr>
            </w:pPr>
            <w:r w:rsidRPr="00907FCF">
              <w:rPr>
                <w:rFonts w:hint="cs"/>
                <w:b/>
                <w:bCs/>
                <w:sz w:val="24"/>
                <w:szCs w:val="24"/>
                <w:rtl/>
                <w:lang w:bidi="ar-DZ"/>
              </w:rPr>
              <w:t>نادي السويدانية</w:t>
            </w:r>
          </w:p>
        </w:tc>
        <w:tc>
          <w:tcPr>
            <w:tcW w:w="1885" w:type="dxa"/>
          </w:tcPr>
          <w:p w14:paraId="7E83EEC5" w14:textId="77777777" w:rsidR="00EA0EEF" w:rsidRPr="00D01D8D" w:rsidRDefault="00EA0EEF" w:rsidP="007E4F97">
            <w:pPr>
              <w:bidi/>
              <w:jc w:val="right"/>
              <w:rPr>
                <w:b/>
                <w:bCs/>
                <w:sz w:val="24"/>
                <w:szCs w:val="24"/>
                <w:rtl/>
                <w:lang w:bidi="ar-DZ"/>
              </w:rPr>
            </w:pPr>
            <w:r w:rsidRPr="00D01D8D">
              <w:rPr>
                <w:b/>
                <w:bCs/>
                <w:sz w:val="24"/>
                <w:szCs w:val="24"/>
                <w:lang w:bidi="ar-DZ"/>
              </w:rPr>
              <w:t>NRBS</w:t>
            </w:r>
          </w:p>
        </w:tc>
        <w:tc>
          <w:tcPr>
            <w:tcW w:w="813" w:type="dxa"/>
          </w:tcPr>
          <w:p w14:paraId="266BE48B" w14:textId="77777777" w:rsidR="00EA0EEF" w:rsidRPr="00D01D8D" w:rsidRDefault="00EA0EEF" w:rsidP="007E4F97">
            <w:pPr>
              <w:bidi/>
              <w:jc w:val="center"/>
              <w:rPr>
                <w:b/>
                <w:bCs/>
                <w:sz w:val="24"/>
                <w:szCs w:val="24"/>
                <w:lang w:bidi="ar-DZ"/>
              </w:rPr>
            </w:pPr>
            <w:r>
              <w:rPr>
                <w:b/>
                <w:bCs/>
                <w:sz w:val="24"/>
                <w:szCs w:val="24"/>
                <w:lang w:bidi="ar-DZ"/>
              </w:rPr>
              <w:t>0</w:t>
            </w:r>
          </w:p>
        </w:tc>
        <w:tc>
          <w:tcPr>
            <w:tcW w:w="888" w:type="dxa"/>
          </w:tcPr>
          <w:p w14:paraId="142B6E68" w14:textId="77777777" w:rsidR="00EA0EEF" w:rsidRPr="00D01D8D" w:rsidRDefault="00EA0EEF" w:rsidP="007E4F97">
            <w:pPr>
              <w:tabs>
                <w:tab w:val="left" w:pos="252"/>
                <w:tab w:val="center" w:pos="336"/>
              </w:tabs>
              <w:bidi/>
              <w:jc w:val="center"/>
              <w:rPr>
                <w:b/>
                <w:bCs/>
                <w:sz w:val="24"/>
                <w:szCs w:val="24"/>
                <w:rtl/>
                <w:lang w:bidi="ar-DZ"/>
              </w:rPr>
            </w:pPr>
            <w:r>
              <w:rPr>
                <w:b/>
                <w:bCs/>
                <w:sz w:val="24"/>
                <w:szCs w:val="24"/>
                <w:lang w:bidi="ar-DZ"/>
              </w:rPr>
              <w:t>2</w:t>
            </w:r>
          </w:p>
        </w:tc>
        <w:tc>
          <w:tcPr>
            <w:tcW w:w="1475" w:type="dxa"/>
          </w:tcPr>
          <w:p w14:paraId="61375150" w14:textId="77777777" w:rsidR="00EA0EEF" w:rsidRPr="00D01D8D" w:rsidRDefault="00EA0EEF" w:rsidP="007E4F97">
            <w:pPr>
              <w:bidi/>
              <w:rPr>
                <w:b/>
                <w:bCs/>
                <w:sz w:val="24"/>
                <w:szCs w:val="24"/>
                <w:rtl/>
                <w:lang w:bidi="ar-DZ"/>
              </w:rPr>
            </w:pPr>
            <w:r w:rsidRPr="00D01D8D">
              <w:rPr>
                <w:b/>
                <w:bCs/>
                <w:sz w:val="24"/>
                <w:szCs w:val="24"/>
                <w:lang w:bidi="ar-DZ"/>
              </w:rPr>
              <w:t>RCBir</w:t>
            </w:r>
          </w:p>
        </w:tc>
        <w:tc>
          <w:tcPr>
            <w:tcW w:w="3062" w:type="dxa"/>
          </w:tcPr>
          <w:p w14:paraId="2237597C" w14:textId="77777777" w:rsidR="00EA0EEF" w:rsidRPr="00907FCF" w:rsidRDefault="00EA0EEF" w:rsidP="007E4F97">
            <w:pPr>
              <w:bidi/>
              <w:rPr>
                <w:b/>
                <w:bCs/>
                <w:sz w:val="24"/>
                <w:szCs w:val="24"/>
                <w:rtl/>
                <w:lang w:bidi="ar-DZ"/>
              </w:rPr>
            </w:pPr>
            <w:r w:rsidRPr="00907FCF">
              <w:rPr>
                <w:rFonts w:hint="cs"/>
                <w:b/>
                <w:bCs/>
                <w:sz w:val="24"/>
                <w:szCs w:val="24"/>
                <w:rtl/>
                <w:lang w:bidi="ar-DZ"/>
              </w:rPr>
              <w:t>اتحاد بئر مراد رايس</w:t>
            </w:r>
          </w:p>
        </w:tc>
      </w:tr>
      <w:tr w:rsidR="00EA0EEF" w:rsidRPr="0087695D" w14:paraId="10E8E67B" w14:textId="77777777" w:rsidTr="0009703A">
        <w:tc>
          <w:tcPr>
            <w:tcW w:w="2509" w:type="dxa"/>
          </w:tcPr>
          <w:p w14:paraId="3BEA88C2" w14:textId="77777777" w:rsidR="00EA0EEF" w:rsidRPr="00907FCF" w:rsidRDefault="00EA0EEF" w:rsidP="007E4F97">
            <w:pPr>
              <w:bidi/>
              <w:jc w:val="right"/>
              <w:rPr>
                <w:b/>
                <w:bCs/>
                <w:sz w:val="24"/>
                <w:szCs w:val="24"/>
                <w:rtl/>
                <w:lang w:bidi="ar-DZ"/>
              </w:rPr>
            </w:pPr>
            <w:r w:rsidRPr="00907FCF">
              <w:rPr>
                <w:rFonts w:hint="cs"/>
                <w:b/>
                <w:bCs/>
                <w:sz w:val="24"/>
                <w:szCs w:val="24"/>
                <w:rtl/>
                <w:lang w:bidi="ar-DZ"/>
              </w:rPr>
              <w:t>شباب الابيار</w:t>
            </w:r>
          </w:p>
        </w:tc>
        <w:tc>
          <w:tcPr>
            <w:tcW w:w="1885" w:type="dxa"/>
          </w:tcPr>
          <w:p w14:paraId="2F8D4183" w14:textId="77777777" w:rsidR="00EA0EEF" w:rsidRPr="00D01D8D" w:rsidRDefault="00EA0EEF" w:rsidP="007E4F97">
            <w:pPr>
              <w:bidi/>
              <w:jc w:val="right"/>
              <w:rPr>
                <w:b/>
                <w:bCs/>
                <w:sz w:val="24"/>
                <w:szCs w:val="24"/>
                <w:rtl/>
                <w:lang w:bidi="ar-DZ"/>
              </w:rPr>
            </w:pPr>
            <w:r>
              <w:rPr>
                <w:b/>
                <w:bCs/>
                <w:sz w:val="24"/>
                <w:szCs w:val="24"/>
                <w:lang w:bidi="ar-DZ"/>
              </w:rPr>
              <w:t>FCEB</w:t>
            </w:r>
          </w:p>
        </w:tc>
        <w:tc>
          <w:tcPr>
            <w:tcW w:w="813" w:type="dxa"/>
          </w:tcPr>
          <w:p w14:paraId="5916F98F" w14:textId="77777777" w:rsidR="00EA0EEF" w:rsidRPr="00D01D8D" w:rsidRDefault="00EA0EEF" w:rsidP="007E4F97">
            <w:pPr>
              <w:bidi/>
              <w:jc w:val="center"/>
              <w:rPr>
                <w:b/>
                <w:bCs/>
                <w:sz w:val="24"/>
                <w:szCs w:val="24"/>
                <w:rtl/>
                <w:lang w:bidi="ar-DZ"/>
              </w:rPr>
            </w:pPr>
            <w:r>
              <w:rPr>
                <w:b/>
                <w:bCs/>
                <w:sz w:val="24"/>
                <w:szCs w:val="24"/>
                <w:lang w:bidi="ar-DZ"/>
              </w:rPr>
              <w:t>1</w:t>
            </w:r>
          </w:p>
        </w:tc>
        <w:tc>
          <w:tcPr>
            <w:tcW w:w="888" w:type="dxa"/>
          </w:tcPr>
          <w:p w14:paraId="6170BAEA" w14:textId="77777777" w:rsidR="00EA0EEF" w:rsidRPr="00D01D8D" w:rsidRDefault="00EA0EEF" w:rsidP="007E4F97">
            <w:pPr>
              <w:bidi/>
              <w:jc w:val="center"/>
              <w:rPr>
                <w:b/>
                <w:bCs/>
                <w:sz w:val="24"/>
                <w:szCs w:val="24"/>
                <w:rtl/>
                <w:lang w:bidi="ar-DZ"/>
              </w:rPr>
            </w:pPr>
            <w:r>
              <w:rPr>
                <w:b/>
                <w:bCs/>
                <w:sz w:val="24"/>
                <w:szCs w:val="24"/>
                <w:lang w:bidi="ar-DZ"/>
              </w:rPr>
              <w:t>1</w:t>
            </w:r>
          </w:p>
        </w:tc>
        <w:tc>
          <w:tcPr>
            <w:tcW w:w="1475" w:type="dxa"/>
          </w:tcPr>
          <w:p w14:paraId="3CBF864A" w14:textId="77777777" w:rsidR="00EA0EEF" w:rsidRPr="00D01D8D" w:rsidRDefault="00EA0EEF" w:rsidP="007E4F97">
            <w:pPr>
              <w:bidi/>
              <w:rPr>
                <w:b/>
                <w:bCs/>
                <w:sz w:val="24"/>
                <w:szCs w:val="24"/>
                <w:rtl/>
                <w:lang w:bidi="ar-DZ"/>
              </w:rPr>
            </w:pPr>
            <w:r w:rsidRPr="00D01D8D">
              <w:rPr>
                <w:b/>
                <w:bCs/>
                <w:sz w:val="24"/>
                <w:szCs w:val="24"/>
                <w:lang w:bidi="ar-DZ"/>
              </w:rPr>
              <w:t>IRHD</w:t>
            </w:r>
          </w:p>
        </w:tc>
        <w:tc>
          <w:tcPr>
            <w:tcW w:w="3062" w:type="dxa"/>
          </w:tcPr>
          <w:p w14:paraId="1A8F9236" w14:textId="77777777" w:rsidR="00EA0EEF" w:rsidRPr="00907FCF" w:rsidRDefault="00EA0EEF" w:rsidP="007E4F97">
            <w:pPr>
              <w:bidi/>
              <w:rPr>
                <w:b/>
                <w:bCs/>
                <w:sz w:val="24"/>
                <w:szCs w:val="24"/>
                <w:rtl/>
                <w:lang w:bidi="ar-DZ"/>
              </w:rPr>
            </w:pPr>
            <w:r w:rsidRPr="00907FCF">
              <w:rPr>
                <w:rFonts w:hint="cs"/>
                <w:b/>
                <w:bCs/>
                <w:sz w:val="24"/>
                <w:szCs w:val="24"/>
                <w:rtl/>
                <w:lang w:bidi="ar-DZ"/>
              </w:rPr>
              <w:t>إتحاد حسن داي</w:t>
            </w:r>
          </w:p>
        </w:tc>
      </w:tr>
      <w:tr w:rsidR="00EA0EEF" w:rsidRPr="0087695D" w14:paraId="0100C68A" w14:textId="77777777" w:rsidTr="0009703A">
        <w:tc>
          <w:tcPr>
            <w:tcW w:w="2509" w:type="dxa"/>
          </w:tcPr>
          <w:p w14:paraId="51DEAD63" w14:textId="77777777" w:rsidR="00EA0EEF" w:rsidRPr="00907FCF" w:rsidRDefault="00EA0EEF" w:rsidP="007E4F97">
            <w:pPr>
              <w:bidi/>
              <w:jc w:val="right"/>
              <w:rPr>
                <w:b/>
                <w:bCs/>
                <w:sz w:val="24"/>
                <w:szCs w:val="24"/>
                <w:rtl/>
                <w:lang w:bidi="ar-DZ"/>
              </w:rPr>
            </w:pPr>
            <w:r w:rsidRPr="00907FCF">
              <w:rPr>
                <w:rFonts w:hint="cs"/>
                <w:b/>
                <w:bCs/>
                <w:sz w:val="24"/>
                <w:szCs w:val="24"/>
                <w:rtl/>
                <w:lang w:bidi="ar-DZ"/>
              </w:rPr>
              <w:t>أمل دالي إبراهيم</w:t>
            </w:r>
          </w:p>
        </w:tc>
        <w:tc>
          <w:tcPr>
            <w:tcW w:w="1885" w:type="dxa"/>
          </w:tcPr>
          <w:p w14:paraId="66AE8B59" w14:textId="77777777" w:rsidR="00EA0EEF" w:rsidRPr="00D01D8D" w:rsidRDefault="00EA0EEF" w:rsidP="007E4F97">
            <w:pPr>
              <w:bidi/>
              <w:jc w:val="right"/>
              <w:rPr>
                <w:b/>
                <w:bCs/>
                <w:sz w:val="24"/>
                <w:szCs w:val="24"/>
                <w:rtl/>
                <w:lang w:bidi="ar-DZ"/>
              </w:rPr>
            </w:pPr>
            <w:r w:rsidRPr="00D01D8D">
              <w:rPr>
                <w:b/>
                <w:bCs/>
                <w:sz w:val="24"/>
                <w:szCs w:val="24"/>
                <w:lang w:bidi="ar-DZ"/>
              </w:rPr>
              <w:t>ADI</w:t>
            </w:r>
          </w:p>
        </w:tc>
        <w:tc>
          <w:tcPr>
            <w:tcW w:w="813" w:type="dxa"/>
          </w:tcPr>
          <w:p w14:paraId="5124D41C" w14:textId="77777777" w:rsidR="00EA0EEF" w:rsidRPr="00D01D8D" w:rsidRDefault="00EA0EEF" w:rsidP="007E4F97">
            <w:pPr>
              <w:bidi/>
              <w:jc w:val="center"/>
              <w:rPr>
                <w:b/>
                <w:bCs/>
                <w:sz w:val="24"/>
                <w:szCs w:val="24"/>
                <w:rtl/>
                <w:lang w:bidi="ar-DZ"/>
              </w:rPr>
            </w:pPr>
            <w:r>
              <w:rPr>
                <w:b/>
                <w:bCs/>
                <w:sz w:val="24"/>
                <w:szCs w:val="24"/>
                <w:lang w:bidi="ar-DZ"/>
              </w:rPr>
              <w:t>0</w:t>
            </w:r>
          </w:p>
        </w:tc>
        <w:tc>
          <w:tcPr>
            <w:tcW w:w="888" w:type="dxa"/>
          </w:tcPr>
          <w:p w14:paraId="0CEA1CE7" w14:textId="77777777" w:rsidR="00EA0EEF" w:rsidRPr="00D01D8D" w:rsidRDefault="00EA0EEF" w:rsidP="007E4F97">
            <w:pPr>
              <w:bidi/>
              <w:jc w:val="center"/>
              <w:rPr>
                <w:b/>
                <w:bCs/>
                <w:sz w:val="24"/>
                <w:szCs w:val="24"/>
                <w:rtl/>
                <w:lang w:bidi="ar-DZ"/>
              </w:rPr>
            </w:pPr>
            <w:r>
              <w:rPr>
                <w:b/>
                <w:bCs/>
                <w:sz w:val="24"/>
                <w:szCs w:val="24"/>
                <w:lang w:bidi="ar-DZ"/>
              </w:rPr>
              <w:t>1</w:t>
            </w:r>
          </w:p>
        </w:tc>
        <w:tc>
          <w:tcPr>
            <w:tcW w:w="1475" w:type="dxa"/>
          </w:tcPr>
          <w:p w14:paraId="0C637E85" w14:textId="77777777" w:rsidR="00EA0EEF" w:rsidRPr="00D01D8D" w:rsidRDefault="00EA0EEF" w:rsidP="007E4F97">
            <w:pPr>
              <w:bidi/>
              <w:rPr>
                <w:b/>
                <w:bCs/>
                <w:sz w:val="24"/>
                <w:szCs w:val="24"/>
                <w:rtl/>
                <w:lang w:bidi="ar-DZ"/>
              </w:rPr>
            </w:pPr>
            <w:r w:rsidRPr="00D01D8D">
              <w:rPr>
                <w:b/>
                <w:bCs/>
                <w:sz w:val="24"/>
                <w:szCs w:val="24"/>
                <w:lang w:bidi="ar-DZ"/>
              </w:rPr>
              <w:t>NRBou</w:t>
            </w:r>
          </w:p>
        </w:tc>
        <w:tc>
          <w:tcPr>
            <w:tcW w:w="3062" w:type="dxa"/>
          </w:tcPr>
          <w:p w14:paraId="5FF97B6C" w14:textId="77777777" w:rsidR="00EA0EEF" w:rsidRPr="00907FCF" w:rsidRDefault="00EA0EEF" w:rsidP="007E4F97">
            <w:pPr>
              <w:bidi/>
              <w:rPr>
                <w:b/>
                <w:bCs/>
                <w:sz w:val="24"/>
                <w:szCs w:val="24"/>
                <w:rtl/>
                <w:lang w:bidi="ar-DZ"/>
              </w:rPr>
            </w:pPr>
            <w:r w:rsidRPr="00907FCF">
              <w:rPr>
                <w:rFonts w:hint="cs"/>
                <w:b/>
                <w:bCs/>
                <w:sz w:val="24"/>
                <w:szCs w:val="24"/>
                <w:rtl/>
                <w:lang w:bidi="ar-DZ"/>
              </w:rPr>
              <w:t>نادي بوشاوي</w:t>
            </w:r>
          </w:p>
        </w:tc>
      </w:tr>
      <w:tr w:rsidR="00EA0EEF" w:rsidRPr="0087695D" w14:paraId="14F49605" w14:textId="77777777" w:rsidTr="0009703A">
        <w:tc>
          <w:tcPr>
            <w:tcW w:w="2509" w:type="dxa"/>
          </w:tcPr>
          <w:p w14:paraId="15CD499E" w14:textId="77777777" w:rsidR="00EA0EEF" w:rsidRPr="00907FCF" w:rsidRDefault="00EA0EEF" w:rsidP="007E4F97">
            <w:pPr>
              <w:bidi/>
              <w:jc w:val="right"/>
              <w:rPr>
                <w:b/>
                <w:bCs/>
                <w:sz w:val="24"/>
                <w:szCs w:val="24"/>
                <w:rtl/>
                <w:lang w:bidi="ar-DZ"/>
              </w:rPr>
            </w:pPr>
            <w:r w:rsidRPr="00907FCF">
              <w:rPr>
                <w:rFonts w:hint="cs"/>
                <w:b/>
                <w:bCs/>
                <w:sz w:val="24"/>
                <w:szCs w:val="24"/>
                <w:rtl/>
                <w:lang w:bidi="ar-DZ"/>
              </w:rPr>
              <w:t>شبيبة عين البنيان</w:t>
            </w:r>
          </w:p>
        </w:tc>
        <w:tc>
          <w:tcPr>
            <w:tcW w:w="1885" w:type="dxa"/>
          </w:tcPr>
          <w:p w14:paraId="7F8DEFB0" w14:textId="77777777" w:rsidR="00EA0EEF" w:rsidRPr="00D01D8D" w:rsidRDefault="00EA0EEF" w:rsidP="007E4F97">
            <w:pPr>
              <w:bidi/>
              <w:jc w:val="right"/>
              <w:rPr>
                <w:b/>
                <w:bCs/>
                <w:sz w:val="24"/>
                <w:szCs w:val="24"/>
                <w:rtl/>
                <w:lang w:bidi="ar-DZ"/>
              </w:rPr>
            </w:pPr>
            <w:r w:rsidRPr="00D01D8D">
              <w:rPr>
                <w:b/>
                <w:bCs/>
                <w:sz w:val="24"/>
                <w:szCs w:val="24"/>
                <w:lang w:bidi="ar-DZ"/>
              </w:rPr>
              <w:t>JSBAB</w:t>
            </w:r>
          </w:p>
        </w:tc>
        <w:tc>
          <w:tcPr>
            <w:tcW w:w="813" w:type="dxa"/>
          </w:tcPr>
          <w:p w14:paraId="03312E9C" w14:textId="77777777" w:rsidR="00EA0EEF" w:rsidRPr="00D01D8D" w:rsidRDefault="00EA0EEF" w:rsidP="007E4F97">
            <w:pPr>
              <w:bidi/>
              <w:jc w:val="center"/>
              <w:rPr>
                <w:b/>
                <w:bCs/>
                <w:sz w:val="24"/>
                <w:szCs w:val="24"/>
                <w:rtl/>
                <w:lang w:bidi="ar-DZ"/>
              </w:rPr>
            </w:pPr>
            <w:r>
              <w:rPr>
                <w:b/>
                <w:bCs/>
                <w:sz w:val="24"/>
                <w:szCs w:val="24"/>
                <w:lang w:bidi="ar-DZ"/>
              </w:rPr>
              <w:t>0</w:t>
            </w:r>
          </w:p>
        </w:tc>
        <w:tc>
          <w:tcPr>
            <w:tcW w:w="888" w:type="dxa"/>
          </w:tcPr>
          <w:p w14:paraId="10D5D5B1" w14:textId="77777777" w:rsidR="00EA0EEF" w:rsidRPr="00D01D8D" w:rsidRDefault="00EA0EEF" w:rsidP="007E4F97">
            <w:pPr>
              <w:bidi/>
              <w:jc w:val="center"/>
              <w:rPr>
                <w:b/>
                <w:bCs/>
                <w:sz w:val="24"/>
                <w:szCs w:val="24"/>
                <w:rtl/>
                <w:lang w:bidi="ar-DZ"/>
              </w:rPr>
            </w:pPr>
            <w:r>
              <w:rPr>
                <w:b/>
                <w:bCs/>
                <w:sz w:val="24"/>
                <w:szCs w:val="24"/>
                <w:lang w:bidi="ar-DZ"/>
              </w:rPr>
              <w:t>1</w:t>
            </w:r>
          </w:p>
        </w:tc>
        <w:tc>
          <w:tcPr>
            <w:tcW w:w="1475" w:type="dxa"/>
          </w:tcPr>
          <w:p w14:paraId="7673918F" w14:textId="77777777" w:rsidR="00EA0EEF" w:rsidRPr="00D01D8D" w:rsidRDefault="00EA0EEF" w:rsidP="007E4F97">
            <w:pPr>
              <w:bidi/>
              <w:rPr>
                <w:b/>
                <w:bCs/>
                <w:sz w:val="24"/>
                <w:szCs w:val="24"/>
                <w:rtl/>
                <w:lang w:bidi="ar-DZ"/>
              </w:rPr>
            </w:pPr>
            <w:r w:rsidRPr="00D01D8D">
              <w:rPr>
                <w:b/>
                <w:bCs/>
                <w:sz w:val="24"/>
                <w:szCs w:val="24"/>
                <w:lang w:bidi="ar-DZ"/>
              </w:rPr>
              <w:t>CROF</w:t>
            </w:r>
          </w:p>
        </w:tc>
        <w:tc>
          <w:tcPr>
            <w:tcW w:w="3062" w:type="dxa"/>
          </w:tcPr>
          <w:p w14:paraId="4AA41CE0" w14:textId="77777777" w:rsidR="00EA0EEF" w:rsidRPr="00907FCF" w:rsidRDefault="00EA0EEF" w:rsidP="007E4F97">
            <w:pPr>
              <w:bidi/>
              <w:rPr>
                <w:b/>
                <w:bCs/>
                <w:sz w:val="24"/>
                <w:szCs w:val="24"/>
                <w:rtl/>
                <w:lang w:bidi="ar-DZ"/>
              </w:rPr>
            </w:pPr>
            <w:r w:rsidRPr="00907FCF">
              <w:rPr>
                <w:rFonts w:hint="cs"/>
                <w:b/>
                <w:bCs/>
                <w:sz w:val="24"/>
                <w:szCs w:val="24"/>
                <w:rtl/>
                <w:lang w:bidi="ar-DZ"/>
              </w:rPr>
              <w:t>الشباب الرياضي اولاد فايت</w:t>
            </w:r>
          </w:p>
        </w:tc>
      </w:tr>
      <w:tr w:rsidR="00EA0EEF" w:rsidRPr="0087695D" w14:paraId="462FBF26" w14:textId="77777777" w:rsidTr="0009703A">
        <w:tc>
          <w:tcPr>
            <w:tcW w:w="2509" w:type="dxa"/>
          </w:tcPr>
          <w:p w14:paraId="062BECBA" w14:textId="77777777" w:rsidR="00EA0EEF" w:rsidRPr="00907FCF" w:rsidRDefault="00EA0EEF" w:rsidP="007E4F97">
            <w:pPr>
              <w:bidi/>
              <w:jc w:val="right"/>
              <w:rPr>
                <w:b/>
                <w:bCs/>
                <w:sz w:val="24"/>
                <w:szCs w:val="24"/>
                <w:rtl/>
                <w:lang w:bidi="ar-DZ"/>
              </w:rPr>
            </w:pPr>
            <w:r w:rsidRPr="00907FCF">
              <w:rPr>
                <w:rFonts w:hint="cs"/>
                <w:b/>
                <w:bCs/>
                <w:sz w:val="24"/>
                <w:szCs w:val="24"/>
                <w:rtl/>
                <w:lang w:bidi="ar-DZ"/>
              </w:rPr>
              <w:t>نجم أولاد فايت</w:t>
            </w:r>
          </w:p>
        </w:tc>
        <w:tc>
          <w:tcPr>
            <w:tcW w:w="1885" w:type="dxa"/>
          </w:tcPr>
          <w:p w14:paraId="5E2543CE" w14:textId="77777777" w:rsidR="00EA0EEF" w:rsidRPr="00D01D8D" w:rsidRDefault="00EA0EEF" w:rsidP="007E4F97">
            <w:pPr>
              <w:bidi/>
              <w:jc w:val="right"/>
              <w:rPr>
                <w:b/>
                <w:bCs/>
                <w:sz w:val="24"/>
                <w:szCs w:val="24"/>
                <w:rtl/>
                <w:lang w:bidi="ar-DZ"/>
              </w:rPr>
            </w:pPr>
            <w:r w:rsidRPr="00D01D8D">
              <w:rPr>
                <w:b/>
                <w:bCs/>
                <w:sz w:val="24"/>
                <w:szCs w:val="24"/>
                <w:lang w:bidi="ar-DZ"/>
              </w:rPr>
              <w:t>ESOF</w:t>
            </w:r>
          </w:p>
        </w:tc>
        <w:tc>
          <w:tcPr>
            <w:tcW w:w="813" w:type="dxa"/>
          </w:tcPr>
          <w:p w14:paraId="56A7246E" w14:textId="77777777" w:rsidR="00EA0EEF" w:rsidRPr="00D01D8D" w:rsidRDefault="00EA0EEF" w:rsidP="007E4F97">
            <w:pPr>
              <w:bidi/>
              <w:jc w:val="center"/>
              <w:rPr>
                <w:b/>
                <w:bCs/>
                <w:sz w:val="24"/>
                <w:szCs w:val="24"/>
                <w:rtl/>
                <w:lang w:bidi="ar-DZ"/>
              </w:rPr>
            </w:pPr>
            <w:r>
              <w:rPr>
                <w:b/>
                <w:bCs/>
                <w:sz w:val="24"/>
                <w:szCs w:val="24"/>
                <w:lang w:bidi="ar-DZ"/>
              </w:rPr>
              <w:t>1</w:t>
            </w:r>
          </w:p>
        </w:tc>
        <w:tc>
          <w:tcPr>
            <w:tcW w:w="888" w:type="dxa"/>
          </w:tcPr>
          <w:p w14:paraId="652D6DB2" w14:textId="77777777" w:rsidR="00EA0EEF" w:rsidRPr="00D01D8D" w:rsidRDefault="00EA0EEF" w:rsidP="007E4F97">
            <w:pPr>
              <w:bidi/>
              <w:jc w:val="center"/>
              <w:rPr>
                <w:b/>
                <w:bCs/>
                <w:sz w:val="24"/>
                <w:szCs w:val="24"/>
                <w:rtl/>
                <w:lang w:bidi="ar-DZ"/>
              </w:rPr>
            </w:pPr>
            <w:r>
              <w:rPr>
                <w:b/>
                <w:bCs/>
                <w:sz w:val="24"/>
                <w:szCs w:val="24"/>
                <w:lang w:bidi="ar-DZ"/>
              </w:rPr>
              <w:t>2</w:t>
            </w:r>
          </w:p>
        </w:tc>
        <w:tc>
          <w:tcPr>
            <w:tcW w:w="1475" w:type="dxa"/>
          </w:tcPr>
          <w:p w14:paraId="1AD6286C" w14:textId="77777777" w:rsidR="00EA0EEF" w:rsidRPr="00D01D8D" w:rsidRDefault="00EA0EEF" w:rsidP="007E4F97">
            <w:pPr>
              <w:bidi/>
              <w:rPr>
                <w:b/>
                <w:bCs/>
                <w:sz w:val="24"/>
                <w:szCs w:val="24"/>
                <w:rtl/>
                <w:lang w:bidi="ar-DZ"/>
              </w:rPr>
            </w:pPr>
            <w:r w:rsidRPr="00D01D8D">
              <w:rPr>
                <w:b/>
                <w:bCs/>
                <w:sz w:val="24"/>
                <w:szCs w:val="24"/>
                <w:lang w:bidi="ar-DZ"/>
              </w:rPr>
              <w:t>NRDI</w:t>
            </w:r>
          </w:p>
        </w:tc>
        <w:tc>
          <w:tcPr>
            <w:tcW w:w="3062" w:type="dxa"/>
          </w:tcPr>
          <w:p w14:paraId="24D97A26" w14:textId="77777777" w:rsidR="00EA0EEF" w:rsidRPr="00907FCF" w:rsidRDefault="00EA0EEF" w:rsidP="007E4F97">
            <w:pPr>
              <w:bidi/>
              <w:rPr>
                <w:b/>
                <w:bCs/>
                <w:sz w:val="24"/>
                <w:szCs w:val="24"/>
                <w:rtl/>
                <w:lang w:bidi="ar-DZ"/>
              </w:rPr>
            </w:pPr>
            <w:r w:rsidRPr="00907FCF">
              <w:rPr>
                <w:rFonts w:hint="cs"/>
                <w:b/>
                <w:bCs/>
                <w:sz w:val="24"/>
                <w:szCs w:val="24"/>
                <w:rtl/>
                <w:lang w:bidi="ar-DZ"/>
              </w:rPr>
              <w:t>نادي دالي إبراهيم</w:t>
            </w:r>
          </w:p>
        </w:tc>
      </w:tr>
      <w:tr w:rsidR="00EA0EEF" w:rsidRPr="0087695D" w14:paraId="4AD75B63" w14:textId="77777777" w:rsidTr="0009703A">
        <w:tc>
          <w:tcPr>
            <w:tcW w:w="2509" w:type="dxa"/>
          </w:tcPr>
          <w:p w14:paraId="30C4E940" w14:textId="77777777" w:rsidR="00EA0EEF" w:rsidRPr="00907FCF" w:rsidRDefault="00EA0EEF" w:rsidP="007E4F97">
            <w:pPr>
              <w:bidi/>
              <w:jc w:val="right"/>
              <w:rPr>
                <w:b/>
                <w:bCs/>
                <w:sz w:val="24"/>
                <w:szCs w:val="24"/>
                <w:rtl/>
                <w:lang w:bidi="ar-DZ"/>
              </w:rPr>
            </w:pPr>
            <w:r w:rsidRPr="00907FCF">
              <w:rPr>
                <w:rFonts w:hint="cs"/>
                <w:b/>
                <w:bCs/>
                <w:sz w:val="24"/>
                <w:szCs w:val="24"/>
                <w:rtl/>
                <w:lang w:bidi="ar-DZ"/>
              </w:rPr>
              <w:t>أولمبي الطاحونتان</w:t>
            </w:r>
          </w:p>
        </w:tc>
        <w:tc>
          <w:tcPr>
            <w:tcW w:w="1885" w:type="dxa"/>
          </w:tcPr>
          <w:p w14:paraId="0D350AEE" w14:textId="77777777" w:rsidR="00EA0EEF" w:rsidRPr="00D01D8D" w:rsidRDefault="00EA0EEF" w:rsidP="007E4F97">
            <w:pPr>
              <w:bidi/>
              <w:jc w:val="right"/>
              <w:rPr>
                <w:b/>
                <w:bCs/>
                <w:sz w:val="24"/>
                <w:szCs w:val="24"/>
                <w:rtl/>
                <w:lang w:bidi="ar-DZ"/>
              </w:rPr>
            </w:pPr>
            <w:r w:rsidRPr="00D01D8D">
              <w:rPr>
                <w:b/>
                <w:bCs/>
                <w:sz w:val="24"/>
                <w:szCs w:val="24"/>
                <w:lang w:bidi="ar-DZ"/>
              </w:rPr>
              <w:t>ODM</w:t>
            </w:r>
          </w:p>
        </w:tc>
        <w:tc>
          <w:tcPr>
            <w:tcW w:w="813" w:type="dxa"/>
          </w:tcPr>
          <w:p w14:paraId="46F0F54C" w14:textId="77777777" w:rsidR="00EA0EEF" w:rsidRPr="00D01D8D" w:rsidRDefault="00EA0EEF" w:rsidP="007E4F97">
            <w:pPr>
              <w:bidi/>
              <w:jc w:val="center"/>
              <w:rPr>
                <w:b/>
                <w:bCs/>
                <w:sz w:val="24"/>
                <w:szCs w:val="24"/>
                <w:rtl/>
                <w:lang w:bidi="ar-DZ"/>
              </w:rPr>
            </w:pPr>
            <w:r>
              <w:rPr>
                <w:b/>
                <w:bCs/>
                <w:sz w:val="24"/>
                <w:szCs w:val="24"/>
                <w:lang w:bidi="ar-DZ"/>
              </w:rPr>
              <w:t>3</w:t>
            </w:r>
          </w:p>
        </w:tc>
        <w:tc>
          <w:tcPr>
            <w:tcW w:w="888" w:type="dxa"/>
          </w:tcPr>
          <w:p w14:paraId="24FF3E3A" w14:textId="77777777" w:rsidR="00EA0EEF" w:rsidRPr="00D01D8D" w:rsidRDefault="00EA0EEF" w:rsidP="007E4F97">
            <w:pPr>
              <w:bidi/>
              <w:jc w:val="center"/>
              <w:rPr>
                <w:b/>
                <w:bCs/>
                <w:sz w:val="24"/>
                <w:szCs w:val="24"/>
                <w:rtl/>
                <w:lang w:bidi="ar-DZ"/>
              </w:rPr>
            </w:pPr>
            <w:r>
              <w:rPr>
                <w:b/>
                <w:bCs/>
                <w:sz w:val="24"/>
                <w:szCs w:val="24"/>
                <w:lang w:bidi="ar-DZ"/>
              </w:rPr>
              <w:t>4</w:t>
            </w:r>
          </w:p>
        </w:tc>
        <w:tc>
          <w:tcPr>
            <w:tcW w:w="1475" w:type="dxa"/>
          </w:tcPr>
          <w:p w14:paraId="6F02F3D6" w14:textId="77777777" w:rsidR="00EA0EEF" w:rsidRPr="00D01D8D" w:rsidRDefault="00EA0EEF" w:rsidP="007E4F97">
            <w:pPr>
              <w:bidi/>
              <w:rPr>
                <w:b/>
                <w:bCs/>
                <w:sz w:val="24"/>
                <w:szCs w:val="24"/>
                <w:rtl/>
                <w:lang w:bidi="ar-DZ"/>
              </w:rPr>
            </w:pPr>
            <w:r w:rsidRPr="00D01D8D">
              <w:rPr>
                <w:b/>
                <w:bCs/>
                <w:sz w:val="24"/>
                <w:szCs w:val="24"/>
                <w:lang w:bidi="ar-DZ"/>
              </w:rPr>
              <w:t>JSSH</w:t>
            </w:r>
          </w:p>
        </w:tc>
        <w:tc>
          <w:tcPr>
            <w:tcW w:w="3062" w:type="dxa"/>
          </w:tcPr>
          <w:p w14:paraId="5F513E7E" w14:textId="77777777" w:rsidR="00EA0EEF" w:rsidRPr="00907FCF" w:rsidRDefault="00EA0EEF" w:rsidP="007E4F97">
            <w:pPr>
              <w:bidi/>
              <w:rPr>
                <w:b/>
                <w:bCs/>
                <w:sz w:val="24"/>
                <w:szCs w:val="24"/>
                <w:rtl/>
                <w:lang w:bidi="ar-DZ"/>
              </w:rPr>
            </w:pPr>
            <w:r w:rsidRPr="00907FCF">
              <w:rPr>
                <w:rFonts w:hint="cs"/>
                <w:b/>
                <w:bCs/>
                <w:sz w:val="24"/>
                <w:szCs w:val="24"/>
                <w:rtl/>
                <w:lang w:bidi="ar-DZ"/>
              </w:rPr>
              <w:t>شبيبة سعيد حمدين</w:t>
            </w:r>
          </w:p>
        </w:tc>
      </w:tr>
      <w:tr w:rsidR="00EA0EEF" w:rsidRPr="0087695D" w14:paraId="3B6E1FA6" w14:textId="77777777" w:rsidTr="0009703A">
        <w:tc>
          <w:tcPr>
            <w:tcW w:w="2509" w:type="dxa"/>
          </w:tcPr>
          <w:p w14:paraId="42D9C938" w14:textId="77777777" w:rsidR="00EA0EEF" w:rsidRPr="00907FCF" w:rsidRDefault="00EA0EEF" w:rsidP="007E4F97">
            <w:pPr>
              <w:bidi/>
              <w:jc w:val="right"/>
              <w:rPr>
                <w:b/>
                <w:bCs/>
                <w:sz w:val="24"/>
                <w:szCs w:val="24"/>
                <w:rtl/>
                <w:lang w:bidi="ar-DZ"/>
              </w:rPr>
            </w:pPr>
            <w:r w:rsidRPr="00907FCF">
              <w:rPr>
                <w:rFonts w:hint="cs"/>
                <w:b/>
                <w:bCs/>
                <w:sz w:val="24"/>
                <w:szCs w:val="24"/>
                <w:rtl/>
                <w:lang w:bidi="ar-DZ"/>
              </w:rPr>
              <w:t>نادي سيدي عبد الله</w:t>
            </w:r>
          </w:p>
        </w:tc>
        <w:tc>
          <w:tcPr>
            <w:tcW w:w="1885" w:type="dxa"/>
          </w:tcPr>
          <w:p w14:paraId="38094488" w14:textId="77777777" w:rsidR="00EA0EEF" w:rsidRPr="00D01D8D" w:rsidRDefault="00EA0EEF" w:rsidP="007E4F97">
            <w:pPr>
              <w:bidi/>
              <w:jc w:val="right"/>
              <w:rPr>
                <w:b/>
                <w:bCs/>
                <w:sz w:val="24"/>
                <w:szCs w:val="24"/>
                <w:rtl/>
                <w:lang w:bidi="ar-DZ"/>
              </w:rPr>
            </w:pPr>
            <w:r w:rsidRPr="00D01D8D">
              <w:rPr>
                <w:b/>
                <w:bCs/>
                <w:sz w:val="24"/>
                <w:szCs w:val="24"/>
                <w:lang w:bidi="ar-DZ"/>
              </w:rPr>
              <w:t>FCSA</w:t>
            </w:r>
          </w:p>
        </w:tc>
        <w:tc>
          <w:tcPr>
            <w:tcW w:w="813" w:type="dxa"/>
          </w:tcPr>
          <w:p w14:paraId="5696F16B" w14:textId="77777777" w:rsidR="00EA0EEF" w:rsidRPr="00D01D8D" w:rsidRDefault="00EA0EEF" w:rsidP="007E4F97">
            <w:pPr>
              <w:bidi/>
              <w:jc w:val="center"/>
              <w:rPr>
                <w:b/>
                <w:bCs/>
                <w:sz w:val="24"/>
                <w:szCs w:val="24"/>
                <w:rtl/>
                <w:lang w:bidi="ar-DZ"/>
              </w:rPr>
            </w:pPr>
            <w:r>
              <w:rPr>
                <w:b/>
                <w:bCs/>
                <w:sz w:val="24"/>
                <w:szCs w:val="24"/>
                <w:lang w:bidi="ar-DZ"/>
              </w:rPr>
              <w:t>1</w:t>
            </w:r>
          </w:p>
        </w:tc>
        <w:tc>
          <w:tcPr>
            <w:tcW w:w="888" w:type="dxa"/>
          </w:tcPr>
          <w:p w14:paraId="77B871CE" w14:textId="77777777" w:rsidR="00EA0EEF" w:rsidRPr="00D01D8D" w:rsidRDefault="00EA0EEF" w:rsidP="007E4F97">
            <w:pPr>
              <w:bidi/>
              <w:jc w:val="center"/>
              <w:rPr>
                <w:b/>
                <w:bCs/>
                <w:sz w:val="24"/>
                <w:szCs w:val="24"/>
                <w:rtl/>
                <w:lang w:bidi="ar-DZ"/>
              </w:rPr>
            </w:pPr>
            <w:r>
              <w:rPr>
                <w:b/>
                <w:bCs/>
                <w:sz w:val="24"/>
                <w:szCs w:val="24"/>
                <w:lang w:bidi="ar-DZ"/>
              </w:rPr>
              <w:t>1</w:t>
            </w:r>
          </w:p>
        </w:tc>
        <w:tc>
          <w:tcPr>
            <w:tcW w:w="1475" w:type="dxa"/>
          </w:tcPr>
          <w:p w14:paraId="79F2E72A" w14:textId="77777777" w:rsidR="00EA0EEF" w:rsidRPr="00D01D8D" w:rsidRDefault="00EA0EEF" w:rsidP="007E4F97">
            <w:pPr>
              <w:bidi/>
              <w:rPr>
                <w:b/>
                <w:bCs/>
                <w:sz w:val="24"/>
                <w:szCs w:val="24"/>
                <w:rtl/>
                <w:lang w:bidi="ar-DZ"/>
              </w:rPr>
            </w:pPr>
            <w:r w:rsidRPr="00D01D8D">
              <w:rPr>
                <w:b/>
                <w:bCs/>
                <w:sz w:val="24"/>
                <w:szCs w:val="24"/>
                <w:lang w:bidi="ar-DZ"/>
              </w:rPr>
              <w:t>ARS</w:t>
            </w:r>
          </w:p>
        </w:tc>
        <w:tc>
          <w:tcPr>
            <w:tcW w:w="3062" w:type="dxa"/>
          </w:tcPr>
          <w:p w14:paraId="769B35DC" w14:textId="77777777" w:rsidR="00EA0EEF" w:rsidRPr="00907FCF" w:rsidRDefault="00EA0EEF" w:rsidP="007E4F97">
            <w:pPr>
              <w:bidi/>
              <w:rPr>
                <w:b/>
                <w:bCs/>
                <w:sz w:val="24"/>
                <w:szCs w:val="24"/>
                <w:rtl/>
                <w:lang w:bidi="ar-DZ"/>
              </w:rPr>
            </w:pPr>
            <w:r w:rsidRPr="00907FCF">
              <w:rPr>
                <w:rFonts w:hint="cs"/>
                <w:b/>
                <w:bCs/>
                <w:sz w:val="24"/>
                <w:szCs w:val="24"/>
                <w:rtl/>
                <w:lang w:bidi="ar-DZ"/>
              </w:rPr>
              <w:t>امل الرياضي أسطاوالي</w:t>
            </w:r>
          </w:p>
        </w:tc>
      </w:tr>
      <w:bookmarkEnd w:id="16"/>
    </w:tbl>
    <w:p w14:paraId="0AC0FE59" w14:textId="77777777" w:rsidR="00EA0EEF" w:rsidRDefault="00EA0EEF" w:rsidP="00EA0EEF">
      <w:pPr>
        <w:bidi/>
        <w:jc w:val="center"/>
        <w:rPr>
          <w:b/>
          <w:bCs/>
          <w:color w:val="00B050"/>
          <w:sz w:val="52"/>
          <w:szCs w:val="52"/>
          <w:rtl/>
          <w:lang w:bidi="ar-DZ"/>
        </w:rPr>
      </w:pPr>
    </w:p>
    <w:tbl>
      <w:tblPr>
        <w:tblStyle w:val="TableGrid"/>
        <w:bidiVisual/>
        <w:tblW w:w="10632" w:type="dxa"/>
        <w:tblInd w:w="-460" w:type="dxa"/>
        <w:tblLook w:val="04A0" w:firstRow="1" w:lastRow="0" w:firstColumn="1" w:lastColumn="0" w:noHBand="0" w:noVBand="1"/>
      </w:tblPr>
      <w:tblGrid>
        <w:gridCol w:w="2863"/>
        <w:gridCol w:w="1815"/>
        <w:gridCol w:w="813"/>
        <w:gridCol w:w="888"/>
        <w:gridCol w:w="1457"/>
        <w:gridCol w:w="2796"/>
      </w:tblGrid>
      <w:tr w:rsidR="00EA0EEF" w14:paraId="3E413E2D" w14:textId="77777777" w:rsidTr="0009703A">
        <w:tc>
          <w:tcPr>
            <w:tcW w:w="10632" w:type="dxa"/>
            <w:gridSpan w:val="6"/>
            <w:shd w:val="clear" w:color="auto" w:fill="FFFFFF" w:themeFill="background1"/>
          </w:tcPr>
          <w:p w14:paraId="28EA440C" w14:textId="77777777" w:rsidR="00EA0EEF" w:rsidRPr="00CC57A9" w:rsidRDefault="00EA0EEF" w:rsidP="007E4F97">
            <w:pPr>
              <w:bidi/>
              <w:jc w:val="center"/>
              <w:rPr>
                <w:b/>
                <w:bCs/>
                <w:sz w:val="36"/>
                <w:szCs w:val="36"/>
                <w:rtl/>
                <w:lang w:bidi="ar-DZ"/>
              </w:rPr>
            </w:pPr>
            <w:r>
              <w:rPr>
                <w:rFonts w:hint="cs"/>
                <w:b/>
                <w:bCs/>
                <w:sz w:val="36"/>
                <w:szCs w:val="36"/>
                <w:rtl/>
                <w:lang w:bidi="ar-DZ"/>
              </w:rPr>
              <w:t xml:space="preserve"> </w:t>
            </w:r>
            <w:r w:rsidRPr="00CC57A9">
              <w:rPr>
                <w:rFonts w:hint="cs"/>
                <w:b/>
                <w:bCs/>
                <w:sz w:val="36"/>
                <w:szCs w:val="36"/>
                <w:rtl/>
                <w:lang w:bidi="ar-DZ"/>
              </w:rPr>
              <w:t xml:space="preserve">الــــــجولة </w:t>
            </w:r>
            <w:r>
              <w:rPr>
                <w:rFonts w:hint="cs"/>
                <w:b/>
                <w:bCs/>
                <w:sz w:val="36"/>
                <w:szCs w:val="36"/>
                <w:rtl/>
                <w:lang w:bidi="ar-DZ"/>
              </w:rPr>
              <w:t xml:space="preserve">السادسة </w:t>
            </w:r>
            <w:r w:rsidRPr="00CC57A9">
              <w:rPr>
                <w:rFonts w:hint="cs"/>
                <w:b/>
                <w:bCs/>
                <w:sz w:val="36"/>
                <w:szCs w:val="36"/>
                <w:rtl/>
                <w:lang w:bidi="ar-DZ"/>
              </w:rPr>
              <w:t xml:space="preserve">ليوم </w:t>
            </w:r>
            <w:r>
              <w:rPr>
                <w:b/>
                <w:bCs/>
                <w:sz w:val="36"/>
                <w:szCs w:val="36"/>
                <w:lang w:bidi="ar-DZ"/>
              </w:rPr>
              <w:t xml:space="preserve"> </w:t>
            </w:r>
            <w:r>
              <w:rPr>
                <w:rFonts w:hint="cs"/>
                <w:b/>
                <w:bCs/>
                <w:sz w:val="32"/>
                <w:szCs w:val="32"/>
                <w:rtl/>
                <w:lang w:bidi="ar-DZ"/>
              </w:rPr>
              <w:t>06 و07</w:t>
            </w:r>
            <w:r w:rsidRPr="00CC57A9">
              <w:rPr>
                <w:rFonts w:hint="cs"/>
                <w:b/>
                <w:bCs/>
                <w:sz w:val="32"/>
                <w:szCs w:val="32"/>
                <w:rtl/>
                <w:lang w:bidi="ar-DZ"/>
              </w:rPr>
              <w:t>/1</w:t>
            </w:r>
            <w:r>
              <w:rPr>
                <w:rFonts w:hint="cs"/>
                <w:b/>
                <w:bCs/>
                <w:sz w:val="32"/>
                <w:szCs w:val="32"/>
                <w:rtl/>
                <w:lang w:bidi="ar-DZ"/>
              </w:rPr>
              <w:t>1</w:t>
            </w:r>
            <w:r w:rsidRPr="00CC57A9">
              <w:rPr>
                <w:rFonts w:hint="cs"/>
                <w:b/>
                <w:bCs/>
                <w:sz w:val="32"/>
                <w:szCs w:val="32"/>
                <w:rtl/>
                <w:lang w:bidi="ar-DZ"/>
              </w:rPr>
              <w:t>/2025</w:t>
            </w:r>
            <w:r w:rsidRPr="00CC57A9">
              <w:rPr>
                <w:rFonts w:ascii="Simplified Arabic Fixed" w:hAnsi="Simplified Arabic Fixed" w:cs="Simplified Arabic Fixed"/>
                <w:b/>
                <w:bCs/>
                <w:sz w:val="36"/>
                <w:szCs w:val="36"/>
                <w:rtl/>
                <w:lang w:bidi="ar-DZ"/>
              </w:rPr>
              <w:t>&lt;</w:t>
            </w:r>
            <w:r w:rsidRPr="00CC57A9">
              <w:rPr>
                <w:rFonts w:hint="cs"/>
                <w:b/>
                <w:bCs/>
                <w:sz w:val="36"/>
                <w:szCs w:val="36"/>
                <w:rtl/>
                <w:lang w:bidi="ar-DZ"/>
              </w:rPr>
              <w:t xml:space="preserve"> المجموعة الثانية </w:t>
            </w:r>
            <w:r w:rsidRPr="00CC57A9">
              <w:rPr>
                <w:rFonts w:ascii="Simplified Arabic Fixed" w:hAnsi="Simplified Arabic Fixed" w:cs="Simplified Arabic Fixed"/>
                <w:b/>
                <w:bCs/>
                <w:sz w:val="36"/>
                <w:szCs w:val="36"/>
                <w:rtl/>
                <w:lang w:bidi="ar-DZ"/>
              </w:rPr>
              <w:t>&gt;</w:t>
            </w:r>
          </w:p>
        </w:tc>
      </w:tr>
      <w:tr w:rsidR="00EA0EEF" w14:paraId="37DED355" w14:textId="77777777" w:rsidTr="0009703A">
        <w:tc>
          <w:tcPr>
            <w:tcW w:w="4678" w:type="dxa"/>
            <w:gridSpan w:val="2"/>
            <w:shd w:val="clear" w:color="auto" w:fill="D9D9D9" w:themeFill="background1" w:themeFillShade="D9"/>
          </w:tcPr>
          <w:p w14:paraId="67FB1891" w14:textId="77777777" w:rsidR="00EA0EEF" w:rsidRPr="00CC57A9" w:rsidRDefault="00EA0EEF" w:rsidP="007E4F97">
            <w:pPr>
              <w:bidi/>
              <w:jc w:val="center"/>
              <w:rPr>
                <w:b/>
                <w:bCs/>
                <w:sz w:val="32"/>
                <w:szCs w:val="32"/>
                <w:rtl/>
                <w:lang w:bidi="ar-DZ"/>
              </w:rPr>
            </w:pPr>
            <w:r w:rsidRPr="00CC57A9">
              <w:rPr>
                <w:rFonts w:hint="cs"/>
                <w:b/>
                <w:bCs/>
                <w:sz w:val="32"/>
                <w:szCs w:val="32"/>
                <w:rtl/>
                <w:lang w:bidi="ar-DZ"/>
              </w:rPr>
              <w:t xml:space="preserve">الفريق المحلي </w:t>
            </w:r>
          </w:p>
        </w:tc>
        <w:tc>
          <w:tcPr>
            <w:tcW w:w="1701" w:type="dxa"/>
            <w:gridSpan w:val="2"/>
            <w:shd w:val="clear" w:color="auto" w:fill="D9D9D9" w:themeFill="background1" w:themeFillShade="D9"/>
          </w:tcPr>
          <w:p w14:paraId="26EA52D0" w14:textId="77777777" w:rsidR="00EA0EEF" w:rsidRPr="00CC57A9" w:rsidRDefault="00EA0EEF" w:rsidP="007E4F97">
            <w:pPr>
              <w:bidi/>
              <w:jc w:val="center"/>
              <w:rPr>
                <w:b/>
                <w:bCs/>
                <w:sz w:val="32"/>
                <w:szCs w:val="32"/>
                <w:rtl/>
                <w:lang w:bidi="ar-DZ"/>
              </w:rPr>
            </w:pPr>
            <w:r w:rsidRPr="00CC57A9">
              <w:rPr>
                <w:rFonts w:hint="cs"/>
                <w:b/>
                <w:bCs/>
                <w:sz w:val="32"/>
                <w:szCs w:val="32"/>
                <w:rtl/>
                <w:lang w:bidi="ar-DZ"/>
              </w:rPr>
              <w:t>النتائج</w:t>
            </w:r>
          </w:p>
        </w:tc>
        <w:tc>
          <w:tcPr>
            <w:tcW w:w="4253" w:type="dxa"/>
            <w:gridSpan w:val="2"/>
            <w:shd w:val="clear" w:color="auto" w:fill="D9D9D9" w:themeFill="background1" w:themeFillShade="D9"/>
          </w:tcPr>
          <w:p w14:paraId="0677AAC4" w14:textId="77777777" w:rsidR="00EA0EEF" w:rsidRPr="00CC57A9" w:rsidRDefault="00EA0EEF" w:rsidP="007E4F97">
            <w:pPr>
              <w:bidi/>
              <w:jc w:val="center"/>
              <w:rPr>
                <w:b/>
                <w:bCs/>
                <w:sz w:val="32"/>
                <w:szCs w:val="32"/>
                <w:rtl/>
                <w:lang w:bidi="ar-DZ"/>
              </w:rPr>
            </w:pPr>
            <w:r w:rsidRPr="00CC57A9">
              <w:rPr>
                <w:rFonts w:hint="cs"/>
                <w:b/>
                <w:bCs/>
                <w:sz w:val="32"/>
                <w:szCs w:val="32"/>
                <w:rtl/>
                <w:lang w:bidi="ar-DZ"/>
              </w:rPr>
              <w:t>الفريق الزائر</w:t>
            </w:r>
          </w:p>
        </w:tc>
      </w:tr>
      <w:tr w:rsidR="00EA0EEF" w:rsidRPr="0087695D" w14:paraId="2760006F" w14:textId="77777777" w:rsidTr="0009703A">
        <w:tc>
          <w:tcPr>
            <w:tcW w:w="2863" w:type="dxa"/>
          </w:tcPr>
          <w:p w14:paraId="7A5E2B35" w14:textId="77777777" w:rsidR="00EA0EEF" w:rsidRPr="001B233B" w:rsidRDefault="00EA0EEF" w:rsidP="007E4F97">
            <w:pPr>
              <w:bidi/>
              <w:jc w:val="right"/>
              <w:rPr>
                <w:rFonts w:ascii="Arial" w:hAnsi="Arial" w:cs="Arial"/>
                <w:b/>
                <w:bCs/>
                <w:sz w:val="24"/>
                <w:szCs w:val="24"/>
                <w:rtl/>
                <w:lang w:bidi="ar-DZ"/>
              </w:rPr>
            </w:pPr>
            <w:r w:rsidRPr="001B233B">
              <w:rPr>
                <w:rFonts w:hint="cs"/>
                <w:b/>
                <w:bCs/>
                <w:sz w:val="24"/>
                <w:szCs w:val="24"/>
                <w:rtl/>
                <w:lang w:bidi="ar-DZ"/>
              </w:rPr>
              <w:t>رائد شباب بئرخادم</w:t>
            </w:r>
          </w:p>
        </w:tc>
        <w:tc>
          <w:tcPr>
            <w:tcW w:w="1815" w:type="dxa"/>
          </w:tcPr>
          <w:p w14:paraId="09AC8D76" w14:textId="77777777" w:rsidR="00EA0EEF" w:rsidRPr="00D01D8D" w:rsidRDefault="00EA0EEF" w:rsidP="007E4F97">
            <w:pPr>
              <w:bidi/>
              <w:jc w:val="right"/>
              <w:rPr>
                <w:b/>
                <w:bCs/>
                <w:sz w:val="24"/>
                <w:szCs w:val="24"/>
                <w:rtl/>
                <w:lang w:bidi="ar-DZ"/>
              </w:rPr>
            </w:pPr>
            <w:r w:rsidRPr="00D01D8D">
              <w:rPr>
                <w:b/>
                <w:bCs/>
                <w:sz w:val="24"/>
                <w:szCs w:val="24"/>
                <w:lang w:bidi="ar-DZ"/>
              </w:rPr>
              <w:t>RCBir</w:t>
            </w:r>
          </w:p>
        </w:tc>
        <w:tc>
          <w:tcPr>
            <w:tcW w:w="813" w:type="dxa"/>
          </w:tcPr>
          <w:p w14:paraId="3BBBAF6D" w14:textId="77777777" w:rsidR="00EA0EEF" w:rsidRPr="002850B5" w:rsidRDefault="00EA0EEF" w:rsidP="007E4F97">
            <w:pPr>
              <w:bidi/>
              <w:jc w:val="center"/>
              <w:rPr>
                <w:b/>
                <w:bCs/>
                <w:sz w:val="24"/>
                <w:szCs w:val="24"/>
                <w:rtl/>
                <w:lang w:bidi="ar-DZ"/>
              </w:rPr>
            </w:pPr>
            <w:r>
              <w:rPr>
                <w:b/>
                <w:bCs/>
                <w:sz w:val="24"/>
                <w:szCs w:val="24"/>
                <w:lang w:bidi="ar-DZ"/>
              </w:rPr>
              <w:t>1</w:t>
            </w:r>
          </w:p>
        </w:tc>
        <w:tc>
          <w:tcPr>
            <w:tcW w:w="888" w:type="dxa"/>
          </w:tcPr>
          <w:p w14:paraId="2A45ADFC" w14:textId="77777777" w:rsidR="00EA0EEF" w:rsidRPr="002850B5" w:rsidRDefault="00EA0EEF" w:rsidP="007E4F97">
            <w:pPr>
              <w:bidi/>
              <w:jc w:val="center"/>
              <w:rPr>
                <w:b/>
                <w:bCs/>
                <w:sz w:val="24"/>
                <w:szCs w:val="24"/>
                <w:lang w:bidi="ar-DZ"/>
              </w:rPr>
            </w:pPr>
            <w:r>
              <w:rPr>
                <w:b/>
                <w:bCs/>
                <w:sz w:val="24"/>
                <w:szCs w:val="24"/>
                <w:lang w:bidi="ar-DZ"/>
              </w:rPr>
              <w:t>1</w:t>
            </w:r>
          </w:p>
        </w:tc>
        <w:tc>
          <w:tcPr>
            <w:tcW w:w="1457" w:type="dxa"/>
          </w:tcPr>
          <w:p w14:paraId="4E3057AA" w14:textId="77777777" w:rsidR="00EA0EEF" w:rsidRPr="00D01D8D" w:rsidRDefault="00EA0EEF" w:rsidP="007E4F97">
            <w:pPr>
              <w:bidi/>
              <w:rPr>
                <w:b/>
                <w:bCs/>
                <w:sz w:val="24"/>
                <w:szCs w:val="24"/>
                <w:rtl/>
                <w:lang w:bidi="ar-DZ"/>
              </w:rPr>
            </w:pPr>
            <w:r w:rsidRPr="00D01D8D">
              <w:rPr>
                <w:b/>
                <w:bCs/>
                <w:sz w:val="24"/>
                <w:szCs w:val="24"/>
                <w:lang w:bidi="ar-DZ"/>
              </w:rPr>
              <w:t>WRK</w:t>
            </w:r>
          </w:p>
        </w:tc>
        <w:tc>
          <w:tcPr>
            <w:tcW w:w="2796" w:type="dxa"/>
          </w:tcPr>
          <w:p w14:paraId="2F9FFAA9" w14:textId="77777777" w:rsidR="00EA0EEF" w:rsidRPr="001B233B" w:rsidRDefault="00EA0EEF" w:rsidP="007E4F97">
            <w:pPr>
              <w:bidi/>
              <w:rPr>
                <w:b/>
                <w:bCs/>
                <w:sz w:val="24"/>
                <w:szCs w:val="24"/>
                <w:rtl/>
                <w:lang w:bidi="ar-DZ"/>
              </w:rPr>
            </w:pPr>
            <w:r w:rsidRPr="001B233B">
              <w:rPr>
                <w:rFonts w:hint="cs"/>
                <w:b/>
                <w:bCs/>
                <w:sz w:val="24"/>
                <w:szCs w:val="24"/>
                <w:rtl/>
                <w:lang w:bidi="ar-DZ"/>
              </w:rPr>
              <w:t>وفاق القبة</w:t>
            </w:r>
          </w:p>
        </w:tc>
      </w:tr>
      <w:tr w:rsidR="00EA0EEF" w:rsidRPr="0087695D" w14:paraId="0DD7B9DD" w14:textId="77777777" w:rsidTr="0009703A">
        <w:tc>
          <w:tcPr>
            <w:tcW w:w="2863" w:type="dxa"/>
          </w:tcPr>
          <w:p w14:paraId="28FD7067" w14:textId="77777777" w:rsidR="00EA0EEF" w:rsidRPr="001B233B" w:rsidRDefault="00EA0EEF" w:rsidP="007E4F97">
            <w:pPr>
              <w:bidi/>
              <w:jc w:val="right"/>
              <w:rPr>
                <w:rFonts w:ascii="Arial" w:hAnsi="Arial" w:cs="Arial"/>
                <w:b/>
                <w:bCs/>
                <w:sz w:val="24"/>
                <w:szCs w:val="24"/>
                <w:rtl/>
                <w:lang w:bidi="ar-DZ"/>
              </w:rPr>
            </w:pPr>
            <w:r w:rsidRPr="001B233B">
              <w:rPr>
                <w:rFonts w:ascii="Arial" w:hAnsi="Arial" w:cs="Arial"/>
                <w:b/>
                <w:bCs/>
                <w:sz w:val="24"/>
                <w:szCs w:val="24"/>
                <w:rtl/>
                <w:lang w:bidi="ar-DZ"/>
              </w:rPr>
              <w:t>سريع بوزريعة</w:t>
            </w:r>
          </w:p>
        </w:tc>
        <w:tc>
          <w:tcPr>
            <w:tcW w:w="1815" w:type="dxa"/>
          </w:tcPr>
          <w:p w14:paraId="1DCDDD3C" w14:textId="77777777" w:rsidR="00EA0EEF" w:rsidRPr="00D01D8D" w:rsidRDefault="00EA0EEF" w:rsidP="007E4F97">
            <w:pPr>
              <w:bidi/>
              <w:jc w:val="right"/>
              <w:rPr>
                <w:b/>
                <w:bCs/>
                <w:sz w:val="24"/>
                <w:szCs w:val="24"/>
                <w:rtl/>
                <w:lang w:bidi="ar-DZ"/>
              </w:rPr>
            </w:pPr>
            <w:r w:rsidRPr="00D01D8D">
              <w:rPr>
                <w:b/>
                <w:bCs/>
                <w:sz w:val="24"/>
                <w:szCs w:val="24"/>
                <w:lang w:bidi="ar-DZ"/>
              </w:rPr>
              <w:t>RCBz</w:t>
            </w:r>
          </w:p>
        </w:tc>
        <w:tc>
          <w:tcPr>
            <w:tcW w:w="813" w:type="dxa"/>
          </w:tcPr>
          <w:p w14:paraId="7DAD1B03" w14:textId="77777777" w:rsidR="00EA0EEF" w:rsidRPr="002850B5" w:rsidRDefault="00EA0EEF" w:rsidP="007E4F97">
            <w:pPr>
              <w:bidi/>
              <w:jc w:val="center"/>
              <w:rPr>
                <w:b/>
                <w:bCs/>
                <w:sz w:val="24"/>
                <w:szCs w:val="24"/>
                <w:rtl/>
                <w:lang w:bidi="ar-DZ"/>
              </w:rPr>
            </w:pPr>
            <w:r>
              <w:rPr>
                <w:b/>
                <w:bCs/>
                <w:sz w:val="24"/>
                <w:szCs w:val="24"/>
                <w:lang w:bidi="ar-DZ"/>
              </w:rPr>
              <w:t>2</w:t>
            </w:r>
          </w:p>
        </w:tc>
        <w:tc>
          <w:tcPr>
            <w:tcW w:w="888" w:type="dxa"/>
          </w:tcPr>
          <w:p w14:paraId="74F24895" w14:textId="77777777" w:rsidR="00EA0EEF" w:rsidRPr="002850B5" w:rsidRDefault="00EA0EEF" w:rsidP="007E4F97">
            <w:pPr>
              <w:bidi/>
              <w:jc w:val="center"/>
              <w:rPr>
                <w:b/>
                <w:bCs/>
                <w:sz w:val="24"/>
                <w:szCs w:val="24"/>
                <w:rtl/>
                <w:lang w:bidi="ar-DZ"/>
              </w:rPr>
            </w:pPr>
            <w:r>
              <w:rPr>
                <w:b/>
                <w:bCs/>
                <w:sz w:val="24"/>
                <w:szCs w:val="24"/>
                <w:lang w:bidi="ar-DZ"/>
              </w:rPr>
              <w:t>0</w:t>
            </w:r>
          </w:p>
        </w:tc>
        <w:tc>
          <w:tcPr>
            <w:tcW w:w="1457" w:type="dxa"/>
          </w:tcPr>
          <w:p w14:paraId="0DD77E22" w14:textId="77777777" w:rsidR="00EA0EEF" w:rsidRPr="00D01D8D" w:rsidRDefault="00EA0EEF" w:rsidP="007E4F97">
            <w:pPr>
              <w:bidi/>
              <w:rPr>
                <w:b/>
                <w:bCs/>
                <w:sz w:val="24"/>
                <w:szCs w:val="24"/>
                <w:rtl/>
                <w:lang w:bidi="ar-DZ"/>
              </w:rPr>
            </w:pPr>
            <w:r w:rsidRPr="00D01D8D">
              <w:rPr>
                <w:b/>
                <w:bCs/>
                <w:sz w:val="24"/>
                <w:szCs w:val="24"/>
                <w:lang w:bidi="ar-DZ"/>
              </w:rPr>
              <w:t>DRBH</w:t>
            </w:r>
          </w:p>
        </w:tc>
        <w:tc>
          <w:tcPr>
            <w:tcW w:w="2796" w:type="dxa"/>
          </w:tcPr>
          <w:p w14:paraId="1F0E9786" w14:textId="77777777" w:rsidR="00EA0EEF" w:rsidRPr="001B233B" w:rsidRDefault="00EA0EEF" w:rsidP="007E4F97">
            <w:pPr>
              <w:bidi/>
              <w:rPr>
                <w:b/>
                <w:bCs/>
                <w:sz w:val="24"/>
                <w:szCs w:val="24"/>
                <w:rtl/>
                <w:lang w:bidi="ar-DZ"/>
              </w:rPr>
            </w:pPr>
            <w:r w:rsidRPr="001B233B">
              <w:rPr>
                <w:rFonts w:ascii="Arial" w:hAnsi="Arial" w:cs="Arial"/>
                <w:b/>
                <w:bCs/>
                <w:sz w:val="24"/>
                <w:szCs w:val="24"/>
                <w:rtl/>
                <w:lang w:bidi="ar-DZ"/>
              </w:rPr>
              <w:t>دفاع بابا احسن</w:t>
            </w:r>
          </w:p>
        </w:tc>
      </w:tr>
      <w:tr w:rsidR="00EA0EEF" w:rsidRPr="0087695D" w14:paraId="5ED3E397" w14:textId="77777777" w:rsidTr="0009703A">
        <w:tc>
          <w:tcPr>
            <w:tcW w:w="2863" w:type="dxa"/>
          </w:tcPr>
          <w:p w14:paraId="28020005" w14:textId="77777777" w:rsidR="00EA0EEF" w:rsidRPr="001B233B" w:rsidRDefault="00EA0EEF" w:rsidP="007E4F97">
            <w:pPr>
              <w:bidi/>
              <w:jc w:val="right"/>
              <w:rPr>
                <w:rFonts w:ascii="Arial" w:hAnsi="Arial" w:cs="Arial"/>
                <w:b/>
                <w:bCs/>
                <w:sz w:val="24"/>
                <w:szCs w:val="24"/>
                <w:rtl/>
                <w:lang w:bidi="ar-DZ"/>
              </w:rPr>
            </w:pPr>
            <w:r w:rsidRPr="001B233B">
              <w:rPr>
                <w:rFonts w:ascii="Arial" w:hAnsi="Arial" w:cs="Arial"/>
                <w:b/>
                <w:bCs/>
                <w:sz w:val="24"/>
                <w:szCs w:val="24"/>
                <w:rtl/>
                <w:lang w:bidi="ar-DZ"/>
              </w:rPr>
              <w:lastRenderedPageBreak/>
              <w:t>شباب سيدي موسى</w:t>
            </w:r>
          </w:p>
        </w:tc>
        <w:tc>
          <w:tcPr>
            <w:tcW w:w="1815" w:type="dxa"/>
          </w:tcPr>
          <w:p w14:paraId="6FC78426" w14:textId="77777777" w:rsidR="00EA0EEF" w:rsidRPr="00D01D8D" w:rsidRDefault="00EA0EEF" w:rsidP="007E4F97">
            <w:pPr>
              <w:bidi/>
              <w:jc w:val="right"/>
              <w:rPr>
                <w:b/>
                <w:bCs/>
                <w:sz w:val="24"/>
                <w:szCs w:val="24"/>
                <w:rtl/>
                <w:lang w:bidi="ar-DZ"/>
              </w:rPr>
            </w:pPr>
            <w:r w:rsidRPr="00D01D8D">
              <w:rPr>
                <w:b/>
                <w:bCs/>
                <w:sz w:val="24"/>
                <w:szCs w:val="24"/>
                <w:lang w:bidi="ar-DZ"/>
              </w:rPr>
              <w:t>CBSM</w:t>
            </w:r>
          </w:p>
        </w:tc>
        <w:tc>
          <w:tcPr>
            <w:tcW w:w="813" w:type="dxa"/>
          </w:tcPr>
          <w:p w14:paraId="542598D2" w14:textId="77777777" w:rsidR="00EA0EEF" w:rsidRPr="002850B5" w:rsidRDefault="00EA0EEF" w:rsidP="007E4F97">
            <w:pPr>
              <w:bidi/>
              <w:jc w:val="center"/>
              <w:rPr>
                <w:b/>
                <w:bCs/>
                <w:sz w:val="24"/>
                <w:szCs w:val="24"/>
                <w:rtl/>
                <w:lang w:bidi="ar-DZ"/>
              </w:rPr>
            </w:pPr>
            <w:r>
              <w:rPr>
                <w:b/>
                <w:bCs/>
                <w:sz w:val="24"/>
                <w:szCs w:val="24"/>
                <w:lang w:bidi="ar-DZ"/>
              </w:rPr>
              <w:t>3</w:t>
            </w:r>
          </w:p>
        </w:tc>
        <w:tc>
          <w:tcPr>
            <w:tcW w:w="888" w:type="dxa"/>
          </w:tcPr>
          <w:p w14:paraId="4164833C" w14:textId="77777777" w:rsidR="00EA0EEF" w:rsidRPr="002850B5" w:rsidRDefault="00EA0EEF" w:rsidP="007E4F97">
            <w:pPr>
              <w:bidi/>
              <w:jc w:val="center"/>
              <w:rPr>
                <w:b/>
                <w:bCs/>
                <w:sz w:val="24"/>
                <w:szCs w:val="24"/>
                <w:rtl/>
                <w:lang w:bidi="ar-DZ"/>
              </w:rPr>
            </w:pPr>
            <w:r>
              <w:rPr>
                <w:b/>
                <w:bCs/>
                <w:sz w:val="24"/>
                <w:szCs w:val="24"/>
                <w:lang w:bidi="ar-DZ"/>
              </w:rPr>
              <w:t>1</w:t>
            </w:r>
          </w:p>
        </w:tc>
        <w:tc>
          <w:tcPr>
            <w:tcW w:w="1457" w:type="dxa"/>
          </w:tcPr>
          <w:p w14:paraId="480B718F" w14:textId="77777777" w:rsidR="00EA0EEF" w:rsidRPr="00D01D8D" w:rsidRDefault="00EA0EEF" w:rsidP="007E4F97">
            <w:pPr>
              <w:bidi/>
              <w:rPr>
                <w:b/>
                <w:bCs/>
                <w:sz w:val="24"/>
                <w:szCs w:val="24"/>
                <w:rtl/>
                <w:lang w:bidi="ar-DZ"/>
              </w:rPr>
            </w:pPr>
            <w:r w:rsidRPr="00D01D8D">
              <w:rPr>
                <w:b/>
                <w:bCs/>
                <w:sz w:val="24"/>
                <w:szCs w:val="24"/>
                <w:lang w:bidi="ar-DZ"/>
              </w:rPr>
              <w:t>USBz</w:t>
            </w:r>
          </w:p>
        </w:tc>
        <w:tc>
          <w:tcPr>
            <w:tcW w:w="2796" w:type="dxa"/>
          </w:tcPr>
          <w:p w14:paraId="7A104FD7" w14:textId="77777777" w:rsidR="00EA0EEF" w:rsidRPr="001B233B" w:rsidRDefault="00EA0EEF" w:rsidP="007E4F97">
            <w:pPr>
              <w:bidi/>
              <w:rPr>
                <w:b/>
                <w:bCs/>
                <w:sz w:val="24"/>
                <w:szCs w:val="24"/>
                <w:rtl/>
                <w:lang w:bidi="ar-DZ"/>
              </w:rPr>
            </w:pPr>
            <w:r w:rsidRPr="001B233B">
              <w:rPr>
                <w:rFonts w:hint="cs"/>
                <w:b/>
                <w:bCs/>
                <w:sz w:val="24"/>
                <w:szCs w:val="24"/>
                <w:rtl/>
                <w:lang w:bidi="ar-DZ"/>
              </w:rPr>
              <w:t>إتحاد بوزريعة</w:t>
            </w:r>
          </w:p>
        </w:tc>
      </w:tr>
      <w:tr w:rsidR="00EA0EEF" w:rsidRPr="0087695D" w14:paraId="16A5770F" w14:textId="77777777" w:rsidTr="0009703A">
        <w:tc>
          <w:tcPr>
            <w:tcW w:w="2863" w:type="dxa"/>
          </w:tcPr>
          <w:p w14:paraId="01CEF4B2" w14:textId="77777777" w:rsidR="00EA0EEF" w:rsidRPr="001B233B" w:rsidRDefault="00EA0EEF" w:rsidP="007E4F97">
            <w:pPr>
              <w:bidi/>
              <w:jc w:val="right"/>
              <w:rPr>
                <w:rFonts w:ascii="Arial" w:hAnsi="Arial" w:cs="Arial"/>
                <w:b/>
                <w:bCs/>
                <w:sz w:val="24"/>
                <w:szCs w:val="24"/>
                <w:rtl/>
                <w:lang w:bidi="ar-DZ"/>
              </w:rPr>
            </w:pPr>
            <w:r w:rsidRPr="001B233B">
              <w:rPr>
                <w:rFonts w:ascii="Arial" w:hAnsi="Arial" w:cs="Arial"/>
                <w:b/>
                <w:bCs/>
                <w:sz w:val="24"/>
                <w:szCs w:val="24"/>
                <w:rtl/>
                <w:lang w:bidi="ar-DZ"/>
              </w:rPr>
              <w:t>وداد بلكور</w:t>
            </w:r>
          </w:p>
        </w:tc>
        <w:tc>
          <w:tcPr>
            <w:tcW w:w="1815" w:type="dxa"/>
          </w:tcPr>
          <w:p w14:paraId="7B8E0629" w14:textId="77777777" w:rsidR="00EA0EEF" w:rsidRPr="00D01D8D" w:rsidRDefault="00EA0EEF" w:rsidP="007E4F97">
            <w:pPr>
              <w:bidi/>
              <w:jc w:val="right"/>
              <w:rPr>
                <w:b/>
                <w:bCs/>
                <w:sz w:val="24"/>
                <w:szCs w:val="24"/>
                <w:rtl/>
                <w:lang w:bidi="ar-DZ"/>
              </w:rPr>
            </w:pPr>
            <w:r w:rsidRPr="00D01D8D">
              <w:rPr>
                <w:b/>
                <w:bCs/>
                <w:sz w:val="24"/>
                <w:szCs w:val="24"/>
                <w:lang w:bidi="ar-DZ"/>
              </w:rPr>
              <w:t>WRB</w:t>
            </w:r>
          </w:p>
        </w:tc>
        <w:tc>
          <w:tcPr>
            <w:tcW w:w="813" w:type="dxa"/>
          </w:tcPr>
          <w:p w14:paraId="128F4743" w14:textId="77777777" w:rsidR="00EA0EEF" w:rsidRPr="002850B5" w:rsidRDefault="00EA0EEF" w:rsidP="007E4F97">
            <w:pPr>
              <w:bidi/>
              <w:jc w:val="center"/>
              <w:rPr>
                <w:b/>
                <w:bCs/>
                <w:sz w:val="24"/>
                <w:szCs w:val="24"/>
                <w:rtl/>
                <w:lang w:bidi="ar-DZ"/>
              </w:rPr>
            </w:pPr>
            <w:r>
              <w:rPr>
                <w:b/>
                <w:bCs/>
                <w:sz w:val="24"/>
                <w:szCs w:val="24"/>
                <w:lang w:bidi="ar-DZ"/>
              </w:rPr>
              <w:t>3</w:t>
            </w:r>
          </w:p>
        </w:tc>
        <w:tc>
          <w:tcPr>
            <w:tcW w:w="888" w:type="dxa"/>
          </w:tcPr>
          <w:p w14:paraId="1DADA331" w14:textId="77777777" w:rsidR="00EA0EEF" w:rsidRPr="002850B5" w:rsidRDefault="00EA0EEF" w:rsidP="007E4F97">
            <w:pPr>
              <w:bidi/>
              <w:jc w:val="center"/>
              <w:rPr>
                <w:b/>
                <w:bCs/>
                <w:sz w:val="24"/>
                <w:szCs w:val="24"/>
                <w:rtl/>
                <w:lang w:bidi="ar-DZ"/>
              </w:rPr>
            </w:pPr>
            <w:r>
              <w:rPr>
                <w:b/>
                <w:bCs/>
                <w:sz w:val="24"/>
                <w:szCs w:val="24"/>
                <w:lang w:bidi="ar-DZ"/>
              </w:rPr>
              <w:t>1</w:t>
            </w:r>
          </w:p>
        </w:tc>
        <w:tc>
          <w:tcPr>
            <w:tcW w:w="1457" w:type="dxa"/>
          </w:tcPr>
          <w:p w14:paraId="295A5E14" w14:textId="77777777" w:rsidR="00EA0EEF" w:rsidRPr="00D01D8D" w:rsidRDefault="00EA0EEF" w:rsidP="007E4F97">
            <w:pPr>
              <w:bidi/>
              <w:rPr>
                <w:b/>
                <w:bCs/>
                <w:sz w:val="24"/>
                <w:szCs w:val="24"/>
                <w:rtl/>
                <w:lang w:bidi="ar-DZ"/>
              </w:rPr>
            </w:pPr>
            <w:r w:rsidRPr="00D01D8D">
              <w:rPr>
                <w:b/>
                <w:bCs/>
                <w:sz w:val="24"/>
                <w:szCs w:val="24"/>
                <w:lang w:bidi="ar-DZ"/>
              </w:rPr>
              <w:t>OKOS</w:t>
            </w:r>
          </w:p>
        </w:tc>
        <w:tc>
          <w:tcPr>
            <w:tcW w:w="2796" w:type="dxa"/>
          </w:tcPr>
          <w:p w14:paraId="0AD7DF7D" w14:textId="77777777" w:rsidR="00EA0EEF" w:rsidRPr="001B233B" w:rsidRDefault="00EA0EEF" w:rsidP="007E4F97">
            <w:pPr>
              <w:bidi/>
              <w:rPr>
                <w:b/>
                <w:bCs/>
                <w:sz w:val="24"/>
                <w:szCs w:val="24"/>
                <w:rtl/>
                <w:lang w:bidi="ar-DZ"/>
              </w:rPr>
            </w:pPr>
            <w:r w:rsidRPr="001B233B">
              <w:rPr>
                <w:rFonts w:hint="cs"/>
                <w:b/>
                <w:bCs/>
                <w:sz w:val="24"/>
                <w:szCs w:val="24"/>
                <w:rtl/>
                <w:lang w:bidi="ar-DZ"/>
              </w:rPr>
              <w:t>أولمبي واد السمار</w:t>
            </w:r>
          </w:p>
        </w:tc>
      </w:tr>
      <w:tr w:rsidR="00EA0EEF" w:rsidRPr="0087695D" w14:paraId="4B640D97" w14:textId="77777777" w:rsidTr="0009703A">
        <w:tc>
          <w:tcPr>
            <w:tcW w:w="2863" w:type="dxa"/>
          </w:tcPr>
          <w:p w14:paraId="64D53A36" w14:textId="77777777" w:rsidR="00EA0EEF" w:rsidRPr="001B233B" w:rsidRDefault="00EA0EEF" w:rsidP="007E4F97">
            <w:pPr>
              <w:bidi/>
              <w:jc w:val="right"/>
              <w:rPr>
                <w:rFonts w:ascii="Arial" w:hAnsi="Arial" w:cs="Arial"/>
                <w:b/>
                <w:bCs/>
                <w:sz w:val="24"/>
                <w:szCs w:val="24"/>
                <w:rtl/>
                <w:lang w:bidi="ar-DZ"/>
              </w:rPr>
            </w:pPr>
            <w:r w:rsidRPr="001B233B">
              <w:rPr>
                <w:rFonts w:ascii="Arial" w:hAnsi="Arial" w:cs="Arial"/>
                <w:b/>
                <w:bCs/>
                <w:sz w:val="24"/>
                <w:szCs w:val="24"/>
                <w:rtl/>
                <w:lang w:bidi="ar-DZ"/>
              </w:rPr>
              <w:t>فتح شباب الحراش</w:t>
            </w:r>
          </w:p>
        </w:tc>
        <w:tc>
          <w:tcPr>
            <w:tcW w:w="1815" w:type="dxa"/>
          </w:tcPr>
          <w:p w14:paraId="6327198F" w14:textId="77777777" w:rsidR="00EA0EEF" w:rsidRPr="00D01D8D" w:rsidRDefault="00EA0EEF" w:rsidP="007E4F97">
            <w:pPr>
              <w:bidi/>
              <w:jc w:val="right"/>
              <w:rPr>
                <w:b/>
                <w:bCs/>
                <w:sz w:val="24"/>
                <w:szCs w:val="24"/>
                <w:rtl/>
                <w:lang w:bidi="ar-DZ"/>
              </w:rPr>
            </w:pPr>
            <w:r w:rsidRPr="00D01D8D">
              <w:rPr>
                <w:b/>
                <w:bCs/>
                <w:sz w:val="24"/>
                <w:szCs w:val="24"/>
                <w:lang w:bidi="ar-DZ"/>
              </w:rPr>
              <w:t>FCH</w:t>
            </w:r>
          </w:p>
        </w:tc>
        <w:tc>
          <w:tcPr>
            <w:tcW w:w="813" w:type="dxa"/>
          </w:tcPr>
          <w:p w14:paraId="6E0C6B06" w14:textId="77777777" w:rsidR="00EA0EEF" w:rsidRPr="002850B5" w:rsidRDefault="00EA0EEF" w:rsidP="007E4F97">
            <w:pPr>
              <w:bidi/>
              <w:jc w:val="center"/>
              <w:rPr>
                <w:b/>
                <w:bCs/>
                <w:sz w:val="24"/>
                <w:szCs w:val="24"/>
                <w:rtl/>
                <w:lang w:bidi="ar-DZ"/>
              </w:rPr>
            </w:pPr>
            <w:r>
              <w:rPr>
                <w:b/>
                <w:bCs/>
                <w:sz w:val="24"/>
                <w:szCs w:val="24"/>
                <w:lang w:bidi="ar-DZ"/>
              </w:rPr>
              <w:t>2</w:t>
            </w:r>
          </w:p>
        </w:tc>
        <w:tc>
          <w:tcPr>
            <w:tcW w:w="888" w:type="dxa"/>
          </w:tcPr>
          <w:p w14:paraId="6D72AA7B" w14:textId="77777777" w:rsidR="00EA0EEF" w:rsidRPr="002850B5" w:rsidRDefault="00EA0EEF" w:rsidP="007E4F97">
            <w:pPr>
              <w:bidi/>
              <w:jc w:val="center"/>
              <w:rPr>
                <w:b/>
                <w:bCs/>
                <w:sz w:val="24"/>
                <w:szCs w:val="24"/>
                <w:rtl/>
                <w:lang w:bidi="ar-DZ"/>
              </w:rPr>
            </w:pPr>
            <w:r>
              <w:rPr>
                <w:b/>
                <w:bCs/>
                <w:sz w:val="24"/>
                <w:szCs w:val="24"/>
                <w:lang w:bidi="ar-DZ"/>
              </w:rPr>
              <w:t>1</w:t>
            </w:r>
          </w:p>
        </w:tc>
        <w:tc>
          <w:tcPr>
            <w:tcW w:w="1457" w:type="dxa"/>
          </w:tcPr>
          <w:p w14:paraId="630320B3" w14:textId="77777777" w:rsidR="00EA0EEF" w:rsidRPr="00D01D8D" w:rsidRDefault="00EA0EEF" w:rsidP="007E4F97">
            <w:pPr>
              <w:bidi/>
              <w:rPr>
                <w:b/>
                <w:bCs/>
                <w:sz w:val="24"/>
                <w:szCs w:val="24"/>
                <w:rtl/>
                <w:lang w:bidi="ar-DZ"/>
              </w:rPr>
            </w:pPr>
            <w:r w:rsidRPr="00D01D8D">
              <w:rPr>
                <w:b/>
                <w:bCs/>
                <w:sz w:val="24"/>
                <w:szCs w:val="24"/>
                <w:lang w:bidi="ar-DZ"/>
              </w:rPr>
              <w:t>USPGC</w:t>
            </w:r>
          </w:p>
        </w:tc>
        <w:tc>
          <w:tcPr>
            <w:tcW w:w="2796" w:type="dxa"/>
          </w:tcPr>
          <w:p w14:paraId="0A0A6226" w14:textId="77777777" w:rsidR="00EA0EEF" w:rsidRPr="001B233B" w:rsidRDefault="00EA0EEF" w:rsidP="007E4F97">
            <w:pPr>
              <w:bidi/>
              <w:rPr>
                <w:b/>
                <w:bCs/>
                <w:sz w:val="24"/>
                <w:szCs w:val="24"/>
                <w:rtl/>
                <w:lang w:bidi="ar-DZ"/>
              </w:rPr>
            </w:pPr>
            <w:r w:rsidRPr="001B233B">
              <w:rPr>
                <w:rFonts w:hint="cs"/>
                <w:b/>
                <w:bCs/>
                <w:sz w:val="24"/>
                <w:szCs w:val="24"/>
                <w:rtl/>
                <w:lang w:bidi="ar-DZ"/>
              </w:rPr>
              <w:t>إتحاد جسر قسنطينة</w:t>
            </w:r>
          </w:p>
        </w:tc>
      </w:tr>
      <w:tr w:rsidR="00EA0EEF" w:rsidRPr="0087695D" w14:paraId="77ACA2B9" w14:textId="77777777" w:rsidTr="0009703A">
        <w:tc>
          <w:tcPr>
            <w:tcW w:w="2863" w:type="dxa"/>
          </w:tcPr>
          <w:p w14:paraId="586A4620" w14:textId="77777777" w:rsidR="00EA0EEF" w:rsidRPr="001B233B" w:rsidRDefault="00EA0EEF" w:rsidP="007E4F97">
            <w:pPr>
              <w:bidi/>
              <w:jc w:val="right"/>
              <w:rPr>
                <w:rFonts w:ascii="Arial" w:hAnsi="Arial" w:cs="Arial"/>
                <w:b/>
                <w:bCs/>
                <w:sz w:val="24"/>
                <w:szCs w:val="24"/>
                <w:rtl/>
                <w:lang w:bidi="ar-DZ"/>
              </w:rPr>
            </w:pPr>
            <w:r w:rsidRPr="001B233B">
              <w:rPr>
                <w:rFonts w:hint="cs"/>
                <w:b/>
                <w:bCs/>
                <w:sz w:val="24"/>
                <w:szCs w:val="24"/>
                <w:rtl/>
                <w:lang w:bidi="ar-DZ"/>
              </w:rPr>
              <w:t>وداد الجزائر الوسطى</w:t>
            </w:r>
          </w:p>
        </w:tc>
        <w:tc>
          <w:tcPr>
            <w:tcW w:w="1815" w:type="dxa"/>
          </w:tcPr>
          <w:p w14:paraId="00112587" w14:textId="77777777" w:rsidR="00EA0EEF" w:rsidRPr="00D01D8D" w:rsidRDefault="00EA0EEF" w:rsidP="007E4F97">
            <w:pPr>
              <w:bidi/>
              <w:jc w:val="right"/>
              <w:rPr>
                <w:b/>
                <w:bCs/>
                <w:sz w:val="24"/>
                <w:szCs w:val="24"/>
                <w:rtl/>
                <w:lang w:bidi="ar-DZ"/>
              </w:rPr>
            </w:pPr>
            <w:r w:rsidRPr="00D01D8D">
              <w:rPr>
                <w:b/>
                <w:bCs/>
                <w:sz w:val="24"/>
                <w:szCs w:val="24"/>
                <w:lang w:bidi="ar-DZ"/>
              </w:rPr>
              <w:t>WAC</w:t>
            </w:r>
          </w:p>
        </w:tc>
        <w:tc>
          <w:tcPr>
            <w:tcW w:w="813" w:type="dxa"/>
          </w:tcPr>
          <w:p w14:paraId="2CD94EBC" w14:textId="77777777" w:rsidR="00EA0EEF" w:rsidRPr="002850B5" w:rsidRDefault="00EA0EEF" w:rsidP="007E4F97">
            <w:pPr>
              <w:bidi/>
              <w:jc w:val="center"/>
              <w:rPr>
                <w:b/>
                <w:bCs/>
                <w:sz w:val="24"/>
                <w:szCs w:val="24"/>
                <w:rtl/>
                <w:lang w:bidi="ar-DZ"/>
              </w:rPr>
            </w:pPr>
            <w:r>
              <w:rPr>
                <w:b/>
                <w:bCs/>
                <w:sz w:val="24"/>
                <w:szCs w:val="24"/>
                <w:lang w:bidi="ar-DZ"/>
              </w:rPr>
              <w:t>0</w:t>
            </w:r>
          </w:p>
        </w:tc>
        <w:tc>
          <w:tcPr>
            <w:tcW w:w="888" w:type="dxa"/>
          </w:tcPr>
          <w:p w14:paraId="27AE5FF6" w14:textId="77777777" w:rsidR="00EA0EEF" w:rsidRPr="002850B5" w:rsidRDefault="00EA0EEF" w:rsidP="007E4F97">
            <w:pPr>
              <w:bidi/>
              <w:jc w:val="center"/>
              <w:rPr>
                <w:b/>
                <w:bCs/>
                <w:sz w:val="24"/>
                <w:szCs w:val="24"/>
                <w:rtl/>
                <w:lang w:bidi="ar-DZ"/>
              </w:rPr>
            </w:pPr>
            <w:r>
              <w:rPr>
                <w:b/>
                <w:bCs/>
                <w:sz w:val="24"/>
                <w:szCs w:val="24"/>
                <w:lang w:bidi="ar-DZ"/>
              </w:rPr>
              <w:t>1</w:t>
            </w:r>
          </w:p>
        </w:tc>
        <w:tc>
          <w:tcPr>
            <w:tcW w:w="1457" w:type="dxa"/>
          </w:tcPr>
          <w:p w14:paraId="67A4236D" w14:textId="77777777" w:rsidR="00EA0EEF" w:rsidRPr="00D01D8D" w:rsidRDefault="00EA0EEF" w:rsidP="007E4F97">
            <w:pPr>
              <w:bidi/>
              <w:rPr>
                <w:b/>
                <w:bCs/>
                <w:sz w:val="24"/>
                <w:szCs w:val="24"/>
                <w:rtl/>
                <w:lang w:bidi="ar-DZ"/>
              </w:rPr>
            </w:pPr>
            <w:r w:rsidRPr="00D01D8D">
              <w:rPr>
                <w:b/>
                <w:bCs/>
                <w:sz w:val="24"/>
                <w:szCs w:val="24"/>
                <w:lang w:bidi="ar-DZ"/>
              </w:rPr>
              <w:t>NRBirt</w:t>
            </w:r>
          </w:p>
        </w:tc>
        <w:tc>
          <w:tcPr>
            <w:tcW w:w="2796" w:type="dxa"/>
          </w:tcPr>
          <w:p w14:paraId="1EEFFC3E" w14:textId="77777777" w:rsidR="00EA0EEF" w:rsidRPr="001B233B" w:rsidRDefault="00EA0EEF" w:rsidP="007E4F97">
            <w:pPr>
              <w:bidi/>
              <w:rPr>
                <w:b/>
                <w:bCs/>
                <w:sz w:val="24"/>
                <w:szCs w:val="24"/>
                <w:rtl/>
                <w:lang w:bidi="ar-DZ"/>
              </w:rPr>
            </w:pPr>
            <w:r w:rsidRPr="001B233B">
              <w:rPr>
                <w:rFonts w:ascii="Arial" w:hAnsi="Arial" w:cs="Arial"/>
                <w:b/>
                <w:bCs/>
                <w:sz w:val="24"/>
                <w:szCs w:val="24"/>
                <w:rtl/>
                <w:lang w:bidi="ar-DZ"/>
              </w:rPr>
              <w:t>نجم بئر توتة</w:t>
            </w:r>
          </w:p>
        </w:tc>
      </w:tr>
      <w:tr w:rsidR="00EA0EEF" w:rsidRPr="0087695D" w14:paraId="1A28D1EC" w14:textId="77777777" w:rsidTr="0009703A">
        <w:tc>
          <w:tcPr>
            <w:tcW w:w="2863" w:type="dxa"/>
          </w:tcPr>
          <w:p w14:paraId="34EB88FF" w14:textId="77777777" w:rsidR="00EA0EEF" w:rsidRPr="001B233B" w:rsidRDefault="00EA0EEF" w:rsidP="007E4F97">
            <w:pPr>
              <w:bidi/>
              <w:jc w:val="right"/>
              <w:rPr>
                <w:rFonts w:ascii="Arial" w:hAnsi="Arial" w:cs="Arial"/>
                <w:b/>
                <w:bCs/>
                <w:sz w:val="24"/>
                <w:szCs w:val="24"/>
                <w:rtl/>
                <w:lang w:bidi="ar-DZ"/>
              </w:rPr>
            </w:pPr>
            <w:r w:rsidRPr="001B233B">
              <w:rPr>
                <w:rFonts w:hint="cs"/>
                <w:b/>
                <w:bCs/>
                <w:sz w:val="24"/>
                <w:szCs w:val="24"/>
                <w:rtl/>
                <w:lang w:bidi="ar-DZ"/>
              </w:rPr>
              <w:t>شهاب الحراش</w:t>
            </w:r>
          </w:p>
        </w:tc>
        <w:tc>
          <w:tcPr>
            <w:tcW w:w="1815" w:type="dxa"/>
          </w:tcPr>
          <w:p w14:paraId="4AF366CB" w14:textId="77777777" w:rsidR="00EA0EEF" w:rsidRPr="00D01D8D" w:rsidRDefault="00EA0EEF" w:rsidP="007E4F97">
            <w:pPr>
              <w:bidi/>
              <w:jc w:val="right"/>
              <w:rPr>
                <w:b/>
                <w:bCs/>
                <w:sz w:val="24"/>
                <w:szCs w:val="24"/>
                <w:rtl/>
                <w:lang w:bidi="ar-DZ"/>
              </w:rPr>
            </w:pPr>
            <w:r w:rsidRPr="00D01D8D">
              <w:rPr>
                <w:b/>
                <w:bCs/>
                <w:sz w:val="24"/>
                <w:szCs w:val="24"/>
                <w:lang w:bidi="ar-DZ"/>
              </w:rPr>
              <w:t>CREH</w:t>
            </w:r>
          </w:p>
        </w:tc>
        <w:tc>
          <w:tcPr>
            <w:tcW w:w="813" w:type="dxa"/>
          </w:tcPr>
          <w:p w14:paraId="76BB5083" w14:textId="77777777" w:rsidR="00EA0EEF" w:rsidRPr="00D01D8D" w:rsidRDefault="00EA0EEF" w:rsidP="007E4F97">
            <w:pPr>
              <w:bidi/>
              <w:jc w:val="center"/>
              <w:rPr>
                <w:b/>
                <w:bCs/>
                <w:sz w:val="24"/>
                <w:szCs w:val="24"/>
                <w:rtl/>
                <w:lang w:bidi="ar-DZ"/>
              </w:rPr>
            </w:pPr>
            <w:r>
              <w:rPr>
                <w:b/>
                <w:bCs/>
                <w:sz w:val="24"/>
                <w:szCs w:val="24"/>
                <w:lang w:bidi="ar-DZ"/>
              </w:rPr>
              <w:t>2</w:t>
            </w:r>
          </w:p>
        </w:tc>
        <w:tc>
          <w:tcPr>
            <w:tcW w:w="888" w:type="dxa"/>
          </w:tcPr>
          <w:p w14:paraId="0B0C9878" w14:textId="77777777" w:rsidR="00EA0EEF" w:rsidRPr="002850B5" w:rsidRDefault="00EA0EEF" w:rsidP="007E4F97">
            <w:pPr>
              <w:bidi/>
              <w:jc w:val="center"/>
              <w:rPr>
                <w:b/>
                <w:bCs/>
                <w:sz w:val="24"/>
                <w:szCs w:val="24"/>
                <w:rtl/>
                <w:lang w:bidi="ar-DZ"/>
              </w:rPr>
            </w:pPr>
            <w:r>
              <w:rPr>
                <w:b/>
                <w:bCs/>
                <w:sz w:val="24"/>
                <w:szCs w:val="24"/>
                <w:lang w:bidi="ar-DZ"/>
              </w:rPr>
              <w:t>0</w:t>
            </w:r>
          </w:p>
        </w:tc>
        <w:tc>
          <w:tcPr>
            <w:tcW w:w="1457" w:type="dxa"/>
          </w:tcPr>
          <w:p w14:paraId="7D41F634" w14:textId="77777777" w:rsidR="00EA0EEF" w:rsidRPr="00D01D8D" w:rsidRDefault="00EA0EEF" w:rsidP="007E4F97">
            <w:pPr>
              <w:bidi/>
              <w:rPr>
                <w:b/>
                <w:bCs/>
                <w:sz w:val="24"/>
                <w:szCs w:val="24"/>
                <w:rtl/>
                <w:lang w:bidi="ar-DZ"/>
              </w:rPr>
            </w:pPr>
            <w:r w:rsidRPr="00D01D8D">
              <w:rPr>
                <w:b/>
                <w:bCs/>
                <w:sz w:val="24"/>
                <w:szCs w:val="24"/>
                <w:lang w:bidi="ar-DZ"/>
              </w:rPr>
              <w:t>NRBB</w:t>
            </w:r>
          </w:p>
        </w:tc>
        <w:tc>
          <w:tcPr>
            <w:tcW w:w="2796" w:type="dxa"/>
          </w:tcPr>
          <w:p w14:paraId="668F1516" w14:textId="77777777" w:rsidR="00EA0EEF" w:rsidRPr="001B233B" w:rsidRDefault="00EA0EEF" w:rsidP="007E4F97">
            <w:pPr>
              <w:bidi/>
              <w:rPr>
                <w:b/>
                <w:bCs/>
                <w:sz w:val="24"/>
                <w:szCs w:val="24"/>
                <w:rtl/>
                <w:lang w:bidi="ar-DZ"/>
              </w:rPr>
            </w:pPr>
            <w:r w:rsidRPr="001B233B">
              <w:rPr>
                <w:rFonts w:ascii="Arial" w:hAnsi="Arial" w:cs="Arial"/>
                <w:b/>
                <w:bCs/>
                <w:sz w:val="24"/>
                <w:szCs w:val="24"/>
                <w:rtl/>
                <w:lang w:bidi="ar-DZ"/>
              </w:rPr>
              <w:t>نصر بوروبة</w:t>
            </w:r>
          </w:p>
        </w:tc>
      </w:tr>
    </w:tbl>
    <w:p w14:paraId="2B0A17EA" w14:textId="77777777" w:rsidR="00EA0EEF" w:rsidRDefault="00EA0EEF" w:rsidP="00EA0EEF">
      <w:pPr>
        <w:bidi/>
        <w:jc w:val="center"/>
        <w:rPr>
          <w:sz w:val="40"/>
          <w:szCs w:val="40"/>
          <w:rtl/>
          <w:lang w:bidi="ar-DZ"/>
        </w:rPr>
      </w:pPr>
    </w:p>
    <w:tbl>
      <w:tblPr>
        <w:tblStyle w:val="TableGrid"/>
        <w:bidiVisual/>
        <w:tblW w:w="10632" w:type="dxa"/>
        <w:tblInd w:w="-460" w:type="dxa"/>
        <w:tblLook w:val="04A0" w:firstRow="1" w:lastRow="0" w:firstColumn="1" w:lastColumn="0" w:noHBand="0" w:noVBand="1"/>
      </w:tblPr>
      <w:tblGrid>
        <w:gridCol w:w="2793"/>
        <w:gridCol w:w="1885"/>
        <w:gridCol w:w="813"/>
        <w:gridCol w:w="888"/>
        <w:gridCol w:w="1475"/>
        <w:gridCol w:w="2778"/>
      </w:tblGrid>
      <w:tr w:rsidR="00EA0EEF" w14:paraId="79FCE3C4" w14:textId="77777777" w:rsidTr="0009703A">
        <w:trPr>
          <w:trHeight w:val="455"/>
        </w:trPr>
        <w:tc>
          <w:tcPr>
            <w:tcW w:w="10632" w:type="dxa"/>
            <w:gridSpan w:val="6"/>
            <w:shd w:val="clear" w:color="auto" w:fill="FFFFFF" w:themeFill="background1"/>
          </w:tcPr>
          <w:p w14:paraId="3D4422EE" w14:textId="77777777" w:rsidR="00EA0EEF" w:rsidRPr="00CC57A9" w:rsidRDefault="00EA0EEF" w:rsidP="007E4F97">
            <w:pPr>
              <w:bidi/>
              <w:jc w:val="center"/>
              <w:rPr>
                <w:b/>
                <w:bCs/>
                <w:sz w:val="36"/>
                <w:szCs w:val="36"/>
                <w:rtl/>
                <w:lang w:bidi="ar-DZ"/>
              </w:rPr>
            </w:pPr>
            <w:r>
              <w:rPr>
                <w:rFonts w:hint="cs"/>
                <w:b/>
                <w:bCs/>
                <w:sz w:val="36"/>
                <w:szCs w:val="36"/>
                <w:rtl/>
                <w:lang w:bidi="ar-DZ"/>
              </w:rPr>
              <w:t xml:space="preserve"> </w:t>
            </w:r>
            <w:r w:rsidRPr="00CC57A9">
              <w:rPr>
                <w:rFonts w:hint="cs"/>
                <w:b/>
                <w:bCs/>
                <w:sz w:val="36"/>
                <w:szCs w:val="36"/>
                <w:rtl/>
                <w:lang w:bidi="ar-DZ"/>
              </w:rPr>
              <w:t xml:space="preserve">الــــــجولة </w:t>
            </w:r>
            <w:r>
              <w:rPr>
                <w:rFonts w:hint="cs"/>
                <w:b/>
                <w:bCs/>
                <w:sz w:val="36"/>
                <w:szCs w:val="36"/>
                <w:rtl/>
                <w:lang w:bidi="ar-DZ"/>
              </w:rPr>
              <w:t xml:space="preserve">السادسة </w:t>
            </w:r>
            <w:r w:rsidRPr="00CC57A9">
              <w:rPr>
                <w:rFonts w:hint="cs"/>
                <w:b/>
                <w:bCs/>
                <w:sz w:val="36"/>
                <w:szCs w:val="36"/>
                <w:rtl/>
                <w:lang w:bidi="ar-DZ"/>
              </w:rPr>
              <w:t xml:space="preserve">ليوم </w:t>
            </w:r>
            <w:r>
              <w:rPr>
                <w:b/>
                <w:bCs/>
                <w:sz w:val="36"/>
                <w:szCs w:val="36"/>
                <w:lang w:bidi="ar-DZ"/>
              </w:rPr>
              <w:t xml:space="preserve"> </w:t>
            </w:r>
            <w:r>
              <w:rPr>
                <w:rFonts w:hint="cs"/>
                <w:b/>
                <w:bCs/>
                <w:sz w:val="32"/>
                <w:szCs w:val="32"/>
                <w:rtl/>
                <w:lang w:bidi="ar-DZ"/>
              </w:rPr>
              <w:t>06 و 07</w:t>
            </w:r>
            <w:r w:rsidRPr="00CC57A9">
              <w:rPr>
                <w:rFonts w:hint="cs"/>
                <w:b/>
                <w:bCs/>
                <w:sz w:val="32"/>
                <w:szCs w:val="32"/>
                <w:rtl/>
                <w:lang w:bidi="ar-DZ"/>
              </w:rPr>
              <w:t>/1</w:t>
            </w:r>
            <w:r>
              <w:rPr>
                <w:rFonts w:hint="cs"/>
                <w:b/>
                <w:bCs/>
                <w:sz w:val="32"/>
                <w:szCs w:val="32"/>
                <w:rtl/>
                <w:lang w:bidi="ar-DZ"/>
              </w:rPr>
              <w:t>1</w:t>
            </w:r>
            <w:r w:rsidRPr="00CC57A9">
              <w:rPr>
                <w:rFonts w:hint="cs"/>
                <w:b/>
                <w:bCs/>
                <w:sz w:val="32"/>
                <w:szCs w:val="32"/>
                <w:rtl/>
                <w:lang w:bidi="ar-DZ"/>
              </w:rPr>
              <w:t>/2025</w:t>
            </w:r>
            <w:r w:rsidRPr="00CC57A9">
              <w:rPr>
                <w:rFonts w:hint="cs"/>
                <w:b/>
                <w:bCs/>
                <w:sz w:val="36"/>
                <w:szCs w:val="36"/>
                <w:rtl/>
                <w:lang w:bidi="ar-DZ"/>
              </w:rPr>
              <w:t xml:space="preserve">  </w:t>
            </w:r>
            <w:r w:rsidRPr="00CC57A9">
              <w:rPr>
                <w:rFonts w:ascii="Simplified Arabic Fixed" w:hAnsi="Simplified Arabic Fixed" w:cs="Simplified Arabic Fixed"/>
                <w:b/>
                <w:bCs/>
                <w:sz w:val="36"/>
                <w:szCs w:val="36"/>
                <w:rtl/>
                <w:lang w:bidi="ar-DZ"/>
              </w:rPr>
              <w:t>&lt;</w:t>
            </w:r>
            <w:r w:rsidRPr="00CC57A9">
              <w:rPr>
                <w:rFonts w:hint="cs"/>
                <w:b/>
                <w:bCs/>
                <w:sz w:val="36"/>
                <w:szCs w:val="36"/>
                <w:rtl/>
                <w:lang w:bidi="ar-DZ"/>
              </w:rPr>
              <w:t xml:space="preserve"> المجموعة الثالثة </w:t>
            </w:r>
            <w:r w:rsidRPr="00CC57A9">
              <w:rPr>
                <w:rFonts w:ascii="Simplified Arabic Fixed" w:hAnsi="Simplified Arabic Fixed" w:cs="Simplified Arabic Fixed"/>
                <w:b/>
                <w:bCs/>
                <w:sz w:val="36"/>
                <w:szCs w:val="36"/>
                <w:rtl/>
                <w:lang w:bidi="ar-DZ"/>
              </w:rPr>
              <w:t>&gt;</w:t>
            </w:r>
          </w:p>
        </w:tc>
      </w:tr>
      <w:tr w:rsidR="00EA0EEF" w14:paraId="6F7D7A42" w14:textId="77777777" w:rsidTr="0009703A">
        <w:tc>
          <w:tcPr>
            <w:tcW w:w="4678" w:type="dxa"/>
            <w:gridSpan w:val="2"/>
            <w:shd w:val="clear" w:color="auto" w:fill="D9D9D9" w:themeFill="background1" w:themeFillShade="D9"/>
          </w:tcPr>
          <w:p w14:paraId="75BAD833" w14:textId="77777777" w:rsidR="00EA0EEF" w:rsidRPr="00CC57A9" w:rsidRDefault="00EA0EEF" w:rsidP="007E4F97">
            <w:pPr>
              <w:bidi/>
              <w:jc w:val="center"/>
              <w:rPr>
                <w:b/>
                <w:bCs/>
                <w:sz w:val="32"/>
                <w:szCs w:val="32"/>
                <w:rtl/>
                <w:lang w:bidi="ar-DZ"/>
              </w:rPr>
            </w:pPr>
            <w:r w:rsidRPr="00CC57A9">
              <w:rPr>
                <w:rFonts w:hint="cs"/>
                <w:b/>
                <w:bCs/>
                <w:sz w:val="32"/>
                <w:szCs w:val="32"/>
                <w:rtl/>
                <w:lang w:bidi="ar-DZ"/>
              </w:rPr>
              <w:t xml:space="preserve">الفريق المحلي </w:t>
            </w:r>
          </w:p>
        </w:tc>
        <w:tc>
          <w:tcPr>
            <w:tcW w:w="1701" w:type="dxa"/>
            <w:gridSpan w:val="2"/>
            <w:shd w:val="clear" w:color="auto" w:fill="D9D9D9" w:themeFill="background1" w:themeFillShade="D9"/>
          </w:tcPr>
          <w:p w14:paraId="1C05226D" w14:textId="77777777" w:rsidR="00EA0EEF" w:rsidRPr="00CC57A9" w:rsidRDefault="00EA0EEF" w:rsidP="007E4F97">
            <w:pPr>
              <w:bidi/>
              <w:jc w:val="center"/>
              <w:rPr>
                <w:b/>
                <w:bCs/>
                <w:sz w:val="32"/>
                <w:szCs w:val="32"/>
                <w:rtl/>
                <w:lang w:bidi="ar-DZ"/>
              </w:rPr>
            </w:pPr>
            <w:r w:rsidRPr="00CC57A9">
              <w:rPr>
                <w:rFonts w:hint="cs"/>
                <w:b/>
                <w:bCs/>
                <w:sz w:val="32"/>
                <w:szCs w:val="32"/>
                <w:rtl/>
                <w:lang w:bidi="ar-DZ"/>
              </w:rPr>
              <w:t>النتائج</w:t>
            </w:r>
          </w:p>
        </w:tc>
        <w:tc>
          <w:tcPr>
            <w:tcW w:w="4253" w:type="dxa"/>
            <w:gridSpan w:val="2"/>
            <w:shd w:val="clear" w:color="auto" w:fill="D9D9D9" w:themeFill="background1" w:themeFillShade="D9"/>
          </w:tcPr>
          <w:p w14:paraId="0C0679DB" w14:textId="77777777" w:rsidR="00EA0EEF" w:rsidRPr="00CC57A9" w:rsidRDefault="00EA0EEF" w:rsidP="007E4F97">
            <w:pPr>
              <w:bidi/>
              <w:jc w:val="center"/>
              <w:rPr>
                <w:b/>
                <w:bCs/>
                <w:sz w:val="32"/>
                <w:szCs w:val="32"/>
                <w:rtl/>
                <w:lang w:bidi="ar-DZ"/>
              </w:rPr>
            </w:pPr>
            <w:r w:rsidRPr="00CC57A9">
              <w:rPr>
                <w:rFonts w:hint="cs"/>
                <w:b/>
                <w:bCs/>
                <w:sz w:val="32"/>
                <w:szCs w:val="32"/>
                <w:rtl/>
                <w:lang w:bidi="ar-DZ"/>
              </w:rPr>
              <w:t>الفريق الزائر</w:t>
            </w:r>
          </w:p>
        </w:tc>
      </w:tr>
      <w:tr w:rsidR="00EA0EEF" w:rsidRPr="0087695D" w14:paraId="56F940D2" w14:textId="77777777" w:rsidTr="0009703A">
        <w:tc>
          <w:tcPr>
            <w:tcW w:w="2793" w:type="dxa"/>
          </w:tcPr>
          <w:p w14:paraId="3BC81C8E" w14:textId="77777777" w:rsidR="00EA0EEF" w:rsidRPr="009E398C" w:rsidRDefault="00EA0EEF" w:rsidP="007E4F97">
            <w:pPr>
              <w:bidi/>
              <w:jc w:val="right"/>
              <w:rPr>
                <w:b/>
                <w:bCs/>
                <w:sz w:val="24"/>
                <w:szCs w:val="24"/>
                <w:rtl/>
                <w:lang w:bidi="ar-DZ"/>
              </w:rPr>
            </w:pPr>
            <w:r w:rsidRPr="009E398C">
              <w:rPr>
                <w:rFonts w:hint="cs"/>
                <w:b/>
                <w:bCs/>
                <w:sz w:val="24"/>
                <w:szCs w:val="24"/>
                <w:rtl/>
                <w:lang w:bidi="ar-DZ"/>
              </w:rPr>
              <w:t>الزواوي سدي موسى</w:t>
            </w:r>
          </w:p>
        </w:tc>
        <w:tc>
          <w:tcPr>
            <w:tcW w:w="1885" w:type="dxa"/>
          </w:tcPr>
          <w:p w14:paraId="06FC40B1" w14:textId="77777777" w:rsidR="00EA0EEF" w:rsidRPr="00D01D8D" w:rsidRDefault="00EA0EEF" w:rsidP="007E4F97">
            <w:pPr>
              <w:bidi/>
              <w:jc w:val="right"/>
              <w:rPr>
                <w:b/>
                <w:bCs/>
                <w:sz w:val="24"/>
                <w:szCs w:val="24"/>
                <w:rtl/>
                <w:lang w:bidi="ar-DZ"/>
              </w:rPr>
            </w:pPr>
            <w:r w:rsidRPr="00D01D8D">
              <w:rPr>
                <w:b/>
                <w:bCs/>
                <w:sz w:val="24"/>
                <w:szCs w:val="24"/>
                <w:lang w:bidi="ar-DZ"/>
              </w:rPr>
              <w:t>CSZSM</w:t>
            </w:r>
          </w:p>
        </w:tc>
        <w:tc>
          <w:tcPr>
            <w:tcW w:w="813" w:type="dxa"/>
          </w:tcPr>
          <w:p w14:paraId="164A7642" w14:textId="77777777" w:rsidR="00EA0EEF" w:rsidRPr="00D01D8D" w:rsidRDefault="00EA0EEF" w:rsidP="007E4F97">
            <w:pPr>
              <w:bidi/>
              <w:jc w:val="center"/>
              <w:rPr>
                <w:b/>
                <w:bCs/>
                <w:sz w:val="24"/>
                <w:szCs w:val="24"/>
                <w:lang w:bidi="ar-DZ"/>
              </w:rPr>
            </w:pPr>
            <w:r>
              <w:rPr>
                <w:b/>
                <w:bCs/>
                <w:sz w:val="24"/>
                <w:szCs w:val="24"/>
                <w:lang w:bidi="ar-DZ"/>
              </w:rPr>
              <w:t>5</w:t>
            </w:r>
          </w:p>
        </w:tc>
        <w:tc>
          <w:tcPr>
            <w:tcW w:w="888" w:type="dxa"/>
          </w:tcPr>
          <w:p w14:paraId="41A77F0B" w14:textId="77777777" w:rsidR="00EA0EEF" w:rsidRPr="00D01D8D" w:rsidRDefault="00EA0EEF" w:rsidP="007E4F97">
            <w:pPr>
              <w:bidi/>
              <w:jc w:val="center"/>
              <w:rPr>
                <w:b/>
                <w:bCs/>
                <w:sz w:val="24"/>
                <w:szCs w:val="24"/>
                <w:rtl/>
                <w:lang w:bidi="ar-DZ"/>
              </w:rPr>
            </w:pPr>
            <w:r>
              <w:rPr>
                <w:b/>
                <w:bCs/>
                <w:sz w:val="24"/>
                <w:szCs w:val="24"/>
                <w:lang w:bidi="ar-DZ"/>
              </w:rPr>
              <w:t>2</w:t>
            </w:r>
          </w:p>
        </w:tc>
        <w:tc>
          <w:tcPr>
            <w:tcW w:w="1475" w:type="dxa"/>
          </w:tcPr>
          <w:p w14:paraId="51C1A442" w14:textId="77777777" w:rsidR="00EA0EEF" w:rsidRPr="00D01D8D" w:rsidRDefault="00EA0EEF" w:rsidP="007E4F97">
            <w:pPr>
              <w:bidi/>
              <w:rPr>
                <w:b/>
                <w:bCs/>
                <w:sz w:val="24"/>
                <w:szCs w:val="24"/>
                <w:rtl/>
                <w:lang w:bidi="ar-DZ"/>
              </w:rPr>
            </w:pPr>
            <w:r w:rsidRPr="00D01D8D">
              <w:rPr>
                <w:b/>
                <w:bCs/>
                <w:sz w:val="24"/>
                <w:szCs w:val="24"/>
                <w:lang w:bidi="ar-DZ"/>
              </w:rPr>
              <w:t>CRBH</w:t>
            </w:r>
          </w:p>
        </w:tc>
        <w:tc>
          <w:tcPr>
            <w:tcW w:w="2778" w:type="dxa"/>
          </w:tcPr>
          <w:p w14:paraId="0CC75AF6" w14:textId="77777777" w:rsidR="00EA0EEF" w:rsidRPr="009E398C" w:rsidRDefault="00EA0EEF" w:rsidP="007E4F97">
            <w:pPr>
              <w:bidi/>
              <w:rPr>
                <w:b/>
                <w:bCs/>
                <w:sz w:val="24"/>
                <w:szCs w:val="24"/>
                <w:rtl/>
                <w:lang w:bidi="ar-DZ"/>
              </w:rPr>
            </w:pPr>
            <w:r w:rsidRPr="009E398C">
              <w:rPr>
                <w:rFonts w:hint="cs"/>
                <w:b/>
                <w:bCs/>
                <w:sz w:val="24"/>
                <w:szCs w:val="24"/>
                <w:rtl/>
                <w:lang w:bidi="ar-DZ"/>
              </w:rPr>
              <w:t>شباب هراوة</w:t>
            </w:r>
          </w:p>
        </w:tc>
      </w:tr>
      <w:tr w:rsidR="00EA0EEF" w:rsidRPr="0087695D" w14:paraId="015C1434" w14:textId="77777777" w:rsidTr="0009703A">
        <w:tc>
          <w:tcPr>
            <w:tcW w:w="2793" w:type="dxa"/>
          </w:tcPr>
          <w:p w14:paraId="33388DA2" w14:textId="77777777" w:rsidR="00EA0EEF" w:rsidRPr="009E398C" w:rsidRDefault="00EA0EEF" w:rsidP="007E4F97">
            <w:pPr>
              <w:bidi/>
              <w:jc w:val="right"/>
              <w:rPr>
                <w:b/>
                <w:bCs/>
                <w:sz w:val="24"/>
                <w:szCs w:val="24"/>
                <w:rtl/>
                <w:lang w:bidi="ar-DZ"/>
              </w:rPr>
            </w:pPr>
            <w:r w:rsidRPr="009E398C">
              <w:rPr>
                <w:rFonts w:hint="cs"/>
                <w:b/>
                <w:bCs/>
                <w:sz w:val="24"/>
                <w:szCs w:val="24"/>
                <w:rtl/>
                <w:lang w:bidi="ar-DZ"/>
              </w:rPr>
              <w:t>ترجي الحميز</w:t>
            </w:r>
          </w:p>
        </w:tc>
        <w:tc>
          <w:tcPr>
            <w:tcW w:w="1885" w:type="dxa"/>
          </w:tcPr>
          <w:p w14:paraId="1B9E556C" w14:textId="77777777" w:rsidR="00EA0EEF" w:rsidRPr="00D01D8D" w:rsidRDefault="00EA0EEF" w:rsidP="007E4F97">
            <w:pPr>
              <w:bidi/>
              <w:jc w:val="right"/>
              <w:rPr>
                <w:b/>
                <w:bCs/>
                <w:sz w:val="24"/>
                <w:szCs w:val="24"/>
                <w:rtl/>
                <w:lang w:bidi="ar-DZ"/>
              </w:rPr>
            </w:pPr>
            <w:r w:rsidRPr="00D01D8D">
              <w:rPr>
                <w:b/>
                <w:bCs/>
                <w:sz w:val="24"/>
                <w:szCs w:val="24"/>
                <w:lang w:bidi="ar-DZ"/>
              </w:rPr>
              <w:t>ESH</w:t>
            </w:r>
          </w:p>
        </w:tc>
        <w:tc>
          <w:tcPr>
            <w:tcW w:w="813" w:type="dxa"/>
          </w:tcPr>
          <w:p w14:paraId="243FD459" w14:textId="77777777" w:rsidR="00EA0EEF" w:rsidRPr="00D01D8D" w:rsidRDefault="00EA0EEF" w:rsidP="007E4F97">
            <w:pPr>
              <w:bidi/>
              <w:jc w:val="center"/>
              <w:rPr>
                <w:b/>
                <w:bCs/>
                <w:sz w:val="24"/>
                <w:szCs w:val="24"/>
                <w:rtl/>
                <w:lang w:bidi="ar-DZ"/>
              </w:rPr>
            </w:pPr>
            <w:r>
              <w:rPr>
                <w:b/>
                <w:bCs/>
                <w:sz w:val="24"/>
                <w:szCs w:val="24"/>
                <w:lang w:bidi="ar-DZ"/>
              </w:rPr>
              <w:t>1</w:t>
            </w:r>
          </w:p>
        </w:tc>
        <w:tc>
          <w:tcPr>
            <w:tcW w:w="888" w:type="dxa"/>
          </w:tcPr>
          <w:p w14:paraId="3FC21214" w14:textId="77777777" w:rsidR="00EA0EEF" w:rsidRPr="00D01D8D" w:rsidRDefault="00EA0EEF" w:rsidP="007E4F97">
            <w:pPr>
              <w:bidi/>
              <w:jc w:val="center"/>
              <w:rPr>
                <w:b/>
                <w:bCs/>
                <w:sz w:val="24"/>
                <w:szCs w:val="24"/>
                <w:rtl/>
                <w:lang w:bidi="ar-DZ"/>
              </w:rPr>
            </w:pPr>
            <w:r>
              <w:rPr>
                <w:b/>
                <w:bCs/>
                <w:sz w:val="24"/>
                <w:szCs w:val="24"/>
                <w:lang w:bidi="ar-DZ"/>
              </w:rPr>
              <w:t>0</w:t>
            </w:r>
          </w:p>
        </w:tc>
        <w:tc>
          <w:tcPr>
            <w:tcW w:w="1475" w:type="dxa"/>
          </w:tcPr>
          <w:p w14:paraId="133C6881" w14:textId="77777777" w:rsidR="00EA0EEF" w:rsidRPr="00D01D8D" w:rsidRDefault="00EA0EEF" w:rsidP="007E4F97">
            <w:pPr>
              <w:bidi/>
              <w:rPr>
                <w:b/>
                <w:bCs/>
                <w:sz w:val="24"/>
                <w:szCs w:val="24"/>
                <w:rtl/>
                <w:lang w:bidi="ar-DZ"/>
              </w:rPr>
            </w:pPr>
            <w:r w:rsidRPr="00D01D8D">
              <w:rPr>
                <w:b/>
                <w:bCs/>
                <w:sz w:val="24"/>
                <w:szCs w:val="24"/>
                <w:lang w:bidi="ar-DZ"/>
              </w:rPr>
              <w:t>AREH</w:t>
            </w:r>
          </w:p>
        </w:tc>
        <w:tc>
          <w:tcPr>
            <w:tcW w:w="2778" w:type="dxa"/>
          </w:tcPr>
          <w:p w14:paraId="0F81CB2C" w14:textId="77777777" w:rsidR="00EA0EEF" w:rsidRPr="009E398C" w:rsidRDefault="00EA0EEF" w:rsidP="007E4F97">
            <w:pPr>
              <w:bidi/>
              <w:rPr>
                <w:b/>
                <w:bCs/>
                <w:sz w:val="24"/>
                <w:szCs w:val="24"/>
                <w:rtl/>
                <w:lang w:bidi="ar-DZ"/>
              </w:rPr>
            </w:pPr>
            <w:r w:rsidRPr="009E398C">
              <w:rPr>
                <w:rFonts w:hint="cs"/>
                <w:b/>
                <w:bCs/>
                <w:sz w:val="24"/>
                <w:szCs w:val="24"/>
                <w:rtl/>
                <w:lang w:bidi="ar-DZ"/>
              </w:rPr>
              <w:t>أمل الحراش الكحلة</w:t>
            </w:r>
          </w:p>
        </w:tc>
      </w:tr>
      <w:tr w:rsidR="00EA0EEF" w:rsidRPr="0087695D" w14:paraId="161A4AD3" w14:textId="77777777" w:rsidTr="0009703A">
        <w:tc>
          <w:tcPr>
            <w:tcW w:w="2793" w:type="dxa"/>
          </w:tcPr>
          <w:p w14:paraId="447FD1BA" w14:textId="77777777" w:rsidR="00EA0EEF" w:rsidRPr="009E398C" w:rsidRDefault="00EA0EEF" w:rsidP="007E4F97">
            <w:pPr>
              <w:bidi/>
              <w:jc w:val="right"/>
              <w:rPr>
                <w:b/>
                <w:bCs/>
                <w:sz w:val="24"/>
                <w:szCs w:val="24"/>
                <w:rtl/>
                <w:lang w:bidi="ar-DZ"/>
              </w:rPr>
            </w:pPr>
            <w:r w:rsidRPr="009E398C">
              <w:rPr>
                <w:rFonts w:hint="cs"/>
                <w:b/>
                <w:bCs/>
                <w:sz w:val="24"/>
                <w:szCs w:val="24"/>
                <w:rtl/>
                <w:lang w:bidi="ar-DZ"/>
              </w:rPr>
              <w:t>نجم الباي الرغاية</w:t>
            </w:r>
          </w:p>
        </w:tc>
        <w:tc>
          <w:tcPr>
            <w:tcW w:w="1885" w:type="dxa"/>
          </w:tcPr>
          <w:p w14:paraId="769DA74E" w14:textId="77777777" w:rsidR="00EA0EEF" w:rsidRPr="00D01D8D" w:rsidRDefault="00EA0EEF" w:rsidP="007E4F97">
            <w:pPr>
              <w:bidi/>
              <w:jc w:val="right"/>
              <w:rPr>
                <w:b/>
                <w:bCs/>
                <w:sz w:val="24"/>
                <w:szCs w:val="24"/>
                <w:rtl/>
                <w:lang w:bidi="ar-DZ"/>
              </w:rPr>
            </w:pPr>
            <w:r w:rsidRPr="00D01D8D">
              <w:rPr>
                <w:b/>
                <w:bCs/>
                <w:sz w:val="24"/>
                <w:szCs w:val="24"/>
                <w:lang w:bidi="ar-DZ"/>
              </w:rPr>
              <w:t>ESMBR</w:t>
            </w:r>
          </w:p>
        </w:tc>
        <w:tc>
          <w:tcPr>
            <w:tcW w:w="813" w:type="dxa"/>
          </w:tcPr>
          <w:p w14:paraId="192865BB" w14:textId="77777777" w:rsidR="00EA0EEF" w:rsidRPr="00D01D8D" w:rsidRDefault="00EA0EEF" w:rsidP="007E4F97">
            <w:pPr>
              <w:bidi/>
              <w:jc w:val="center"/>
              <w:rPr>
                <w:b/>
                <w:bCs/>
                <w:sz w:val="24"/>
                <w:szCs w:val="24"/>
                <w:rtl/>
                <w:lang w:bidi="ar-DZ"/>
              </w:rPr>
            </w:pPr>
            <w:r>
              <w:rPr>
                <w:b/>
                <w:bCs/>
                <w:sz w:val="24"/>
                <w:szCs w:val="24"/>
                <w:lang w:bidi="ar-DZ"/>
              </w:rPr>
              <w:t>6</w:t>
            </w:r>
          </w:p>
        </w:tc>
        <w:tc>
          <w:tcPr>
            <w:tcW w:w="888" w:type="dxa"/>
          </w:tcPr>
          <w:p w14:paraId="3DD37D4B" w14:textId="77777777" w:rsidR="00EA0EEF" w:rsidRPr="00D01D8D" w:rsidRDefault="00EA0EEF" w:rsidP="007E4F97">
            <w:pPr>
              <w:bidi/>
              <w:jc w:val="center"/>
              <w:rPr>
                <w:b/>
                <w:bCs/>
                <w:sz w:val="24"/>
                <w:szCs w:val="24"/>
                <w:rtl/>
                <w:lang w:bidi="ar-DZ"/>
              </w:rPr>
            </w:pPr>
            <w:r>
              <w:rPr>
                <w:b/>
                <w:bCs/>
                <w:sz w:val="24"/>
                <w:szCs w:val="24"/>
                <w:lang w:bidi="ar-DZ"/>
              </w:rPr>
              <w:t>0</w:t>
            </w:r>
          </w:p>
        </w:tc>
        <w:tc>
          <w:tcPr>
            <w:tcW w:w="1475" w:type="dxa"/>
          </w:tcPr>
          <w:p w14:paraId="757A6F39" w14:textId="77777777" w:rsidR="00EA0EEF" w:rsidRPr="00D01D8D" w:rsidRDefault="00EA0EEF" w:rsidP="007E4F97">
            <w:pPr>
              <w:bidi/>
              <w:rPr>
                <w:sz w:val="24"/>
                <w:szCs w:val="24"/>
                <w:rtl/>
                <w:lang w:bidi="ar-DZ"/>
              </w:rPr>
            </w:pPr>
            <w:r w:rsidRPr="00D01D8D">
              <w:rPr>
                <w:b/>
                <w:bCs/>
                <w:sz w:val="24"/>
                <w:szCs w:val="24"/>
                <w:lang w:bidi="ar-DZ"/>
              </w:rPr>
              <w:t>NBM</w:t>
            </w:r>
          </w:p>
        </w:tc>
        <w:tc>
          <w:tcPr>
            <w:tcW w:w="2778" w:type="dxa"/>
          </w:tcPr>
          <w:p w14:paraId="7509DAC2" w14:textId="77777777" w:rsidR="00EA0EEF" w:rsidRPr="009E398C" w:rsidRDefault="00EA0EEF" w:rsidP="007E4F97">
            <w:pPr>
              <w:bidi/>
              <w:rPr>
                <w:b/>
                <w:bCs/>
                <w:sz w:val="24"/>
                <w:szCs w:val="24"/>
                <w:rtl/>
                <w:lang w:bidi="ar-DZ"/>
              </w:rPr>
            </w:pPr>
            <w:r w:rsidRPr="009E398C">
              <w:rPr>
                <w:b/>
                <w:bCs/>
                <w:sz w:val="24"/>
                <w:szCs w:val="24"/>
                <w:lang w:bidi="ar-DZ"/>
              </w:rPr>
              <w:t xml:space="preserve"> </w:t>
            </w:r>
            <w:r w:rsidRPr="009E398C">
              <w:rPr>
                <w:rFonts w:hint="cs"/>
                <w:b/>
                <w:bCs/>
                <w:sz w:val="24"/>
                <w:szCs w:val="24"/>
                <w:rtl/>
                <w:lang w:bidi="ar-DZ"/>
              </w:rPr>
              <w:t>نهضة المحمدية</w:t>
            </w:r>
          </w:p>
        </w:tc>
      </w:tr>
      <w:tr w:rsidR="00EA0EEF" w:rsidRPr="0087695D" w14:paraId="0063A588" w14:textId="77777777" w:rsidTr="0009703A">
        <w:tc>
          <w:tcPr>
            <w:tcW w:w="2793" w:type="dxa"/>
          </w:tcPr>
          <w:p w14:paraId="09B54E5B" w14:textId="77777777" w:rsidR="00EA0EEF" w:rsidRPr="009E398C" w:rsidRDefault="00EA0EEF" w:rsidP="007E4F97">
            <w:pPr>
              <w:bidi/>
              <w:jc w:val="right"/>
              <w:rPr>
                <w:b/>
                <w:bCs/>
                <w:sz w:val="24"/>
                <w:szCs w:val="24"/>
                <w:rtl/>
                <w:lang w:bidi="ar-DZ"/>
              </w:rPr>
            </w:pPr>
            <w:r w:rsidRPr="009E398C">
              <w:rPr>
                <w:rFonts w:hint="cs"/>
                <w:b/>
                <w:bCs/>
                <w:sz w:val="24"/>
                <w:szCs w:val="24"/>
                <w:rtl/>
                <w:lang w:bidi="ar-DZ"/>
              </w:rPr>
              <w:t>أتليتكو رويبة</w:t>
            </w:r>
          </w:p>
        </w:tc>
        <w:tc>
          <w:tcPr>
            <w:tcW w:w="1885" w:type="dxa"/>
          </w:tcPr>
          <w:p w14:paraId="0B8BBA66" w14:textId="77777777" w:rsidR="00EA0EEF" w:rsidRPr="00D01D8D" w:rsidRDefault="00EA0EEF" w:rsidP="007E4F97">
            <w:pPr>
              <w:bidi/>
              <w:jc w:val="right"/>
              <w:rPr>
                <w:b/>
                <w:bCs/>
                <w:sz w:val="24"/>
                <w:szCs w:val="24"/>
                <w:rtl/>
                <w:lang w:bidi="ar-DZ"/>
              </w:rPr>
            </w:pPr>
            <w:r w:rsidRPr="00D01D8D">
              <w:rPr>
                <w:b/>
                <w:bCs/>
                <w:sz w:val="24"/>
                <w:szCs w:val="24"/>
                <w:lang w:bidi="ar-DZ"/>
              </w:rPr>
              <w:t>ACR</w:t>
            </w:r>
          </w:p>
        </w:tc>
        <w:tc>
          <w:tcPr>
            <w:tcW w:w="813" w:type="dxa"/>
          </w:tcPr>
          <w:p w14:paraId="0A7A9D85" w14:textId="77777777" w:rsidR="00EA0EEF" w:rsidRPr="00D01D8D" w:rsidRDefault="00EA0EEF" w:rsidP="007E4F97">
            <w:pPr>
              <w:bidi/>
              <w:jc w:val="center"/>
              <w:rPr>
                <w:b/>
                <w:bCs/>
                <w:sz w:val="24"/>
                <w:szCs w:val="24"/>
                <w:rtl/>
                <w:lang w:bidi="ar-DZ"/>
              </w:rPr>
            </w:pPr>
            <w:r>
              <w:rPr>
                <w:b/>
                <w:bCs/>
                <w:sz w:val="24"/>
                <w:szCs w:val="24"/>
                <w:lang w:bidi="ar-DZ"/>
              </w:rPr>
              <w:t>0</w:t>
            </w:r>
          </w:p>
        </w:tc>
        <w:tc>
          <w:tcPr>
            <w:tcW w:w="888" w:type="dxa"/>
          </w:tcPr>
          <w:p w14:paraId="1CF9AF37" w14:textId="77777777" w:rsidR="00EA0EEF" w:rsidRPr="00D01D8D" w:rsidRDefault="00EA0EEF" w:rsidP="007E4F97">
            <w:pPr>
              <w:bidi/>
              <w:jc w:val="center"/>
              <w:rPr>
                <w:b/>
                <w:bCs/>
                <w:sz w:val="24"/>
                <w:szCs w:val="24"/>
                <w:rtl/>
                <w:lang w:bidi="ar-DZ"/>
              </w:rPr>
            </w:pPr>
            <w:r>
              <w:rPr>
                <w:b/>
                <w:bCs/>
                <w:sz w:val="24"/>
                <w:szCs w:val="24"/>
                <w:lang w:bidi="ar-DZ"/>
              </w:rPr>
              <w:t>2</w:t>
            </w:r>
          </w:p>
        </w:tc>
        <w:tc>
          <w:tcPr>
            <w:tcW w:w="1475" w:type="dxa"/>
          </w:tcPr>
          <w:p w14:paraId="31C397CA" w14:textId="77777777" w:rsidR="00EA0EEF" w:rsidRPr="00D01D8D" w:rsidRDefault="00EA0EEF" w:rsidP="007E4F97">
            <w:pPr>
              <w:bidi/>
              <w:rPr>
                <w:b/>
                <w:bCs/>
                <w:sz w:val="24"/>
                <w:szCs w:val="24"/>
                <w:rtl/>
                <w:lang w:bidi="ar-DZ"/>
              </w:rPr>
            </w:pPr>
            <w:r w:rsidRPr="00D01D8D">
              <w:rPr>
                <w:b/>
                <w:bCs/>
                <w:sz w:val="24"/>
                <w:szCs w:val="24"/>
                <w:lang w:bidi="ar-DZ"/>
              </w:rPr>
              <w:t>JSOM</w:t>
            </w:r>
          </w:p>
        </w:tc>
        <w:tc>
          <w:tcPr>
            <w:tcW w:w="2778" w:type="dxa"/>
          </w:tcPr>
          <w:p w14:paraId="37A2ECCF" w14:textId="77777777" w:rsidR="00EA0EEF" w:rsidRPr="009E398C" w:rsidRDefault="00EA0EEF" w:rsidP="007E4F97">
            <w:pPr>
              <w:bidi/>
              <w:rPr>
                <w:b/>
                <w:bCs/>
                <w:sz w:val="24"/>
                <w:szCs w:val="24"/>
                <w:rtl/>
                <w:lang w:bidi="ar-DZ"/>
              </w:rPr>
            </w:pPr>
            <w:r w:rsidRPr="009E398C">
              <w:rPr>
                <w:rFonts w:hint="cs"/>
                <w:b/>
                <w:bCs/>
                <w:sz w:val="24"/>
                <w:szCs w:val="24"/>
                <w:rtl/>
                <w:lang w:bidi="ar-DZ"/>
              </w:rPr>
              <w:t xml:space="preserve">شبيبة أولاد معمر  </w:t>
            </w:r>
          </w:p>
        </w:tc>
      </w:tr>
      <w:tr w:rsidR="00EA0EEF" w:rsidRPr="0087695D" w14:paraId="711D1A0D" w14:textId="77777777" w:rsidTr="0009703A">
        <w:tc>
          <w:tcPr>
            <w:tcW w:w="2793" w:type="dxa"/>
          </w:tcPr>
          <w:p w14:paraId="09D20E34" w14:textId="77777777" w:rsidR="00EA0EEF" w:rsidRPr="009E398C" w:rsidRDefault="00EA0EEF" w:rsidP="007E4F97">
            <w:pPr>
              <w:bidi/>
              <w:jc w:val="right"/>
              <w:rPr>
                <w:b/>
                <w:bCs/>
                <w:sz w:val="24"/>
                <w:szCs w:val="24"/>
                <w:rtl/>
                <w:lang w:bidi="ar-DZ"/>
              </w:rPr>
            </w:pPr>
            <w:r w:rsidRPr="009E398C">
              <w:rPr>
                <w:rFonts w:hint="cs"/>
                <w:b/>
                <w:bCs/>
                <w:sz w:val="24"/>
                <w:szCs w:val="24"/>
                <w:rtl/>
                <w:lang w:bidi="ar-DZ"/>
              </w:rPr>
              <w:t>هلال المحمدية</w:t>
            </w:r>
          </w:p>
        </w:tc>
        <w:tc>
          <w:tcPr>
            <w:tcW w:w="1885" w:type="dxa"/>
          </w:tcPr>
          <w:p w14:paraId="5A77926B" w14:textId="77777777" w:rsidR="00EA0EEF" w:rsidRPr="00D01D8D" w:rsidRDefault="00EA0EEF" w:rsidP="007E4F97">
            <w:pPr>
              <w:bidi/>
              <w:jc w:val="right"/>
              <w:rPr>
                <w:b/>
                <w:bCs/>
                <w:sz w:val="24"/>
                <w:szCs w:val="24"/>
                <w:rtl/>
                <w:lang w:bidi="ar-DZ"/>
              </w:rPr>
            </w:pPr>
            <w:r w:rsidRPr="00D01D8D">
              <w:rPr>
                <w:b/>
                <w:bCs/>
                <w:sz w:val="24"/>
                <w:szCs w:val="24"/>
                <w:lang w:bidi="ar-DZ"/>
              </w:rPr>
              <w:t>HBM</w:t>
            </w:r>
          </w:p>
        </w:tc>
        <w:tc>
          <w:tcPr>
            <w:tcW w:w="813" w:type="dxa"/>
          </w:tcPr>
          <w:p w14:paraId="3838FD8F" w14:textId="77777777" w:rsidR="00EA0EEF" w:rsidRPr="00D01D8D" w:rsidRDefault="00EA0EEF" w:rsidP="007E4F97">
            <w:pPr>
              <w:bidi/>
              <w:jc w:val="center"/>
              <w:rPr>
                <w:b/>
                <w:bCs/>
                <w:sz w:val="24"/>
                <w:szCs w:val="24"/>
                <w:rtl/>
                <w:lang w:bidi="ar-DZ"/>
              </w:rPr>
            </w:pPr>
            <w:r>
              <w:rPr>
                <w:b/>
                <w:bCs/>
                <w:sz w:val="24"/>
                <w:szCs w:val="24"/>
                <w:lang w:bidi="ar-DZ"/>
              </w:rPr>
              <w:t>2</w:t>
            </w:r>
          </w:p>
        </w:tc>
        <w:tc>
          <w:tcPr>
            <w:tcW w:w="888" w:type="dxa"/>
          </w:tcPr>
          <w:p w14:paraId="7D643AAD" w14:textId="77777777" w:rsidR="00EA0EEF" w:rsidRPr="00D01D8D" w:rsidRDefault="00EA0EEF" w:rsidP="007E4F97">
            <w:pPr>
              <w:bidi/>
              <w:jc w:val="center"/>
              <w:rPr>
                <w:b/>
                <w:bCs/>
                <w:sz w:val="24"/>
                <w:szCs w:val="24"/>
                <w:rtl/>
                <w:lang w:bidi="ar-DZ"/>
              </w:rPr>
            </w:pPr>
            <w:r>
              <w:rPr>
                <w:b/>
                <w:bCs/>
                <w:sz w:val="24"/>
                <w:szCs w:val="24"/>
                <w:lang w:bidi="ar-DZ"/>
              </w:rPr>
              <w:t>2</w:t>
            </w:r>
          </w:p>
        </w:tc>
        <w:tc>
          <w:tcPr>
            <w:tcW w:w="1475" w:type="dxa"/>
          </w:tcPr>
          <w:p w14:paraId="092BF5FD" w14:textId="77777777" w:rsidR="00EA0EEF" w:rsidRPr="00D01D8D" w:rsidRDefault="00EA0EEF" w:rsidP="007E4F97">
            <w:pPr>
              <w:bidi/>
              <w:rPr>
                <w:b/>
                <w:bCs/>
                <w:sz w:val="24"/>
                <w:szCs w:val="24"/>
                <w:rtl/>
                <w:lang w:bidi="ar-DZ"/>
              </w:rPr>
            </w:pPr>
            <w:r w:rsidRPr="00D01D8D">
              <w:rPr>
                <w:b/>
                <w:bCs/>
                <w:sz w:val="24"/>
                <w:szCs w:val="24"/>
                <w:lang w:bidi="ar-DZ"/>
              </w:rPr>
              <w:t>IREA</w:t>
            </w:r>
          </w:p>
        </w:tc>
        <w:tc>
          <w:tcPr>
            <w:tcW w:w="2778" w:type="dxa"/>
          </w:tcPr>
          <w:p w14:paraId="76889731" w14:textId="77777777" w:rsidR="00EA0EEF" w:rsidRPr="009E398C" w:rsidRDefault="00EA0EEF" w:rsidP="007E4F97">
            <w:pPr>
              <w:bidi/>
              <w:rPr>
                <w:b/>
                <w:bCs/>
                <w:sz w:val="24"/>
                <w:szCs w:val="24"/>
                <w:rtl/>
                <w:lang w:bidi="ar-DZ"/>
              </w:rPr>
            </w:pPr>
            <w:r w:rsidRPr="009E398C">
              <w:rPr>
                <w:rFonts w:hint="cs"/>
                <w:b/>
                <w:bCs/>
                <w:sz w:val="24"/>
                <w:szCs w:val="24"/>
                <w:rtl/>
                <w:lang w:bidi="ar-DZ"/>
              </w:rPr>
              <w:t>إتحاد العالية</w:t>
            </w:r>
          </w:p>
        </w:tc>
      </w:tr>
      <w:tr w:rsidR="00EA0EEF" w:rsidRPr="0087695D" w14:paraId="68BE7F4F" w14:textId="77777777" w:rsidTr="0009703A">
        <w:tc>
          <w:tcPr>
            <w:tcW w:w="2793" w:type="dxa"/>
          </w:tcPr>
          <w:p w14:paraId="047D4A41" w14:textId="77777777" w:rsidR="00EA0EEF" w:rsidRPr="009E398C" w:rsidRDefault="00EA0EEF" w:rsidP="007E4F97">
            <w:pPr>
              <w:bidi/>
              <w:jc w:val="right"/>
              <w:rPr>
                <w:b/>
                <w:bCs/>
                <w:sz w:val="24"/>
                <w:szCs w:val="24"/>
                <w:rtl/>
                <w:lang w:bidi="ar-DZ"/>
              </w:rPr>
            </w:pPr>
            <w:r w:rsidRPr="009E398C">
              <w:rPr>
                <w:rFonts w:hint="cs"/>
                <w:b/>
                <w:bCs/>
                <w:sz w:val="24"/>
                <w:szCs w:val="24"/>
                <w:rtl/>
                <w:lang w:bidi="ar-DZ"/>
              </w:rPr>
              <w:t>شباب حي النصر</w:t>
            </w:r>
          </w:p>
        </w:tc>
        <w:tc>
          <w:tcPr>
            <w:tcW w:w="1885" w:type="dxa"/>
          </w:tcPr>
          <w:p w14:paraId="559657E2" w14:textId="77777777" w:rsidR="00EA0EEF" w:rsidRPr="00D01D8D" w:rsidRDefault="00EA0EEF" w:rsidP="007E4F97">
            <w:pPr>
              <w:bidi/>
              <w:jc w:val="right"/>
              <w:rPr>
                <w:b/>
                <w:bCs/>
                <w:sz w:val="24"/>
                <w:szCs w:val="24"/>
                <w:rtl/>
                <w:lang w:bidi="ar-DZ"/>
              </w:rPr>
            </w:pPr>
            <w:r w:rsidRPr="00D01D8D">
              <w:rPr>
                <w:b/>
                <w:bCs/>
                <w:sz w:val="24"/>
                <w:szCs w:val="24"/>
                <w:lang w:bidi="ar-DZ"/>
              </w:rPr>
              <w:t>CRHN</w:t>
            </w:r>
          </w:p>
        </w:tc>
        <w:tc>
          <w:tcPr>
            <w:tcW w:w="813" w:type="dxa"/>
          </w:tcPr>
          <w:p w14:paraId="03B662C1" w14:textId="77777777" w:rsidR="00EA0EEF" w:rsidRPr="00D01D8D" w:rsidRDefault="00EA0EEF" w:rsidP="007E4F97">
            <w:pPr>
              <w:bidi/>
              <w:jc w:val="center"/>
              <w:rPr>
                <w:b/>
                <w:bCs/>
                <w:sz w:val="24"/>
                <w:szCs w:val="24"/>
                <w:rtl/>
                <w:lang w:bidi="ar-DZ"/>
              </w:rPr>
            </w:pPr>
            <w:r>
              <w:rPr>
                <w:b/>
                <w:bCs/>
                <w:sz w:val="24"/>
                <w:szCs w:val="24"/>
                <w:lang w:bidi="ar-DZ"/>
              </w:rPr>
              <w:t>NJ</w:t>
            </w:r>
          </w:p>
        </w:tc>
        <w:tc>
          <w:tcPr>
            <w:tcW w:w="888" w:type="dxa"/>
          </w:tcPr>
          <w:p w14:paraId="06F73DF0" w14:textId="77777777" w:rsidR="00EA0EEF" w:rsidRPr="00D01D8D" w:rsidRDefault="00EA0EEF" w:rsidP="007E4F97">
            <w:pPr>
              <w:bidi/>
              <w:jc w:val="center"/>
              <w:rPr>
                <w:b/>
                <w:bCs/>
                <w:sz w:val="24"/>
                <w:szCs w:val="24"/>
                <w:rtl/>
                <w:lang w:bidi="ar-DZ"/>
              </w:rPr>
            </w:pPr>
            <w:r>
              <w:rPr>
                <w:b/>
                <w:bCs/>
                <w:sz w:val="24"/>
                <w:szCs w:val="24"/>
                <w:lang w:bidi="ar-DZ"/>
              </w:rPr>
              <w:t>NJ</w:t>
            </w:r>
          </w:p>
        </w:tc>
        <w:tc>
          <w:tcPr>
            <w:tcW w:w="1475" w:type="dxa"/>
          </w:tcPr>
          <w:p w14:paraId="560FE006" w14:textId="77777777" w:rsidR="00EA0EEF" w:rsidRPr="00D01D8D" w:rsidRDefault="00EA0EEF" w:rsidP="007E4F97">
            <w:pPr>
              <w:bidi/>
              <w:rPr>
                <w:b/>
                <w:bCs/>
                <w:sz w:val="24"/>
                <w:szCs w:val="24"/>
                <w:rtl/>
                <w:lang w:bidi="ar-DZ"/>
              </w:rPr>
            </w:pPr>
            <w:r>
              <w:rPr>
                <w:b/>
                <w:bCs/>
                <w:sz w:val="24"/>
                <w:szCs w:val="24"/>
                <w:lang w:bidi="ar-DZ"/>
              </w:rPr>
              <w:t>ASCE</w:t>
            </w:r>
          </w:p>
        </w:tc>
        <w:tc>
          <w:tcPr>
            <w:tcW w:w="2778" w:type="dxa"/>
          </w:tcPr>
          <w:p w14:paraId="3A123D17" w14:textId="77777777" w:rsidR="00EA0EEF" w:rsidRPr="009E398C" w:rsidRDefault="00EA0EEF" w:rsidP="007E4F97">
            <w:pPr>
              <w:bidi/>
              <w:rPr>
                <w:b/>
                <w:bCs/>
                <w:sz w:val="24"/>
                <w:szCs w:val="24"/>
                <w:rtl/>
                <w:lang w:bidi="ar-DZ"/>
              </w:rPr>
            </w:pPr>
            <w:r w:rsidRPr="009E398C">
              <w:rPr>
                <w:rFonts w:hint="cs"/>
                <w:b/>
                <w:bCs/>
                <w:sz w:val="24"/>
                <w:szCs w:val="24"/>
                <w:rtl/>
                <w:lang w:bidi="ar-DZ"/>
              </w:rPr>
              <w:t>جمعية الكاليتوس</w:t>
            </w:r>
          </w:p>
        </w:tc>
      </w:tr>
      <w:tr w:rsidR="00EA0EEF" w:rsidRPr="0087695D" w14:paraId="67FE6920" w14:textId="77777777" w:rsidTr="0009703A">
        <w:tc>
          <w:tcPr>
            <w:tcW w:w="2793" w:type="dxa"/>
          </w:tcPr>
          <w:p w14:paraId="6F26DF60" w14:textId="77777777" w:rsidR="00EA0EEF" w:rsidRPr="009E398C" w:rsidRDefault="00EA0EEF" w:rsidP="007E4F97">
            <w:pPr>
              <w:bidi/>
              <w:jc w:val="right"/>
              <w:rPr>
                <w:b/>
                <w:bCs/>
                <w:sz w:val="24"/>
                <w:szCs w:val="24"/>
                <w:rtl/>
                <w:lang w:bidi="ar-DZ"/>
              </w:rPr>
            </w:pPr>
            <w:r w:rsidRPr="009E398C">
              <w:rPr>
                <w:rFonts w:hint="cs"/>
                <w:b/>
                <w:bCs/>
                <w:sz w:val="24"/>
                <w:szCs w:val="24"/>
                <w:rtl/>
                <w:lang w:bidi="ar-DZ"/>
              </w:rPr>
              <w:t>جيل الصاعد برج البحري</w:t>
            </w:r>
          </w:p>
        </w:tc>
        <w:tc>
          <w:tcPr>
            <w:tcW w:w="1885" w:type="dxa"/>
          </w:tcPr>
          <w:p w14:paraId="4154525F" w14:textId="77777777" w:rsidR="00EA0EEF" w:rsidRPr="00D01D8D" w:rsidRDefault="00EA0EEF" w:rsidP="007E4F97">
            <w:pPr>
              <w:bidi/>
              <w:jc w:val="right"/>
              <w:rPr>
                <w:b/>
                <w:bCs/>
                <w:sz w:val="24"/>
                <w:szCs w:val="24"/>
                <w:rtl/>
                <w:lang w:bidi="ar-DZ"/>
              </w:rPr>
            </w:pPr>
            <w:r w:rsidRPr="00D01D8D">
              <w:rPr>
                <w:b/>
                <w:bCs/>
                <w:sz w:val="24"/>
                <w:szCs w:val="24"/>
                <w:lang w:bidi="ar-DZ"/>
              </w:rPr>
              <w:t>JSBB</w:t>
            </w:r>
          </w:p>
        </w:tc>
        <w:tc>
          <w:tcPr>
            <w:tcW w:w="813" w:type="dxa"/>
          </w:tcPr>
          <w:p w14:paraId="5AE8E0F3" w14:textId="77777777" w:rsidR="00EA0EEF" w:rsidRPr="00D01D8D" w:rsidRDefault="00EA0EEF" w:rsidP="007E4F97">
            <w:pPr>
              <w:bidi/>
              <w:jc w:val="center"/>
              <w:rPr>
                <w:b/>
                <w:bCs/>
                <w:sz w:val="24"/>
                <w:szCs w:val="24"/>
                <w:rtl/>
                <w:lang w:bidi="ar-DZ"/>
              </w:rPr>
            </w:pPr>
            <w:r>
              <w:rPr>
                <w:b/>
                <w:bCs/>
                <w:sz w:val="24"/>
                <w:szCs w:val="24"/>
                <w:lang w:bidi="ar-DZ"/>
              </w:rPr>
              <w:t>1</w:t>
            </w:r>
          </w:p>
        </w:tc>
        <w:tc>
          <w:tcPr>
            <w:tcW w:w="888" w:type="dxa"/>
          </w:tcPr>
          <w:p w14:paraId="330AAD55" w14:textId="77777777" w:rsidR="00EA0EEF" w:rsidRPr="00D01D8D" w:rsidRDefault="00EA0EEF" w:rsidP="007E4F97">
            <w:pPr>
              <w:bidi/>
              <w:jc w:val="center"/>
              <w:rPr>
                <w:b/>
                <w:bCs/>
                <w:sz w:val="24"/>
                <w:szCs w:val="24"/>
                <w:rtl/>
                <w:lang w:bidi="ar-DZ"/>
              </w:rPr>
            </w:pPr>
            <w:r>
              <w:rPr>
                <w:b/>
                <w:bCs/>
                <w:sz w:val="24"/>
                <w:szCs w:val="24"/>
                <w:lang w:bidi="ar-DZ"/>
              </w:rPr>
              <w:t>2</w:t>
            </w:r>
          </w:p>
        </w:tc>
        <w:tc>
          <w:tcPr>
            <w:tcW w:w="1475" w:type="dxa"/>
          </w:tcPr>
          <w:p w14:paraId="3BA874AA" w14:textId="77777777" w:rsidR="00EA0EEF" w:rsidRPr="00D01D8D" w:rsidRDefault="00EA0EEF" w:rsidP="007E4F97">
            <w:pPr>
              <w:bidi/>
              <w:rPr>
                <w:b/>
                <w:bCs/>
                <w:sz w:val="24"/>
                <w:szCs w:val="24"/>
                <w:rtl/>
                <w:lang w:bidi="ar-DZ"/>
              </w:rPr>
            </w:pPr>
            <w:r>
              <w:rPr>
                <w:b/>
                <w:bCs/>
                <w:sz w:val="24"/>
                <w:szCs w:val="24"/>
                <w:lang w:bidi="ar-DZ"/>
              </w:rPr>
              <w:t>FCBir</w:t>
            </w:r>
          </w:p>
        </w:tc>
        <w:tc>
          <w:tcPr>
            <w:tcW w:w="2778" w:type="dxa"/>
          </w:tcPr>
          <w:p w14:paraId="48906EFB" w14:textId="77777777" w:rsidR="00EA0EEF" w:rsidRPr="009E398C" w:rsidRDefault="00EA0EEF" w:rsidP="007E4F97">
            <w:pPr>
              <w:bidi/>
              <w:rPr>
                <w:b/>
                <w:bCs/>
                <w:sz w:val="24"/>
                <w:szCs w:val="24"/>
                <w:rtl/>
                <w:lang w:bidi="ar-DZ"/>
              </w:rPr>
            </w:pPr>
            <w:r w:rsidRPr="009E398C">
              <w:rPr>
                <w:rFonts w:hint="cs"/>
                <w:b/>
                <w:bCs/>
                <w:sz w:val="24"/>
                <w:szCs w:val="24"/>
                <w:rtl/>
                <w:lang w:bidi="ar-DZ"/>
              </w:rPr>
              <w:t xml:space="preserve">نادي بئرمراد رايس </w:t>
            </w:r>
          </w:p>
        </w:tc>
      </w:tr>
      <w:tr w:rsidR="00EA0EEF" w:rsidRPr="0087695D" w14:paraId="1F44D8E6" w14:textId="77777777" w:rsidTr="0009703A">
        <w:tc>
          <w:tcPr>
            <w:tcW w:w="2793" w:type="dxa"/>
          </w:tcPr>
          <w:p w14:paraId="2613D794" w14:textId="77777777" w:rsidR="00EA0EEF" w:rsidRPr="00D01D8D" w:rsidRDefault="00EA0EEF" w:rsidP="007E4F97">
            <w:pPr>
              <w:bidi/>
              <w:jc w:val="right"/>
              <w:rPr>
                <w:sz w:val="24"/>
                <w:szCs w:val="24"/>
                <w:rtl/>
                <w:lang w:bidi="ar-DZ"/>
              </w:rPr>
            </w:pPr>
          </w:p>
        </w:tc>
        <w:tc>
          <w:tcPr>
            <w:tcW w:w="1885" w:type="dxa"/>
          </w:tcPr>
          <w:p w14:paraId="62421245" w14:textId="77777777" w:rsidR="00EA0EEF" w:rsidRPr="00D01D8D" w:rsidRDefault="00EA0EEF" w:rsidP="007E4F97">
            <w:pPr>
              <w:bidi/>
              <w:jc w:val="right"/>
              <w:rPr>
                <w:b/>
                <w:bCs/>
                <w:sz w:val="24"/>
                <w:szCs w:val="24"/>
                <w:rtl/>
                <w:lang w:bidi="ar-DZ"/>
              </w:rPr>
            </w:pPr>
          </w:p>
        </w:tc>
        <w:tc>
          <w:tcPr>
            <w:tcW w:w="813" w:type="dxa"/>
          </w:tcPr>
          <w:p w14:paraId="1BC3C22D" w14:textId="77777777" w:rsidR="00EA0EEF" w:rsidRPr="00D01D8D" w:rsidRDefault="00EA0EEF" w:rsidP="007E4F97">
            <w:pPr>
              <w:bidi/>
              <w:jc w:val="center"/>
              <w:rPr>
                <w:b/>
                <w:bCs/>
                <w:sz w:val="24"/>
                <w:szCs w:val="24"/>
                <w:rtl/>
                <w:lang w:bidi="ar-DZ"/>
              </w:rPr>
            </w:pPr>
          </w:p>
        </w:tc>
        <w:tc>
          <w:tcPr>
            <w:tcW w:w="888" w:type="dxa"/>
          </w:tcPr>
          <w:p w14:paraId="3FFCFB69" w14:textId="77777777" w:rsidR="00EA0EEF" w:rsidRPr="00D01D8D" w:rsidRDefault="00EA0EEF" w:rsidP="007E4F97">
            <w:pPr>
              <w:bidi/>
              <w:jc w:val="center"/>
              <w:rPr>
                <w:b/>
                <w:bCs/>
                <w:sz w:val="24"/>
                <w:szCs w:val="24"/>
                <w:rtl/>
                <w:lang w:bidi="ar-DZ"/>
              </w:rPr>
            </w:pPr>
          </w:p>
        </w:tc>
        <w:tc>
          <w:tcPr>
            <w:tcW w:w="1475" w:type="dxa"/>
          </w:tcPr>
          <w:p w14:paraId="6745B46C" w14:textId="77777777" w:rsidR="00EA0EEF" w:rsidRPr="00D01D8D" w:rsidRDefault="00EA0EEF" w:rsidP="007E4F97">
            <w:pPr>
              <w:bidi/>
              <w:rPr>
                <w:b/>
                <w:bCs/>
                <w:sz w:val="24"/>
                <w:szCs w:val="24"/>
                <w:rtl/>
                <w:lang w:bidi="ar-DZ"/>
              </w:rPr>
            </w:pPr>
          </w:p>
        </w:tc>
        <w:tc>
          <w:tcPr>
            <w:tcW w:w="2778" w:type="dxa"/>
          </w:tcPr>
          <w:p w14:paraId="782785CC" w14:textId="77777777" w:rsidR="00EA0EEF" w:rsidRPr="00D01D8D" w:rsidRDefault="00EA0EEF" w:rsidP="007E4F97">
            <w:pPr>
              <w:bidi/>
              <w:rPr>
                <w:sz w:val="24"/>
                <w:szCs w:val="24"/>
                <w:rtl/>
                <w:lang w:bidi="ar-DZ"/>
              </w:rPr>
            </w:pPr>
          </w:p>
        </w:tc>
      </w:tr>
    </w:tbl>
    <w:p w14:paraId="2F41B7B6" w14:textId="77777777" w:rsidR="00EA0EEF" w:rsidRPr="0009703A" w:rsidRDefault="00EA0EEF" w:rsidP="00EA0EEF">
      <w:pPr>
        <w:bidi/>
        <w:jc w:val="center"/>
        <w:rPr>
          <w:sz w:val="12"/>
          <w:szCs w:val="12"/>
          <w:lang w:bidi="ar-DZ"/>
        </w:rPr>
      </w:pPr>
    </w:p>
    <w:p w14:paraId="348873D7" w14:textId="77777777" w:rsidR="00EA0EEF" w:rsidRPr="0009703A" w:rsidRDefault="00EA0EEF" w:rsidP="00EA0EEF">
      <w:pPr>
        <w:bidi/>
        <w:jc w:val="center"/>
        <w:rPr>
          <w:b/>
          <w:bCs/>
          <w:color w:val="00B050"/>
          <w:sz w:val="36"/>
          <w:szCs w:val="36"/>
          <w:rtl/>
          <w:lang w:bidi="ar-DZ"/>
        </w:rPr>
      </w:pPr>
      <w:r w:rsidRPr="0009703A">
        <w:rPr>
          <w:rFonts w:ascii="Simplified Arabic Fixed" w:hAnsi="Simplified Arabic Fixed" w:cs="Simplified Arabic Fixed"/>
          <w:b/>
          <w:bCs/>
          <w:color w:val="00B050"/>
          <w:sz w:val="48"/>
          <w:szCs w:val="48"/>
          <w:rtl/>
          <w:lang w:bidi="ar-DZ"/>
        </w:rPr>
        <w:t>﴿</w:t>
      </w:r>
      <w:r w:rsidRPr="0009703A">
        <w:rPr>
          <w:rFonts w:hint="cs"/>
          <w:b/>
          <w:bCs/>
          <w:color w:val="00B050"/>
          <w:sz w:val="36"/>
          <w:szCs w:val="36"/>
          <w:rtl/>
          <w:lang w:bidi="ar-DZ"/>
        </w:rPr>
        <w:t xml:space="preserve"> نتـــائج </w:t>
      </w:r>
      <w:r w:rsidRPr="0009703A">
        <w:rPr>
          <w:b/>
          <w:bCs/>
          <w:color w:val="00B050"/>
          <w:sz w:val="36"/>
          <w:szCs w:val="36"/>
          <w:lang w:bidi="ar-DZ"/>
        </w:rPr>
        <w:t xml:space="preserve"> </w:t>
      </w:r>
      <w:r w:rsidRPr="0009703A">
        <w:rPr>
          <w:rFonts w:hint="cs"/>
          <w:b/>
          <w:bCs/>
          <w:color w:val="00B050"/>
          <w:sz w:val="36"/>
          <w:szCs w:val="36"/>
          <w:rtl/>
          <w:lang w:bidi="ar-DZ"/>
        </w:rPr>
        <w:t xml:space="preserve">البطولة ماقبل الشرفي </w:t>
      </w:r>
      <w:r w:rsidRPr="0009703A">
        <w:rPr>
          <w:rFonts w:ascii="Simplified Arabic Fixed" w:hAnsi="Simplified Arabic Fixed" w:cs="Simplified Arabic Fixed"/>
          <w:b/>
          <w:bCs/>
          <w:color w:val="00B050"/>
          <w:sz w:val="48"/>
          <w:szCs w:val="48"/>
          <w:rtl/>
          <w:lang w:bidi="ar-DZ"/>
        </w:rPr>
        <w:t>﴾</w:t>
      </w:r>
    </w:p>
    <w:p w14:paraId="71D0CCA7" w14:textId="77777777" w:rsidR="00EA0EEF" w:rsidRPr="0009703A" w:rsidRDefault="00EA0EEF" w:rsidP="00EA0EEF">
      <w:pPr>
        <w:bidi/>
        <w:jc w:val="center"/>
        <w:rPr>
          <w:b/>
          <w:bCs/>
          <w:color w:val="00B050"/>
          <w:sz w:val="40"/>
          <w:szCs w:val="40"/>
          <w:lang w:bidi="ar-DZ"/>
        </w:rPr>
      </w:pPr>
      <w:r w:rsidRPr="0009703A">
        <w:rPr>
          <w:rFonts w:hint="cs"/>
          <w:b/>
          <w:bCs/>
          <w:color w:val="00B050"/>
          <w:sz w:val="40"/>
          <w:szCs w:val="40"/>
          <w:rtl/>
          <w:lang w:bidi="ar-DZ"/>
        </w:rPr>
        <w:t>صنــــف الأكابر</w:t>
      </w:r>
    </w:p>
    <w:tbl>
      <w:tblPr>
        <w:tblStyle w:val="TableGrid"/>
        <w:bidiVisual/>
        <w:tblW w:w="10916" w:type="dxa"/>
        <w:tblInd w:w="-460" w:type="dxa"/>
        <w:tblLayout w:type="fixed"/>
        <w:tblLook w:val="04A0" w:firstRow="1" w:lastRow="0" w:firstColumn="1" w:lastColumn="0" w:noHBand="0" w:noVBand="1"/>
      </w:tblPr>
      <w:tblGrid>
        <w:gridCol w:w="2793"/>
        <w:gridCol w:w="1885"/>
        <w:gridCol w:w="813"/>
        <w:gridCol w:w="12"/>
        <w:gridCol w:w="734"/>
        <w:gridCol w:w="1617"/>
        <w:gridCol w:w="3062"/>
      </w:tblGrid>
      <w:tr w:rsidR="00EA0EEF" w14:paraId="546BB6F6" w14:textId="77777777" w:rsidTr="007E4F97">
        <w:trPr>
          <w:trHeight w:val="455"/>
        </w:trPr>
        <w:tc>
          <w:tcPr>
            <w:tcW w:w="10916" w:type="dxa"/>
            <w:gridSpan w:val="7"/>
            <w:shd w:val="clear" w:color="auto" w:fill="FFFF00"/>
          </w:tcPr>
          <w:p w14:paraId="724822CB" w14:textId="77777777" w:rsidR="00EA0EEF" w:rsidRPr="002850B5" w:rsidRDefault="00EA0EEF" w:rsidP="007E4F97">
            <w:pPr>
              <w:bidi/>
              <w:jc w:val="center"/>
              <w:rPr>
                <w:b/>
                <w:bCs/>
                <w:sz w:val="36"/>
                <w:szCs w:val="36"/>
                <w:rtl/>
                <w:lang w:bidi="ar-DZ"/>
              </w:rPr>
            </w:pPr>
            <w:bookmarkStart w:id="17" w:name="_Hlk212540083"/>
            <w:r w:rsidRPr="002850B5">
              <w:rPr>
                <w:rFonts w:hint="cs"/>
                <w:b/>
                <w:bCs/>
                <w:sz w:val="36"/>
                <w:szCs w:val="36"/>
                <w:rtl/>
                <w:lang w:bidi="ar-DZ"/>
              </w:rPr>
              <w:t xml:space="preserve">الــــــجولة </w:t>
            </w:r>
            <w:r w:rsidRPr="002850B5">
              <w:rPr>
                <w:b/>
                <w:bCs/>
                <w:sz w:val="36"/>
                <w:szCs w:val="36"/>
                <w:lang w:bidi="ar-DZ"/>
              </w:rPr>
              <w:t xml:space="preserve"> </w:t>
            </w:r>
            <w:r>
              <w:rPr>
                <w:rFonts w:hint="cs"/>
                <w:b/>
                <w:bCs/>
                <w:sz w:val="36"/>
                <w:szCs w:val="36"/>
                <w:rtl/>
                <w:lang w:bidi="ar-DZ"/>
              </w:rPr>
              <w:t>الرابعة</w:t>
            </w:r>
            <w:r w:rsidRPr="002850B5">
              <w:rPr>
                <w:rFonts w:hint="cs"/>
                <w:b/>
                <w:bCs/>
                <w:sz w:val="36"/>
                <w:szCs w:val="36"/>
                <w:rtl/>
                <w:lang w:bidi="ar-DZ"/>
              </w:rPr>
              <w:t xml:space="preserve"> ليوم </w:t>
            </w:r>
            <w:r>
              <w:rPr>
                <w:rFonts w:hint="cs"/>
                <w:b/>
                <w:bCs/>
                <w:sz w:val="36"/>
                <w:szCs w:val="36"/>
                <w:rtl/>
                <w:lang w:bidi="ar-DZ"/>
              </w:rPr>
              <w:t>08</w:t>
            </w:r>
            <w:r w:rsidRPr="002850B5">
              <w:rPr>
                <w:rFonts w:hint="cs"/>
                <w:b/>
                <w:bCs/>
                <w:sz w:val="36"/>
                <w:szCs w:val="36"/>
                <w:rtl/>
                <w:lang w:bidi="ar-DZ"/>
              </w:rPr>
              <w:t>/1</w:t>
            </w:r>
            <w:r>
              <w:rPr>
                <w:rFonts w:hint="cs"/>
                <w:b/>
                <w:bCs/>
                <w:sz w:val="36"/>
                <w:szCs w:val="36"/>
                <w:rtl/>
                <w:lang w:bidi="ar-DZ"/>
              </w:rPr>
              <w:t>1</w:t>
            </w:r>
            <w:r w:rsidRPr="002850B5">
              <w:rPr>
                <w:rFonts w:hint="cs"/>
                <w:b/>
                <w:bCs/>
                <w:sz w:val="36"/>
                <w:szCs w:val="36"/>
                <w:rtl/>
                <w:lang w:bidi="ar-DZ"/>
              </w:rPr>
              <w:t xml:space="preserve">/2025  </w:t>
            </w:r>
            <w:r w:rsidRPr="002850B5">
              <w:rPr>
                <w:rFonts w:ascii="Simplified Arabic Fixed" w:hAnsi="Simplified Arabic Fixed" w:cs="Simplified Arabic Fixed"/>
                <w:b/>
                <w:bCs/>
                <w:sz w:val="36"/>
                <w:szCs w:val="36"/>
                <w:rtl/>
                <w:lang w:bidi="ar-DZ"/>
              </w:rPr>
              <w:t>&lt;</w:t>
            </w:r>
            <w:r w:rsidRPr="002850B5">
              <w:rPr>
                <w:rFonts w:hint="cs"/>
                <w:b/>
                <w:bCs/>
                <w:sz w:val="36"/>
                <w:szCs w:val="36"/>
                <w:rtl/>
                <w:lang w:bidi="ar-DZ"/>
              </w:rPr>
              <w:t xml:space="preserve"> المجموعة الاولة</w:t>
            </w:r>
            <w:r w:rsidRPr="002850B5">
              <w:rPr>
                <w:rFonts w:ascii="Simplified Arabic Fixed" w:hAnsi="Simplified Arabic Fixed" w:cs="Simplified Arabic Fixed"/>
                <w:b/>
                <w:bCs/>
                <w:sz w:val="36"/>
                <w:szCs w:val="36"/>
                <w:rtl/>
                <w:lang w:bidi="ar-DZ"/>
              </w:rPr>
              <w:t>&gt;</w:t>
            </w:r>
          </w:p>
        </w:tc>
      </w:tr>
      <w:tr w:rsidR="00EA0EEF" w14:paraId="3E79BD90" w14:textId="77777777" w:rsidTr="007E4F97">
        <w:tc>
          <w:tcPr>
            <w:tcW w:w="4678" w:type="dxa"/>
            <w:gridSpan w:val="2"/>
            <w:shd w:val="clear" w:color="auto" w:fill="F2F2F2" w:themeFill="background1" w:themeFillShade="F2"/>
          </w:tcPr>
          <w:p w14:paraId="4356E6E4" w14:textId="77777777" w:rsidR="00EA0EEF" w:rsidRPr="002850B5" w:rsidRDefault="00EA0EEF" w:rsidP="007E4F97">
            <w:pPr>
              <w:bidi/>
              <w:jc w:val="center"/>
              <w:rPr>
                <w:b/>
                <w:bCs/>
                <w:sz w:val="32"/>
                <w:szCs w:val="32"/>
                <w:rtl/>
                <w:lang w:bidi="ar-DZ"/>
              </w:rPr>
            </w:pPr>
            <w:r w:rsidRPr="002850B5">
              <w:rPr>
                <w:rFonts w:hint="cs"/>
                <w:b/>
                <w:bCs/>
                <w:sz w:val="32"/>
                <w:szCs w:val="32"/>
                <w:rtl/>
                <w:lang w:bidi="ar-DZ"/>
              </w:rPr>
              <w:t xml:space="preserve">الفريق المحلي </w:t>
            </w:r>
          </w:p>
        </w:tc>
        <w:tc>
          <w:tcPr>
            <w:tcW w:w="1559" w:type="dxa"/>
            <w:gridSpan w:val="3"/>
            <w:shd w:val="clear" w:color="auto" w:fill="F2F2F2" w:themeFill="background1" w:themeFillShade="F2"/>
          </w:tcPr>
          <w:p w14:paraId="77E48567" w14:textId="77777777" w:rsidR="00EA0EEF" w:rsidRPr="002850B5" w:rsidRDefault="00EA0EEF" w:rsidP="007E4F97">
            <w:pPr>
              <w:bidi/>
              <w:jc w:val="center"/>
              <w:rPr>
                <w:b/>
                <w:bCs/>
                <w:sz w:val="32"/>
                <w:szCs w:val="32"/>
                <w:rtl/>
                <w:lang w:bidi="ar-DZ"/>
              </w:rPr>
            </w:pPr>
            <w:r w:rsidRPr="002850B5">
              <w:rPr>
                <w:rFonts w:hint="cs"/>
                <w:b/>
                <w:bCs/>
                <w:sz w:val="32"/>
                <w:szCs w:val="32"/>
                <w:rtl/>
                <w:lang w:bidi="ar-DZ"/>
              </w:rPr>
              <w:t>النتائج</w:t>
            </w:r>
          </w:p>
        </w:tc>
        <w:tc>
          <w:tcPr>
            <w:tcW w:w="4679" w:type="dxa"/>
            <w:gridSpan w:val="2"/>
            <w:shd w:val="clear" w:color="auto" w:fill="F2F2F2" w:themeFill="background1" w:themeFillShade="F2"/>
          </w:tcPr>
          <w:p w14:paraId="14DEB2B0" w14:textId="77777777" w:rsidR="00EA0EEF" w:rsidRPr="002850B5" w:rsidRDefault="00EA0EEF" w:rsidP="007E4F97">
            <w:pPr>
              <w:bidi/>
              <w:jc w:val="center"/>
              <w:rPr>
                <w:b/>
                <w:bCs/>
                <w:sz w:val="32"/>
                <w:szCs w:val="32"/>
                <w:rtl/>
                <w:lang w:bidi="ar-DZ"/>
              </w:rPr>
            </w:pPr>
            <w:r w:rsidRPr="002850B5">
              <w:rPr>
                <w:rFonts w:hint="cs"/>
                <w:b/>
                <w:bCs/>
                <w:sz w:val="32"/>
                <w:szCs w:val="32"/>
                <w:rtl/>
                <w:lang w:bidi="ar-DZ"/>
              </w:rPr>
              <w:t>الفريق الزائر</w:t>
            </w:r>
          </w:p>
        </w:tc>
      </w:tr>
      <w:tr w:rsidR="00EA0EEF" w:rsidRPr="0087695D" w14:paraId="507FC6F2" w14:textId="77777777" w:rsidTr="007E4F97">
        <w:tc>
          <w:tcPr>
            <w:tcW w:w="2793" w:type="dxa"/>
          </w:tcPr>
          <w:p w14:paraId="5F6A1CEB" w14:textId="77777777" w:rsidR="00EA0EEF" w:rsidRPr="00D01D8D" w:rsidRDefault="00EA0EEF" w:rsidP="007E4F97">
            <w:pPr>
              <w:bidi/>
              <w:rPr>
                <w:b/>
                <w:bCs/>
                <w:sz w:val="24"/>
                <w:szCs w:val="24"/>
                <w:lang w:bidi="ar-DZ"/>
              </w:rPr>
            </w:pPr>
          </w:p>
        </w:tc>
        <w:tc>
          <w:tcPr>
            <w:tcW w:w="1885" w:type="dxa"/>
          </w:tcPr>
          <w:p w14:paraId="04E45AE3" w14:textId="77777777" w:rsidR="00EA0EEF" w:rsidRPr="00D01D8D" w:rsidRDefault="00EA0EEF" w:rsidP="007E4F97">
            <w:pPr>
              <w:bidi/>
              <w:jc w:val="right"/>
              <w:rPr>
                <w:b/>
                <w:bCs/>
                <w:sz w:val="24"/>
                <w:szCs w:val="24"/>
                <w:lang w:bidi="ar-DZ"/>
              </w:rPr>
            </w:pPr>
            <w:r>
              <w:rPr>
                <w:rFonts w:hint="cs"/>
                <w:b/>
                <w:bCs/>
                <w:sz w:val="24"/>
                <w:szCs w:val="24"/>
                <w:rtl/>
                <w:lang w:bidi="ar-DZ"/>
              </w:rPr>
              <w:t xml:space="preserve"> </w:t>
            </w:r>
            <w:r>
              <w:rPr>
                <w:b/>
                <w:bCs/>
                <w:sz w:val="24"/>
                <w:szCs w:val="24"/>
                <w:lang w:bidi="ar-DZ"/>
              </w:rPr>
              <w:t>CRBench</w:t>
            </w:r>
          </w:p>
        </w:tc>
        <w:tc>
          <w:tcPr>
            <w:tcW w:w="813" w:type="dxa"/>
          </w:tcPr>
          <w:p w14:paraId="477F5F13" w14:textId="77777777" w:rsidR="00EA0EEF" w:rsidRPr="00D01D8D" w:rsidRDefault="00EA0EEF" w:rsidP="007E4F97">
            <w:pPr>
              <w:bidi/>
              <w:jc w:val="center"/>
              <w:rPr>
                <w:b/>
                <w:bCs/>
                <w:sz w:val="24"/>
                <w:szCs w:val="24"/>
                <w:lang w:bidi="ar-DZ"/>
              </w:rPr>
            </w:pPr>
            <w:r>
              <w:rPr>
                <w:b/>
                <w:bCs/>
                <w:sz w:val="24"/>
                <w:szCs w:val="24"/>
                <w:lang w:bidi="ar-DZ"/>
              </w:rPr>
              <w:t>0</w:t>
            </w:r>
          </w:p>
        </w:tc>
        <w:tc>
          <w:tcPr>
            <w:tcW w:w="746" w:type="dxa"/>
            <w:gridSpan w:val="2"/>
          </w:tcPr>
          <w:p w14:paraId="7C6F46F9" w14:textId="77777777" w:rsidR="00EA0EEF" w:rsidRPr="00D01D8D" w:rsidRDefault="00EA0EEF" w:rsidP="007E4F97">
            <w:pPr>
              <w:bidi/>
              <w:jc w:val="center"/>
              <w:rPr>
                <w:b/>
                <w:bCs/>
                <w:sz w:val="24"/>
                <w:szCs w:val="24"/>
                <w:rtl/>
                <w:lang w:bidi="ar-DZ"/>
              </w:rPr>
            </w:pPr>
            <w:r>
              <w:rPr>
                <w:b/>
                <w:bCs/>
                <w:sz w:val="24"/>
                <w:szCs w:val="24"/>
                <w:lang w:bidi="ar-DZ"/>
              </w:rPr>
              <w:t>0</w:t>
            </w:r>
          </w:p>
        </w:tc>
        <w:tc>
          <w:tcPr>
            <w:tcW w:w="1617" w:type="dxa"/>
          </w:tcPr>
          <w:p w14:paraId="5402ADF3" w14:textId="77777777" w:rsidR="00EA0EEF" w:rsidRPr="00D01D8D" w:rsidRDefault="00EA0EEF" w:rsidP="007E4F97">
            <w:pPr>
              <w:bidi/>
              <w:jc w:val="both"/>
              <w:rPr>
                <w:b/>
                <w:bCs/>
                <w:sz w:val="24"/>
                <w:szCs w:val="24"/>
                <w:rtl/>
                <w:lang w:bidi="ar-DZ"/>
              </w:rPr>
            </w:pPr>
            <w:r>
              <w:rPr>
                <w:b/>
                <w:bCs/>
                <w:sz w:val="24"/>
                <w:szCs w:val="24"/>
                <w:lang w:bidi="ar-DZ"/>
              </w:rPr>
              <w:t>AASR</w:t>
            </w:r>
          </w:p>
        </w:tc>
        <w:tc>
          <w:tcPr>
            <w:tcW w:w="3062" w:type="dxa"/>
          </w:tcPr>
          <w:p w14:paraId="05D827E9" w14:textId="77777777" w:rsidR="00EA0EEF" w:rsidRPr="00D01D8D" w:rsidRDefault="00EA0EEF" w:rsidP="007E4F97">
            <w:pPr>
              <w:bidi/>
              <w:rPr>
                <w:sz w:val="24"/>
                <w:szCs w:val="24"/>
                <w:rtl/>
                <w:lang w:bidi="ar-DZ"/>
              </w:rPr>
            </w:pPr>
          </w:p>
        </w:tc>
      </w:tr>
      <w:tr w:rsidR="00EA0EEF" w:rsidRPr="0087695D" w14:paraId="6935A72D" w14:textId="77777777" w:rsidTr="007E4F97">
        <w:tc>
          <w:tcPr>
            <w:tcW w:w="2793" w:type="dxa"/>
          </w:tcPr>
          <w:p w14:paraId="51001FAF" w14:textId="77777777" w:rsidR="00EA0EEF" w:rsidRPr="00D01D8D" w:rsidRDefault="00EA0EEF" w:rsidP="007E4F97">
            <w:pPr>
              <w:bidi/>
              <w:rPr>
                <w:b/>
                <w:bCs/>
                <w:sz w:val="24"/>
                <w:szCs w:val="24"/>
                <w:rtl/>
                <w:lang w:bidi="ar-DZ"/>
              </w:rPr>
            </w:pPr>
          </w:p>
        </w:tc>
        <w:tc>
          <w:tcPr>
            <w:tcW w:w="1885" w:type="dxa"/>
          </w:tcPr>
          <w:p w14:paraId="0CCC5A63" w14:textId="77777777" w:rsidR="00EA0EEF" w:rsidRPr="00D01D8D" w:rsidRDefault="00EA0EEF" w:rsidP="007E4F97">
            <w:pPr>
              <w:bidi/>
              <w:jc w:val="right"/>
              <w:rPr>
                <w:b/>
                <w:bCs/>
                <w:sz w:val="24"/>
                <w:szCs w:val="24"/>
                <w:rtl/>
                <w:lang w:bidi="ar-DZ"/>
              </w:rPr>
            </w:pPr>
            <w:r>
              <w:rPr>
                <w:b/>
                <w:bCs/>
                <w:sz w:val="24"/>
                <w:szCs w:val="24"/>
                <w:lang w:bidi="ar-DZ"/>
              </w:rPr>
              <w:t>CRDerg</w:t>
            </w:r>
          </w:p>
        </w:tc>
        <w:tc>
          <w:tcPr>
            <w:tcW w:w="813" w:type="dxa"/>
          </w:tcPr>
          <w:p w14:paraId="16B44B54" w14:textId="77777777" w:rsidR="00EA0EEF" w:rsidRPr="00D01D8D" w:rsidRDefault="00EA0EEF" w:rsidP="007E4F97">
            <w:pPr>
              <w:bidi/>
              <w:jc w:val="center"/>
              <w:rPr>
                <w:b/>
                <w:bCs/>
                <w:sz w:val="24"/>
                <w:szCs w:val="24"/>
                <w:rtl/>
                <w:lang w:bidi="ar-DZ"/>
              </w:rPr>
            </w:pPr>
            <w:r>
              <w:rPr>
                <w:b/>
                <w:bCs/>
                <w:sz w:val="24"/>
                <w:szCs w:val="24"/>
                <w:lang w:bidi="ar-DZ"/>
              </w:rPr>
              <w:t>0</w:t>
            </w:r>
          </w:p>
        </w:tc>
        <w:tc>
          <w:tcPr>
            <w:tcW w:w="746" w:type="dxa"/>
            <w:gridSpan w:val="2"/>
          </w:tcPr>
          <w:p w14:paraId="1DBA944F" w14:textId="77777777" w:rsidR="00EA0EEF" w:rsidRPr="00D01D8D" w:rsidRDefault="00EA0EEF" w:rsidP="007E4F97">
            <w:pPr>
              <w:bidi/>
              <w:jc w:val="center"/>
              <w:rPr>
                <w:b/>
                <w:bCs/>
                <w:sz w:val="24"/>
                <w:szCs w:val="24"/>
                <w:lang w:bidi="ar-DZ"/>
              </w:rPr>
            </w:pPr>
            <w:r>
              <w:rPr>
                <w:b/>
                <w:bCs/>
                <w:sz w:val="24"/>
                <w:szCs w:val="24"/>
                <w:lang w:bidi="ar-DZ"/>
              </w:rPr>
              <w:t>1</w:t>
            </w:r>
          </w:p>
        </w:tc>
        <w:tc>
          <w:tcPr>
            <w:tcW w:w="1617" w:type="dxa"/>
          </w:tcPr>
          <w:p w14:paraId="19D8566B" w14:textId="77777777" w:rsidR="00EA0EEF" w:rsidRPr="00D01D8D" w:rsidRDefault="00EA0EEF" w:rsidP="007E4F97">
            <w:pPr>
              <w:bidi/>
              <w:jc w:val="both"/>
              <w:rPr>
                <w:b/>
                <w:bCs/>
                <w:sz w:val="24"/>
                <w:szCs w:val="24"/>
                <w:rtl/>
                <w:lang w:bidi="ar-DZ"/>
              </w:rPr>
            </w:pPr>
            <w:r>
              <w:rPr>
                <w:b/>
                <w:bCs/>
                <w:sz w:val="24"/>
                <w:szCs w:val="24"/>
                <w:lang w:bidi="ar-DZ"/>
              </w:rPr>
              <w:t xml:space="preserve"> JSMR</w:t>
            </w:r>
          </w:p>
        </w:tc>
        <w:tc>
          <w:tcPr>
            <w:tcW w:w="3062" w:type="dxa"/>
          </w:tcPr>
          <w:p w14:paraId="1B7817CC" w14:textId="77777777" w:rsidR="00EA0EEF" w:rsidRPr="00D01D8D" w:rsidRDefault="00EA0EEF" w:rsidP="007E4F97">
            <w:pPr>
              <w:bidi/>
              <w:rPr>
                <w:sz w:val="24"/>
                <w:szCs w:val="24"/>
                <w:rtl/>
                <w:lang w:bidi="ar-DZ"/>
              </w:rPr>
            </w:pPr>
          </w:p>
        </w:tc>
      </w:tr>
      <w:tr w:rsidR="00EA0EEF" w:rsidRPr="0087695D" w14:paraId="264814F2" w14:textId="77777777" w:rsidTr="007E4F97">
        <w:tc>
          <w:tcPr>
            <w:tcW w:w="2793" w:type="dxa"/>
          </w:tcPr>
          <w:p w14:paraId="4A5B60C8" w14:textId="77777777" w:rsidR="00EA0EEF" w:rsidRPr="00D01D8D" w:rsidRDefault="00EA0EEF" w:rsidP="007E4F97">
            <w:pPr>
              <w:bidi/>
              <w:rPr>
                <w:b/>
                <w:bCs/>
                <w:sz w:val="24"/>
                <w:szCs w:val="24"/>
                <w:rtl/>
                <w:lang w:bidi="ar-DZ"/>
              </w:rPr>
            </w:pPr>
          </w:p>
        </w:tc>
        <w:tc>
          <w:tcPr>
            <w:tcW w:w="1885" w:type="dxa"/>
          </w:tcPr>
          <w:p w14:paraId="2E9CC707" w14:textId="77777777" w:rsidR="00EA0EEF" w:rsidRPr="00D01D8D" w:rsidRDefault="00EA0EEF" w:rsidP="007E4F97">
            <w:pPr>
              <w:bidi/>
              <w:jc w:val="right"/>
              <w:rPr>
                <w:b/>
                <w:bCs/>
                <w:sz w:val="24"/>
                <w:szCs w:val="24"/>
                <w:rtl/>
                <w:lang w:bidi="ar-DZ"/>
              </w:rPr>
            </w:pPr>
            <w:r>
              <w:rPr>
                <w:b/>
                <w:bCs/>
                <w:sz w:val="24"/>
                <w:szCs w:val="24"/>
                <w:lang w:bidi="ar-DZ"/>
              </w:rPr>
              <w:t>CRH</w:t>
            </w:r>
          </w:p>
        </w:tc>
        <w:tc>
          <w:tcPr>
            <w:tcW w:w="813" w:type="dxa"/>
          </w:tcPr>
          <w:p w14:paraId="4F8C205F" w14:textId="77777777" w:rsidR="00EA0EEF" w:rsidRPr="00D01D8D" w:rsidRDefault="00EA0EEF" w:rsidP="007E4F97">
            <w:pPr>
              <w:bidi/>
              <w:jc w:val="center"/>
              <w:rPr>
                <w:b/>
                <w:bCs/>
                <w:sz w:val="24"/>
                <w:szCs w:val="24"/>
                <w:rtl/>
                <w:lang w:bidi="ar-DZ"/>
              </w:rPr>
            </w:pPr>
            <w:r>
              <w:rPr>
                <w:b/>
                <w:bCs/>
                <w:sz w:val="24"/>
                <w:szCs w:val="24"/>
                <w:lang w:bidi="ar-DZ"/>
              </w:rPr>
              <w:t>2</w:t>
            </w:r>
          </w:p>
        </w:tc>
        <w:tc>
          <w:tcPr>
            <w:tcW w:w="746" w:type="dxa"/>
            <w:gridSpan w:val="2"/>
          </w:tcPr>
          <w:p w14:paraId="4DC2CBA1" w14:textId="77777777" w:rsidR="00EA0EEF" w:rsidRPr="00D01D8D" w:rsidRDefault="00EA0EEF" w:rsidP="007E4F97">
            <w:pPr>
              <w:bidi/>
              <w:jc w:val="center"/>
              <w:rPr>
                <w:b/>
                <w:bCs/>
                <w:sz w:val="24"/>
                <w:szCs w:val="24"/>
                <w:rtl/>
                <w:lang w:bidi="ar-DZ"/>
              </w:rPr>
            </w:pPr>
            <w:r>
              <w:rPr>
                <w:b/>
                <w:bCs/>
                <w:sz w:val="24"/>
                <w:szCs w:val="24"/>
                <w:lang w:bidi="ar-DZ"/>
              </w:rPr>
              <w:t>1</w:t>
            </w:r>
          </w:p>
        </w:tc>
        <w:tc>
          <w:tcPr>
            <w:tcW w:w="1617" w:type="dxa"/>
          </w:tcPr>
          <w:p w14:paraId="450AC7A3" w14:textId="77777777" w:rsidR="00EA0EEF" w:rsidRPr="00D01D8D" w:rsidRDefault="00EA0EEF" w:rsidP="007E4F97">
            <w:pPr>
              <w:bidi/>
              <w:jc w:val="both"/>
              <w:rPr>
                <w:b/>
                <w:bCs/>
                <w:sz w:val="24"/>
                <w:szCs w:val="24"/>
                <w:rtl/>
                <w:lang w:bidi="ar-DZ"/>
              </w:rPr>
            </w:pPr>
            <w:r>
              <w:rPr>
                <w:b/>
                <w:bCs/>
                <w:sz w:val="24"/>
                <w:szCs w:val="24"/>
                <w:lang w:bidi="ar-DZ"/>
              </w:rPr>
              <w:t>IRBAT</w:t>
            </w:r>
          </w:p>
        </w:tc>
        <w:tc>
          <w:tcPr>
            <w:tcW w:w="3062" w:type="dxa"/>
          </w:tcPr>
          <w:p w14:paraId="4999A47C" w14:textId="77777777" w:rsidR="00EA0EEF" w:rsidRPr="00D01D8D" w:rsidRDefault="00EA0EEF" w:rsidP="007E4F97">
            <w:pPr>
              <w:bidi/>
              <w:rPr>
                <w:sz w:val="24"/>
                <w:szCs w:val="24"/>
                <w:rtl/>
                <w:lang w:bidi="ar-DZ"/>
              </w:rPr>
            </w:pPr>
          </w:p>
        </w:tc>
      </w:tr>
      <w:tr w:rsidR="00EA0EEF" w:rsidRPr="0087695D" w14:paraId="1E90FB97" w14:textId="77777777" w:rsidTr="007E4F97">
        <w:tc>
          <w:tcPr>
            <w:tcW w:w="2793" w:type="dxa"/>
          </w:tcPr>
          <w:p w14:paraId="365850F8" w14:textId="77777777" w:rsidR="00EA0EEF" w:rsidRPr="00D01D8D" w:rsidRDefault="00EA0EEF" w:rsidP="007E4F97">
            <w:pPr>
              <w:bidi/>
              <w:rPr>
                <w:b/>
                <w:bCs/>
                <w:sz w:val="24"/>
                <w:szCs w:val="24"/>
                <w:rtl/>
                <w:lang w:bidi="ar-DZ"/>
              </w:rPr>
            </w:pPr>
          </w:p>
        </w:tc>
        <w:tc>
          <w:tcPr>
            <w:tcW w:w="1885" w:type="dxa"/>
          </w:tcPr>
          <w:p w14:paraId="752717C0" w14:textId="77777777" w:rsidR="00EA0EEF" w:rsidRPr="00D01D8D" w:rsidRDefault="00EA0EEF" w:rsidP="007E4F97">
            <w:pPr>
              <w:bidi/>
              <w:jc w:val="right"/>
              <w:rPr>
                <w:b/>
                <w:bCs/>
                <w:sz w:val="24"/>
                <w:szCs w:val="24"/>
                <w:rtl/>
                <w:lang w:bidi="ar-DZ"/>
              </w:rPr>
            </w:pPr>
            <w:r>
              <w:rPr>
                <w:b/>
                <w:bCs/>
                <w:sz w:val="24"/>
                <w:szCs w:val="24"/>
                <w:lang w:bidi="ar-DZ"/>
              </w:rPr>
              <w:t>CRS</w:t>
            </w:r>
          </w:p>
        </w:tc>
        <w:tc>
          <w:tcPr>
            <w:tcW w:w="813" w:type="dxa"/>
          </w:tcPr>
          <w:p w14:paraId="77C722E6" w14:textId="77777777" w:rsidR="00EA0EEF" w:rsidRPr="00D01D8D" w:rsidRDefault="00EA0EEF" w:rsidP="007E4F97">
            <w:pPr>
              <w:bidi/>
              <w:jc w:val="center"/>
              <w:rPr>
                <w:b/>
                <w:bCs/>
                <w:sz w:val="24"/>
                <w:szCs w:val="24"/>
                <w:rtl/>
                <w:lang w:bidi="ar-DZ"/>
              </w:rPr>
            </w:pPr>
            <w:r>
              <w:rPr>
                <w:b/>
                <w:bCs/>
                <w:sz w:val="24"/>
                <w:szCs w:val="24"/>
                <w:lang w:bidi="ar-DZ"/>
              </w:rPr>
              <w:t>2</w:t>
            </w:r>
          </w:p>
        </w:tc>
        <w:tc>
          <w:tcPr>
            <w:tcW w:w="746" w:type="dxa"/>
            <w:gridSpan w:val="2"/>
          </w:tcPr>
          <w:p w14:paraId="2D92BF07" w14:textId="77777777" w:rsidR="00EA0EEF" w:rsidRPr="00D01D8D" w:rsidRDefault="00EA0EEF" w:rsidP="007E4F97">
            <w:pPr>
              <w:bidi/>
              <w:jc w:val="center"/>
              <w:rPr>
                <w:b/>
                <w:bCs/>
                <w:sz w:val="24"/>
                <w:szCs w:val="24"/>
                <w:rtl/>
                <w:lang w:bidi="ar-DZ"/>
              </w:rPr>
            </w:pPr>
            <w:r>
              <w:rPr>
                <w:b/>
                <w:bCs/>
                <w:sz w:val="24"/>
                <w:szCs w:val="24"/>
                <w:lang w:bidi="ar-DZ"/>
              </w:rPr>
              <w:t>3</w:t>
            </w:r>
          </w:p>
        </w:tc>
        <w:tc>
          <w:tcPr>
            <w:tcW w:w="1617" w:type="dxa"/>
          </w:tcPr>
          <w:p w14:paraId="71B7318D" w14:textId="77777777" w:rsidR="00EA0EEF" w:rsidRPr="00D01D8D" w:rsidRDefault="00EA0EEF" w:rsidP="007E4F97">
            <w:pPr>
              <w:bidi/>
              <w:jc w:val="both"/>
              <w:rPr>
                <w:b/>
                <w:bCs/>
                <w:sz w:val="24"/>
                <w:szCs w:val="24"/>
                <w:rtl/>
                <w:lang w:bidi="ar-DZ"/>
              </w:rPr>
            </w:pPr>
            <w:r>
              <w:rPr>
                <w:b/>
                <w:bCs/>
                <w:sz w:val="24"/>
                <w:szCs w:val="24"/>
                <w:lang w:bidi="ar-DZ"/>
              </w:rPr>
              <w:t>CTZR</w:t>
            </w:r>
          </w:p>
        </w:tc>
        <w:tc>
          <w:tcPr>
            <w:tcW w:w="3062" w:type="dxa"/>
          </w:tcPr>
          <w:p w14:paraId="1BF4EF67" w14:textId="77777777" w:rsidR="00EA0EEF" w:rsidRPr="00D01D8D" w:rsidRDefault="00EA0EEF" w:rsidP="007E4F97">
            <w:pPr>
              <w:bidi/>
              <w:rPr>
                <w:sz w:val="24"/>
                <w:szCs w:val="24"/>
                <w:rtl/>
                <w:lang w:bidi="ar-DZ"/>
              </w:rPr>
            </w:pPr>
          </w:p>
        </w:tc>
      </w:tr>
      <w:tr w:rsidR="00EA0EEF" w:rsidRPr="0087695D" w14:paraId="7FDD5A58" w14:textId="77777777" w:rsidTr="007E4F97">
        <w:tc>
          <w:tcPr>
            <w:tcW w:w="2793" w:type="dxa"/>
          </w:tcPr>
          <w:p w14:paraId="3B109A09" w14:textId="77777777" w:rsidR="00EA0EEF" w:rsidRPr="00D01D8D" w:rsidRDefault="00EA0EEF" w:rsidP="007E4F97">
            <w:pPr>
              <w:bidi/>
              <w:rPr>
                <w:b/>
                <w:bCs/>
                <w:sz w:val="24"/>
                <w:szCs w:val="24"/>
                <w:rtl/>
                <w:lang w:bidi="ar-DZ"/>
              </w:rPr>
            </w:pPr>
          </w:p>
        </w:tc>
        <w:tc>
          <w:tcPr>
            <w:tcW w:w="1885" w:type="dxa"/>
          </w:tcPr>
          <w:p w14:paraId="06F21E5E" w14:textId="77777777" w:rsidR="00EA0EEF" w:rsidRPr="00D01D8D" w:rsidRDefault="00EA0EEF" w:rsidP="007E4F97">
            <w:pPr>
              <w:bidi/>
              <w:jc w:val="right"/>
              <w:rPr>
                <w:b/>
                <w:bCs/>
                <w:sz w:val="24"/>
                <w:szCs w:val="24"/>
                <w:rtl/>
                <w:lang w:bidi="ar-DZ"/>
              </w:rPr>
            </w:pPr>
            <w:r>
              <w:rPr>
                <w:b/>
                <w:bCs/>
                <w:sz w:val="24"/>
                <w:szCs w:val="24"/>
                <w:lang w:bidi="ar-DZ"/>
              </w:rPr>
              <w:t>WRDBK</w:t>
            </w:r>
          </w:p>
        </w:tc>
        <w:tc>
          <w:tcPr>
            <w:tcW w:w="825" w:type="dxa"/>
            <w:gridSpan w:val="2"/>
          </w:tcPr>
          <w:p w14:paraId="1183C07C" w14:textId="77777777" w:rsidR="00EA0EEF" w:rsidRPr="00D01D8D" w:rsidRDefault="00EA0EEF" w:rsidP="007E4F97">
            <w:pPr>
              <w:bidi/>
              <w:jc w:val="center"/>
              <w:rPr>
                <w:b/>
                <w:bCs/>
                <w:sz w:val="24"/>
                <w:szCs w:val="24"/>
                <w:rtl/>
                <w:lang w:bidi="ar-DZ"/>
              </w:rPr>
            </w:pPr>
            <w:r>
              <w:rPr>
                <w:b/>
                <w:bCs/>
                <w:sz w:val="24"/>
                <w:szCs w:val="24"/>
                <w:lang w:bidi="ar-DZ"/>
              </w:rPr>
              <w:t>0</w:t>
            </w:r>
          </w:p>
        </w:tc>
        <w:tc>
          <w:tcPr>
            <w:tcW w:w="734" w:type="dxa"/>
          </w:tcPr>
          <w:p w14:paraId="067C21B4" w14:textId="77777777" w:rsidR="00EA0EEF" w:rsidRPr="00D01D8D" w:rsidRDefault="00EA0EEF" w:rsidP="007E4F97">
            <w:pPr>
              <w:bidi/>
              <w:jc w:val="center"/>
              <w:rPr>
                <w:b/>
                <w:bCs/>
                <w:sz w:val="24"/>
                <w:szCs w:val="24"/>
                <w:rtl/>
                <w:lang w:bidi="ar-DZ"/>
              </w:rPr>
            </w:pPr>
            <w:r>
              <w:rPr>
                <w:b/>
                <w:bCs/>
                <w:sz w:val="24"/>
                <w:szCs w:val="24"/>
                <w:lang w:bidi="ar-DZ"/>
              </w:rPr>
              <w:t>3</w:t>
            </w:r>
          </w:p>
        </w:tc>
        <w:tc>
          <w:tcPr>
            <w:tcW w:w="1617" w:type="dxa"/>
          </w:tcPr>
          <w:p w14:paraId="6325A2E5" w14:textId="77777777" w:rsidR="00EA0EEF" w:rsidRPr="00D01D8D" w:rsidRDefault="00EA0EEF" w:rsidP="007E4F97">
            <w:pPr>
              <w:bidi/>
              <w:jc w:val="both"/>
              <w:rPr>
                <w:b/>
                <w:bCs/>
                <w:sz w:val="24"/>
                <w:szCs w:val="24"/>
                <w:rtl/>
                <w:lang w:bidi="ar-DZ"/>
              </w:rPr>
            </w:pPr>
            <w:r>
              <w:rPr>
                <w:b/>
                <w:bCs/>
                <w:sz w:val="24"/>
                <w:szCs w:val="24"/>
                <w:lang w:bidi="ar-DZ"/>
              </w:rPr>
              <w:t>AUCR</w:t>
            </w:r>
          </w:p>
        </w:tc>
        <w:tc>
          <w:tcPr>
            <w:tcW w:w="3062" w:type="dxa"/>
          </w:tcPr>
          <w:p w14:paraId="35E72759" w14:textId="77777777" w:rsidR="00EA0EEF" w:rsidRPr="00D01D8D" w:rsidRDefault="00EA0EEF" w:rsidP="007E4F97">
            <w:pPr>
              <w:bidi/>
              <w:rPr>
                <w:sz w:val="24"/>
                <w:szCs w:val="24"/>
                <w:rtl/>
                <w:lang w:bidi="ar-DZ"/>
              </w:rPr>
            </w:pPr>
          </w:p>
        </w:tc>
      </w:tr>
    </w:tbl>
    <w:bookmarkEnd w:id="17"/>
    <w:p w14:paraId="69DFDA14" w14:textId="77777777" w:rsidR="00EA0EEF" w:rsidRPr="0009703A" w:rsidRDefault="00EA0EEF" w:rsidP="00EA0EEF">
      <w:pPr>
        <w:bidi/>
        <w:jc w:val="center"/>
        <w:rPr>
          <w:sz w:val="14"/>
          <w:szCs w:val="14"/>
          <w:lang w:bidi="ar-DZ"/>
        </w:rPr>
      </w:pPr>
      <w:r>
        <w:rPr>
          <w:rFonts w:hint="cs"/>
          <w:sz w:val="40"/>
          <w:szCs w:val="40"/>
          <w:rtl/>
          <w:lang w:bidi="ar-DZ"/>
        </w:rPr>
        <w:t xml:space="preserve">  </w:t>
      </w:r>
      <w:r>
        <w:rPr>
          <w:sz w:val="40"/>
          <w:szCs w:val="40"/>
          <w:lang w:bidi="ar-DZ"/>
        </w:rPr>
        <w:t xml:space="preserve">  </w:t>
      </w:r>
    </w:p>
    <w:tbl>
      <w:tblPr>
        <w:tblStyle w:val="TableGrid"/>
        <w:bidiVisual/>
        <w:tblW w:w="10916" w:type="dxa"/>
        <w:tblInd w:w="-460" w:type="dxa"/>
        <w:tblLook w:val="04A0" w:firstRow="1" w:lastRow="0" w:firstColumn="1" w:lastColumn="0" w:noHBand="0" w:noVBand="1"/>
      </w:tblPr>
      <w:tblGrid>
        <w:gridCol w:w="2793"/>
        <w:gridCol w:w="1885"/>
        <w:gridCol w:w="795"/>
        <w:gridCol w:w="18"/>
        <w:gridCol w:w="888"/>
        <w:gridCol w:w="1475"/>
        <w:gridCol w:w="3062"/>
      </w:tblGrid>
      <w:tr w:rsidR="00EA0EEF" w14:paraId="55B9D119" w14:textId="77777777" w:rsidTr="007E4F97">
        <w:trPr>
          <w:trHeight w:val="70"/>
        </w:trPr>
        <w:tc>
          <w:tcPr>
            <w:tcW w:w="10916" w:type="dxa"/>
            <w:gridSpan w:val="7"/>
            <w:shd w:val="clear" w:color="auto" w:fill="FFFF00"/>
          </w:tcPr>
          <w:p w14:paraId="4BBE11B3" w14:textId="77777777" w:rsidR="00EA0EEF" w:rsidRPr="002850B5" w:rsidRDefault="00EA0EEF" w:rsidP="007E4F97">
            <w:pPr>
              <w:bidi/>
              <w:jc w:val="center"/>
              <w:rPr>
                <w:b/>
                <w:bCs/>
                <w:sz w:val="36"/>
                <w:szCs w:val="36"/>
                <w:rtl/>
                <w:lang w:bidi="ar-DZ"/>
              </w:rPr>
            </w:pPr>
            <w:r w:rsidRPr="002850B5">
              <w:rPr>
                <w:rFonts w:hint="cs"/>
                <w:b/>
                <w:bCs/>
                <w:sz w:val="36"/>
                <w:szCs w:val="36"/>
                <w:rtl/>
                <w:lang w:bidi="ar-DZ"/>
              </w:rPr>
              <w:t xml:space="preserve">الــــــجولة </w:t>
            </w:r>
            <w:r w:rsidRPr="002850B5">
              <w:rPr>
                <w:b/>
                <w:bCs/>
                <w:sz w:val="36"/>
                <w:szCs w:val="36"/>
                <w:lang w:bidi="ar-DZ"/>
              </w:rPr>
              <w:t xml:space="preserve"> </w:t>
            </w:r>
            <w:r>
              <w:rPr>
                <w:rFonts w:hint="cs"/>
                <w:b/>
                <w:bCs/>
                <w:sz w:val="36"/>
                <w:szCs w:val="36"/>
                <w:rtl/>
                <w:lang w:bidi="ar-DZ"/>
              </w:rPr>
              <w:t>الثالثة</w:t>
            </w:r>
            <w:r w:rsidRPr="002850B5">
              <w:rPr>
                <w:rFonts w:hint="cs"/>
                <w:b/>
                <w:bCs/>
                <w:sz w:val="36"/>
                <w:szCs w:val="36"/>
                <w:rtl/>
                <w:lang w:bidi="ar-DZ"/>
              </w:rPr>
              <w:t xml:space="preserve"> ليوم </w:t>
            </w:r>
            <w:r>
              <w:rPr>
                <w:rFonts w:hint="cs"/>
                <w:b/>
                <w:bCs/>
                <w:sz w:val="36"/>
                <w:szCs w:val="36"/>
                <w:rtl/>
                <w:lang w:bidi="ar-DZ"/>
              </w:rPr>
              <w:t>04</w:t>
            </w:r>
            <w:r w:rsidRPr="002850B5">
              <w:rPr>
                <w:rFonts w:hint="cs"/>
                <w:b/>
                <w:bCs/>
                <w:sz w:val="36"/>
                <w:szCs w:val="36"/>
                <w:rtl/>
                <w:lang w:bidi="ar-DZ"/>
              </w:rPr>
              <w:t>/1</w:t>
            </w:r>
            <w:r>
              <w:rPr>
                <w:rFonts w:hint="cs"/>
                <w:b/>
                <w:bCs/>
                <w:sz w:val="36"/>
                <w:szCs w:val="36"/>
                <w:rtl/>
                <w:lang w:bidi="ar-DZ"/>
              </w:rPr>
              <w:t>1</w:t>
            </w:r>
            <w:r w:rsidRPr="002850B5">
              <w:rPr>
                <w:rFonts w:hint="cs"/>
                <w:b/>
                <w:bCs/>
                <w:sz w:val="36"/>
                <w:szCs w:val="36"/>
                <w:rtl/>
                <w:lang w:bidi="ar-DZ"/>
              </w:rPr>
              <w:t xml:space="preserve">/2025  </w:t>
            </w:r>
            <w:r>
              <w:rPr>
                <w:rFonts w:hint="cs"/>
                <w:b/>
                <w:bCs/>
                <w:sz w:val="36"/>
                <w:szCs w:val="36"/>
                <w:rtl/>
                <w:lang w:bidi="ar-DZ"/>
              </w:rPr>
              <w:t xml:space="preserve"> </w:t>
            </w:r>
            <w:r w:rsidRPr="002850B5">
              <w:rPr>
                <w:rFonts w:hint="cs"/>
                <w:b/>
                <w:bCs/>
                <w:sz w:val="36"/>
                <w:szCs w:val="36"/>
                <w:rtl/>
                <w:lang w:bidi="ar-DZ"/>
              </w:rPr>
              <w:t xml:space="preserve">  </w:t>
            </w:r>
            <w:r w:rsidRPr="002850B5">
              <w:rPr>
                <w:rFonts w:ascii="Simplified Arabic Fixed" w:hAnsi="Simplified Arabic Fixed" w:cs="Simplified Arabic Fixed"/>
                <w:b/>
                <w:bCs/>
                <w:sz w:val="36"/>
                <w:szCs w:val="36"/>
                <w:rtl/>
                <w:lang w:bidi="ar-DZ"/>
              </w:rPr>
              <w:t>&lt;</w:t>
            </w:r>
            <w:r w:rsidRPr="002850B5">
              <w:rPr>
                <w:rFonts w:hint="cs"/>
                <w:b/>
                <w:bCs/>
                <w:sz w:val="36"/>
                <w:szCs w:val="36"/>
                <w:rtl/>
                <w:lang w:bidi="ar-DZ"/>
              </w:rPr>
              <w:t xml:space="preserve"> المجموعة الثانية</w:t>
            </w:r>
            <w:r w:rsidRPr="002850B5">
              <w:rPr>
                <w:rFonts w:ascii="Simplified Arabic Fixed" w:hAnsi="Simplified Arabic Fixed" w:cs="Simplified Arabic Fixed"/>
                <w:b/>
                <w:bCs/>
                <w:sz w:val="36"/>
                <w:szCs w:val="36"/>
                <w:rtl/>
                <w:lang w:bidi="ar-DZ"/>
              </w:rPr>
              <w:t>&gt;</w:t>
            </w:r>
          </w:p>
        </w:tc>
      </w:tr>
      <w:tr w:rsidR="00EA0EEF" w14:paraId="56F510C4" w14:textId="77777777" w:rsidTr="007E4F97">
        <w:tc>
          <w:tcPr>
            <w:tcW w:w="4678" w:type="dxa"/>
            <w:gridSpan w:val="2"/>
            <w:shd w:val="clear" w:color="auto" w:fill="F2F2F2" w:themeFill="background1" w:themeFillShade="F2"/>
          </w:tcPr>
          <w:p w14:paraId="54979A73" w14:textId="77777777" w:rsidR="00EA0EEF" w:rsidRPr="002850B5" w:rsidRDefault="00EA0EEF" w:rsidP="007E4F97">
            <w:pPr>
              <w:bidi/>
              <w:jc w:val="center"/>
              <w:rPr>
                <w:b/>
                <w:bCs/>
                <w:sz w:val="32"/>
                <w:szCs w:val="32"/>
                <w:rtl/>
                <w:lang w:bidi="ar-DZ"/>
              </w:rPr>
            </w:pPr>
            <w:r w:rsidRPr="002850B5">
              <w:rPr>
                <w:rFonts w:hint="cs"/>
                <w:b/>
                <w:bCs/>
                <w:sz w:val="32"/>
                <w:szCs w:val="32"/>
                <w:rtl/>
                <w:lang w:bidi="ar-DZ"/>
              </w:rPr>
              <w:t xml:space="preserve">الفريق المحلي </w:t>
            </w:r>
          </w:p>
        </w:tc>
        <w:tc>
          <w:tcPr>
            <w:tcW w:w="1701" w:type="dxa"/>
            <w:gridSpan w:val="3"/>
            <w:shd w:val="clear" w:color="auto" w:fill="F2F2F2" w:themeFill="background1" w:themeFillShade="F2"/>
          </w:tcPr>
          <w:p w14:paraId="570D1CF8" w14:textId="77777777" w:rsidR="00EA0EEF" w:rsidRPr="002850B5" w:rsidRDefault="00EA0EEF" w:rsidP="007E4F97">
            <w:pPr>
              <w:bidi/>
              <w:jc w:val="center"/>
              <w:rPr>
                <w:b/>
                <w:bCs/>
                <w:sz w:val="32"/>
                <w:szCs w:val="32"/>
                <w:rtl/>
                <w:lang w:bidi="ar-DZ"/>
              </w:rPr>
            </w:pPr>
            <w:r w:rsidRPr="002850B5">
              <w:rPr>
                <w:rFonts w:hint="cs"/>
                <w:b/>
                <w:bCs/>
                <w:sz w:val="32"/>
                <w:szCs w:val="32"/>
                <w:rtl/>
                <w:lang w:bidi="ar-DZ"/>
              </w:rPr>
              <w:t>النتائج</w:t>
            </w:r>
          </w:p>
        </w:tc>
        <w:tc>
          <w:tcPr>
            <w:tcW w:w="4537" w:type="dxa"/>
            <w:gridSpan w:val="2"/>
            <w:shd w:val="clear" w:color="auto" w:fill="F2F2F2" w:themeFill="background1" w:themeFillShade="F2"/>
          </w:tcPr>
          <w:p w14:paraId="2D1D4537" w14:textId="77777777" w:rsidR="00EA0EEF" w:rsidRPr="002850B5" w:rsidRDefault="00EA0EEF" w:rsidP="007E4F97">
            <w:pPr>
              <w:tabs>
                <w:tab w:val="left" w:pos="1021"/>
                <w:tab w:val="center" w:pos="2160"/>
              </w:tabs>
              <w:bidi/>
              <w:rPr>
                <w:b/>
                <w:bCs/>
                <w:sz w:val="32"/>
                <w:szCs w:val="32"/>
                <w:rtl/>
                <w:lang w:bidi="ar-DZ"/>
              </w:rPr>
            </w:pPr>
            <w:r>
              <w:rPr>
                <w:b/>
                <w:bCs/>
                <w:sz w:val="32"/>
                <w:szCs w:val="32"/>
                <w:rtl/>
                <w:lang w:bidi="ar-DZ"/>
              </w:rPr>
              <w:tab/>
            </w:r>
            <w:r>
              <w:rPr>
                <w:b/>
                <w:bCs/>
                <w:sz w:val="32"/>
                <w:szCs w:val="32"/>
                <w:rtl/>
                <w:lang w:bidi="ar-DZ"/>
              </w:rPr>
              <w:tab/>
            </w:r>
            <w:r w:rsidRPr="002850B5">
              <w:rPr>
                <w:rFonts w:hint="cs"/>
                <w:b/>
                <w:bCs/>
                <w:sz w:val="32"/>
                <w:szCs w:val="32"/>
                <w:rtl/>
                <w:lang w:bidi="ar-DZ"/>
              </w:rPr>
              <w:t>الفريق الزائر</w:t>
            </w:r>
          </w:p>
        </w:tc>
      </w:tr>
      <w:tr w:rsidR="00EA0EEF" w:rsidRPr="0087695D" w14:paraId="6C8A5418" w14:textId="77777777" w:rsidTr="007E4F97">
        <w:tc>
          <w:tcPr>
            <w:tcW w:w="2793" w:type="dxa"/>
          </w:tcPr>
          <w:p w14:paraId="12911B7A" w14:textId="77777777" w:rsidR="00EA0EEF" w:rsidRPr="00D01D8D" w:rsidRDefault="00EA0EEF" w:rsidP="007E4F97">
            <w:pPr>
              <w:bidi/>
              <w:jc w:val="right"/>
              <w:rPr>
                <w:sz w:val="24"/>
                <w:szCs w:val="24"/>
                <w:rtl/>
                <w:lang w:bidi="ar-DZ"/>
              </w:rPr>
            </w:pPr>
          </w:p>
        </w:tc>
        <w:tc>
          <w:tcPr>
            <w:tcW w:w="1885" w:type="dxa"/>
          </w:tcPr>
          <w:p w14:paraId="63D7DCDA" w14:textId="77777777" w:rsidR="00EA0EEF" w:rsidRPr="00D01D8D" w:rsidRDefault="00EA0EEF" w:rsidP="007E4F97">
            <w:pPr>
              <w:bidi/>
              <w:jc w:val="right"/>
              <w:rPr>
                <w:b/>
                <w:bCs/>
                <w:sz w:val="24"/>
                <w:szCs w:val="24"/>
                <w:lang w:bidi="ar-DZ"/>
              </w:rPr>
            </w:pPr>
            <w:r>
              <w:rPr>
                <w:b/>
                <w:bCs/>
                <w:sz w:val="24"/>
                <w:szCs w:val="24"/>
                <w:lang w:bidi="ar-DZ"/>
              </w:rPr>
              <w:t>ACDB</w:t>
            </w:r>
          </w:p>
        </w:tc>
        <w:tc>
          <w:tcPr>
            <w:tcW w:w="795" w:type="dxa"/>
          </w:tcPr>
          <w:p w14:paraId="6B40869D" w14:textId="77777777" w:rsidR="00EA0EEF" w:rsidRPr="00D01D8D" w:rsidRDefault="00EA0EEF" w:rsidP="007E4F97">
            <w:pPr>
              <w:bidi/>
              <w:jc w:val="center"/>
              <w:rPr>
                <w:b/>
                <w:bCs/>
                <w:sz w:val="24"/>
                <w:szCs w:val="24"/>
                <w:lang w:bidi="ar-DZ"/>
              </w:rPr>
            </w:pPr>
            <w:r>
              <w:rPr>
                <w:b/>
                <w:bCs/>
                <w:sz w:val="24"/>
                <w:szCs w:val="24"/>
                <w:lang w:bidi="ar-DZ"/>
              </w:rPr>
              <w:t>0</w:t>
            </w:r>
          </w:p>
        </w:tc>
        <w:tc>
          <w:tcPr>
            <w:tcW w:w="906" w:type="dxa"/>
            <w:gridSpan w:val="2"/>
          </w:tcPr>
          <w:p w14:paraId="257912B3" w14:textId="77777777" w:rsidR="00EA0EEF" w:rsidRPr="00D01D8D" w:rsidRDefault="00EA0EEF" w:rsidP="007E4F97">
            <w:pPr>
              <w:bidi/>
              <w:jc w:val="center"/>
              <w:rPr>
                <w:b/>
                <w:bCs/>
                <w:sz w:val="24"/>
                <w:szCs w:val="24"/>
                <w:lang w:bidi="ar-DZ"/>
              </w:rPr>
            </w:pPr>
            <w:r>
              <w:rPr>
                <w:b/>
                <w:bCs/>
                <w:sz w:val="24"/>
                <w:szCs w:val="24"/>
                <w:lang w:bidi="ar-DZ"/>
              </w:rPr>
              <w:t>1</w:t>
            </w:r>
          </w:p>
        </w:tc>
        <w:tc>
          <w:tcPr>
            <w:tcW w:w="1475" w:type="dxa"/>
          </w:tcPr>
          <w:p w14:paraId="30CF129A" w14:textId="77777777" w:rsidR="00EA0EEF" w:rsidRPr="00D01D8D" w:rsidRDefault="00EA0EEF" w:rsidP="007E4F97">
            <w:pPr>
              <w:bidi/>
              <w:rPr>
                <w:b/>
                <w:bCs/>
                <w:sz w:val="24"/>
                <w:szCs w:val="24"/>
                <w:rtl/>
                <w:lang w:bidi="ar-DZ"/>
              </w:rPr>
            </w:pPr>
            <w:r>
              <w:rPr>
                <w:b/>
                <w:bCs/>
                <w:sz w:val="24"/>
                <w:szCs w:val="24"/>
                <w:lang w:bidi="ar-DZ"/>
              </w:rPr>
              <w:t>AK</w:t>
            </w:r>
          </w:p>
        </w:tc>
        <w:tc>
          <w:tcPr>
            <w:tcW w:w="3062" w:type="dxa"/>
          </w:tcPr>
          <w:p w14:paraId="130972EB" w14:textId="77777777" w:rsidR="00EA0EEF" w:rsidRPr="00D01D8D" w:rsidRDefault="00EA0EEF" w:rsidP="007E4F97">
            <w:pPr>
              <w:bidi/>
              <w:rPr>
                <w:sz w:val="24"/>
                <w:szCs w:val="24"/>
                <w:rtl/>
                <w:lang w:bidi="ar-DZ"/>
              </w:rPr>
            </w:pPr>
          </w:p>
        </w:tc>
      </w:tr>
      <w:tr w:rsidR="00EA0EEF" w:rsidRPr="0087695D" w14:paraId="38AD1E91" w14:textId="77777777" w:rsidTr="007E4F97">
        <w:tc>
          <w:tcPr>
            <w:tcW w:w="2793" w:type="dxa"/>
          </w:tcPr>
          <w:p w14:paraId="11C91BCD" w14:textId="77777777" w:rsidR="00EA0EEF" w:rsidRPr="00D01D8D" w:rsidRDefault="00EA0EEF" w:rsidP="007E4F97">
            <w:pPr>
              <w:bidi/>
              <w:jc w:val="right"/>
              <w:rPr>
                <w:sz w:val="24"/>
                <w:szCs w:val="24"/>
                <w:rtl/>
                <w:lang w:bidi="ar-DZ"/>
              </w:rPr>
            </w:pPr>
          </w:p>
        </w:tc>
        <w:tc>
          <w:tcPr>
            <w:tcW w:w="1885" w:type="dxa"/>
          </w:tcPr>
          <w:p w14:paraId="6B3C3D58" w14:textId="77777777" w:rsidR="00EA0EEF" w:rsidRPr="00D01D8D" w:rsidRDefault="00EA0EEF" w:rsidP="007E4F97">
            <w:pPr>
              <w:bidi/>
              <w:jc w:val="right"/>
              <w:rPr>
                <w:b/>
                <w:bCs/>
                <w:sz w:val="24"/>
                <w:szCs w:val="24"/>
                <w:rtl/>
                <w:lang w:bidi="ar-DZ"/>
              </w:rPr>
            </w:pPr>
            <w:r>
              <w:rPr>
                <w:b/>
                <w:bCs/>
                <w:sz w:val="24"/>
                <w:szCs w:val="24"/>
                <w:lang w:bidi="ar-DZ"/>
              </w:rPr>
              <w:t>IRBMq</w:t>
            </w:r>
          </w:p>
        </w:tc>
        <w:tc>
          <w:tcPr>
            <w:tcW w:w="813" w:type="dxa"/>
            <w:gridSpan w:val="2"/>
          </w:tcPr>
          <w:p w14:paraId="010A49D1" w14:textId="77777777" w:rsidR="00EA0EEF" w:rsidRPr="00D01D8D" w:rsidRDefault="00EA0EEF" w:rsidP="007E4F97">
            <w:pPr>
              <w:bidi/>
              <w:jc w:val="center"/>
              <w:rPr>
                <w:b/>
                <w:bCs/>
                <w:sz w:val="24"/>
                <w:szCs w:val="24"/>
                <w:rtl/>
                <w:lang w:bidi="ar-DZ"/>
              </w:rPr>
            </w:pPr>
            <w:r>
              <w:rPr>
                <w:b/>
                <w:bCs/>
                <w:sz w:val="24"/>
                <w:szCs w:val="24"/>
                <w:lang w:bidi="ar-DZ"/>
              </w:rPr>
              <w:t>0</w:t>
            </w:r>
          </w:p>
        </w:tc>
        <w:tc>
          <w:tcPr>
            <w:tcW w:w="888" w:type="dxa"/>
          </w:tcPr>
          <w:p w14:paraId="02BE7952" w14:textId="77777777" w:rsidR="00EA0EEF" w:rsidRPr="00D01D8D" w:rsidRDefault="00EA0EEF" w:rsidP="007E4F97">
            <w:pPr>
              <w:bidi/>
              <w:jc w:val="center"/>
              <w:rPr>
                <w:b/>
                <w:bCs/>
                <w:sz w:val="24"/>
                <w:szCs w:val="24"/>
                <w:rtl/>
                <w:lang w:bidi="ar-DZ"/>
              </w:rPr>
            </w:pPr>
            <w:r>
              <w:rPr>
                <w:b/>
                <w:bCs/>
                <w:sz w:val="24"/>
                <w:szCs w:val="24"/>
                <w:lang w:bidi="ar-DZ"/>
              </w:rPr>
              <w:t>8</w:t>
            </w:r>
          </w:p>
        </w:tc>
        <w:tc>
          <w:tcPr>
            <w:tcW w:w="1475" w:type="dxa"/>
          </w:tcPr>
          <w:p w14:paraId="60410093" w14:textId="77777777" w:rsidR="00EA0EEF" w:rsidRPr="00D01D8D" w:rsidRDefault="00EA0EEF" w:rsidP="007E4F97">
            <w:pPr>
              <w:bidi/>
              <w:rPr>
                <w:b/>
                <w:bCs/>
                <w:sz w:val="24"/>
                <w:szCs w:val="24"/>
                <w:rtl/>
                <w:lang w:bidi="ar-DZ"/>
              </w:rPr>
            </w:pPr>
            <w:r>
              <w:rPr>
                <w:b/>
                <w:bCs/>
                <w:sz w:val="24"/>
                <w:szCs w:val="24"/>
                <w:lang w:bidi="ar-DZ"/>
              </w:rPr>
              <w:t>WRHB</w:t>
            </w:r>
          </w:p>
        </w:tc>
        <w:tc>
          <w:tcPr>
            <w:tcW w:w="3062" w:type="dxa"/>
          </w:tcPr>
          <w:p w14:paraId="38BFFF2C" w14:textId="77777777" w:rsidR="00EA0EEF" w:rsidRPr="00D01D8D" w:rsidRDefault="00EA0EEF" w:rsidP="007E4F97">
            <w:pPr>
              <w:bidi/>
              <w:rPr>
                <w:sz w:val="24"/>
                <w:szCs w:val="24"/>
                <w:rtl/>
                <w:lang w:bidi="ar-DZ"/>
              </w:rPr>
            </w:pPr>
            <w:r>
              <w:rPr>
                <w:rFonts w:hint="cs"/>
                <w:sz w:val="24"/>
                <w:szCs w:val="24"/>
                <w:rtl/>
                <w:lang w:bidi="ar-DZ"/>
              </w:rPr>
              <w:t xml:space="preserve"> </w:t>
            </w:r>
          </w:p>
        </w:tc>
      </w:tr>
      <w:tr w:rsidR="00EA0EEF" w:rsidRPr="0087695D" w14:paraId="3C05CFCB" w14:textId="77777777" w:rsidTr="007E4F97">
        <w:tc>
          <w:tcPr>
            <w:tcW w:w="2793" w:type="dxa"/>
          </w:tcPr>
          <w:p w14:paraId="647A6383" w14:textId="77777777" w:rsidR="00EA0EEF" w:rsidRPr="00D01D8D" w:rsidRDefault="00EA0EEF" w:rsidP="007E4F97">
            <w:pPr>
              <w:bidi/>
              <w:jc w:val="right"/>
              <w:rPr>
                <w:sz w:val="24"/>
                <w:szCs w:val="24"/>
                <w:rtl/>
                <w:lang w:bidi="ar-DZ"/>
              </w:rPr>
            </w:pPr>
          </w:p>
        </w:tc>
        <w:tc>
          <w:tcPr>
            <w:tcW w:w="1885" w:type="dxa"/>
          </w:tcPr>
          <w:p w14:paraId="46487354" w14:textId="77777777" w:rsidR="00EA0EEF" w:rsidRPr="00D01D8D" w:rsidRDefault="00EA0EEF" w:rsidP="007E4F97">
            <w:pPr>
              <w:bidi/>
              <w:jc w:val="right"/>
              <w:rPr>
                <w:b/>
                <w:bCs/>
                <w:sz w:val="24"/>
                <w:szCs w:val="24"/>
                <w:rtl/>
                <w:lang w:bidi="ar-DZ"/>
              </w:rPr>
            </w:pPr>
            <w:r>
              <w:rPr>
                <w:b/>
                <w:bCs/>
                <w:sz w:val="24"/>
                <w:szCs w:val="24"/>
                <w:lang w:bidi="ar-DZ"/>
              </w:rPr>
              <w:t>JSHD</w:t>
            </w:r>
          </w:p>
        </w:tc>
        <w:tc>
          <w:tcPr>
            <w:tcW w:w="813" w:type="dxa"/>
            <w:gridSpan w:val="2"/>
          </w:tcPr>
          <w:p w14:paraId="647D3614" w14:textId="77777777" w:rsidR="00EA0EEF" w:rsidRPr="00D01D8D" w:rsidRDefault="00EA0EEF" w:rsidP="007E4F97">
            <w:pPr>
              <w:bidi/>
              <w:jc w:val="center"/>
              <w:rPr>
                <w:b/>
                <w:bCs/>
                <w:sz w:val="24"/>
                <w:szCs w:val="24"/>
                <w:rtl/>
                <w:lang w:bidi="ar-DZ"/>
              </w:rPr>
            </w:pPr>
            <w:r>
              <w:rPr>
                <w:b/>
                <w:bCs/>
                <w:sz w:val="24"/>
                <w:szCs w:val="24"/>
                <w:lang w:bidi="ar-DZ"/>
              </w:rPr>
              <w:t>6</w:t>
            </w:r>
          </w:p>
        </w:tc>
        <w:tc>
          <w:tcPr>
            <w:tcW w:w="888" w:type="dxa"/>
          </w:tcPr>
          <w:p w14:paraId="329091EE" w14:textId="77777777" w:rsidR="00EA0EEF" w:rsidRPr="00D01D8D" w:rsidRDefault="00EA0EEF" w:rsidP="007E4F97">
            <w:pPr>
              <w:bidi/>
              <w:jc w:val="center"/>
              <w:rPr>
                <w:b/>
                <w:bCs/>
                <w:sz w:val="24"/>
                <w:szCs w:val="24"/>
                <w:rtl/>
                <w:lang w:bidi="ar-DZ"/>
              </w:rPr>
            </w:pPr>
            <w:r>
              <w:rPr>
                <w:b/>
                <w:bCs/>
                <w:sz w:val="24"/>
                <w:szCs w:val="24"/>
                <w:lang w:bidi="ar-DZ"/>
              </w:rPr>
              <w:t>0</w:t>
            </w:r>
          </w:p>
        </w:tc>
        <w:tc>
          <w:tcPr>
            <w:tcW w:w="1475" w:type="dxa"/>
          </w:tcPr>
          <w:p w14:paraId="6F3B2A2E" w14:textId="77777777" w:rsidR="00EA0EEF" w:rsidRPr="00D01D8D" w:rsidRDefault="00EA0EEF" w:rsidP="007E4F97">
            <w:pPr>
              <w:bidi/>
              <w:rPr>
                <w:b/>
                <w:bCs/>
                <w:sz w:val="24"/>
                <w:szCs w:val="24"/>
                <w:rtl/>
                <w:lang w:bidi="ar-DZ"/>
              </w:rPr>
            </w:pPr>
            <w:r>
              <w:rPr>
                <w:b/>
                <w:bCs/>
                <w:sz w:val="24"/>
                <w:szCs w:val="24"/>
                <w:lang w:bidi="ar-DZ"/>
              </w:rPr>
              <w:t>CRDun</w:t>
            </w:r>
          </w:p>
        </w:tc>
        <w:tc>
          <w:tcPr>
            <w:tcW w:w="3062" w:type="dxa"/>
          </w:tcPr>
          <w:p w14:paraId="4BCE14EE" w14:textId="77777777" w:rsidR="00EA0EEF" w:rsidRPr="00D01D8D" w:rsidRDefault="00EA0EEF" w:rsidP="007E4F97">
            <w:pPr>
              <w:bidi/>
              <w:rPr>
                <w:sz w:val="24"/>
                <w:szCs w:val="24"/>
                <w:rtl/>
                <w:lang w:bidi="ar-DZ"/>
              </w:rPr>
            </w:pPr>
          </w:p>
        </w:tc>
      </w:tr>
      <w:tr w:rsidR="00EA0EEF" w:rsidRPr="0087695D" w14:paraId="5CDEAAC6" w14:textId="77777777" w:rsidTr="007E4F97">
        <w:tc>
          <w:tcPr>
            <w:tcW w:w="2793" w:type="dxa"/>
          </w:tcPr>
          <w:p w14:paraId="460176B6" w14:textId="77777777" w:rsidR="00EA0EEF" w:rsidRPr="00D01D8D" w:rsidRDefault="00EA0EEF" w:rsidP="007E4F97">
            <w:pPr>
              <w:bidi/>
              <w:jc w:val="right"/>
              <w:rPr>
                <w:sz w:val="24"/>
                <w:szCs w:val="24"/>
                <w:rtl/>
                <w:lang w:bidi="ar-DZ"/>
              </w:rPr>
            </w:pPr>
          </w:p>
        </w:tc>
        <w:tc>
          <w:tcPr>
            <w:tcW w:w="1885" w:type="dxa"/>
          </w:tcPr>
          <w:p w14:paraId="41340766" w14:textId="77777777" w:rsidR="00EA0EEF" w:rsidRPr="00D01D8D" w:rsidRDefault="00EA0EEF" w:rsidP="007E4F97">
            <w:pPr>
              <w:bidi/>
              <w:jc w:val="right"/>
              <w:rPr>
                <w:b/>
                <w:bCs/>
                <w:sz w:val="24"/>
                <w:szCs w:val="24"/>
                <w:rtl/>
                <w:lang w:bidi="ar-DZ"/>
              </w:rPr>
            </w:pPr>
            <w:r>
              <w:rPr>
                <w:b/>
                <w:bCs/>
                <w:sz w:val="24"/>
                <w:szCs w:val="24"/>
                <w:lang w:bidi="ar-DZ"/>
              </w:rPr>
              <w:t>JSMBach</w:t>
            </w:r>
          </w:p>
        </w:tc>
        <w:tc>
          <w:tcPr>
            <w:tcW w:w="813" w:type="dxa"/>
            <w:gridSpan w:val="2"/>
          </w:tcPr>
          <w:p w14:paraId="040CA162" w14:textId="77777777" w:rsidR="00EA0EEF" w:rsidRPr="00D01D8D" w:rsidRDefault="00EA0EEF" w:rsidP="007E4F97">
            <w:pPr>
              <w:bidi/>
              <w:jc w:val="center"/>
              <w:rPr>
                <w:b/>
                <w:bCs/>
                <w:sz w:val="24"/>
                <w:szCs w:val="24"/>
                <w:rtl/>
                <w:lang w:bidi="ar-DZ"/>
              </w:rPr>
            </w:pPr>
            <w:r>
              <w:rPr>
                <w:b/>
                <w:bCs/>
                <w:sz w:val="24"/>
                <w:szCs w:val="24"/>
                <w:lang w:bidi="ar-DZ"/>
              </w:rPr>
              <w:t>3</w:t>
            </w:r>
          </w:p>
        </w:tc>
        <w:tc>
          <w:tcPr>
            <w:tcW w:w="888" w:type="dxa"/>
          </w:tcPr>
          <w:p w14:paraId="7397F175" w14:textId="77777777" w:rsidR="00EA0EEF" w:rsidRPr="00D01D8D" w:rsidRDefault="00EA0EEF" w:rsidP="007E4F97">
            <w:pPr>
              <w:bidi/>
              <w:jc w:val="center"/>
              <w:rPr>
                <w:b/>
                <w:bCs/>
                <w:sz w:val="24"/>
                <w:szCs w:val="24"/>
                <w:rtl/>
                <w:lang w:bidi="ar-DZ"/>
              </w:rPr>
            </w:pPr>
            <w:r>
              <w:rPr>
                <w:b/>
                <w:bCs/>
                <w:sz w:val="24"/>
                <w:szCs w:val="24"/>
                <w:lang w:bidi="ar-DZ"/>
              </w:rPr>
              <w:t>6</w:t>
            </w:r>
          </w:p>
        </w:tc>
        <w:tc>
          <w:tcPr>
            <w:tcW w:w="1475" w:type="dxa"/>
          </w:tcPr>
          <w:p w14:paraId="271712F0" w14:textId="77777777" w:rsidR="00EA0EEF" w:rsidRPr="00D01D8D" w:rsidRDefault="00EA0EEF" w:rsidP="007E4F97">
            <w:pPr>
              <w:bidi/>
              <w:rPr>
                <w:b/>
                <w:bCs/>
                <w:sz w:val="24"/>
                <w:szCs w:val="24"/>
                <w:rtl/>
                <w:lang w:bidi="ar-DZ"/>
              </w:rPr>
            </w:pPr>
            <w:r>
              <w:rPr>
                <w:b/>
                <w:bCs/>
                <w:sz w:val="24"/>
                <w:szCs w:val="24"/>
                <w:lang w:bidi="ar-DZ"/>
              </w:rPr>
              <w:t>CREA</w:t>
            </w:r>
          </w:p>
        </w:tc>
        <w:tc>
          <w:tcPr>
            <w:tcW w:w="3062" w:type="dxa"/>
          </w:tcPr>
          <w:p w14:paraId="3B3E375C" w14:textId="77777777" w:rsidR="00EA0EEF" w:rsidRPr="00D01D8D" w:rsidRDefault="00EA0EEF" w:rsidP="007E4F97">
            <w:pPr>
              <w:bidi/>
              <w:rPr>
                <w:sz w:val="24"/>
                <w:szCs w:val="24"/>
                <w:rtl/>
                <w:lang w:bidi="ar-DZ"/>
              </w:rPr>
            </w:pPr>
          </w:p>
        </w:tc>
      </w:tr>
      <w:tr w:rsidR="00EA0EEF" w:rsidRPr="0087695D" w14:paraId="020FF444" w14:textId="77777777" w:rsidTr="007E4F97">
        <w:tc>
          <w:tcPr>
            <w:tcW w:w="2793" w:type="dxa"/>
          </w:tcPr>
          <w:p w14:paraId="654A4C6A" w14:textId="77777777" w:rsidR="00EA0EEF" w:rsidRPr="00D01D8D" w:rsidRDefault="00EA0EEF" w:rsidP="007E4F97">
            <w:pPr>
              <w:bidi/>
              <w:jc w:val="right"/>
              <w:rPr>
                <w:sz w:val="24"/>
                <w:szCs w:val="24"/>
                <w:rtl/>
                <w:lang w:bidi="ar-DZ"/>
              </w:rPr>
            </w:pPr>
          </w:p>
        </w:tc>
        <w:tc>
          <w:tcPr>
            <w:tcW w:w="1885" w:type="dxa"/>
          </w:tcPr>
          <w:p w14:paraId="6E625A38" w14:textId="77777777" w:rsidR="00EA0EEF" w:rsidRPr="00D01D8D" w:rsidRDefault="00EA0EEF" w:rsidP="007E4F97">
            <w:pPr>
              <w:bidi/>
              <w:jc w:val="right"/>
              <w:rPr>
                <w:b/>
                <w:bCs/>
                <w:sz w:val="24"/>
                <w:szCs w:val="24"/>
                <w:rtl/>
                <w:lang w:bidi="ar-DZ"/>
              </w:rPr>
            </w:pPr>
            <w:r>
              <w:rPr>
                <w:b/>
                <w:bCs/>
                <w:sz w:val="24"/>
                <w:szCs w:val="24"/>
                <w:lang w:bidi="ar-DZ"/>
              </w:rPr>
              <w:t>JSBBE</w:t>
            </w:r>
          </w:p>
        </w:tc>
        <w:tc>
          <w:tcPr>
            <w:tcW w:w="813" w:type="dxa"/>
            <w:gridSpan w:val="2"/>
          </w:tcPr>
          <w:p w14:paraId="4E2BFCC5" w14:textId="77777777" w:rsidR="00EA0EEF" w:rsidRPr="00D01D8D" w:rsidRDefault="00EA0EEF" w:rsidP="007E4F97">
            <w:pPr>
              <w:bidi/>
              <w:jc w:val="center"/>
              <w:rPr>
                <w:b/>
                <w:bCs/>
                <w:sz w:val="24"/>
                <w:szCs w:val="24"/>
                <w:rtl/>
                <w:lang w:bidi="ar-DZ"/>
              </w:rPr>
            </w:pPr>
            <w:r>
              <w:rPr>
                <w:b/>
                <w:bCs/>
                <w:sz w:val="24"/>
                <w:szCs w:val="24"/>
                <w:lang w:bidi="ar-DZ"/>
              </w:rPr>
              <w:t>2</w:t>
            </w:r>
          </w:p>
        </w:tc>
        <w:tc>
          <w:tcPr>
            <w:tcW w:w="888" w:type="dxa"/>
          </w:tcPr>
          <w:p w14:paraId="088CF719" w14:textId="77777777" w:rsidR="00EA0EEF" w:rsidRPr="00D01D8D" w:rsidRDefault="00EA0EEF" w:rsidP="007E4F97">
            <w:pPr>
              <w:bidi/>
              <w:jc w:val="center"/>
              <w:rPr>
                <w:b/>
                <w:bCs/>
                <w:sz w:val="24"/>
                <w:szCs w:val="24"/>
                <w:rtl/>
                <w:lang w:bidi="ar-DZ"/>
              </w:rPr>
            </w:pPr>
            <w:r>
              <w:rPr>
                <w:b/>
                <w:bCs/>
                <w:sz w:val="24"/>
                <w:szCs w:val="24"/>
                <w:lang w:bidi="ar-DZ"/>
              </w:rPr>
              <w:t>0</w:t>
            </w:r>
          </w:p>
        </w:tc>
        <w:tc>
          <w:tcPr>
            <w:tcW w:w="1475" w:type="dxa"/>
          </w:tcPr>
          <w:p w14:paraId="22F03248" w14:textId="77777777" w:rsidR="00EA0EEF" w:rsidRPr="00D01D8D" w:rsidRDefault="00EA0EEF" w:rsidP="007E4F97">
            <w:pPr>
              <w:bidi/>
              <w:rPr>
                <w:b/>
                <w:bCs/>
                <w:sz w:val="24"/>
                <w:szCs w:val="24"/>
                <w:rtl/>
                <w:lang w:bidi="ar-DZ"/>
              </w:rPr>
            </w:pPr>
            <w:r>
              <w:rPr>
                <w:b/>
                <w:bCs/>
                <w:sz w:val="24"/>
                <w:szCs w:val="24"/>
                <w:lang w:bidi="ar-DZ"/>
              </w:rPr>
              <w:t>CRHB</w:t>
            </w:r>
          </w:p>
        </w:tc>
        <w:tc>
          <w:tcPr>
            <w:tcW w:w="3062" w:type="dxa"/>
          </w:tcPr>
          <w:p w14:paraId="73C5B078" w14:textId="77777777" w:rsidR="00EA0EEF" w:rsidRPr="00D01D8D" w:rsidRDefault="00EA0EEF" w:rsidP="007E4F97">
            <w:pPr>
              <w:bidi/>
              <w:rPr>
                <w:sz w:val="24"/>
                <w:szCs w:val="24"/>
                <w:rtl/>
                <w:lang w:bidi="ar-DZ"/>
              </w:rPr>
            </w:pPr>
          </w:p>
        </w:tc>
      </w:tr>
    </w:tbl>
    <w:p w14:paraId="6A91DB27" w14:textId="77777777" w:rsidR="00EA0EEF" w:rsidRPr="0009703A" w:rsidRDefault="00EA0EEF" w:rsidP="00EA0EEF">
      <w:pPr>
        <w:bidi/>
        <w:jc w:val="center"/>
        <w:rPr>
          <w:sz w:val="16"/>
          <w:szCs w:val="16"/>
          <w:lang w:bidi="ar-DZ"/>
        </w:rPr>
      </w:pPr>
      <w:r>
        <w:rPr>
          <w:sz w:val="40"/>
          <w:szCs w:val="40"/>
          <w:lang w:bidi="ar-DZ"/>
        </w:rPr>
        <w:t xml:space="preserve">     </w:t>
      </w:r>
    </w:p>
    <w:tbl>
      <w:tblPr>
        <w:tblStyle w:val="TableGrid"/>
        <w:bidiVisual/>
        <w:tblW w:w="10916" w:type="dxa"/>
        <w:tblInd w:w="-460" w:type="dxa"/>
        <w:tblLook w:val="04A0" w:firstRow="1" w:lastRow="0" w:firstColumn="1" w:lastColumn="0" w:noHBand="0" w:noVBand="1"/>
      </w:tblPr>
      <w:tblGrid>
        <w:gridCol w:w="2793"/>
        <w:gridCol w:w="1885"/>
        <w:gridCol w:w="795"/>
        <w:gridCol w:w="18"/>
        <w:gridCol w:w="888"/>
        <w:gridCol w:w="1475"/>
        <w:gridCol w:w="3062"/>
      </w:tblGrid>
      <w:tr w:rsidR="00EA0EEF" w14:paraId="78944E98" w14:textId="77777777" w:rsidTr="007E4F97">
        <w:trPr>
          <w:trHeight w:val="70"/>
        </w:trPr>
        <w:tc>
          <w:tcPr>
            <w:tcW w:w="10916" w:type="dxa"/>
            <w:gridSpan w:val="7"/>
            <w:shd w:val="clear" w:color="auto" w:fill="FFFF00"/>
          </w:tcPr>
          <w:p w14:paraId="7891486C" w14:textId="77777777" w:rsidR="00EA0EEF" w:rsidRPr="002850B5" w:rsidRDefault="00EA0EEF" w:rsidP="007E4F97">
            <w:pPr>
              <w:bidi/>
              <w:jc w:val="center"/>
              <w:rPr>
                <w:b/>
                <w:bCs/>
                <w:sz w:val="36"/>
                <w:szCs w:val="36"/>
                <w:rtl/>
                <w:lang w:bidi="ar-DZ"/>
              </w:rPr>
            </w:pPr>
            <w:r w:rsidRPr="002850B5">
              <w:rPr>
                <w:rFonts w:hint="cs"/>
                <w:b/>
                <w:bCs/>
                <w:sz w:val="36"/>
                <w:szCs w:val="36"/>
                <w:rtl/>
                <w:lang w:bidi="ar-DZ"/>
              </w:rPr>
              <w:t xml:space="preserve">الــــــجولة </w:t>
            </w:r>
            <w:r w:rsidRPr="002850B5">
              <w:rPr>
                <w:b/>
                <w:bCs/>
                <w:sz w:val="36"/>
                <w:szCs w:val="36"/>
                <w:lang w:bidi="ar-DZ"/>
              </w:rPr>
              <w:t xml:space="preserve"> </w:t>
            </w:r>
            <w:r>
              <w:rPr>
                <w:rFonts w:hint="cs"/>
                <w:b/>
                <w:bCs/>
                <w:sz w:val="36"/>
                <w:szCs w:val="36"/>
                <w:rtl/>
                <w:lang w:bidi="ar-DZ"/>
              </w:rPr>
              <w:t>الرابعة</w:t>
            </w:r>
            <w:r w:rsidRPr="002850B5">
              <w:rPr>
                <w:rFonts w:hint="cs"/>
                <w:b/>
                <w:bCs/>
                <w:sz w:val="36"/>
                <w:szCs w:val="36"/>
                <w:rtl/>
                <w:lang w:bidi="ar-DZ"/>
              </w:rPr>
              <w:t xml:space="preserve"> ليوم </w:t>
            </w:r>
            <w:r>
              <w:rPr>
                <w:rFonts w:hint="cs"/>
                <w:b/>
                <w:bCs/>
                <w:sz w:val="36"/>
                <w:szCs w:val="36"/>
                <w:rtl/>
                <w:lang w:bidi="ar-DZ"/>
              </w:rPr>
              <w:t>08</w:t>
            </w:r>
            <w:r w:rsidRPr="002850B5">
              <w:rPr>
                <w:rFonts w:hint="cs"/>
                <w:b/>
                <w:bCs/>
                <w:sz w:val="36"/>
                <w:szCs w:val="36"/>
                <w:rtl/>
                <w:lang w:bidi="ar-DZ"/>
              </w:rPr>
              <w:t>/1</w:t>
            </w:r>
            <w:r>
              <w:rPr>
                <w:rFonts w:hint="cs"/>
                <w:b/>
                <w:bCs/>
                <w:sz w:val="36"/>
                <w:szCs w:val="36"/>
                <w:rtl/>
                <w:lang w:bidi="ar-DZ"/>
              </w:rPr>
              <w:t>1</w:t>
            </w:r>
            <w:r w:rsidRPr="002850B5">
              <w:rPr>
                <w:rFonts w:hint="cs"/>
                <w:b/>
                <w:bCs/>
                <w:sz w:val="36"/>
                <w:szCs w:val="36"/>
                <w:rtl/>
                <w:lang w:bidi="ar-DZ"/>
              </w:rPr>
              <w:t xml:space="preserve">/2025  </w:t>
            </w:r>
            <w:r>
              <w:rPr>
                <w:rFonts w:hint="cs"/>
                <w:b/>
                <w:bCs/>
                <w:sz w:val="36"/>
                <w:szCs w:val="36"/>
                <w:rtl/>
                <w:lang w:bidi="ar-DZ"/>
              </w:rPr>
              <w:t xml:space="preserve"> </w:t>
            </w:r>
            <w:r w:rsidRPr="002850B5">
              <w:rPr>
                <w:rFonts w:hint="cs"/>
                <w:b/>
                <w:bCs/>
                <w:sz w:val="36"/>
                <w:szCs w:val="36"/>
                <w:rtl/>
                <w:lang w:bidi="ar-DZ"/>
              </w:rPr>
              <w:t xml:space="preserve">  </w:t>
            </w:r>
            <w:r w:rsidRPr="002850B5">
              <w:rPr>
                <w:rFonts w:ascii="Simplified Arabic Fixed" w:hAnsi="Simplified Arabic Fixed" w:cs="Simplified Arabic Fixed"/>
                <w:b/>
                <w:bCs/>
                <w:sz w:val="36"/>
                <w:szCs w:val="36"/>
                <w:rtl/>
                <w:lang w:bidi="ar-DZ"/>
              </w:rPr>
              <w:t>&lt;</w:t>
            </w:r>
            <w:r w:rsidRPr="002850B5">
              <w:rPr>
                <w:rFonts w:hint="cs"/>
                <w:b/>
                <w:bCs/>
                <w:sz w:val="36"/>
                <w:szCs w:val="36"/>
                <w:rtl/>
                <w:lang w:bidi="ar-DZ"/>
              </w:rPr>
              <w:t xml:space="preserve"> المجموعة الثانية</w:t>
            </w:r>
            <w:r w:rsidRPr="002850B5">
              <w:rPr>
                <w:rFonts w:ascii="Simplified Arabic Fixed" w:hAnsi="Simplified Arabic Fixed" w:cs="Simplified Arabic Fixed"/>
                <w:b/>
                <w:bCs/>
                <w:sz w:val="36"/>
                <w:szCs w:val="36"/>
                <w:rtl/>
                <w:lang w:bidi="ar-DZ"/>
              </w:rPr>
              <w:t>&gt;</w:t>
            </w:r>
          </w:p>
        </w:tc>
      </w:tr>
      <w:tr w:rsidR="00EA0EEF" w14:paraId="4A10158F" w14:textId="77777777" w:rsidTr="007E4F97">
        <w:tc>
          <w:tcPr>
            <w:tcW w:w="4678" w:type="dxa"/>
            <w:gridSpan w:val="2"/>
            <w:shd w:val="clear" w:color="auto" w:fill="F2F2F2" w:themeFill="background1" w:themeFillShade="F2"/>
          </w:tcPr>
          <w:p w14:paraId="6C9804B1" w14:textId="77777777" w:rsidR="00EA0EEF" w:rsidRPr="002850B5" w:rsidRDefault="00EA0EEF" w:rsidP="007E4F97">
            <w:pPr>
              <w:bidi/>
              <w:jc w:val="center"/>
              <w:rPr>
                <w:b/>
                <w:bCs/>
                <w:sz w:val="32"/>
                <w:szCs w:val="32"/>
                <w:rtl/>
                <w:lang w:bidi="ar-DZ"/>
              </w:rPr>
            </w:pPr>
            <w:r w:rsidRPr="002850B5">
              <w:rPr>
                <w:rFonts w:hint="cs"/>
                <w:b/>
                <w:bCs/>
                <w:sz w:val="32"/>
                <w:szCs w:val="32"/>
                <w:rtl/>
                <w:lang w:bidi="ar-DZ"/>
              </w:rPr>
              <w:t xml:space="preserve">الفريق المحلي </w:t>
            </w:r>
          </w:p>
        </w:tc>
        <w:tc>
          <w:tcPr>
            <w:tcW w:w="1701" w:type="dxa"/>
            <w:gridSpan w:val="3"/>
            <w:shd w:val="clear" w:color="auto" w:fill="F2F2F2" w:themeFill="background1" w:themeFillShade="F2"/>
          </w:tcPr>
          <w:p w14:paraId="1EF8F4A9" w14:textId="77777777" w:rsidR="00EA0EEF" w:rsidRPr="002850B5" w:rsidRDefault="00EA0EEF" w:rsidP="007E4F97">
            <w:pPr>
              <w:bidi/>
              <w:jc w:val="center"/>
              <w:rPr>
                <w:b/>
                <w:bCs/>
                <w:sz w:val="32"/>
                <w:szCs w:val="32"/>
                <w:rtl/>
                <w:lang w:bidi="ar-DZ"/>
              </w:rPr>
            </w:pPr>
            <w:r w:rsidRPr="002850B5">
              <w:rPr>
                <w:rFonts w:hint="cs"/>
                <w:b/>
                <w:bCs/>
                <w:sz w:val="32"/>
                <w:szCs w:val="32"/>
                <w:rtl/>
                <w:lang w:bidi="ar-DZ"/>
              </w:rPr>
              <w:t>النتائج</w:t>
            </w:r>
          </w:p>
        </w:tc>
        <w:tc>
          <w:tcPr>
            <w:tcW w:w="4537" w:type="dxa"/>
            <w:gridSpan w:val="2"/>
            <w:shd w:val="clear" w:color="auto" w:fill="F2F2F2" w:themeFill="background1" w:themeFillShade="F2"/>
          </w:tcPr>
          <w:p w14:paraId="4FCEC2B2" w14:textId="77777777" w:rsidR="00EA0EEF" w:rsidRPr="002850B5" w:rsidRDefault="00EA0EEF" w:rsidP="007E4F97">
            <w:pPr>
              <w:tabs>
                <w:tab w:val="left" w:pos="1021"/>
                <w:tab w:val="center" w:pos="2160"/>
              </w:tabs>
              <w:bidi/>
              <w:rPr>
                <w:b/>
                <w:bCs/>
                <w:sz w:val="32"/>
                <w:szCs w:val="32"/>
                <w:rtl/>
                <w:lang w:bidi="ar-DZ"/>
              </w:rPr>
            </w:pPr>
            <w:r>
              <w:rPr>
                <w:b/>
                <w:bCs/>
                <w:sz w:val="32"/>
                <w:szCs w:val="32"/>
                <w:rtl/>
                <w:lang w:bidi="ar-DZ"/>
              </w:rPr>
              <w:tab/>
            </w:r>
            <w:r>
              <w:rPr>
                <w:b/>
                <w:bCs/>
                <w:sz w:val="32"/>
                <w:szCs w:val="32"/>
                <w:rtl/>
                <w:lang w:bidi="ar-DZ"/>
              </w:rPr>
              <w:tab/>
            </w:r>
            <w:r w:rsidRPr="002850B5">
              <w:rPr>
                <w:rFonts w:hint="cs"/>
                <w:b/>
                <w:bCs/>
                <w:sz w:val="32"/>
                <w:szCs w:val="32"/>
                <w:rtl/>
                <w:lang w:bidi="ar-DZ"/>
              </w:rPr>
              <w:t>الفريق الزائر</w:t>
            </w:r>
          </w:p>
        </w:tc>
      </w:tr>
      <w:tr w:rsidR="00EA0EEF" w:rsidRPr="0087695D" w14:paraId="2B1CD662" w14:textId="77777777" w:rsidTr="007E4F97">
        <w:tc>
          <w:tcPr>
            <w:tcW w:w="2793" w:type="dxa"/>
          </w:tcPr>
          <w:p w14:paraId="6617E231" w14:textId="77777777" w:rsidR="00EA0EEF" w:rsidRPr="00D01D8D" w:rsidRDefault="00EA0EEF" w:rsidP="007E4F97">
            <w:pPr>
              <w:bidi/>
              <w:jc w:val="right"/>
              <w:rPr>
                <w:sz w:val="24"/>
                <w:szCs w:val="24"/>
                <w:rtl/>
                <w:lang w:bidi="ar-DZ"/>
              </w:rPr>
            </w:pPr>
          </w:p>
        </w:tc>
        <w:tc>
          <w:tcPr>
            <w:tcW w:w="1885" w:type="dxa"/>
          </w:tcPr>
          <w:p w14:paraId="3D4D6A70" w14:textId="77777777" w:rsidR="00EA0EEF" w:rsidRPr="00D01D8D" w:rsidRDefault="00EA0EEF" w:rsidP="007E4F97">
            <w:pPr>
              <w:bidi/>
              <w:jc w:val="right"/>
              <w:rPr>
                <w:b/>
                <w:bCs/>
                <w:sz w:val="24"/>
                <w:szCs w:val="24"/>
                <w:lang w:bidi="ar-DZ"/>
              </w:rPr>
            </w:pPr>
            <w:r>
              <w:rPr>
                <w:b/>
                <w:bCs/>
                <w:sz w:val="24"/>
                <w:szCs w:val="24"/>
                <w:lang w:bidi="ar-DZ"/>
              </w:rPr>
              <w:t>CRDun</w:t>
            </w:r>
          </w:p>
        </w:tc>
        <w:tc>
          <w:tcPr>
            <w:tcW w:w="795" w:type="dxa"/>
          </w:tcPr>
          <w:p w14:paraId="5DF90F18" w14:textId="77777777" w:rsidR="00EA0EEF" w:rsidRPr="00D01D8D" w:rsidRDefault="00EA0EEF" w:rsidP="007E4F97">
            <w:pPr>
              <w:bidi/>
              <w:jc w:val="center"/>
              <w:rPr>
                <w:b/>
                <w:bCs/>
                <w:sz w:val="24"/>
                <w:szCs w:val="24"/>
                <w:lang w:bidi="ar-DZ"/>
              </w:rPr>
            </w:pPr>
            <w:r>
              <w:rPr>
                <w:b/>
                <w:bCs/>
                <w:sz w:val="24"/>
                <w:szCs w:val="24"/>
                <w:lang w:bidi="ar-DZ"/>
              </w:rPr>
              <w:t>0</w:t>
            </w:r>
          </w:p>
        </w:tc>
        <w:tc>
          <w:tcPr>
            <w:tcW w:w="906" w:type="dxa"/>
            <w:gridSpan w:val="2"/>
          </w:tcPr>
          <w:p w14:paraId="36C505B4" w14:textId="77777777" w:rsidR="00EA0EEF" w:rsidRPr="00D01D8D" w:rsidRDefault="00EA0EEF" w:rsidP="007E4F97">
            <w:pPr>
              <w:bidi/>
              <w:jc w:val="center"/>
              <w:rPr>
                <w:b/>
                <w:bCs/>
                <w:sz w:val="24"/>
                <w:szCs w:val="24"/>
                <w:lang w:bidi="ar-DZ"/>
              </w:rPr>
            </w:pPr>
            <w:r>
              <w:rPr>
                <w:b/>
                <w:bCs/>
                <w:sz w:val="24"/>
                <w:szCs w:val="24"/>
                <w:lang w:bidi="ar-DZ"/>
              </w:rPr>
              <w:t>2</w:t>
            </w:r>
          </w:p>
        </w:tc>
        <w:tc>
          <w:tcPr>
            <w:tcW w:w="1475" w:type="dxa"/>
          </w:tcPr>
          <w:p w14:paraId="3F789924" w14:textId="77777777" w:rsidR="00EA0EEF" w:rsidRPr="00D01D8D" w:rsidRDefault="00EA0EEF" w:rsidP="007E4F97">
            <w:pPr>
              <w:bidi/>
              <w:rPr>
                <w:b/>
                <w:bCs/>
                <w:sz w:val="24"/>
                <w:szCs w:val="24"/>
                <w:rtl/>
                <w:lang w:bidi="ar-DZ"/>
              </w:rPr>
            </w:pPr>
            <w:r>
              <w:rPr>
                <w:b/>
                <w:bCs/>
                <w:sz w:val="24"/>
                <w:szCs w:val="24"/>
                <w:lang w:bidi="ar-DZ"/>
              </w:rPr>
              <w:t>ACDB</w:t>
            </w:r>
          </w:p>
        </w:tc>
        <w:tc>
          <w:tcPr>
            <w:tcW w:w="3062" w:type="dxa"/>
          </w:tcPr>
          <w:p w14:paraId="1097D040" w14:textId="77777777" w:rsidR="00EA0EEF" w:rsidRPr="00D01D8D" w:rsidRDefault="00EA0EEF" w:rsidP="007E4F97">
            <w:pPr>
              <w:bidi/>
              <w:rPr>
                <w:sz w:val="24"/>
                <w:szCs w:val="24"/>
                <w:rtl/>
                <w:lang w:bidi="ar-DZ"/>
              </w:rPr>
            </w:pPr>
          </w:p>
        </w:tc>
      </w:tr>
      <w:tr w:rsidR="00EA0EEF" w:rsidRPr="0087695D" w14:paraId="5E86C103" w14:textId="77777777" w:rsidTr="007E4F97">
        <w:tc>
          <w:tcPr>
            <w:tcW w:w="2793" w:type="dxa"/>
          </w:tcPr>
          <w:p w14:paraId="0C592ABF" w14:textId="77777777" w:rsidR="00EA0EEF" w:rsidRPr="00D01D8D" w:rsidRDefault="00EA0EEF" w:rsidP="007E4F97">
            <w:pPr>
              <w:bidi/>
              <w:jc w:val="right"/>
              <w:rPr>
                <w:sz w:val="24"/>
                <w:szCs w:val="24"/>
                <w:rtl/>
                <w:lang w:bidi="ar-DZ"/>
              </w:rPr>
            </w:pPr>
          </w:p>
        </w:tc>
        <w:tc>
          <w:tcPr>
            <w:tcW w:w="1885" w:type="dxa"/>
          </w:tcPr>
          <w:p w14:paraId="53C99D41" w14:textId="77777777" w:rsidR="00EA0EEF" w:rsidRPr="00D01D8D" w:rsidRDefault="00EA0EEF" w:rsidP="007E4F97">
            <w:pPr>
              <w:bidi/>
              <w:jc w:val="right"/>
              <w:rPr>
                <w:b/>
                <w:bCs/>
                <w:sz w:val="24"/>
                <w:szCs w:val="24"/>
                <w:rtl/>
                <w:lang w:bidi="ar-DZ"/>
              </w:rPr>
            </w:pPr>
            <w:r>
              <w:rPr>
                <w:b/>
                <w:bCs/>
                <w:sz w:val="24"/>
                <w:szCs w:val="24"/>
                <w:lang w:bidi="ar-DZ"/>
              </w:rPr>
              <w:t>CREA</w:t>
            </w:r>
          </w:p>
        </w:tc>
        <w:tc>
          <w:tcPr>
            <w:tcW w:w="813" w:type="dxa"/>
            <w:gridSpan w:val="2"/>
          </w:tcPr>
          <w:p w14:paraId="78A2A578" w14:textId="77777777" w:rsidR="00EA0EEF" w:rsidRPr="00D01D8D" w:rsidRDefault="00EA0EEF" w:rsidP="007E4F97">
            <w:pPr>
              <w:bidi/>
              <w:jc w:val="center"/>
              <w:rPr>
                <w:b/>
                <w:bCs/>
                <w:sz w:val="24"/>
                <w:szCs w:val="24"/>
                <w:rtl/>
                <w:lang w:bidi="ar-DZ"/>
              </w:rPr>
            </w:pPr>
            <w:r>
              <w:rPr>
                <w:b/>
                <w:bCs/>
                <w:sz w:val="24"/>
                <w:szCs w:val="24"/>
                <w:lang w:bidi="ar-DZ"/>
              </w:rPr>
              <w:t>0</w:t>
            </w:r>
          </w:p>
        </w:tc>
        <w:tc>
          <w:tcPr>
            <w:tcW w:w="888" w:type="dxa"/>
          </w:tcPr>
          <w:p w14:paraId="12B2EB27" w14:textId="77777777" w:rsidR="00EA0EEF" w:rsidRPr="00D01D8D" w:rsidRDefault="00EA0EEF" w:rsidP="007E4F97">
            <w:pPr>
              <w:bidi/>
              <w:jc w:val="center"/>
              <w:rPr>
                <w:b/>
                <w:bCs/>
                <w:sz w:val="24"/>
                <w:szCs w:val="24"/>
                <w:rtl/>
                <w:lang w:bidi="ar-DZ"/>
              </w:rPr>
            </w:pPr>
            <w:r>
              <w:rPr>
                <w:b/>
                <w:bCs/>
                <w:sz w:val="24"/>
                <w:szCs w:val="24"/>
                <w:lang w:bidi="ar-DZ"/>
              </w:rPr>
              <w:t>3</w:t>
            </w:r>
          </w:p>
        </w:tc>
        <w:tc>
          <w:tcPr>
            <w:tcW w:w="1475" w:type="dxa"/>
          </w:tcPr>
          <w:p w14:paraId="74F3E2B3" w14:textId="77777777" w:rsidR="00EA0EEF" w:rsidRPr="00D01D8D" w:rsidRDefault="00EA0EEF" w:rsidP="007E4F97">
            <w:pPr>
              <w:bidi/>
              <w:rPr>
                <w:b/>
                <w:bCs/>
                <w:sz w:val="24"/>
                <w:szCs w:val="24"/>
                <w:rtl/>
                <w:lang w:bidi="ar-DZ"/>
              </w:rPr>
            </w:pPr>
            <w:r>
              <w:rPr>
                <w:b/>
                <w:bCs/>
                <w:sz w:val="24"/>
                <w:szCs w:val="24"/>
                <w:lang w:bidi="ar-DZ"/>
              </w:rPr>
              <w:t>JSHD</w:t>
            </w:r>
          </w:p>
        </w:tc>
        <w:tc>
          <w:tcPr>
            <w:tcW w:w="3062" w:type="dxa"/>
          </w:tcPr>
          <w:p w14:paraId="4B4CDB52" w14:textId="77777777" w:rsidR="00EA0EEF" w:rsidRPr="00D01D8D" w:rsidRDefault="00EA0EEF" w:rsidP="007E4F97">
            <w:pPr>
              <w:bidi/>
              <w:rPr>
                <w:sz w:val="24"/>
                <w:szCs w:val="24"/>
                <w:rtl/>
                <w:lang w:bidi="ar-DZ"/>
              </w:rPr>
            </w:pPr>
            <w:r>
              <w:rPr>
                <w:rFonts w:hint="cs"/>
                <w:sz w:val="24"/>
                <w:szCs w:val="24"/>
                <w:rtl/>
                <w:lang w:bidi="ar-DZ"/>
              </w:rPr>
              <w:t xml:space="preserve"> </w:t>
            </w:r>
          </w:p>
        </w:tc>
      </w:tr>
      <w:tr w:rsidR="00EA0EEF" w:rsidRPr="0087695D" w14:paraId="17FF0C38" w14:textId="77777777" w:rsidTr="007E4F97">
        <w:tc>
          <w:tcPr>
            <w:tcW w:w="2793" w:type="dxa"/>
          </w:tcPr>
          <w:p w14:paraId="72A78354" w14:textId="77777777" w:rsidR="00EA0EEF" w:rsidRPr="00D01D8D" w:rsidRDefault="00EA0EEF" w:rsidP="007E4F97">
            <w:pPr>
              <w:bidi/>
              <w:jc w:val="right"/>
              <w:rPr>
                <w:sz w:val="24"/>
                <w:szCs w:val="24"/>
                <w:rtl/>
                <w:lang w:bidi="ar-DZ"/>
              </w:rPr>
            </w:pPr>
          </w:p>
        </w:tc>
        <w:tc>
          <w:tcPr>
            <w:tcW w:w="1885" w:type="dxa"/>
          </w:tcPr>
          <w:p w14:paraId="1F66154B" w14:textId="77777777" w:rsidR="00EA0EEF" w:rsidRPr="00D01D8D" w:rsidRDefault="00EA0EEF" w:rsidP="007E4F97">
            <w:pPr>
              <w:bidi/>
              <w:jc w:val="right"/>
              <w:rPr>
                <w:b/>
                <w:bCs/>
                <w:sz w:val="24"/>
                <w:szCs w:val="24"/>
                <w:rtl/>
                <w:lang w:bidi="ar-DZ"/>
              </w:rPr>
            </w:pPr>
            <w:r>
              <w:rPr>
                <w:b/>
                <w:bCs/>
                <w:sz w:val="24"/>
                <w:szCs w:val="24"/>
                <w:lang w:bidi="ar-DZ"/>
              </w:rPr>
              <w:t>CRHB</w:t>
            </w:r>
          </w:p>
        </w:tc>
        <w:tc>
          <w:tcPr>
            <w:tcW w:w="813" w:type="dxa"/>
            <w:gridSpan w:val="2"/>
          </w:tcPr>
          <w:p w14:paraId="2A4BA7C1" w14:textId="77777777" w:rsidR="00EA0EEF" w:rsidRPr="00D01D8D" w:rsidRDefault="00EA0EEF" w:rsidP="007E4F97">
            <w:pPr>
              <w:bidi/>
              <w:jc w:val="center"/>
              <w:rPr>
                <w:b/>
                <w:bCs/>
                <w:sz w:val="24"/>
                <w:szCs w:val="24"/>
                <w:rtl/>
                <w:lang w:bidi="ar-DZ"/>
              </w:rPr>
            </w:pPr>
            <w:r>
              <w:rPr>
                <w:b/>
                <w:bCs/>
                <w:sz w:val="24"/>
                <w:szCs w:val="24"/>
                <w:lang w:bidi="ar-DZ"/>
              </w:rPr>
              <w:t>1</w:t>
            </w:r>
          </w:p>
        </w:tc>
        <w:tc>
          <w:tcPr>
            <w:tcW w:w="888" w:type="dxa"/>
          </w:tcPr>
          <w:p w14:paraId="336F51DC" w14:textId="77777777" w:rsidR="00EA0EEF" w:rsidRPr="00D01D8D" w:rsidRDefault="00EA0EEF" w:rsidP="007E4F97">
            <w:pPr>
              <w:bidi/>
              <w:jc w:val="center"/>
              <w:rPr>
                <w:b/>
                <w:bCs/>
                <w:sz w:val="24"/>
                <w:szCs w:val="24"/>
                <w:rtl/>
                <w:lang w:bidi="ar-DZ"/>
              </w:rPr>
            </w:pPr>
            <w:r>
              <w:rPr>
                <w:b/>
                <w:bCs/>
                <w:sz w:val="24"/>
                <w:szCs w:val="24"/>
                <w:lang w:bidi="ar-DZ"/>
              </w:rPr>
              <w:t>1</w:t>
            </w:r>
          </w:p>
        </w:tc>
        <w:tc>
          <w:tcPr>
            <w:tcW w:w="1475" w:type="dxa"/>
          </w:tcPr>
          <w:p w14:paraId="50A427FB" w14:textId="77777777" w:rsidR="00EA0EEF" w:rsidRPr="00D01D8D" w:rsidRDefault="00EA0EEF" w:rsidP="007E4F97">
            <w:pPr>
              <w:bidi/>
              <w:rPr>
                <w:b/>
                <w:bCs/>
                <w:sz w:val="24"/>
                <w:szCs w:val="24"/>
                <w:rtl/>
                <w:lang w:bidi="ar-DZ"/>
              </w:rPr>
            </w:pPr>
            <w:r>
              <w:rPr>
                <w:b/>
                <w:bCs/>
                <w:sz w:val="24"/>
                <w:szCs w:val="24"/>
                <w:lang w:bidi="ar-DZ"/>
              </w:rPr>
              <w:t>JSMBach</w:t>
            </w:r>
          </w:p>
        </w:tc>
        <w:tc>
          <w:tcPr>
            <w:tcW w:w="3062" w:type="dxa"/>
          </w:tcPr>
          <w:p w14:paraId="449EB7D4" w14:textId="77777777" w:rsidR="00EA0EEF" w:rsidRPr="00D01D8D" w:rsidRDefault="00EA0EEF" w:rsidP="007E4F97">
            <w:pPr>
              <w:bidi/>
              <w:rPr>
                <w:sz w:val="24"/>
                <w:szCs w:val="24"/>
                <w:rtl/>
                <w:lang w:bidi="ar-DZ"/>
              </w:rPr>
            </w:pPr>
          </w:p>
        </w:tc>
      </w:tr>
      <w:tr w:rsidR="00EA0EEF" w:rsidRPr="0087695D" w14:paraId="2E32F15E" w14:textId="77777777" w:rsidTr="007E4F97">
        <w:tc>
          <w:tcPr>
            <w:tcW w:w="2793" w:type="dxa"/>
          </w:tcPr>
          <w:p w14:paraId="2E848FC5" w14:textId="77777777" w:rsidR="00EA0EEF" w:rsidRPr="00D01D8D" w:rsidRDefault="00EA0EEF" w:rsidP="007E4F97">
            <w:pPr>
              <w:bidi/>
              <w:jc w:val="right"/>
              <w:rPr>
                <w:sz w:val="24"/>
                <w:szCs w:val="24"/>
                <w:rtl/>
                <w:lang w:bidi="ar-DZ"/>
              </w:rPr>
            </w:pPr>
          </w:p>
        </w:tc>
        <w:tc>
          <w:tcPr>
            <w:tcW w:w="1885" w:type="dxa"/>
          </w:tcPr>
          <w:p w14:paraId="2E8C40B9" w14:textId="77777777" w:rsidR="00EA0EEF" w:rsidRPr="00D01D8D" w:rsidRDefault="00EA0EEF" w:rsidP="007E4F97">
            <w:pPr>
              <w:bidi/>
              <w:jc w:val="right"/>
              <w:rPr>
                <w:b/>
                <w:bCs/>
                <w:sz w:val="24"/>
                <w:szCs w:val="24"/>
                <w:rtl/>
                <w:lang w:bidi="ar-DZ"/>
              </w:rPr>
            </w:pPr>
            <w:r>
              <w:rPr>
                <w:b/>
                <w:bCs/>
                <w:sz w:val="24"/>
                <w:szCs w:val="24"/>
                <w:lang w:bidi="ar-DZ"/>
              </w:rPr>
              <w:t>WRHB</w:t>
            </w:r>
          </w:p>
        </w:tc>
        <w:tc>
          <w:tcPr>
            <w:tcW w:w="813" w:type="dxa"/>
            <w:gridSpan w:val="2"/>
          </w:tcPr>
          <w:p w14:paraId="559BCFF9" w14:textId="77777777" w:rsidR="00EA0EEF" w:rsidRPr="00D01D8D" w:rsidRDefault="00EA0EEF" w:rsidP="007E4F97">
            <w:pPr>
              <w:bidi/>
              <w:jc w:val="center"/>
              <w:rPr>
                <w:b/>
                <w:bCs/>
                <w:sz w:val="24"/>
                <w:szCs w:val="24"/>
                <w:rtl/>
                <w:lang w:bidi="ar-DZ"/>
              </w:rPr>
            </w:pPr>
            <w:r>
              <w:rPr>
                <w:b/>
                <w:bCs/>
                <w:sz w:val="24"/>
                <w:szCs w:val="24"/>
                <w:lang w:bidi="ar-DZ"/>
              </w:rPr>
              <w:t>1</w:t>
            </w:r>
          </w:p>
        </w:tc>
        <w:tc>
          <w:tcPr>
            <w:tcW w:w="888" w:type="dxa"/>
          </w:tcPr>
          <w:p w14:paraId="55866A55" w14:textId="77777777" w:rsidR="00EA0EEF" w:rsidRPr="00D01D8D" w:rsidRDefault="00EA0EEF" w:rsidP="007E4F97">
            <w:pPr>
              <w:bidi/>
              <w:jc w:val="center"/>
              <w:rPr>
                <w:b/>
                <w:bCs/>
                <w:sz w:val="24"/>
                <w:szCs w:val="24"/>
                <w:rtl/>
                <w:lang w:bidi="ar-DZ"/>
              </w:rPr>
            </w:pPr>
            <w:r>
              <w:rPr>
                <w:b/>
                <w:bCs/>
                <w:sz w:val="24"/>
                <w:szCs w:val="24"/>
                <w:lang w:bidi="ar-DZ"/>
              </w:rPr>
              <w:t>0</w:t>
            </w:r>
          </w:p>
        </w:tc>
        <w:tc>
          <w:tcPr>
            <w:tcW w:w="1475" w:type="dxa"/>
          </w:tcPr>
          <w:p w14:paraId="20AA27C8" w14:textId="77777777" w:rsidR="00EA0EEF" w:rsidRPr="00D01D8D" w:rsidRDefault="00EA0EEF" w:rsidP="007E4F97">
            <w:pPr>
              <w:bidi/>
              <w:rPr>
                <w:b/>
                <w:bCs/>
                <w:sz w:val="24"/>
                <w:szCs w:val="24"/>
                <w:rtl/>
                <w:lang w:bidi="ar-DZ"/>
              </w:rPr>
            </w:pPr>
            <w:r>
              <w:rPr>
                <w:b/>
                <w:bCs/>
                <w:sz w:val="24"/>
                <w:szCs w:val="24"/>
                <w:lang w:bidi="ar-DZ"/>
              </w:rPr>
              <w:t>AK</w:t>
            </w:r>
          </w:p>
        </w:tc>
        <w:tc>
          <w:tcPr>
            <w:tcW w:w="3062" w:type="dxa"/>
          </w:tcPr>
          <w:p w14:paraId="3AC4E286" w14:textId="77777777" w:rsidR="00EA0EEF" w:rsidRPr="00D01D8D" w:rsidRDefault="00EA0EEF" w:rsidP="007E4F97">
            <w:pPr>
              <w:bidi/>
              <w:rPr>
                <w:sz w:val="24"/>
                <w:szCs w:val="24"/>
                <w:rtl/>
                <w:lang w:bidi="ar-DZ"/>
              </w:rPr>
            </w:pPr>
          </w:p>
        </w:tc>
      </w:tr>
      <w:tr w:rsidR="00EA0EEF" w:rsidRPr="0087695D" w14:paraId="59553213" w14:textId="77777777" w:rsidTr="007E4F97">
        <w:tc>
          <w:tcPr>
            <w:tcW w:w="2793" w:type="dxa"/>
          </w:tcPr>
          <w:p w14:paraId="73626FF2" w14:textId="77777777" w:rsidR="00EA0EEF" w:rsidRPr="00D01D8D" w:rsidRDefault="00EA0EEF" w:rsidP="007E4F97">
            <w:pPr>
              <w:bidi/>
              <w:jc w:val="right"/>
              <w:rPr>
                <w:sz w:val="24"/>
                <w:szCs w:val="24"/>
                <w:rtl/>
                <w:lang w:bidi="ar-DZ"/>
              </w:rPr>
            </w:pPr>
          </w:p>
        </w:tc>
        <w:tc>
          <w:tcPr>
            <w:tcW w:w="1885" w:type="dxa"/>
          </w:tcPr>
          <w:p w14:paraId="226D9E16" w14:textId="77777777" w:rsidR="00EA0EEF" w:rsidRPr="00D01D8D" w:rsidRDefault="00EA0EEF" w:rsidP="007E4F97">
            <w:pPr>
              <w:bidi/>
              <w:jc w:val="right"/>
              <w:rPr>
                <w:b/>
                <w:bCs/>
                <w:sz w:val="24"/>
                <w:szCs w:val="24"/>
                <w:rtl/>
                <w:lang w:bidi="ar-DZ"/>
              </w:rPr>
            </w:pPr>
            <w:r>
              <w:rPr>
                <w:b/>
                <w:bCs/>
                <w:sz w:val="24"/>
                <w:szCs w:val="24"/>
                <w:lang w:bidi="ar-DZ"/>
              </w:rPr>
              <w:t>IRBMaq</w:t>
            </w:r>
          </w:p>
        </w:tc>
        <w:tc>
          <w:tcPr>
            <w:tcW w:w="813" w:type="dxa"/>
            <w:gridSpan w:val="2"/>
          </w:tcPr>
          <w:p w14:paraId="62567F8B" w14:textId="77777777" w:rsidR="00EA0EEF" w:rsidRPr="00D01D8D" w:rsidRDefault="00EA0EEF" w:rsidP="007E4F97">
            <w:pPr>
              <w:bidi/>
              <w:jc w:val="center"/>
              <w:rPr>
                <w:b/>
                <w:bCs/>
                <w:sz w:val="24"/>
                <w:szCs w:val="24"/>
                <w:rtl/>
                <w:lang w:bidi="ar-DZ"/>
              </w:rPr>
            </w:pPr>
            <w:r>
              <w:rPr>
                <w:b/>
                <w:bCs/>
                <w:sz w:val="24"/>
                <w:szCs w:val="24"/>
                <w:lang w:bidi="ar-DZ"/>
              </w:rPr>
              <w:t>2</w:t>
            </w:r>
          </w:p>
        </w:tc>
        <w:tc>
          <w:tcPr>
            <w:tcW w:w="888" w:type="dxa"/>
          </w:tcPr>
          <w:p w14:paraId="2B67D143" w14:textId="77777777" w:rsidR="00EA0EEF" w:rsidRPr="00D01D8D" w:rsidRDefault="00EA0EEF" w:rsidP="007E4F97">
            <w:pPr>
              <w:bidi/>
              <w:jc w:val="center"/>
              <w:rPr>
                <w:b/>
                <w:bCs/>
                <w:sz w:val="24"/>
                <w:szCs w:val="24"/>
                <w:rtl/>
                <w:lang w:bidi="ar-DZ"/>
              </w:rPr>
            </w:pPr>
            <w:r>
              <w:rPr>
                <w:b/>
                <w:bCs/>
                <w:sz w:val="24"/>
                <w:szCs w:val="24"/>
                <w:lang w:bidi="ar-DZ"/>
              </w:rPr>
              <w:t>3</w:t>
            </w:r>
          </w:p>
        </w:tc>
        <w:tc>
          <w:tcPr>
            <w:tcW w:w="1475" w:type="dxa"/>
          </w:tcPr>
          <w:p w14:paraId="48D3C20B" w14:textId="77777777" w:rsidR="00EA0EEF" w:rsidRPr="00D01D8D" w:rsidRDefault="00EA0EEF" w:rsidP="007E4F97">
            <w:pPr>
              <w:bidi/>
              <w:rPr>
                <w:b/>
                <w:bCs/>
                <w:sz w:val="24"/>
                <w:szCs w:val="24"/>
                <w:rtl/>
                <w:lang w:bidi="ar-DZ"/>
              </w:rPr>
            </w:pPr>
            <w:r>
              <w:rPr>
                <w:b/>
                <w:bCs/>
                <w:sz w:val="24"/>
                <w:szCs w:val="24"/>
                <w:lang w:bidi="ar-DZ"/>
              </w:rPr>
              <w:t>JSBBE</w:t>
            </w:r>
          </w:p>
        </w:tc>
        <w:tc>
          <w:tcPr>
            <w:tcW w:w="3062" w:type="dxa"/>
          </w:tcPr>
          <w:p w14:paraId="7EC7FD81" w14:textId="77777777" w:rsidR="00EA0EEF" w:rsidRPr="00D01D8D" w:rsidRDefault="00EA0EEF" w:rsidP="007E4F97">
            <w:pPr>
              <w:bidi/>
              <w:rPr>
                <w:sz w:val="24"/>
                <w:szCs w:val="24"/>
                <w:rtl/>
                <w:lang w:bidi="ar-DZ"/>
              </w:rPr>
            </w:pPr>
          </w:p>
        </w:tc>
      </w:tr>
    </w:tbl>
    <w:p w14:paraId="3CF3F221" w14:textId="77777777" w:rsidR="00EA0EEF" w:rsidRDefault="00EA0EEF" w:rsidP="00EA0EEF">
      <w:pPr>
        <w:bidi/>
        <w:jc w:val="center"/>
        <w:rPr>
          <w:sz w:val="40"/>
          <w:szCs w:val="40"/>
          <w:rtl/>
          <w:lang w:bidi="ar-DZ"/>
        </w:rPr>
      </w:pPr>
      <w:r>
        <w:rPr>
          <w:sz w:val="40"/>
          <w:szCs w:val="40"/>
          <w:lang w:bidi="ar-DZ"/>
        </w:rPr>
        <w:t xml:space="preserve"> </w:t>
      </w:r>
    </w:p>
    <w:p w14:paraId="6FB9DFF0" w14:textId="77777777" w:rsidR="0009703A" w:rsidRDefault="0009703A" w:rsidP="0009703A">
      <w:pPr>
        <w:bidi/>
        <w:jc w:val="center"/>
        <w:rPr>
          <w:sz w:val="40"/>
          <w:szCs w:val="40"/>
          <w:lang w:bidi="ar-DZ"/>
        </w:rPr>
      </w:pPr>
    </w:p>
    <w:tbl>
      <w:tblPr>
        <w:tblStyle w:val="TableGrid"/>
        <w:bidiVisual/>
        <w:tblW w:w="10632" w:type="dxa"/>
        <w:jc w:val="center"/>
        <w:tblLook w:val="04A0" w:firstRow="1" w:lastRow="0" w:firstColumn="1" w:lastColumn="0" w:noHBand="0" w:noVBand="1"/>
      </w:tblPr>
      <w:tblGrid>
        <w:gridCol w:w="2793"/>
        <w:gridCol w:w="1885"/>
        <w:gridCol w:w="813"/>
        <w:gridCol w:w="27"/>
        <w:gridCol w:w="861"/>
        <w:gridCol w:w="1475"/>
        <w:gridCol w:w="2778"/>
      </w:tblGrid>
      <w:tr w:rsidR="00EA0EEF" w14:paraId="15F8AEB6" w14:textId="77777777" w:rsidTr="0009703A">
        <w:trPr>
          <w:trHeight w:val="455"/>
          <w:jc w:val="center"/>
        </w:trPr>
        <w:tc>
          <w:tcPr>
            <w:tcW w:w="10632" w:type="dxa"/>
            <w:gridSpan w:val="7"/>
            <w:shd w:val="clear" w:color="auto" w:fill="FFFF00"/>
          </w:tcPr>
          <w:p w14:paraId="759CA87D" w14:textId="77777777" w:rsidR="00EA0EEF" w:rsidRPr="002850B5" w:rsidRDefault="00EA0EEF" w:rsidP="007E4F97">
            <w:pPr>
              <w:bidi/>
              <w:jc w:val="center"/>
              <w:rPr>
                <w:b/>
                <w:bCs/>
                <w:sz w:val="36"/>
                <w:szCs w:val="36"/>
                <w:rtl/>
                <w:lang w:bidi="ar-DZ"/>
              </w:rPr>
            </w:pPr>
            <w:r w:rsidRPr="002850B5">
              <w:rPr>
                <w:rFonts w:hint="cs"/>
                <w:b/>
                <w:bCs/>
                <w:sz w:val="36"/>
                <w:szCs w:val="36"/>
                <w:rtl/>
                <w:lang w:bidi="ar-DZ"/>
              </w:rPr>
              <w:lastRenderedPageBreak/>
              <w:t xml:space="preserve">الــــــجولة </w:t>
            </w:r>
            <w:r w:rsidRPr="002850B5">
              <w:rPr>
                <w:b/>
                <w:bCs/>
                <w:sz w:val="36"/>
                <w:szCs w:val="36"/>
                <w:lang w:bidi="ar-DZ"/>
              </w:rPr>
              <w:t xml:space="preserve"> </w:t>
            </w:r>
            <w:r>
              <w:rPr>
                <w:rFonts w:hint="cs"/>
                <w:b/>
                <w:bCs/>
                <w:sz w:val="36"/>
                <w:szCs w:val="36"/>
                <w:rtl/>
                <w:lang w:bidi="ar-DZ"/>
              </w:rPr>
              <w:t>الثانية</w:t>
            </w:r>
            <w:r w:rsidRPr="002850B5">
              <w:rPr>
                <w:rFonts w:hint="cs"/>
                <w:b/>
                <w:bCs/>
                <w:sz w:val="36"/>
                <w:szCs w:val="36"/>
                <w:rtl/>
                <w:lang w:bidi="ar-DZ"/>
              </w:rPr>
              <w:t xml:space="preserve"> ليوم </w:t>
            </w:r>
            <w:r>
              <w:rPr>
                <w:rFonts w:hint="cs"/>
                <w:b/>
                <w:bCs/>
                <w:sz w:val="36"/>
                <w:szCs w:val="36"/>
                <w:rtl/>
                <w:lang w:bidi="ar-DZ"/>
              </w:rPr>
              <w:t xml:space="preserve"> 08</w:t>
            </w:r>
            <w:r w:rsidRPr="002850B5">
              <w:rPr>
                <w:rFonts w:hint="cs"/>
                <w:b/>
                <w:bCs/>
                <w:sz w:val="36"/>
                <w:szCs w:val="36"/>
                <w:rtl/>
                <w:lang w:bidi="ar-DZ"/>
              </w:rPr>
              <w:t>/1</w:t>
            </w:r>
            <w:r>
              <w:rPr>
                <w:rFonts w:hint="cs"/>
                <w:b/>
                <w:bCs/>
                <w:sz w:val="36"/>
                <w:szCs w:val="36"/>
                <w:rtl/>
                <w:lang w:bidi="ar-DZ"/>
              </w:rPr>
              <w:t>1</w:t>
            </w:r>
            <w:r w:rsidRPr="002850B5">
              <w:rPr>
                <w:rFonts w:hint="cs"/>
                <w:b/>
                <w:bCs/>
                <w:sz w:val="36"/>
                <w:szCs w:val="36"/>
                <w:rtl/>
                <w:lang w:bidi="ar-DZ"/>
              </w:rPr>
              <w:t xml:space="preserve">/2025  </w:t>
            </w:r>
            <w:r>
              <w:rPr>
                <w:rFonts w:hint="cs"/>
                <w:b/>
                <w:bCs/>
                <w:sz w:val="36"/>
                <w:szCs w:val="36"/>
                <w:rtl/>
                <w:lang w:bidi="ar-DZ"/>
              </w:rPr>
              <w:t xml:space="preserve"> </w:t>
            </w:r>
            <w:r w:rsidRPr="002850B5">
              <w:rPr>
                <w:rFonts w:hint="cs"/>
                <w:b/>
                <w:bCs/>
                <w:sz w:val="36"/>
                <w:szCs w:val="36"/>
                <w:rtl/>
                <w:lang w:bidi="ar-DZ"/>
              </w:rPr>
              <w:t xml:space="preserve">  </w:t>
            </w:r>
            <w:r w:rsidRPr="002850B5">
              <w:rPr>
                <w:rFonts w:ascii="Simplified Arabic Fixed" w:hAnsi="Simplified Arabic Fixed" w:cs="Simplified Arabic Fixed"/>
                <w:b/>
                <w:bCs/>
                <w:sz w:val="36"/>
                <w:szCs w:val="36"/>
                <w:rtl/>
                <w:lang w:bidi="ar-DZ"/>
              </w:rPr>
              <w:t>&lt;</w:t>
            </w:r>
            <w:r w:rsidRPr="002850B5">
              <w:rPr>
                <w:rFonts w:hint="cs"/>
                <w:b/>
                <w:bCs/>
                <w:sz w:val="36"/>
                <w:szCs w:val="36"/>
                <w:rtl/>
                <w:lang w:bidi="ar-DZ"/>
              </w:rPr>
              <w:t xml:space="preserve"> المجموعة الثالثة</w:t>
            </w:r>
            <w:r w:rsidRPr="002850B5">
              <w:rPr>
                <w:rFonts w:ascii="Simplified Arabic Fixed" w:hAnsi="Simplified Arabic Fixed" w:cs="Simplified Arabic Fixed"/>
                <w:b/>
                <w:bCs/>
                <w:sz w:val="36"/>
                <w:szCs w:val="36"/>
                <w:rtl/>
                <w:lang w:bidi="ar-DZ"/>
              </w:rPr>
              <w:t>&gt;</w:t>
            </w:r>
          </w:p>
        </w:tc>
      </w:tr>
      <w:tr w:rsidR="00EA0EEF" w14:paraId="67F5834A" w14:textId="77777777" w:rsidTr="0009703A">
        <w:trPr>
          <w:jc w:val="center"/>
        </w:trPr>
        <w:tc>
          <w:tcPr>
            <w:tcW w:w="4678" w:type="dxa"/>
            <w:gridSpan w:val="2"/>
            <w:shd w:val="clear" w:color="auto" w:fill="F2F2F2" w:themeFill="background1" w:themeFillShade="F2"/>
          </w:tcPr>
          <w:p w14:paraId="005333CB" w14:textId="77777777" w:rsidR="00EA0EEF" w:rsidRPr="002850B5" w:rsidRDefault="00EA0EEF" w:rsidP="007E4F97">
            <w:pPr>
              <w:bidi/>
              <w:jc w:val="center"/>
              <w:rPr>
                <w:b/>
                <w:bCs/>
                <w:sz w:val="32"/>
                <w:szCs w:val="32"/>
                <w:rtl/>
                <w:lang w:bidi="ar-DZ"/>
              </w:rPr>
            </w:pPr>
            <w:r w:rsidRPr="002850B5">
              <w:rPr>
                <w:rFonts w:hint="cs"/>
                <w:b/>
                <w:bCs/>
                <w:sz w:val="32"/>
                <w:szCs w:val="32"/>
                <w:rtl/>
                <w:lang w:bidi="ar-DZ"/>
              </w:rPr>
              <w:t xml:space="preserve">الفريق المحلي </w:t>
            </w:r>
          </w:p>
        </w:tc>
        <w:tc>
          <w:tcPr>
            <w:tcW w:w="1701" w:type="dxa"/>
            <w:gridSpan w:val="3"/>
            <w:shd w:val="clear" w:color="auto" w:fill="F2F2F2" w:themeFill="background1" w:themeFillShade="F2"/>
          </w:tcPr>
          <w:p w14:paraId="12F6A4A7" w14:textId="77777777" w:rsidR="00EA0EEF" w:rsidRPr="002850B5" w:rsidRDefault="00EA0EEF" w:rsidP="007E4F97">
            <w:pPr>
              <w:bidi/>
              <w:jc w:val="center"/>
              <w:rPr>
                <w:b/>
                <w:bCs/>
                <w:sz w:val="32"/>
                <w:szCs w:val="32"/>
                <w:rtl/>
                <w:lang w:bidi="ar-DZ"/>
              </w:rPr>
            </w:pPr>
            <w:r w:rsidRPr="002850B5">
              <w:rPr>
                <w:rFonts w:hint="cs"/>
                <w:b/>
                <w:bCs/>
                <w:sz w:val="32"/>
                <w:szCs w:val="32"/>
                <w:rtl/>
                <w:lang w:bidi="ar-DZ"/>
              </w:rPr>
              <w:t>النتائج</w:t>
            </w:r>
          </w:p>
        </w:tc>
        <w:tc>
          <w:tcPr>
            <w:tcW w:w="4253" w:type="dxa"/>
            <w:gridSpan w:val="2"/>
            <w:shd w:val="clear" w:color="auto" w:fill="F2F2F2" w:themeFill="background1" w:themeFillShade="F2"/>
          </w:tcPr>
          <w:p w14:paraId="1B174D19" w14:textId="77777777" w:rsidR="00EA0EEF" w:rsidRPr="002850B5" w:rsidRDefault="00EA0EEF" w:rsidP="007E4F97">
            <w:pPr>
              <w:bidi/>
              <w:jc w:val="center"/>
              <w:rPr>
                <w:b/>
                <w:bCs/>
                <w:sz w:val="32"/>
                <w:szCs w:val="32"/>
                <w:rtl/>
                <w:lang w:bidi="ar-DZ"/>
              </w:rPr>
            </w:pPr>
            <w:r w:rsidRPr="002850B5">
              <w:rPr>
                <w:rFonts w:hint="cs"/>
                <w:b/>
                <w:bCs/>
                <w:sz w:val="32"/>
                <w:szCs w:val="32"/>
                <w:rtl/>
                <w:lang w:bidi="ar-DZ"/>
              </w:rPr>
              <w:t>الفريق الزائر</w:t>
            </w:r>
          </w:p>
        </w:tc>
      </w:tr>
      <w:tr w:rsidR="00EA0EEF" w:rsidRPr="0087695D" w14:paraId="6A2D8691" w14:textId="77777777" w:rsidTr="0009703A">
        <w:trPr>
          <w:jc w:val="center"/>
        </w:trPr>
        <w:tc>
          <w:tcPr>
            <w:tcW w:w="2793" w:type="dxa"/>
          </w:tcPr>
          <w:p w14:paraId="50BA9DAD" w14:textId="77777777" w:rsidR="00EA0EEF" w:rsidRPr="00D01D8D" w:rsidRDefault="00EA0EEF" w:rsidP="007E4F97">
            <w:pPr>
              <w:bidi/>
              <w:jc w:val="right"/>
              <w:rPr>
                <w:sz w:val="24"/>
                <w:szCs w:val="24"/>
                <w:rtl/>
                <w:lang w:bidi="ar-DZ"/>
              </w:rPr>
            </w:pPr>
          </w:p>
        </w:tc>
        <w:tc>
          <w:tcPr>
            <w:tcW w:w="1885" w:type="dxa"/>
          </w:tcPr>
          <w:p w14:paraId="223FCFFD" w14:textId="77777777" w:rsidR="00EA0EEF" w:rsidRPr="00D01D8D" w:rsidRDefault="00EA0EEF" w:rsidP="007E4F97">
            <w:pPr>
              <w:bidi/>
              <w:jc w:val="right"/>
              <w:rPr>
                <w:b/>
                <w:bCs/>
                <w:sz w:val="24"/>
                <w:szCs w:val="24"/>
                <w:rtl/>
                <w:lang w:bidi="ar-DZ"/>
              </w:rPr>
            </w:pPr>
            <w:r>
              <w:rPr>
                <w:b/>
                <w:bCs/>
                <w:sz w:val="24"/>
                <w:szCs w:val="24"/>
                <w:lang w:bidi="ar-DZ"/>
              </w:rPr>
              <w:t>FAB</w:t>
            </w:r>
          </w:p>
        </w:tc>
        <w:tc>
          <w:tcPr>
            <w:tcW w:w="813" w:type="dxa"/>
          </w:tcPr>
          <w:p w14:paraId="051AE419" w14:textId="77777777" w:rsidR="00EA0EEF" w:rsidRPr="00D01D8D" w:rsidRDefault="00EA0EEF" w:rsidP="007E4F97">
            <w:pPr>
              <w:bidi/>
              <w:jc w:val="center"/>
              <w:rPr>
                <w:b/>
                <w:bCs/>
                <w:sz w:val="24"/>
                <w:szCs w:val="24"/>
                <w:lang w:bidi="ar-DZ"/>
              </w:rPr>
            </w:pPr>
            <w:r>
              <w:rPr>
                <w:b/>
                <w:bCs/>
                <w:sz w:val="24"/>
                <w:szCs w:val="24"/>
                <w:lang w:bidi="ar-DZ"/>
              </w:rPr>
              <w:t xml:space="preserve"> 3 </w:t>
            </w:r>
          </w:p>
        </w:tc>
        <w:tc>
          <w:tcPr>
            <w:tcW w:w="888" w:type="dxa"/>
            <w:gridSpan w:val="2"/>
          </w:tcPr>
          <w:p w14:paraId="73AD359F" w14:textId="77777777" w:rsidR="00EA0EEF" w:rsidRPr="00D01D8D" w:rsidRDefault="00EA0EEF" w:rsidP="007E4F97">
            <w:pPr>
              <w:bidi/>
              <w:jc w:val="center"/>
              <w:rPr>
                <w:b/>
                <w:bCs/>
                <w:sz w:val="24"/>
                <w:szCs w:val="24"/>
                <w:rtl/>
                <w:lang w:bidi="ar-DZ"/>
              </w:rPr>
            </w:pPr>
            <w:r>
              <w:rPr>
                <w:b/>
                <w:bCs/>
                <w:sz w:val="24"/>
                <w:szCs w:val="24"/>
                <w:lang w:bidi="ar-DZ"/>
              </w:rPr>
              <w:t>1</w:t>
            </w:r>
          </w:p>
        </w:tc>
        <w:tc>
          <w:tcPr>
            <w:tcW w:w="1475" w:type="dxa"/>
          </w:tcPr>
          <w:p w14:paraId="56EF0AD9" w14:textId="77777777" w:rsidR="00EA0EEF" w:rsidRPr="00D01D8D" w:rsidRDefault="00EA0EEF" w:rsidP="007E4F97">
            <w:pPr>
              <w:bidi/>
              <w:rPr>
                <w:b/>
                <w:bCs/>
                <w:sz w:val="24"/>
                <w:szCs w:val="24"/>
                <w:rtl/>
                <w:lang w:bidi="ar-DZ"/>
              </w:rPr>
            </w:pPr>
            <w:r>
              <w:rPr>
                <w:b/>
                <w:bCs/>
                <w:sz w:val="24"/>
                <w:szCs w:val="24"/>
                <w:lang w:bidi="ar-DZ"/>
              </w:rPr>
              <w:t>ARBEE</w:t>
            </w:r>
          </w:p>
        </w:tc>
        <w:tc>
          <w:tcPr>
            <w:tcW w:w="2778" w:type="dxa"/>
          </w:tcPr>
          <w:p w14:paraId="2B800ADD" w14:textId="77777777" w:rsidR="00EA0EEF" w:rsidRPr="00D01D8D" w:rsidRDefault="00EA0EEF" w:rsidP="007E4F97">
            <w:pPr>
              <w:bidi/>
              <w:rPr>
                <w:sz w:val="24"/>
                <w:szCs w:val="24"/>
                <w:rtl/>
                <w:lang w:bidi="ar-DZ"/>
              </w:rPr>
            </w:pPr>
          </w:p>
        </w:tc>
      </w:tr>
      <w:tr w:rsidR="00EA0EEF" w:rsidRPr="0087695D" w14:paraId="4B42651A" w14:textId="77777777" w:rsidTr="0009703A">
        <w:trPr>
          <w:trHeight w:val="200"/>
          <w:jc w:val="center"/>
        </w:trPr>
        <w:tc>
          <w:tcPr>
            <w:tcW w:w="2793" w:type="dxa"/>
          </w:tcPr>
          <w:p w14:paraId="6F90510C" w14:textId="77777777" w:rsidR="00EA0EEF" w:rsidRPr="00D01D8D" w:rsidRDefault="00EA0EEF" w:rsidP="007E4F97">
            <w:pPr>
              <w:bidi/>
              <w:jc w:val="right"/>
              <w:rPr>
                <w:sz w:val="24"/>
                <w:szCs w:val="24"/>
                <w:rtl/>
                <w:lang w:bidi="ar-DZ"/>
              </w:rPr>
            </w:pPr>
          </w:p>
        </w:tc>
        <w:tc>
          <w:tcPr>
            <w:tcW w:w="1885" w:type="dxa"/>
          </w:tcPr>
          <w:p w14:paraId="0E823A8A" w14:textId="77777777" w:rsidR="00EA0EEF" w:rsidRPr="00D01D8D" w:rsidRDefault="00EA0EEF" w:rsidP="007E4F97">
            <w:pPr>
              <w:bidi/>
              <w:jc w:val="right"/>
              <w:rPr>
                <w:b/>
                <w:bCs/>
                <w:sz w:val="24"/>
                <w:szCs w:val="24"/>
                <w:rtl/>
                <w:lang w:bidi="ar-DZ"/>
              </w:rPr>
            </w:pPr>
            <w:r>
              <w:rPr>
                <w:b/>
                <w:bCs/>
                <w:sz w:val="24"/>
                <w:szCs w:val="24"/>
                <w:lang w:bidi="ar-DZ"/>
              </w:rPr>
              <w:t>OMSE</w:t>
            </w:r>
          </w:p>
        </w:tc>
        <w:tc>
          <w:tcPr>
            <w:tcW w:w="840" w:type="dxa"/>
            <w:gridSpan w:val="2"/>
          </w:tcPr>
          <w:p w14:paraId="350C794E" w14:textId="77777777" w:rsidR="00EA0EEF" w:rsidRPr="00D01D8D" w:rsidRDefault="00EA0EEF" w:rsidP="007E4F97">
            <w:pPr>
              <w:bidi/>
              <w:jc w:val="center"/>
              <w:rPr>
                <w:b/>
                <w:bCs/>
                <w:sz w:val="24"/>
                <w:szCs w:val="24"/>
                <w:rtl/>
                <w:lang w:bidi="ar-DZ"/>
              </w:rPr>
            </w:pPr>
            <w:r>
              <w:rPr>
                <w:b/>
                <w:bCs/>
                <w:sz w:val="24"/>
                <w:szCs w:val="24"/>
                <w:lang w:bidi="ar-DZ"/>
              </w:rPr>
              <w:t>0</w:t>
            </w:r>
          </w:p>
        </w:tc>
        <w:tc>
          <w:tcPr>
            <w:tcW w:w="861" w:type="dxa"/>
          </w:tcPr>
          <w:p w14:paraId="3A966F84" w14:textId="77777777" w:rsidR="00EA0EEF" w:rsidRPr="00D01D8D" w:rsidRDefault="00EA0EEF" w:rsidP="007E4F97">
            <w:pPr>
              <w:bidi/>
              <w:jc w:val="center"/>
              <w:rPr>
                <w:b/>
                <w:bCs/>
                <w:sz w:val="24"/>
                <w:szCs w:val="24"/>
                <w:rtl/>
                <w:lang w:bidi="ar-DZ"/>
              </w:rPr>
            </w:pPr>
            <w:r>
              <w:rPr>
                <w:b/>
                <w:bCs/>
                <w:sz w:val="24"/>
                <w:szCs w:val="24"/>
                <w:lang w:bidi="ar-DZ"/>
              </w:rPr>
              <w:t>1</w:t>
            </w:r>
          </w:p>
        </w:tc>
        <w:tc>
          <w:tcPr>
            <w:tcW w:w="1475" w:type="dxa"/>
          </w:tcPr>
          <w:p w14:paraId="3840EE0D" w14:textId="77777777" w:rsidR="00EA0EEF" w:rsidRPr="00D01D8D" w:rsidRDefault="00EA0EEF" w:rsidP="007E4F97">
            <w:pPr>
              <w:bidi/>
              <w:rPr>
                <w:b/>
                <w:bCs/>
                <w:sz w:val="24"/>
                <w:szCs w:val="24"/>
                <w:rtl/>
                <w:lang w:bidi="ar-DZ"/>
              </w:rPr>
            </w:pPr>
            <w:r>
              <w:rPr>
                <w:b/>
                <w:bCs/>
                <w:sz w:val="24"/>
                <w:szCs w:val="24"/>
                <w:lang w:bidi="ar-DZ"/>
              </w:rPr>
              <w:t>WAKh</w:t>
            </w:r>
          </w:p>
        </w:tc>
        <w:tc>
          <w:tcPr>
            <w:tcW w:w="2778" w:type="dxa"/>
          </w:tcPr>
          <w:p w14:paraId="2DF92D0F" w14:textId="77777777" w:rsidR="00EA0EEF" w:rsidRPr="00D01D8D" w:rsidRDefault="00EA0EEF" w:rsidP="007E4F97">
            <w:pPr>
              <w:bidi/>
              <w:rPr>
                <w:sz w:val="24"/>
                <w:szCs w:val="24"/>
                <w:rtl/>
                <w:lang w:bidi="ar-DZ"/>
              </w:rPr>
            </w:pPr>
          </w:p>
        </w:tc>
      </w:tr>
      <w:tr w:rsidR="00EA0EEF" w:rsidRPr="0087695D" w14:paraId="6BE18102" w14:textId="77777777" w:rsidTr="0009703A">
        <w:trPr>
          <w:jc w:val="center"/>
        </w:trPr>
        <w:tc>
          <w:tcPr>
            <w:tcW w:w="2793" w:type="dxa"/>
          </w:tcPr>
          <w:p w14:paraId="4D2D6951" w14:textId="77777777" w:rsidR="00EA0EEF" w:rsidRPr="00D01D8D" w:rsidRDefault="00EA0EEF" w:rsidP="007E4F97">
            <w:pPr>
              <w:bidi/>
              <w:jc w:val="right"/>
              <w:rPr>
                <w:sz w:val="24"/>
                <w:szCs w:val="24"/>
                <w:rtl/>
                <w:lang w:bidi="ar-DZ"/>
              </w:rPr>
            </w:pPr>
          </w:p>
        </w:tc>
        <w:tc>
          <w:tcPr>
            <w:tcW w:w="1885" w:type="dxa"/>
          </w:tcPr>
          <w:p w14:paraId="622E1E38" w14:textId="77777777" w:rsidR="00EA0EEF" w:rsidRPr="00D01D8D" w:rsidRDefault="00EA0EEF" w:rsidP="007E4F97">
            <w:pPr>
              <w:bidi/>
              <w:jc w:val="right"/>
              <w:rPr>
                <w:b/>
                <w:bCs/>
                <w:sz w:val="24"/>
                <w:szCs w:val="24"/>
                <w:rtl/>
                <w:lang w:bidi="ar-DZ"/>
              </w:rPr>
            </w:pPr>
            <w:r>
              <w:rPr>
                <w:b/>
                <w:bCs/>
                <w:sz w:val="24"/>
                <w:szCs w:val="24"/>
                <w:lang w:bidi="ar-DZ"/>
              </w:rPr>
              <w:t>RCH</w:t>
            </w:r>
          </w:p>
        </w:tc>
        <w:tc>
          <w:tcPr>
            <w:tcW w:w="840" w:type="dxa"/>
            <w:gridSpan w:val="2"/>
          </w:tcPr>
          <w:p w14:paraId="1E4A235C" w14:textId="77777777" w:rsidR="00EA0EEF" w:rsidRPr="00D01D8D" w:rsidRDefault="00EA0EEF" w:rsidP="007E4F97">
            <w:pPr>
              <w:bidi/>
              <w:jc w:val="center"/>
              <w:rPr>
                <w:b/>
                <w:bCs/>
                <w:sz w:val="24"/>
                <w:szCs w:val="24"/>
                <w:rtl/>
                <w:lang w:bidi="ar-DZ"/>
              </w:rPr>
            </w:pPr>
            <w:r>
              <w:rPr>
                <w:b/>
                <w:bCs/>
                <w:sz w:val="24"/>
                <w:szCs w:val="24"/>
                <w:lang w:bidi="ar-DZ"/>
              </w:rPr>
              <w:t>1</w:t>
            </w:r>
          </w:p>
        </w:tc>
        <w:tc>
          <w:tcPr>
            <w:tcW w:w="861" w:type="dxa"/>
          </w:tcPr>
          <w:p w14:paraId="1D3B522C" w14:textId="77777777" w:rsidR="00EA0EEF" w:rsidRPr="00D01D8D" w:rsidRDefault="00EA0EEF" w:rsidP="007E4F97">
            <w:pPr>
              <w:bidi/>
              <w:jc w:val="center"/>
              <w:rPr>
                <w:b/>
                <w:bCs/>
                <w:sz w:val="24"/>
                <w:szCs w:val="24"/>
                <w:rtl/>
                <w:lang w:bidi="ar-DZ"/>
              </w:rPr>
            </w:pPr>
            <w:r>
              <w:rPr>
                <w:b/>
                <w:bCs/>
                <w:sz w:val="24"/>
                <w:szCs w:val="24"/>
                <w:lang w:bidi="ar-DZ"/>
              </w:rPr>
              <w:t>2</w:t>
            </w:r>
          </w:p>
        </w:tc>
        <w:tc>
          <w:tcPr>
            <w:tcW w:w="1475" w:type="dxa"/>
          </w:tcPr>
          <w:p w14:paraId="07CC1BFC" w14:textId="77777777" w:rsidR="00EA0EEF" w:rsidRPr="00D01D8D" w:rsidRDefault="00EA0EEF" w:rsidP="007E4F97">
            <w:pPr>
              <w:bidi/>
              <w:rPr>
                <w:b/>
                <w:bCs/>
                <w:sz w:val="24"/>
                <w:szCs w:val="24"/>
                <w:rtl/>
                <w:lang w:bidi="ar-DZ"/>
              </w:rPr>
            </w:pPr>
            <w:r>
              <w:rPr>
                <w:b/>
                <w:bCs/>
                <w:sz w:val="24"/>
                <w:szCs w:val="24"/>
                <w:lang w:bidi="ar-DZ"/>
              </w:rPr>
              <w:t>JSBah</w:t>
            </w:r>
          </w:p>
        </w:tc>
        <w:tc>
          <w:tcPr>
            <w:tcW w:w="2778" w:type="dxa"/>
          </w:tcPr>
          <w:p w14:paraId="3C5A364A" w14:textId="77777777" w:rsidR="00EA0EEF" w:rsidRPr="00D01D8D" w:rsidRDefault="00EA0EEF" w:rsidP="007E4F97">
            <w:pPr>
              <w:bidi/>
              <w:rPr>
                <w:sz w:val="24"/>
                <w:szCs w:val="24"/>
                <w:rtl/>
                <w:lang w:bidi="ar-DZ"/>
              </w:rPr>
            </w:pPr>
          </w:p>
        </w:tc>
      </w:tr>
      <w:tr w:rsidR="00EA0EEF" w:rsidRPr="0087695D" w14:paraId="6C2D9F8F" w14:textId="77777777" w:rsidTr="0009703A">
        <w:trPr>
          <w:jc w:val="center"/>
        </w:trPr>
        <w:tc>
          <w:tcPr>
            <w:tcW w:w="2793" w:type="dxa"/>
          </w:tcPr>
          <w:p w14:paraId="451F188C" w14:textId="77777777" w:rsidR="00EA0EEF" w:rsidRPr="00D01D8D" w:rsidRDefault="00EA0EEF" w:rsidP="007E4F97">
            <w:pPr>
              <w:bidi/>
              <w:jc w:val="right"/>
              <w:rPr>
                <w:sz w:val="24"/>
                <w:szCs w:val="24"/>
                <w:rtl/>
                <w:lang w:bidi="ar-DZ"/>
              </w:rPr>
            </w:pPr>
          </w:p>
        </w:tc>
        <w:tc>
          <w:tcPr>
            <w:tcW w:w="1885" w:type="dxa"/>
          </w:tcPr>
          <w:p w14:paraId="54FD7F36" w14:textId="77777777" w:rsidR="00EA0EEF" w:rsidRPr="00D01D8D" w:rsidRDefault="00EA0EEF" w:rsidP="007E4F97">
            <w:pPr>
              <w:bidi/>
              <w:jc w:val="right"/>
              <w:rPr>
                <w:b/>
                <w:bCs/>
                <w:sz w:val="24"/>
                <w:szCs w:val="24"/>
                <w:rtl/>
                <w:lang w:bidi="ar-DZ"/>
              </w:rPr>
            </w:pPr>
            <w:r>
              <w:rPr>
                <w:b/>
                <w:bCs/>
                <w:sz w:val="24"/>
                <w:szCs w:val="24"/>
                <w:lang w:bidi="ar-DZ"/>
              </w:rPr>
              <w:t>TRBB</w:t>
            </w:r>
          </w:p>
        </w:tc>
        <w:tc>
          <w:tcPr>
            <w:tcW w:w="813" w:type="dxa"/>
          </w:tcPr>
          <w:p w14:paraId="1C0617FB" w14:textId="77777777" w:rsidR="00EA0EEF" w:rsidRPr="00D01D8D" w:rsidRDefault="00EA0EEF" w:rsidP="007E4F97">
            <w:pPr>
              <w:bidi/>
              <w:jc w:val="center"/>
              <w:rPr>
                <w:b/>
                <w:bCs/>
                <w:sz w:val="24"/>
                <w:szCs w:val="24"/>
                <w:rtl/>
                <w:lang w:bidi="ar-DZ"/>
              </w:rPr>
            </w:pPr>
            <w:r>
              <w:rPr>
                <w:b/>
                <w:bCs/>
                <w:sz w:val="24"/>
                <w:szCs w:val="24"/>
                <w:lang w:bidi="ar-DZ"/>
              </w:rPr>
              <w:t>3</w:t>
            </w:r>
          </w:p>
        </w:tc>
        <w:tc>
          <w:tcPr>
            <w:tcW w:w="888" w:type="dxa"/>
            <w:gridSpan w:val="2"/>
          </w:tcPr>
          <w:p w14:paraId="30D2B819" w14:textId="77777777" w:rsidR="00EA0EEF" w:rsidRPr="00D01D8D" w:rsidRDefault="00EA0EEF" w:rsidP="007E4F97">
            <w:pPr>
              <w:bidi/>
              <w:jc w:val="center"/>
              <w:rPr>
                <w:b/>
                <w:bCs/>
                <w:sz w:val="24"/>
                <w:szCs w:val="24"/>
                <w:rtl/>
                <w:lang w:bidi="ar-DZ"/>
              </w:rPr>
            </w:pPr>
            <w:r>
              <w:rPr>
                <w:b/>
                <w:bCs/>
                <w:sz w:val="24"/>
                <w:szCs w:val="24"/>
                <w:lang w:bidi="ar-DZ"/>
              </w:rPr>
              <w:t>4</w:t>
            </w:r>
          </w:p>
        </w:tc>
        <w:tc>
          <w:tcPr>
            <w:tcW w:w="1475" w:type="dxa"/>
          </w:tcPr>
          <w:p w14:paraId="1EED6E9A" w14:textId="77777777" w:rsidR="00EA0EEF" w:rsidRPr="00D01D8D" w:rsidRDefault="00EA0EEF" w:rsidP="007E4F97">
            <w:pPr>
              <w:bidi/>
              <w:rPr>
                <w:b/>
                <w:bCs/>
                <w:sz w:val="24"/>
                <w:szCs w:val="24"/>
                <w:rtl/>
                <w:lang w:bidi="ar-DZ"/>
              </w:rPr>
            </w:pPr>
            <w:r>
              <w:rPr>
                <w:b/>
                <w:bCs/>
                <w:sz w:val="24"/>
                <w:szCs w:val="24"/>
                <w:lang w:bidi="ar-DZ"/>
              </w:rPr>
              <w:t>IRMah</w:t>
            </w:r>
          </w:p>
        </w:tc>
        <w:tc>
          <w:tcPr>
            <w:tcW w:w="2778" w:type="dxa"/>
          </w:tcPr>
          <w:p w14:paraId="15B8C36B" w14:textId="77777777" w:rsidR="00EA0EEF" w:rsidRPr="00D01D8D" w:rsidRDefault="00EA0EEF" w:rsidP="007E4F97">
            <w:pPr>
              <w:bidi/>
              <w:rPr>
                <w:sz w:val="24"/>
                <w:szCs w:val="24"/>
                <w:rtl/>
                <w:lang w:bidi="ar-DZ"/>
              </w:rPr>
            </w:pPr>
          </w:p>
        </w:tc>
      </w:tr>
      <w:tr w:rsidR="00EA0EEF" w:rsidRPr="0087695D" w14:paraId="4B071814" w14:textId="77777777" w:rsidTr="0009703A">
        <w:trPr>
          <w:jc w:val="center"/>
        </w:trPr>
        <w:tc>
          <w:tcPr>
            <w:tcW w:w="2793" w:type="dxa"/>
          </w:tcPr>
          <w:p w14:paraId="2D4F19ED" w14:textId="77777777" w:rsidR="00EA0EEF" w:rsidRPr="00D01D8D" w:rsidRDefault="00EA0EEF" w:rsidP="007E4F97">
            <w:pPr>
              <w:bidi/>
              <w:jc w:val="right"/>
              <w:rPr>
                <w:sz w:val="24"/>
                <w:szCs w:val="24"/>
                <w:rtl/>
                <w:lang w:bidi="ar-DZ"/>
              </w:rPr>
            </w:pPr>
          </w:p>
        </w:tc>
        <w:tc>
          <w:tcPr>
            <w:tcW w:w="1885" w:type="dxa"/>
          </w:tcPr>
          <w:p w14:paraId="4EA25F01" w14:textId="77777777" w:rsidR="00EA0EEF" w:rsidRPr="00D01D8D" w:rsidRDefault="00EA0EEF" w:rsidP="007E4F97">
            <w:pPr>
              <w:bidi/>
              <w:jc w:val="right"/>
              <w:rPr>
                <w:b/>
                <w:bCs/>
                <w:sz w:val="24"/>
                <w:szCs w:val="24"/>
                <w:rtl/>
                <w:lang w:bidi="ar-DZ"/>
              </w:rPr>
            </w:pPr>
            <w:r>
              <w:rPr>
                <w:b/>
                <w:bCs/>
                <w:sz w:val="24"/>
                <w:szCs w:val="24"/>
                <w:lang w:bidi="ar-DZ"/>
              </w:rPr>
              <w:t>UMah</w:t>
            </w:r>
          </w:p>
        </w:tc>
        <w:tc>
          <w:tcPr>
            <w:tcW w:w="813" w:type="dxa"/>
          </w:tcPr>
          <w:p w14:paraId="46239543" w14:textId="77777777" w:rsidR="00EA0EEF" w:rsidRPr="00D01D8D" w:rsidRDefault="00EA0EEF" w:rsidP="007E4F97">
            <w:pPr>
              <w:bidi/>
              <w:jc w:val="center"/>
              <w:rPr>
                <w:b/>
                <w:bCs/>
                <w:sz w:val="24"/>
                <w:szCs w:val="24"/>
                <w:rtl/>
                <w:lang w:bidi="ar-DZ"/>
              </w:rPr>
            </w:pPr>
            <w:r>
              <w:rPr>
                <w:b/>
                <w:bCs/>
                <w:sz w:val="24"/>
                <w:szCs w:val="24"/>
                <w:lang w:bidi="ar-DZ"/>
              </w:rPr>
              <w:t>AF</w:t>
            </w:r>
          </w:p>
        </w:tc>
        <w:tc>
          <w:tcPr>
            <w:tcW w:w="888" w:type="dxa"/>
            <w:gridSpan w:val="2"/>
          </w:tcPr>
          <w:p w14:paraId="5E21F465" w14:textId="77777777" w:rsidR="00EA0EEF" w:rsidRPr="00D01D8D" w:rsidRDefault="00EA0EEF" w:rsidP="007E4F97">
            <w:pPr>
              <w:bidi/>
              <w:jc w:val="center"/>
              <w:rPr>
                <w:b/>
                <w:bCs/>
                <w:sz w:val="24"/>
                <w:szCs w:val="24"/>
                <w:rtl/>
                <w:lang w:bidi="ar-DZ"/>
              </w:rPr>
            </w:pPr>
            <w:r>
              <w:rPr>
                <w:b/>
                <w:bCs/>
                <w:sz w:val="24"/>
                <w:szCs w:val="24"/>
                <w:lang w:bidi="ar-DZ"/>
              </w:rPr>
              <w:t>AF</w:t>
            </w:r>
          </w:p>
        </w:tc>
        <w:tc>
          <w:tcPr>
            <w:tcW w:w="1475" w:type="dxa"/>
          </w:tcPr>
          <w:p w14:paraId="57A9A45A" w14:textId="77777777" w:rsidR="00EA0EEF" w:rsidRPr="00D01D8D" w:rsidRDefault="00EA0EEF" w:rsidP="007E4F97">
            <w:pPr>
              <w:bidi/>
              <w:rPr>
                <w:b/>
                <w:bCs/>
                <w:sz w:val="24"/>
                <w:szCs w:val="24"/>
                <w:rtl/>
                <w:lang w:bidi="ar-DZ"/>
              </w:rPr>
            </w:pPr>
            <w:r>
              <w:rPr>
                <w:b/>
                <w:bCs/>
                <w:sz w:val="24"/>
                <w:szCs w:val="24"/>
                <w:lang w:bidi="ar-DZ"/>
              </w:rPr>
              <w:t>IRBMes</w:t>
            </w:r>
          </w:p>
        </w:tc>
        <w:tc>
          <w:tcPr>
            <w:tcW w:w="2778" w:type="dxa"/>
          </w:tcPr>
          <w:p w14:paraId="2212EC7C" w14:textId="77777777" w:rsidR="00EA0EEF" w:rsidRPr="00D01D8D" w:rsidRDefault="00EA0EEF" w:rsidP="007E4F97">
            <w:pPr>
              <w:bidi/>
              <w:rPr>
                <w:sz w:val="24"/>
                <w:szCs w:val="24"/>
                <w:rtl/>
                <w:lang w:bidi="ar-DZ"/>
              </w:rPr>
            </w:pPr>
          </w:p>
        </w:tc>
      </w:tr>
    </w:tbl>
    <w:p w14:paraId="599C7D67" w14:textId="2536C808" w:rsidR="00EA0EEF" w:rsidRPr="0009703A" w:rsidRDefault="00EA0EEF" w:rsidP="00AD052D">
      <w:pPr>
        <w:bidi/>
        <w:jc w:val="center"/>
        <w:rPr>
          <w:sz w:val="12"/>
          <w:szCs w:val="12"/>
          <w:rtl/>
          <w:lang w:bidi="ar-DZ"/>
        </w:rPr>
      </w:pPr>
      <w:r w:rsidRPr="006A0AC3">
        <w:rPr>
          <w:sz w:val="40"/>
          <w:szCs w:val="40"/>
          <w:lang w:bidi="ar-DZ"/>
        </w:rPr>
        <w:t xml:space="preserve"> </w:t>
      </w:r>
    </w:p>
    <w:tbl>
      <w:tblPr>
        <w:tblStyle w:val="TableGrid"/>
        <w:tblpPr w:leftFromText="180" w:rightFromText="180" w:vertAnchor="text" w:horzAnchor="margin" w:tblpXSpec="center" w:tblpY="12"/>
        <w:bidiVisual/>
        <w:tblW w:w="10632" w:type="dxa"/>
        <w:tblLook w:val="04A0" w:firstRow="1" w:lastRow="0" w:firstColumn="1" w:lastColumn="0" w:noHBand="0" w:noVBand="1"/>
      </w:tblPr>
      <w:tblGrid>
        <w:gridCol w:w="2509"/>
        <w:gridCol w:w="1885"/>
        <w:gridCol w:w="795"/>
        <w:gridCol w:w="18"/>
        <w:gridCol w:w="888"/>
        <w:gridCol w:w="1475"/>
        <w:gridCol w:w="3062"/>
      </w:tblGrid>
      <w:tr w:rsidR="00EA0EEF" w14:paraId="50F541A5" w14:textId="77777777" w:rsidTr="0009703A">
        <w:trPr>
          <w:trHeight w:val="70"/>
        </w:trPr>
        <w:tc>
          <w:tcPr>
            <w:tcW w:w="10632" w:type="dxa"/>
            <w:gridSpan w:val="7"/>
            <w:shd w:val="clear" w:color="auto" w:fill="FFFF00"/>
          </w:tcPr>
          <w:p w14:paraId="6383C3A3" w14:textId="77777777" w:rsidR="00EA0EEF" w:rsidRPr="002850B5" w:rsidRDefault="00EA0EEF" w:rsidP="00AD052D">
            <w:pPr>
              <w:bidi/>
              <w:jc w:val="center"/>
              <w:rPr>
                <w:b/>
                <w:bCs/>
                <w:sz w:val="36"/>
                <w:szCs w:val="36"/>
                <w:rtl/>
                <w:lang w:bidi="ar-DZ"/>
              </w:rPr>
            </w:pPr>
            <w:r w:rsidRPr="002850B5">
              <w:rPr>
                <w:rFonts w:hint="cs"/>
                <w:b/>
                <w:bCs/>
                <w:sz w:val="36"/>
                <w:szCs w:val="36"/>
                <w:rtl/>
                <w:lang w:bidi="ar-DZ"/>
              </w:rPr>
              <w:t xml:space="preserve">الــــــجولة </w:t>
            </w:r>
            <w:r w:rsidRPr="002850B5">
              <w:rPr>
                <w:b/>
                <w:bCs/>
                <w:sz w:val="36"/>
                <w:szCs w:val="36"/>
                <w:lang w:bidi="ar-DZ"/>
              </w:rPr>
              <w:t xml:space="preserve"> </w:t>
            </w:r>
            <w:r>
              <w:rPr>
                <w:rFonts w:hint="cs"/>
                <w:b/>
                <w:bCs/>
                <w:sz w:val="36"/>
                <w:szCs w:val="36"/>
                <w:rtl/>
                <w:lang w:bidi="ar-DZ"/>
              </w:rPr>
              <w:t>الثالثة</w:t>
            </w:r>
            <w:r w:rsidRPr="002850B5">
              <w:rPr>
                <w:rFonts w:hint="cs"/>
                <w:b/>
                <w:bCs/>
                <w:sz w:val="36"/>
                <w:szCs w:val="36"/>
                <w:rtl/>
                <w:lang w:bidi="ar-DZ"/>
              </w:rPr>
              <w:t xml:space="preserve"> ليوم </w:t>
            </w:r>
            <w:r>
              <w:rPr>
                <w:rFonts w:hint="cs"/>
                <w:b/>
                <w:bCs/>
                <w:sz w:val="36"/>
                <w:szCs w:val="36"/>
                <w:rtl/>
                <w:lang w:bidi="ar-DZ"/>
              </w:rPr>
              <w:t>06</w:t>
            </w:r>
            <w:r w:rsidRPr="002850B5">
              <w:rPr>
                <w:rFonts w:hint="cs"/>
                <w:b/>
                <w:bCs/>
                <w:sz w:val="36"/>
                <w:szCs w:val="36"/>
                <w:rtl/>
                <w:lang w:bidi="ar-DZ"/>
              </w:rPr>
              <w:t>/1</w:t>
            </w:r>
            <w:r>
              <w:rPr>
                <w:rFonts w:hint="cs"/>
                <w:b/>
                <w:bCs/>
                <w:sz w:val="36"/>
                <w:szCs w:val="36"/>
                <w:rtl/>
                <w:lang w:bidi="ar-DZ"/>
              </w:rPr>
              <w:t>1</w:t>
            </w:r>
            <w:r w:rsidRPr="002850B5">
              <w:rPr>
                <w:rFonts w:hint="cs"/>
                <w:b/>
                <w:bCs/>
                <w:sz w:val="36"/>
                <w:szCs w:val="36"/>
                <w:rtl/>
                <w:lang w:bidi="ar-DZ"/>
              </w:rPr>
              <w:t xml:space="preserve">/2025  </w:t>
            </w:r>
            <w:r>
              <w:rPr>
                <w:rFonts w:hint="cs"/>
                <w:b/>
                <w:bCs/>
                <w:sz w:val="36"/>
                <w:szCs w:val="36"/>
                <w:rtl/>
                <w:lang w:bidi="ar-DZ"/>
              </w:rPr>
              <w:t xml:space="preserve"> </w:t>
            </w:r>
            <w:r w:rsidRPr="002850B5">
              <w:rPr>
                <w:rFonts w:hint="cs"/>
                <w:b/>
                <w:bCs/>
                <w:sz w:val="36"/>
                <w:szCs w:val="36"/>
                <w:rtl/>
                <w:lang w:bidi="ar-DZ"/>
              </w:rPr>
              <w:t xml:space="preserve">  </w:t>
            </w:r>
            <w:r w:rsidRPr="002850B5">
              <w:rPr>
                <w:rFonts w:ascii="Simplified Arabic Fixed" w:hAnsi="Simplified Arabic Fixed" w:cs="Simplified Arabic Fixed"/>
                <w:b/>
                <w:bCs/>
                <w:sz w:val="36"/>
                <w:szCs w:val="36"/>
                <w:rtl/>
                <w:lang w:bidi="ar-DZ"/>
              </w:rPr>
              <w:t>&lt;</w:t>
            </w:r>
            <w:r w:rsidRPr="002850B5">
              <w:rPr>
                <w:rFonts w:hint="cs"/>
                <w:b/>
                <w:bCs/>
                <w:sz w:val="36"/>
                <w:szCs w:val="36"/>
                <w:rtl/>
                <w:lang w:bidi="ar-DZ"/>
              </w:rPr>
              <w:t xml:space="preserve"> المجموعة </w:t>
            </w:r>
            <w:r>
              <w:rPr>
                <w:rFonts w:hint="cs"/>
                <w:b/>
                <w:bCs/>
                <w:sz w:val="36"/>
                <w:szCs w:val="36"/>
                <w:rtl/>
                <w:lang w:bidi="ar-DZ"/>
              </w:rPr>
              <w:t>الرابعة</w:t>
            </w:r>
            <w:r w:rsidRPr="002850B5">
              <w:rPr>
                <w:rFonts w:ascii="Simplified Arabic Fixed" w:hAnsi="Simplified Arabic Fixed" w:cs="Simplified Arabic Fixed"/>
                <w:b/>
                <w:bCs/>
                <w:sz w:val="36"/>
                <w:szCs w:val="36"/>
                <w:rtl/>
                <w:lang w:bidi="ar-DZ"/>
              </w:rPr>
              <w:t>&gt;</w:t>
            </w:r>
          </w:p>
        </w:tc>
      </w:tr>
      <w:tr w:rsidR="00EA0EEF" w14:paraId="3CB91667" w14:textId="77777777" w:rsidTr="0009703A">
        <w:tc>
          <w:tcPr>
            <w:tcW w:w="4394" w:type="dxa"/>
            <w:gridSpan w:val="2"/>
            <w:shd w:val="clear" w:color="auto" w:fill="F2F2F2" w:themeFill="background1" w:themeFillShade="F2"/>
          </w:tcPr>
          <w:p w14:paraId="6BE43353" w14:textId="1EADF0B1" w:rsidR="00EA0EEF" w:rsidRPr="002850B5" w:rsidRDefault="00EA0EEF" w:rsidP="00AD052D">
            <w:pPr>
              <w:bidi/>
              <w:jc w:val="center"/>
              <w:rPr>
                <w:b/>
                <w:bCs/>
                <w:sz w:val="32"/>
                <w:szCs w:val="32"/>
                <w:rtl/>
                <w:lang w:bidi="ar-DZ"/>
              </w:rPr>
            </w:pPr>
            <w:r w:rsidRPr="002850B5">
              <w:rPr>
                <w:rFonts w:hint="cs"/>
                <w:b/>
                <w:bCs/>
                <w:sz w:val="32"/>
                <w:szCs w:val="32"/>
                <w:rtl/>
                <w:lang w:bidi="ar-DZ"/>
              </w:rPr>
              <w:t>الفريق المحلي</w:t>
            </w:r>
          </w:p>
        </w:tc>
        <w:tc>
          <w:tcPr>
            <w:tcW w:w="1701" w:type="dxa"/>
            <w:gridSpan w:val="3"/>
            <w:shd w:val="clear" w:color="auto" w:fill="F2F2F2" w:themeFill="background1" w:themeFillShade="F2"/>
          </w:tcPr>
          <w:p w14:paraId="2C91F5EF" w14:textId="77777777" w:rsidR="00EA0EEF" w:rsidRPr="002850B5" w:rsidRDefault="00EA0EEF" w:rsidP="00AD052D">
            <w:pPr>
              <w:bidi/>
              <w:jc w:val="center"/>
              <w:rPr>
                <w:b/>
                <w:bCs/>
                <w:sz w:val="32"/>
                <w:szCs w:val="32"/>
                <w:rtl/>
                <w:lang w:bidi="ar-DZ"/>
              </w:rPr>
            </w:pPr>
            <w:r w:rsidRPr="002850B5">
              <w:rPr>
                <w:rFonts w:hint="cs"/>
                <w:b/>
                <w:bCs/>
                <w:sz w:val="32"/>
                <w:szCs w:val="32"/>
                <w:rtl/>
                <w:lang w:bidi="ar-DZ"/>
              </w:rPr>
              <w:t>النتائج</w:t>
            </w:r>
          </w:p>
        </w:tc>
        <w:tc>
          <w:tcPr>
            <w:tcW w:w="4537" w:type="dxa"/>
            <w:gridSpan w:val="2"/>
            <w:shd w:val="clear" w:color="auto" w:fill="F2F2F2" w:themeFill="background1" w:themeFillShade="F2"/>
          </w:tcPr>
          <w:p w14:paraId="7694922F" w14:textId="11F77B50" w:rsidR="00EA0EEF" w:rsidRPr="002850B5" w:rsidRDefault="00EA0EEF" w:rsidP="00AD052D">
            <w:pPr>
              <w:tabs>
                <w:tab w:val="left" w:pos="1021"/>
                <w:tab w:val="center" w:pos="2160"/>
              </w:tabs>
              <w:bidi/>
              <w:jc w:val="center"/>
              <w:rPr>
                <w:b/>
                <w:bCs/>
                <w:sz w:val="32"/>
                <w:szCs w:val="32"/>
                <w:rtl/>
                <w:lang w:bidi="ar-DZ"/>
              </w:rPr>
            </w:pPr>
            <w:r w:rsidRPr="002850B5">
              <w:rPr>
                <w:rFonts w:hint="cs"/>
                <w:b/>
                <w:bCs/>
                <w:sz w:val="32"/>
                <w:szCs w:val="32"/>
                <w:rtl/>
                <w:lang w:bidi="ar-DZ"/>
              </w:rPr>
              <w:t>الفريق الزائر</w:t>
            </w:r>
          </w:p>
        </w:tc>
      </w:tr>
      <w:tr w:rsidR="00EA0EEF" w:rsidRPr="0087695D" w14:paraId="51447763" w14:textId="77777777" w:rsidTr="0009703A">
        <w:tc>
          <w:tcPr>
            <w:tcW w:w="2509" w:type="dxa"/>
          </w:tcPr>
          <w:p w14:paraId="239D34AD" w14:textId="77777777" w:rsidR="00EA0EEF" w:rsidRPr="00D01D8D" w:rsidRDefault="00EA0EEF" w:rsidP="00AD052D">
            <w:pPr>
              <w:bidi/>
              <w:jc w:val="center"/>
              <w:rPr>
                <w:sz w:val="24"/>
                <w:szCs w:val="24"/>
                <w:rtl/>
                <w:lang w:bidi="ar-DZ"/>
              </w:rPr>
            </w:pPr>
          </w:p>
        </w:tc>
        <w:tc>
          <w:tcPr>
            <w:tcW w:w="1885" w:type="dxa"/>
          </w:tcPr>
          <w:p w14:paraId="60FAA0B8" w14:textId="5E426AB3" w:rsidR="00EA0EEF" w:rsidRPr="00D01D8D" w:rsidRDefault="00EA0EEF" w:rsidP="00AD052D">
            <w:pPr>
              <w:bidi/>
              <w:jc w:val="center"/>
              <w:rPr>
                <w:b/>
                <w:bCs/>
                <w:sz w:val="24"/>
                <w:szCs w:val="24"/>
                <w:lang w:bidi="ar-DZ"/>
              </w:rPr>
            </w:pPr>
            <w:r>
              <w:rPr>
                <w:b/>
                <w:bCs/>
                <w:sz w:val="24"/>
                <w:szCs w:val="24"/>
                <w:lang w:bidi="ar-DZ"/>
              </w:rPr>
              <w:t>CSDek</w:t>
            </w:r>
          </w:p>
        </w:tc>
        <w:tc>
          <w:tcPr>
            <w:tcW w:w="795" w:type="dxa"/>
          </w:tcPr>
          <w:p w14:paraId="09F4A4D0" w14:textId="77777777" w:rsidR="00EA0EEF" w:rsidRPr="00D01D8D" w:rsidRDefault="00EA0EEF" w:rsidP="00AD052D">
            <w:pPr>
              <w:bidi/>
              <w:jc w:val="center"/>
              <w:rPr>
                <w:b/>
                <w:bCs/>
                <w:sz w:val="24"/>
                <w:szCs w:val="24"/>
                <w:lang w:bidi="ar-DZ"/>
              </w:rPr>
            </w:pPr>
            <w:r>
              <w:rPr>
                <w:b/>
                <w:bCs/>
                <w:sz w:val="24"/>
                <w:szCs w:val="24"/>
                <w:lang w:bidi="ar-DZ"/>
              </w:rPr>
              <w:t>2</w:t>
            </w:r>
          </w:p>
        </w:tc>
        <w:tc>
          <w:tcPr>
            <w:tcW w:w="906" w:type="dxa"/>
            <w:gridSpan w:val="2"/>
          </w:tcPr>
          <w:p w14:paraId="09637D9B" w14:textId="77777777" w:rsidR="00EA0EEF" w:rsidRPr="00D01D8D" w:rsidRDefault="00EA0EEF" w:rsidP="00AD052D">
            <w:pPr>
              <w:bidi/>
              <w:jc w:val="center"/>
              <w:rPr>
                <w:b/>
                <w:bCs/>
                <w:sz w:val="24"/>
                <w:szCs w:val="24"/>
                <w:lang w:bidi="ar-DZ"/>
              </w:rPr>
            </w:pPr>
            <w:r>
              <w:rPr>
                <w:b/>
                <w:bCs/>
                <w:sz w:val="24"/>
                <w:szCs w:val="24"/>
                <w:lang w:bidi="ar-DZ"/>
              </w:rPr>
              <w:t>0</w:t>
            </w:r>
          </w:p>
        </w:tc>
        <w:tc>
          <w:tcPr>
            <w:tcW w:w="1475" w:type="dxa"/>
          </w:tcPr>
          <w:p w14:paraId="48D66612" w14:textId="77777777" w:rsidR="00EA0EEF" w:rsidRPr="00D01D8D" w:rsidRDefault="00EA0EEF" w:rsidP="00AD052D">
            <w:pPr>
              <w:bidi/>
              <w:jc w:val="center"/>
              <w:rPr>
                <w:b/>
                <w:bCs/>
                <w:sz w:val="24"/>
                <w:szCs w:val="24"/>
                <w:rtl/>
                <w:lang w:bidi="ar-DZ"/>
              </w:rPr>
            </w:pPr>
            <w:r>
              <w:rPr>
                <w:b/>
                <w:bCs/>
                <w:sz w:val="24"/>
                <w:szCs w:val="24"/>
                <w:lang w:bidi="ar-DZ"/>
              </w:rPr>
              <w:t>CSHSA</w:t>
            </w:r>
          </w:p>
        </w:tc>
        <w:tc>
          <w:tcPr>
            <w:tcW w:w="3062" w:type="dxa"/>
          </w:tcPr>
          <w:p w14:paraId="6416944F" w14:textId="77777777" w:rsidR="00EA0EEF" w:rsidRPr="00D01D8D" w:rsidRDefault="00EA0EEF" w:rsidP="00AD052D">
            <w:pPr>
              <w:bidi/>
              <w:jc w:val="center"/>
              <w:rPr>
                <w:sz w:val="24"/>
                <w:szCs w:val="24"/>
                <w:rtl/>
                <w:lang w:bidi="ar-DZ"/>
              </w:rPr>
            </w:pPr>
          </w:p>
        </w:tc>
      </w:tr>
      <w:tr w:rsidR="00EA0EEF" w:rsidRPr="0087695D" w14:paraId="27D7FDCE" w14:textId="77777777" w:rsidTr="0009703A">
        <w:tc>
          <w:tcPr>
            <w:tcW w:w="2509" w:type="dxa"/>
          </w:tcPr>
          <w:p w14:paraId="4AA4DEE4" w14:textId="77777777" w:rsidR="00EA0EEF" w:rsidRPr="00D01D8D" w:rsidRDefault="00EA0EEF" w:rsidP="00AD052D">
            <w:pPr>
              <w:bidi/>
              <w:jc w:val="center"/>
              <w:rPr>
                <w:sz w:val="24"/>
                <w:szCs w:val="24"/>
                <w:rtl/>
                <w:lang w:bidi="ar-DZ"/>
              </w:rPr>
            </w:pPr>
          </w:p>
        </w:tc>
        <w:tc>
          <w:tcPr>
            <w:tcW w:w="1885" w:type="dxa"/>
          </w:tcPr>
          <w:p w14:paraId="3207A712" w14:textId="77777777" w:rsidR="00EA0EEF" w:rsidRPr="00D01D8D" w:rsidRDefault="00EA0EEF" w:rsidP="00AD052D">
            <w:pPr>
              <w:bidi/>
              <w:jc w:val="center"/>
              <w:rPr>
                <w:b/>
                <w:bCs/>
                <w:sz w:val="24"/>
                <w:szCs w:val="24"/>
                <w:rtl/>
                <w:lang w:bidi="ar-DZ"/>
              </w:rPr>
            </w:pPr>
            <w:r>
              <w:rPr>
                <w:b/>
                <w:bCs/>
                <w:sz w:val="24"/>
                <w:szCs w:val="24"/>
                <w:lang w:bidi="ar-DZ"/>
              </w:rPr>
              <w:t>JRBA</w:t>
            </w:r>
          </w:p>
        </w:tc>
        <w:tc>
          <w:tcPr>
            <w:tcW w:w="813" w:type="dxa"/>
            <w:gridSpan w:val="2"/>
          </w:tcPr>
          <w:p w14:paraId="6AA13A00" w14:textId="77777777" w:rsidR="00EA0EEF" w:rsidRPr="00D01D8D" w:rsidRDefault="00EA0EEF" w:rsidP="00AD052D">
            <w:pPr>
              <w:bidi/>
              <w:jc w:val="center"/>
              <w:rPr>
                <w:b/>
                <w:bCs/>
                <w:sz w:val="24"/>
                <w:szCs w:val="24"/>
                <w:rtl/>
                <w:lang w:bidi="ar-DZ"/>
              </w:rPr>
            </w:pPr>
            <w:r>
              <w:rPr>
                <w:b/>
                <w:bCs/>
                <w:sz w:val="24"/>
                <w:szCs w:val="24"/>
                <w:lang w:bidi="ar-DZ"/>
              </w:rPr>
              <w:t>3</w:t>
            </w:r>
          </w:p>
        </w:tc>
        <w:tc>
          <w:tcPr>
            <w:tcW w:w="888" w:type="dxa"/>
          </w:tcPr>
          <w:p w14:paraId="463AF162" w14:textId="77777777" w:rsidR="00EA0EEF" w:rsidRPr="00D01D8D" w:rsidRDefault="00EA0EEF" w:rsidP="00AD052D">
            <w:pPr>
              <w:bidi/>
              <w:jc w:val="center"/>
              <w:rPr>
                <w:b/>
                <w:bCs/>
                <w:sz w:val="24"/>
                <w:szCs w:val="24"/>
                <w:rtl/>
                <w:lang w:bidi="ar-DZ"/>
              </w:rPr>
            </w:pPr>
            <w:r>
              <w:rPr>
                <w:b/>
                <w:bCs/>
                <w:sz w:val="24"/>
                <w:szCs w:val="24"/>
                <w:lang w:bidi="ar-DZ"/>
              </w:rPr>
              <w:t>1</w:t>
            </w:r>
          </w:p>
        </w:tc>
        <w:tc>
          <w:tcPr>
            <w:tcW w:w="1475" w:type="dxa"/>
          </w:tcPr>
          <w:p w14:paraId="5E4B1F35" w14:textId="77777777" w:rsidR="00EA0EEF" w:rsidRPr="00D01D8D" w:rsidRDefault="00EA0EEF" w:rsidP="00AD052D">
            <w:pPr>
              <w:bidi/>
              <w:jc w:val="center"/>
              <w:rPr>
                <w:b/>
                <w:bCs/>
                <w:sz w:val="24"/>
                <w:szCs w:val="24"/>
                <w:rtl/>
                <w:lang w:bidi="ar-DZ"/>
              </w:rPr>
            </w:pPr>
            <w:r>
              <w:rPr>
                <w:b/>
                <w:bCs/>
                <w:sz w:val="24"/>
                <w:szCs w:val="24"/>
                <w:lang w:bidi="ar-DZ"/>
              </w:rPr>
              <w:t>USMKh</w:t>
            </w:r>
          </w:p>
        </w:tc>
        <w:tc>
          <w:tcPr>
            <w:tcW w:w="3062" w:type="dxa"/>
          </w:tcPr>
          <w:p w14:paraId="02F90F98" w14:textId="35044F89" w:rsidR="00EA0EEF" w:rsidRPr="00D01D8D" w:rsidRDefault="00EA0EEF" w:rsidP="00AD052D">
            <w:pPr>
              <w:bidi/>
              <w:jc w:val="center"/>
              <w:rPr>
                <w:sz w:val="24"/>
                <w:szCs w:val="24"/>
                <w:rtl/>
                <w:lang w:bidi="ar-DZ"/>
              </w:rPr>
            </w:pPr>
          </w:p>
        </w:tc>
      </w:tr>
      <w:tr w:rsidR="00EA0EEF" w:rsidRPr="0087695D" w14:paraId="7F65B227" w14:textId="77777777" w:rsidTr="0009703A">
        <w:tc>
          <w:tcPr>
            <w:tcW w:w="2509" w:type="dxa"/>
          </w:tcPr>
          <w:p w14:paraId="24309B89" w14:textId="77777777" w:rsidR="00EA0EEF" w:rsidRPr="00D01D8D" w:rsidRDefault="00EA0EEF" w:rsidP="00AD052D">
            <w:pPr>
              <w:bidi/>
              <w:jc w:val="center"/>
              <w:rPr>
                <w:sz w:val="24"/>
                <w:szCs w:val="24"/>
                <w:rtl/>
                <w:lang w:bidi="ar-DZ"/>
              </w:rPr>
            </w:pPr>
          </w:p>
        </w:tc>
        <w:tc>
          <w:tcPr>
            <w:tcW w:w="1885" w:type="dxa"/>
          </w:tcPr>
          <w:p w14:paraId="77CB9D20" w14:textId="77777777" w:rsidR="00EA0EEF" w:rsidRPr="00D01D8D" w:rsidRDefault="00EA0EEF" w:rsidP="00AD052D">
            <w:pPr>
              <w:bidi/>
              <w:jc w:val="center"/>
              <w:rPr>
                <w:b/>
                <w:bCs/>
                <w:sz w:val="24"/>
                <w:szCs w:val="24"/>
                <w:rtl/>
                <w:lang w:bidi="ar-DZ"/>
              </w:rPr>
            </w:pPr>
            <w:r>
              <w:rPr>
                <w:b/>
                <w:bCs/>
                <w:sz w:val="24"/>
                <w:szCs w:val="24"/>
                <w:lang w:bidi="ar-DZ"/>
              </w:rPr>
              <w:t>JSMah</w:t>
            </w:r>
          </w:p>
        </w:tc>
        <w:tc>
          <w:tcPr>
            <w:tcW w:w="813" w:type="dxa"/>
            <w:gridSpan w:val="2"/>
          </w:tcPr>
          <w:p w14:paraId="5957C3F8" w14:textId="77777777" w:rsidR="00EA0EEF" w:rsidRPr="00D01D8D" w:rsidRDefault="00EA0EEF" w:rsidP="00AD052D">
            <w:pPr>
              <w:bidi/>
              <w:jc w:val="center"/>
              <w:rPr>
                <w:b/>
                <w:bCs/>
                <w:sz w:val="24"/>
                <w:szCs w:val="24"/>
                <w:rtl/>
                <w:lang w:bidi="ar-DZ"/>
              </w:rPr>
            </w:pPr>
            <w:r>
              <w:rPr>
                <w:b/>
                <w:bCs/>
                <w:sz w:val="24"/>
                <w:szCs w:val="24"/>
                <w:lang w:bidi="ar-DZ"/>
              </w:rPr>
              <w:t>2</w:t>
            </w:r>
          </w:p>
        </w:tc>
        <w:tc>
          <w:tcPr>
            <w:tcW w:w="888" w:type="dxa"/>
          </w:tcPr>
          <w:p w14:paraId="1705D7F0" w14:textId="77777777" w:rsidR="00EA0EEF" w:rsidRPr="00D01D8D" w:rsidRDefault="00EA0EEF" w:rsidP="00AD052D">
            <w:pPr>
              <w:bidi/>
              <w:jc w:val="center"/>
              <w:rPr>
                <w:b/>
                <w:bCs/>
                <w:sz w:val="24"/>
                <w:szCs w:val="24"/>
                <w:rtl/>
                <w:lang w:bidi="ar-DZ"/>
              </w:rPr>
            </w:pPr>
            <w:r>
              <w:rPr>
                <w:b/>
                <w:bCs/>
                <w:sz w:val="24"/>
                <w:szCs w:val="24"/>
                <w:lang w:bidi="ar-DZ"/>
              </w:rPr>
              <w:t>4</w:t>
            </w:r>
          </w:p>
        </w:tc>
        <w:tc>
          <w:tcPr>
            <w:tcW w:w="1475" w:type="dxa"/>
          </w:tcPr>
          <w:p w14:paraId="5639D9AB" w14:textId="77777777" w:rsidR="00EA0EEF" w:rsidRPr="00D01D8D" w:rsidRDefault="00EA0EEF" w:rsidP="00AD052D">
            <w:pPr>
              <w:bidi/>
              <w:jc w:val="center"/>
              <w:rPr>
                <w:b/>
                <w:bCs/>
                <w:sz w:val="24"/>
                <w:szCs w:val="24"/>
                <w:rtl/>
                <w:lang w:bidi="ar-DZ"/>
              </w:rPr>
            </w:pPr>
            <w:r>
              <w:rPr>
                <w:b/>
                <w:bCs/>
                <w:sz w:val="24"/>
                <w:szCs w:val="24"/>
                <w:lang w:bidi="ar-DZ"/>
              </w:rPr>
              <w:t>JMaz</w:t>
            </w:r>
          </w:p>
        </w:tc>
        <w:tc>
          <w:tcPr>
            <w:tcW w:w="3062" w:type="dxa"/>
          </w:tcPr>
          <w:p w14:paraId="046059E7" w14:textId="77777777" w:rsidR="00EA0EEF" w:rsidRPr="00D01D8D" w:rsidRDefault="00EA0EEF" w:rsidP="00AD052D">
            <w:pPr>
              <w:bidi/>
              <w:jc w:val="center"/>
              <w:rPr>
                <w:sz w:val="24"/>
                <w:szCs w:val="24"/>
                <w:rtl/>
                <w:lang w:bidi="ar-DZ"/>
              </w:rPr>
            </w:pPr>
          </w:p>
        </w:tc>
      </w:tr>
      <w:tr w:rsidR="00EA0EEF" w:rsidRPr="0087695D" w14:paraId="62C705C3" w14:textId="77777777" w:rsidTr="0009703A">
        <w:tc>
          <w:tcPr>
            <w:tcW w:w="2509" w:type="dxa"/>
          </w:tcPr>
          <w:p w14:paraId="7B708E0E" w14:textId="77777777" w:rsidR="00EA0EEF" w:rsidRPr="00D01D8D" w:rsidRDefault="00EA0EEF" w:rsidP="00AD052D">
            <w:pPr>
              <w:bidi/>
              <w:jc w:val="center"/>
              <w:rPr>
                <w:sz w:val="24"/>
                <w:szCs w:val="24"/>
                <w:rtl/>
                <w:lang w:bidi="ar-DZ"/>
              </w:rPr>
            </w:pPr>
          </w:p>
        </w:tc>
        <w:tc>
          <w:tcPr>
            <w:tcW w:w="1885" w:type="dxa"/>
          </w:tcPr>
          <w:p w14:paraId="2806B416" w14:textId="77777777" w:rsidR="00EA0EEF" w:rsidRPr="00D01D8D" w:rsidRDefault="00EA0EEF" w:rsidP="00AD052D">
            <w:pPr>
              <w:bidi/>
              <w:jc w:val="center"/>
              <w:rPr>
                <w:b/>
                <w:bCs/>
                <w:sz w:val="24"/>
                <w:szCs w:val="24"/>
                <w:rtl/>
                <w:lang w:bidi="ar-DZ"/>
              </w:rPr>
            </w:pPr>
            <w:r>
              <w:rPr>
                <w:b/>
                <w:bCs/>
                <w:sz w:val="24"/>
                <w:szCs w:val="24"/>
                <w:lang w:bidi="ar-DZ"/>
              </w:rPr>
              <w:t>TRBirk</w:t>
            </w:r>
          </w:p>
        </w:tc>
        <w:tc>
          <w:tcPr>
            <w:tcW w:w="813" w:type="dxa"/>
            <w:gridSpan w:val="2"/>
          </w:tcPr>
          <w:p w14:paraId="2437735B" w14:textId="77777777" w:rsidR="00EA0EEF" w:rsidRPr="00D01D8D" w:rsidRDefault="00EA0EEF" w:rsidP="00AD052D">
            <w:pPr>
              <w:bidi/>
              <w:jc w:val="center"/>
              <w:rPr>
                <w:b/>
                <w:bCs/>
                <w:sz w:val="24"/>
                <w:szCs w:val="24"/>
                <w:rtl/>
                <w:lang w:bidi="ar-DZ"/>
              </w:rPr>
            </w:pPr>
            <w:r>
              <w:rPr>
                <w:b/>
                <w:bCs/>
                <w:sz w:val="24"/>
                <w:szCs w:val="24"/>
                <w:lang w:bidi="ar-DZ"/>
              </w:rPr>
              <w:t>5</w:t>
            </w:r>
          </w:p>
        </w:tc>
        <w:tc>
          <w:tcPr>
            <w:tcW w:w="888" w:type="dxa"/>
          </w:tcPr>
          <w:p w14:paraId="7E5128D8" w14:textId="77777777" w:rsidR="00EA0EEF" w:rsidRPr="00D01D8D" w:rsidRDefault="00EA0EEF" w:rsidP="00AD052D">
            <w:pPr>
              <w:bidi/>
              <w:jc w:val="center"/>
              <w:rPr>
                <w:b/>
                <w:bCs/>
                <w:sz w:val="24"/>
                <w:szCs w:val="24"/>
                <w:rtl/>
                <w:lang w:bidi="ar-DZ"/>
              </w:rPr>
            </w:pPr>
            <w:r>
              <w:rPr>
                <w:b/>
                <w:bCs/>
                <w:sz w:val="24"/>
                <w:szCs w:val="24"/>
                <w:lang w:bidi="ar-DZ"/>
              </w:rPr>
              <w:t>1</w:t>
            </w:r>
          </w:p>
        </w:tc>
        <w:tc>
          <w:tcPr>
            <w:tcW w:w="1475" w:type="dxa"/>
          </w:tcPr>
          <w:p w14:paraId="0A98EEEB" w14:textId="77777777" w:rsidR="00EA0EEF" w:rsidRPr="00D01D8D" w:rsidRDefault="00EA0EEF" w:rsidP="00AD052D">
            <w:pPr>
              <w:bidi/>
              <w:jc w:val="center"/>
              <w:rPr>
                <w:b/>
                <w:bCs/>
                <w:sz w:val="24"/>
                <w:szCs w:val="24"/>
                <w:rtl/>
                <w:lang w:bidi="ar-DZ"/>
              </w:rPr>
            </w:pPr>
            <w:r>
              <w:rPr>
                <w:b/>
                <w:bCs/>
                <w:sz w:val="24"/>
                <w:szCs w:val="24"/>
                <w:lang w:bidi="ar-DZ"/>
              </w:rPr>
              <w:t>IRBOC</w:t>
            </w:r>
          </w:p>
        </w:tc>
        <w:tc>
          <w:tcPr>
            <w:tcW w:w="3062" w:type="dxa"/>
          </w:tcPr>
          <w:p w14:paraId="28125802" w14:textId="77777777" w:rsidR="00EA0EEF" w:rsidRPr="00D01D8D" w:rsidRDefault="00EA0EEF" w:rsidP="00AD052D">
            <w:pPr>
              <w:bidi/>
              <w:jc w:val="center"/>
              <w:rPr>
                <w:sz w:val="24"/>
                <w:szCs w:val="24"/>
                <w:rtl/>
                <w:lang w:bidi="ar-DZ"/>
              </w:rPr>
            </w:pPr>
          </w:p>
        </w:tc>
      </w:tr>
      <w:tr w:rsidR="00EA0EEF" w:rsidRPr="0087695D" w14:paraId="5E3C3FF3" w14:textId="77777777" w:rsidTr="0009703A">
        <w:trPr>
          <w:trHeight w:val="134"/>
        </w:trPr>
        <w:tc>
          <w:tcPr>
            <w:tcW w:w="2509" w:type="dxa"/>
          </w:tcPr>
          <w:p w14:paraId="0834FD29" w14:textId="77777777" w:rsidR="00EA0EEF" w:rsidRPr="00D01D8D" w:rsidRDefault="00EA0EEF" w:rsidP="00AD052D">
            <w:pPr>
              <w:bidi/>
              <w:jc w:val="center"/>
              <w:rPr>
                <w:sz w:val="24"/>
                <w:szCs w:val="24"/>
                <w:rtl/>
                <w:lang w:bidi="ar-DZ"/>
              </w:rPr>
            </w:pPr>
          </w:p>
        </w:tc>
        <w:tc>
          <w:tcPr>
            <w:tcW w:w="1885" w:type="dxa"/>
          </w:tcPr>
          <w:p w14:paraId="73E0AFE9" w14:textId="77777777" w:rsidR="00EA0EEF" w:rsidRPr="00D01D8D" w:rsidRDefault="00EA0EEF" w:rsidP="00AD052D">
            <w:pPr>
              <w:bidi/>
              <w:jc w:val="center"/>
              <w:rPr>
                <w:b/>
                <w:bCs/>
                <w:sz w:val="24"/>
                <w:szCs w:val="24"/>
                <w:rtl/>
                <w:lang w:bidi="ar-DZ"/>
              </w:rPr>
            </w:pPr>
            <w:r>
              <w:rPr>
                <w:b/>
                <w:bCs/>
                <w:sz w:val="24"/>
                <w:szCs w:val="24"/>
                <w:lang w:bidi="ar-DZ"/>
              </w:rPr>
              <w:t>USAB</w:t>
            </w:r>
          </w:p>
        </w:tc>
        <w:tc>
          <w:tcPr>
            <w:tcW w:w="813" w:type="dxa"/>
            <w:gridSpan w:val="2"/>
          </w:tcPr>
          <w:p w14:paraId="0DC96952" w14:textId="77777777" w:rsidR="00EA0EEF" w:rsidRPr="00D01D8D" w:rsidRDefault="00EA0EEF" w:rsidP="00AD052D">
            <w:pPr>
              <w:bidi/>
              <w:jc w:val="center"/>
              <w:rPr>
                <w:b/>
                <w:bCs/>
                <w:sz w:val="24"/>
                <w:szCs w:val="24"/>
                <w:rtl/>
                <w:lang w:bidi="ar-DZ"/>
              </w:rPr>
            </w:pPr>
            <w:r>
              <w:rPr>
                <w:b/>
                <w:bCs/>
                <w:sz w:val="24"/>
                <w:szCs w:val="24"/>
                <w:lang w:bidi="ar-DZ"/>
              </w:rPr>
              <w:t>1</w:t>
            </w:r>
          </w:p>
        </w:tc>
        <w:tc>
          <w:tcPr>
            <w:tcW w:w="888" w:type="dxa"/>
          </w:tcPr>
          <w:p w14:paraId="02DA2305" w14:textId="77777777" w:rsidR="00EA0EEF" w:rsidRPr="00D01D8D" w:rsidRDefault="00EA0EEF" w:rsidP="00AD052D">
            <w:pPr>
              <w:bidi/>
              <w:jc w:val="center"/>
              <w:rPr>
                <w:b/>
                <w:bCs/>
                <w:sz w:val="24"/>
                <w:szCs w:val="24"/>
                <w:rtl/>
                <w:lang w:bidi="ar-DZ"/>
              </w:rPr>
            </w:pPr>
            <w:r>
              <w:rPr>
                <w:b/>
                <w:bCs/>
                <w:sz w:val="24"/>
                <w:szCs w:val="24"/>
                <w:lang w:bidi="ar-DZ"/>
              </w:rPr>
              <w:t>2</w:t>
            </w:r>
          </w:p>
        </w:tc>
        <w:tc>
          <w:tcPr>
            <w:tcW w:w="1475" w:type="dxa"/>
          </w:tcPr>
          <w:p w14:paraId="057E1B16" w14:textId="77777777" w:rsidR="00EA0EEF" w:rsidRPr="00D01D8D" w:rsidRDefault="00EA0EEF" w:rsidP="00AD052D">
            <w:pPr>
              <w:bidi/>
              <w:jc w:val="center"/>
              <w:rPr>
                <w:b/>
                <w:bCs/>
                <w:sz w:val="24"/>
                <w:szCs w:val="24"/>
                <w:rtl/>
                <w:lang w:bidi="ar-DZ"/>
              </w:rPr>
            </w:pPr>
            <w:r>
              <w:rPr>
                <w:b/>
                <w:bCs/>
                <w:sz w:val="24"/>
                <w:szCs w:val="24"/>
                <w:lang w:bidi="ar-DZ"/>
              </w:rPr>
              <w:t>ESFC</w:t>
            </w:r>
          </w:p>
        </w:tc>
        <w:tc>
          <w:tcPr>
            <w:tcW w:w="3062" w:type="dxa"/>
          </w:tcPr>
          <w:p w14:paraId="51E1CB2C" w14:textId="77777777" w:rsidR="00EA0EEF" w:rsidRPr="00D01D8D" w:rsidRDefault="00EA0EEF" w:rsidP="00AD052D">
            <w:pPr>
              <w:bidi/>
              <w:jc w:val="center"/>
              <w:rPr>
                <w:sz w:val="24"/>
                <w:szCs w:val="24"/>
                <w:rtl/>
                <w:lang w:bidi="ar-DZ"/>
              </w:rPr>
            </w:pPr>
          </w:p>
        </w:tc>
      </w:tr>
    </w:tbl>
    <w:p w14:paraId="1D2110CF" w14:textId="77777777" w:rsidR="00EA0EEF" w:rsidRPr="0009703A" w:rsidRDefault="00EA0EEF" w:rsidP="00EA0EEF">
      <w:pPr>
        <w:bidi/>
        <w:jc w:val="center"/>
        <w:rPr>
          <w:sz w:val="2"/>
          <w:szCs w:val="2"/>
          <w:lang w:bidi="ar-DZ"/>
        </w:rPr>
      </w:pPr>
    </w:p>
    <w:tbl>
      <w:tblPr>
        <w:tblStyle w:val="TableGrid"/>
        <w:tblpPr w:leftFromText="180" w:rightFromText="180" w:vertAnchor="text" w:horzAnchor="margin" w:tblpXSpec="center" w:tblpY="100"/>
        <w:bidiVisual/>
        <w:tblW w:w="10632" w:type="dxa"/>
        <w:tblLook w:val="04A0" w:firstRow="1" w:lastRow="0" w:firstColumn="1" w:lastColumn="0" w:noHBand="0" w:noVBand="1"/>
      </w:tblPr>
      <w:tblGrid>
        <w:gridCol w:w="2793"/>
        <w:gridCol w:w="1885"/>
        <w:gridCol w:w="795"/>
        <w:gridCol w:w="18"/>
        <w:gridCol w:w="888"/>
        <w:gridCol w:w="1475"/>
        <w:gridCol w:w="2778"/>
      </w:tblGrid>
      <w:tr w:rsidR="00EA0EEF" w14:paraId="33261818" w14:textId="77777777" w:rsidTr="0009703A">
        <w:trPr>
          <w:trHeight w:val="70"/>
        </w:trPr>
        <w:tc>
          <w:tcPr>
            <w:tcW w:w="10632" w:type="dxa"/>
            <w:gridSpan w:val="7"/>
            <w:shd w:val="clear" w:color="auto" w:fill="FFFF00"/>
          </w:tcPr>
          <w:p w14:paraId="188EA394" w14:textId="16CF02DF" w:rsidR="00EA0EEF" w:rsidRPr="002850B5" w:rsidRDefault="00EA0EEF" w:rsidP="007E4F97">
            <w:pPr>
              <w:bidi/>
              <w:jc w:val="center"/>
              <w:rPr>
                <w:b/>
                <w:bCs/>
                <w:sz w:val="36"/>
                <w:szCs w:val="36"/>
                <w:rtl/>
                <w:lang w:bidi="ar-DZ"/>
              </w:rPr>
            </w:pPr>
            <w:r w:rsidRPr="002850B5">
              <w:rPr>
                <w:rFonts w:hint="cs"/>
                <w:b/>
                <w:bCs/>
                <w:sz w:val="36"/>
                <w:szCs w:val="36"/>
                <w:rtl/>
                <w:lang w:bidi="ar-DZ"/>
              </w:rPr>
              <w:t xml:space="preserve">الــــــجولة </w:t>
            </w:r>
            <w:r w:rsidRPr="002850B5">
              <w:rPr>
                <w:b/>
                <w:bCs/>
                <w:sz w:val="36"/>
                <w:szCs w:val="36"/>
                <w:lang w:bidi="ar-DZ"/>
              </w:rPr>
              <w:t xml:space="preserve"> </w:t>
            </w:r>
            <w:r>
              <w:rPr>
                <w:rFonts w:hint="cs"/>
                <w:b/>
                <w:bCs/>
                <w:sz w:val="36"/>
                <w:szCs w:val="36"/>
                <w:rtl/>
                <w:lang w:bidi="ar-DZ"/>
              </w:rPr>
              <w:t>الرابعة</w:t>
            </w:r>
            <w:r w:rsidRPr="002850B5">
              <w:rPr>
                <w:rFonts w:hint="cs"/>
                <w:b/>
                <w:bCs/>
                <w:sz w:val="36"/>
                <w:szCs w:val="36"/>
                <w:rtl/>
                <w:lang w:bidi="ar-DZ"/>
              </w:rPr>
              <w:t xml:space="preserve"> ليوم </w:t>
            </w:r>
            <w:r>
              <w:rPr>
                <w:rFonts w:hint="cs"/>
                <w:b/>
                <w:bCs/>
                <w:sz w:val="36"/>
                <w:szCs w:val="36"/>
                <w:rtl/>
                <w:lang w:bidi="ar-DZ"/>
              </w:rPr>
              <w:t>06</w:t>
            </w:r>
            <w:r w:rsidRPr="002850B5">
              <w:rPr>
                <w:rFonts w:hint="cs"/>
                <w:b/>
                <w:bCs/>
                <w:sz w:val="36"/>
                <w:szCs w:val="36"/>
                <w:rtl/>
                <w:lang w:bidi="ar-DZ"/>
              </w:rPr>
              <w:t>/1</w:t>
            </w:r>
            <w:r>
              <w:rPr>
                <w:rFonts w:hint="cs"/>
                <w:b/>
                <w:bCs/>
                <w:sz w:val="36"/>
                <w:szCs w:val="36"/>
                <w:rtl/>
                <w:lang w:bidi="ar-DZ"/>
              </w:rPr>
              <w:t>1</w:t>
            </w:r>
            <w:r w:rsidRPr="002850B5">
              <w:rPr>
                <w:rFonts w:hint="cs"/>
                <w:b/>
                <w:bCs/>
                <w:sz w:val="36"/>
                <w:szCs w:val="36"/>
                <w:rtl/>
                <w:lang w:bidi="ar-DZ"/>
              </w:rPr>
              <w:t xml:space="preserve">/2025  </w:t>
            </w:r>
            <w:r>
              <w:rPr>
                <w:rFonts w:hint="cs"/>
                <w:b/>
                <w:bCs/>
                <w:sz w:val="36"/>
                <w:szCs w:val="36"/>
                <w:rtl/>
                <w:lang w:bidi="ar-DZ"/>
              </w:rPr>
              <w:t xml:space="preserve"> </w:t>
            </w:r>
            <w:r w:rsidRPr="002850B5">
              <w:rPr>
                <w:rFonts w:hint="cs"/>
                <w:b/>
                <w:bCs/>
                <w:sz w:val="36"/>
                <w:szCs w:val="36"/>
                <w:rtl/>
                <w:lang w:bidi="ar-DZ"/>
              </w:rPr>
              <w:t xml:space="preserve">  </w:t>
            </w:r>
            <w:r w:rsidRPr="002850B5">
              <w:rPr>
                <w:rFonts w:ascii="Simplified Arabic Fixed" w:hAnsi="Simplified Arabic Fixed" w:cs="Simplified Arabic Fixed"/>
                <w:b/>
                <w:bCs/>
                <w:sz w:val="36"/>
                <w:szCs w:val="36"/>
                <w:rtl/>
                <w:lang w:bidi="ar-DZ"/>
              </w:rPr>
              <w:t>&lt;</w:t>
            </w:r>
            <w:r w:rsidRPr="002850B5">
              <w:rPr>
                <w:rFonts w:hint="cs"/>
                <w:b/>
                <w:bCs/>
                <w:sz w:val="36"/>
                <w:szCs w:val="36"/>
                <w:rtl/>
                <w:lang w:bidi="ar-DZ"/>
              </w:rPr>
              <w:t xml:space="preserve"> المجموعة </w:t>
            </w:r>
            <w:r w:rsidR="00AD052D">
              <w:rPr>
                <w:rFonts w:hint="cs"/>
                <w:b/>
                <w:bCs/>
                <w:sz w:val="36"/>
                <w:szCs w:val="36"/>
                <w:rtl/>
                <w:lang w:bidi="ar-DZ"/>
              </w:rPr>
              <w:t>الخامس</w:t>
            </w:r>
            <w:r>
              <w:rPr>
                <w:rFonts w:hint="cs"/>
                <w:b/>
                <w:bCs/>
                <w:sz w:val="36"/>
                <w:szCs w:val="36"/>
                <w:rtl/>
                <w:lang w:bidi="ar-DZ"/>
              </w:rPr>
              <w:t>ة</w:t>
            </w:r>
            <w:r w:rsidRPr="002850B5">
              <w:rPr>
                <w:rFonts w:ascii="Simplified Arabic Fixed" w:hAnsi="Simplified Arabic Fixed" w:cs="Simplified Arabic Fixed"/>
                <w:b/>
                <w:bCs/>
                <w:sz w:val="36"/>
                <w:szCs w:val="36"/>
                <w:rtl/>
                <w:lang w:bidi="ar-DZ"/>
              </w:rPr>
              <w:t>&gt;</w:t>
            </w:r>
          </w:p>
        </w:tc>
      </w:tr>
      <w:tr w:rsidR="00EA0EEF" w14:paraId="1FAD5C94" w14:textId="77777777" w:rsidTr="0009703A">
        <w:tc>
          <w:tcPr>
            <w:tcW w:w="4678" w:type="dxa"/>
            <w:gridSpan w:val="2"/>
            <w:shd w:val="clear" w:color="auto" w:fill="F2F2F2" w:themeFill="background1" w:themeFillShade="F2"/>
          </w:tcPr>
          <w:p w14:paraId="57771474" w14:textId="77777777" w:rsidR="00EA0EEF" w:rsidRPr="002850B5" w:rsidRDefault="00EA0EEF" w:rsidP="007E4F97">
            <w:pPr>
              <w:bidi/>
              <w:jc w:val="center"/>
              <w:rPr>
                <w:b/>
                <w:bCs/>
                <w:sz w:val="32"/>
                <w:szCs w:val="32"/>
                <w:rtl/>
                <w:lang w:bidi="ar-DZ"/>
              </w:rPr>
            </w:pPr>
            <w:r w:rsidRPr="002850B5">
              <w:rPr>
                <w:rFonts w:hint="cs"/>
                <w:b/>
                <w:bCs/>
                <w:sz w:val="32"/>
                <w:szCs w:val="32"/>
                <w:rtl/>
                <w:lang w:bidi="ar-DZ"/>
              </w:rPr>
              <w:t xml:space="preserve">الفريق المحلي </w:t>
            </w:r>
          </w:p>
        </w:tc>
        <w:tc>
          <w:tcPr>
            <w:tcW w:w="1701" w:type="dxa"/>
            <w:gridSpan w:val="3"/>
            <w:shd w:val="clear" w:color="auto" w:fill="F2F2F2" w:themeFill="background1" w:themeFillShade="F2"/>
          </w:tcPr>
          <w:p w14:paraId="0E5887C7" w14:textId="77777777" w:rsidR="00EA0EEF" w:rsidRPr="002850B5" w:rsidRDefault="00EA0EEF" w:rsidP="007E4F97">
            <w:pPr>
              <w:bidi/>
              <w:jc w:val="center"/>
              <w:rPr>
                <w:b/>
                <w:bCs/>
                <w:sz w:val="32"/>
                <w:szCs w:val="32"/>
                <w:rtl/>
                <w:lang w:bidi="ar-DZ"/>
              </w:rPr>
            </w:pPr>
            <w:r w:rsidRPr="002850B5">
              <w:rPr>
                <w:rFonts w:hint="cs"/>
                <w:b/>
                <w:bCs/>
                <w:sz w:val="32"/>
                <w:szCs w:val="32"/>
                <w:rtl/>
                <w:lang w:bidi="ar-DZ"/>
              </w:rPr>
              <w:t>النتائج</w:t>
            </w:r>
          </w:p>
        </w:tc>
        <w:tc>
          <w:tcPr>
            <w:tcW w:w="4253" w:type="dxa"/>
            <w:gridSpan w:val="2"/>
            <w:shd w:val="clear" w:color="auto" w:fill="F2F2F2" w:themeFill="background1" w:themeFillShade="F2"/>
          </w:tcPr>
          <w:p w14:paraId="755D8467" w14:textId="77777777" w:rsidR="00EA0EEF" w:rsidRPr="002850B5" w:rsidRDefault="00EA0EEF" w:rsidP="007E4F97">
            <w:pPr>
              <w:tabs>
                <w:tab w:val="left" w:pos="1021"/>
                <w:tab w:val="center" w:pos="2160"/>
              </w:tabs>
              <w:bidi/>
              <w:rPr>
                <w:b/>
                <w:bCs/>
                <w:sz w:val="32"/>
                <w:szCs w:val="32"/>
                <w:rtl/>
                <w:lang w:bidi="ar-DZ"/>
              </w:rPr>
            </w:pPr>
            <w:r>
              <w:rPr>
                <w:b/>
                <w:bCs/>
                <w:sz w:val="32"/>
                <w:szCs w:val="32"/>
                <w:rtl/>
                <w:lang w:bidi="ar-DZ"/>
              </w:rPr>
              <w:tab/>
            </w:r>
            <w:r>
              <w:rPr>
                <w:b/>
                <w:bCs/>
                <w:sz w:val="32"/>
                <w:szCs w:val="32"/>
                <w:rtl/>
                <w:lang w:bidi="ar-DZ"/>
              </w:rPr>
              <w:tab/>
            </w:r>
            <w:r w:rsidRPr="002850B5">
              <w:rPr>
                <w:rFonts w:hint="cs"/>
                <w:b/>
                <w:bCs/>
                <w:sz w:val="32"/>
                <w:szCs w:val="32"/>
                <w:rtl/>
                <w:lang w:bidi="ar-DZ"/>
              </w:rPr>
              <w:t>الفريق الزائر</w:t>
            </w:r>
          </w:p>
        </w:tc>
      </w:tr>
      <w:tr w:rsidR="00EA0EEF" w:rsidRPr="0087695D" w14:paraId="26BD8BB4" w14:textId="77777777" w:rsidTr="0009703A">
        <w:tc>
          <w:tcPr>
            <w:tcW w:w="2793" w:type="dxa"/>
          </w:tcPr>
          <w:p w14:paraId="58C568AA" w14:textId="77777777" w:rsidR="00EA0EEF" w:rsidRPr="00D01D8D" w:rsidRDefault="00EA0EEF" w:rsidP="007E4F97">
            <w:pPr>
              <w:bidi/>
              <w:jc w:val="right"/>
              <w:rPr>
                <w:sz w:val="24"/>
                <w:szCs w:val="24"/>
                <w:rtl/>
                <w:lang w:bidi="ar-DZ"/>
              </w:rPr>
            </w:pPr>
          </w:p>
        </w:tc>
        <w:tc>
          <w:tcPr>
            <w:tcW w:w="1885" w:type="dxa"/>
          </w:tcPr>
          <w:p w14:paraId="284D25DD" w14:textId="77777777" w:rsidR="00EA0EEF" w:rsidRPr="00D01D8D" w:rsidRDefault="00EA0EEF" w:rsidP="007E4F97">
            <w:pPr>
              <w:bidi/>
              <w:jc w:val="right"/>
              <w:rPr>
                <w:b/>
                <w:bCs/>
                <w:sz w:val="24"/>
                <w:szCs w:val="24"/>
                <w:lang w:bidi="ar-DZ"/>
              </w:rPr>
            </w:pPr>
            <w:r>
              <w:rPr>
                <w:b/>
                <w:bCs/>
                <w:sz w:val="24"/>
                <w:szCs w:val="24"/>
                <w:lang w:bidi="ar-DZ"/>
              </w:rPr>
              <w:t>ASTT</w:t>
            </w:r>
          </w:p>
        </w:tc>
        <w:tc>
          <w:tcPr>
            <w:tcW w:w="795" w:type="dxa"/>
          </w:tcPr>
          <w:p w14:paraId="32B25C8A" w14:textId="77777777" w:rsidR="00EA0EEF" w:rsidRPr="00D01D8D" w:rsidRDefault="00EA0EEF" w:rsidP="007E4F97">
            <w:pPr>
              <w:bidi/>
              <w:jc w:val="center"/>
              <w:rPr>
                <w:b/>
                <w:bCs/>
                <w:sz w:val="24"/>
                <w:szCs w:val="24"/>
                <w:lang w:bidi="ar-DZ"/>
              </w:rPr>
            </w:pPr>
            <w:r>
              <w:rPr>
                <w:b/>
                <w:bCs/>
                <w:sz w:val="24"/>
                <w:szCs w:val="24"/>
                <w:lang w:bidi="ar-DZ"/>
              </w:rPr>
              <w:t>2</w:t>
            </w:r>
          </w:p>
        </w:tc>
        <w:tc>
          <w:tcPr>
            <w:tcW w:w="906" w:type="dxa"/>
            <w:gridSpan w:val="2"/>
          </w:tcPr>
          <w:p w14:paraId="7F94D805" w14:textId="77777777" w:rsidR="00EA0EEF" w:rsidRPr="00D01D8D" w:rsidRDefault="00EA0EEF" w:rsidP="007E4F97">
            <w:pPr>
              <w:bidi/>
              <w:jc w:val="center"/>
              <w:rPr>
                <w:b/>
                <w:bCs/>
                <w:sz w:val="24"/>
                <w:szCs w:val="24"/>
                <w:lang w:bidi="ar-DZ"/>
              </w:rPr>
            </w:pPr>
            <w:r>
              <w:rPr>
                <w:b/>
                <w:bCs/>
                <w:sz w:val="24"/>
                <w:szCs w:val="24"/>
                <w:lang w:bidi="ar-DZ"/>
              </w:rPr>
              <w:t>0</w:t>
            </w:r>
          </w:p>
        </w:tc>
        <w:tc>
          <w:tcPr>
            <w:tcW w:w="1475" w:type="dxa"/>
          </w:tcPr>
          <w:p w14:paraId="0C30395F" w14:textId="77777777" w:rsidR="00EA0EEF" w:rsidRPr="00D01D8D" w:rsidRDefault="00EA0EEF" w:rsidP="007E4F97">
            <w:pPr>
              <w:bidi/>
              <w:rPr>
                <w:b/>
                <w:bCs/>
                <w:sz w:val="24"/>
                <w:szCs w:val="24"/>
                <w:rtl/>
                <w:lang w:bidi="ar-DZ"/>
              </w:rPr>
            </w:pPr>
            <w:r>
              <w:rPr>
                <w:b/>
                <w:bCs/>
                <w:sz w:val="24"/>
                <w:szCs w:val="24"/>
                <w:lang w:bidi="ar-DZ"/>
              </w:rPr>
              <w:t>CRMBirk</w:t>
            </w:r>
          </w:p>
        </w:tc>
        <w:tc>
          <w:tcPr>
            <w:tcW w:w="2778" w:type="dxa"/>
          </w:tcPr>
          <w:p w14:paraId="3115A73D" w14:textId="77777777" w:rsidR="00EA0EEF" w:rsidRPr="00D01D8D" w:rsidRDefault="00EA0EEF" w:rsidP="007E4F97">
            <w:pPr>
              <w:bidi/>
              <w:rPr>
                <w:sz w:val="24"/>
                <w:szCs w:val="24"/>
                <w:rtl/>
                <w:lang w:bidi="ar-DZ"/>
              </w:rPr>
            </w:pPr>
          </w:p>
        </w:tc>
      </w:tr>
      <w:tr w:rsidR="00EA0EEF" w:rsidRPr="0087695D" w14:paraId="6D013DAC" w14:textId="77777777" w:rsidTr="0009703A">
        <w:tc>
          <w:tcPr>
            <w:tcW w:w="2793" w:type="dxa"/>
          </w:tcPr>
          <w:p w14:paraId="50A5493D" w14:textId="77777777" w:rsidR="00EA0EEF" w:rsidRPr="00D01D8D" w:rsidRDefault="00EA0EEF" w:rsidP="007E4F97">
            <w:pPr>
              <w:bidi/>
              <w:jc w:val="right"/>
              <w:rPr>
                <w:sz w:val="24"/>
                <w:szCs w:val="24"/>
                <w:rtl/>
                <w:lang w:bidi="ar-DZ"/>
              </w:rPr>
            </w:pPr>
          </w:p>
        </w:tc>
        <w:tc>
          <w:tcPr>
            <w:tcW w:w="1885" w:type="dxa"/>
          </w:tcPr>
          <w:p w14:paraId="6FF7829F" w14:textId="77777777" w:rsidR="00EA0EEF" w:rsidRPr="00D01D8D" w:rsidRDefault="00EA0EEF" w:rsidP="007E4F97">
            <w:pPr>
              <w:bidi/>
              <w:jc w:val="right"/>
              <w:rPr>
                <w:b/>
                <w:bCs/>
                <w:sz w:val="24"/>
                <w:szCs w:val="24"/>
                <w:rtl/>
                <w:lang w:bidi="ar-DZ"/>
              </w:rPr>
            </w:pPr>
            <w:r>
              <w:rPr>
                <w:b/>
                <w:bCs/>
                <w:sz w:val="24"/>
                <w:szCs w:val="24"/>
                <w:lang w:bidi="ar-DZ"/>
              </w:rPr>
              <w:t>CRSoui</w:t>
            </w:r>
          </w:p>
        </w:tc>
        <w:tc>
          <w:tcPr>
            <w:tcW w:w="813" w:type="dxa"/>
            <w:gridSpan w:val="2"/>
          </w:tcPr>
          <w:p w14:paraId="055B0953" w14:textId="77777777" w:rsidR="00EA0EEF" w:rsidRPr="00D01D8D" w:rsidRDefault="00EA0EEF" w:rsidP="007E4F97">
            <w:pPr>
              <w:bidi/>
              <w:jc w:val="center"/>
              <w:rPr>
                <w:b/>
                <w:bCs/>
                <w:sz w:val="24"/>
                <w:szCs w:val="24"/>
                <w:rtl/>
                <w:lang w:bidi="ar-DZ"/>
              </w:rPr>
            </w:pPr>
            <w:r>
              <w:rPr>
                <w:b/>
                <w:bCs/>
                <w:sz w:val="24"/>
                <w:szCs w:val="24"/>
                <w:lang w:bidi="ar-DZ"/>
              </w:rPr>
              <w:t>4</w:t>
            </w:r>
          </w:p>
        </w:tc>
        <w:tc>
          <w:tcPr>
            <w:tcW w:w="888" w:type="dxa"/>
          </w:tcPr>
          <w:p w14:paraId="10815680" w14:textId="77777777" w:rsidR="00EA0EEF" w:rsidRPr="00D01D8D" w:rsidRDefault="00EA0EEF" w:rsidP="007E4F97">
            <w:pPr>
              <w:bidi/>
              <w:jc w:val="center"/>
              <w:rPr>
                <w:b/>
                <w:bCs/>
                <w:sz w:val="24"/>
                <w:szCs w:val="24"/>
                <w:rtl/>
                <w:lang w:bidi="ar-DZ"/>
              </w:rPr>
            </w:pPr>
            <w:r>
              <w:rPr>
                <w:b/>
                <w:bCs/>
                <w:sz w:val="24"/>
                <w:szCs w:val="24"/>
                <w:lang w:bidi="ar-DZ"/>
              </w:rPr>
              <w:t>0</w:t>
            </w:r>
          </w:p>
        </w:tc>
        <w:tc>
          <w:tcPr>
            <w:tcW w:w="1475" w:type="dxa"/>
          </w:tcPr>
          <w:p w14:paraId="4CE01975" w14:textId="77777777" w:rsidR="00EA0EEF" w:rsidRPr="00D01D8D" w:rsidRDefault="00EA0EEF" w:rsidP="007E4F97">
            <w:pPr>
              <w:bidi/>
              <w:rPr>
                <w:b/>
                <w:bCs/>
                <w:sz w:val="24"/>
                <w:szCs w:val="24"/>
                <w:rtl/>
                <w:lang w:bidi="ar-DZ"/>
              </w:rPr>
            </w:pPr>
            <w:r>
              <w:rPr>
                <w:b/>
                <w:bCs/>
                <w:sz w:val="24"/>
                <w:szCs w:val="24"/>
                <w:lang w:bidi="ar-DZ"/>
              </w:rPr>
              <w:t>IRBMad</w:t>
            </w:r>
          </w:p>
        </w:tc>
        <w:tc>
          <w:tcPr>
            <w:tcW w:w="2778" w:type="dxa"/>
          </w:tcPr>
          <w:p w14:paraId="4C3D76BE" w14:textId="77777777" w:rsidR="00EA0EEF" w:rsidRPr="00D01D8D" w:rsidRDefault="00EA0EEF" w:rsidP="007E4F97">
            <w:pPr>
              <w:bidi/>
              <w:rPr>
                <w:sz w:val="24"/>
                <w:szCs w:val="24"/>
                <w:rtl/>
                <w:lang w:bidi="ar-DZ"/>
              </w:rPr>
            </w:pPr>
            <w:r>
              <w:rPr>
                <w:rFonts w:hint="cs"/>
                <w:sz w:val="24"/>
                <w:szCs w:val="24"/>
                <w:rtl/>
                <w:lang w:bidi="ar-DZ"/>
              </w:rPr>
              <w:t xml:space="preserve"> </w:t>
            </w:r>
          </w:p>
        </w:tc>
      </w:tr>
      <w:tr w:rsidR="00EA0EEF" w:rsidRPr="0087695D" w14:paraId="687C274A" w14:textId="77777777" w:rsidTr="0009703A">
        <w:tc>
          <w:tcPr>
            <w:tcW w:w="2793" w:type="dxa"/>
          </w:tcPr>
          <w:p w14:paraId="63A7E9D7" w14:textId="77777777" w:rsidR="00EA0EEF" w:rsidRPr="00D01D8D" w:rsidRDefault="00EA0EEF" w:rsidP="007E4F97">
            <w:pPr>
              <w:bidi/>
              <w:jc w:val="right"/>
              <w:rPr>
                <w:sz w:val="24"/>
                <w:szCs w:val="24"/>
                <w:rtl/>
                <w:lang w:bidi="ar-DZ"/>
              </w:rPr>
            </w:pPr>
          </w:p>
        </w:tc>
        <w:tc>
          <w:tcPr>
            <w:tcW w:w="1885" w:type="dxa"/>
          </w:tcPr>
          <w:p w14:paraId="3BC2CEC6" w14:textId="77777777" w:rsidR="00EA0EEF" w:rsidRPr="00D01D8D" w:rsidRDefault="00EA0EEF" w:rsidP="007E4F97">
            <w:pPr>
              <w:bidi/>
              <w:jc w:val="right"/>
              <w:rPr>
                <w:b/>
                <w:bCs/>
                <w:sz w:val="24"/>
                <w:szCs w:val="24"/>
                <w:rtl/>
                <w:lang w:bidi="ar-DZ"/>
              </w:rPr>
            </w:pPr>
            <w:r>
              <w:rPr>
                <w:b/>
                <w:bCs/>
                <w:sz w:val="24"/>
                <w:szCs w:val="24"/>
                <w:lang w:bidi="ar-DZ"/>
              </w:rPr>
              <w:t>OHB</w:t>
            </w:r>
          </w:p>
        </w:tc>
        <w:tc>
          <w:tcPr>
            <w:tcW w:w="813" w:type="dxa"/>
            <w:gridSpan w:val="2"/>
          </w:tcPr>
          <w:p w14:paraId="3B834A76" w14:textId="77777777" w:rsidR="00EA0EEF" w:rsidRPr="00D01D8D" w:rsidRDefault="00EA0EEF" w:rsidP="007E4F97">
            <w:pPr>
              <w:bidi/>
              <w:jc w:val="center"/>
              <w:rPr>
                <w:b/>
                <w:bCs/>
                <w:sz w:val="24"/>
                <w:szCs w:val="24"/>
                <w:rtl/>
                <w:lang w:bidi="ar-DZ"/>
              </w:rPr>
            </w:pPr>
            <w:r>
              <w:rPr>
                <w:b/>
                <w:bCs/>
                <w:sz w:val="24"/>
                <w:szCs w:val="24"/>
                <w:lang w:bidi="ar-DZ"/>
              </w:rPr>
              <w:t>4</w:t>
            </w:r>
          </w:p>
        </w:tc>
        <w:tc>
          <w:tcPr>
            <w:tcW w:w="888" w:type="dxa"/>
          </w:tcPr>
          <w:p w14:paraId="36CC641D" w14:textId="77777777" w:rsidR="00EA0EEF" w:rsidRPr="00D01D8D" w:rsidRDefault="00EA0EEF" w:rsidP="007E4F97">
            <w:pPr>
              <w:bidi/>
              <w:jc w:val="center"/>
              <w:rPr>
                <w:b/>
                <w:bCs/>
                <w:sz w:val="24"/>
                <w:szCs w:val="24"/>
                <w:rtl/>
                <w:lang w:bidi="ar-DZ"/>
              </w:rPr>
            </w:pPr>
            <w:r>
              <w:rPr>
                <w:b/>
                <w:bCs/>
                <w:sz w:val="24"/>
                <w:szCs w:val="24"/>
                <w:lang w:bidi="ar-DZ"/>
              </w:rPr>
              <w:t>2</w:t>
            </w:r>
          </w:p>
        </w:tc>
        <w:tc>
          <w:tcPr>
            <w:tcW w:w="1475" w:type="dxa"/>
          </w:tcPr>
          <w:p w14:paraId="5A297ECE" w14:textId="77777777" w:rsidR="00EA0EEF" w:rsidRPr="00D01D8D" w:rsidRDefault="00EA0EEF" w:rsidP="007E4F97">
            <w:pPr>
              <w:bidi/>
              <w:rPr>
                <w:b/>
                <w:bCs/>
                <w:sz w:val="24"/>
                <w:szCs w:val="24"/>
                <w:rtl/>
                <w:lang w:bidi="ar-DZ"/>
              </w:rPr>
            </w:pPr>
            <w:r>
              <w:rPr>
                <w:b/>
                <w:bCs/>
                <w:sz w:val="24"/>
                <w:szCs w:val="24"/>
                <w:lang w:bidi="ar-DZ"/>
              </w:rPr>
              <w:t>ESElach</w:t>
            </w:r>
          </w:p>
        </w:tc>
        <w:tc>
          <w:tcPr>
            <w:tcW w:w="2778" w:type="dxa"/>
          </w:tcPr>
          <w:p w14:paraId="04F28F9D" w14:textId="77777777" w:rsidR="00EA0EEF" w:rsidRPr="00D01D8D" w:rsidRDefault="00EA0EEF" w:rsidP="007E4F97">
            <w:pPr>
              <w:bidi/>
              <w:rPr>
                <w:sz w:val="24"/>
                <w:szCs w:val="24"/>
                <w:rtl/>
                <w:lang w:bidi="ar-DZ"/>
              </w:rPr>
            </w:pPr>
          </w:p>
        </w:tc>
      </w:tr>
      <w:tr w:rsidR="00EA0EEF" w:rsidRPr="0087695D" w14:paraId="0E67A7ED" w14:textId="77777777" w:rsidTr="0009703A">
        <w:tc>
          <w:tcPr>
            <w:tcW w:w="2793" w:type="dxa"/>
          </w:tcPr>
          <w:p w14:paraId="7DFC36FE" w14:textId="77777777" w:rsidR="00EA0EEF" w:rsidRPr="00D01D8D" w:rsidRDefault="00EA0EEF" w:rsidP="007E4F97">
            <w:pPr>
              <w:bidi/>
              <w:jc w:val="right"/>
              <w:rPr>
                <w:sz w:val="24"/>
                <w:szCs w:val="24"/>
                <w:rtl/>
                <w:lang w:bidi="ar-DZ"/>
              </w:rPr>
            </w:pPr>
          </w:p>
        </w:tc>
        <w:tc>
          <w:tcPr>
            <w:tcW w:w="1885" w:type="dxa"/>
          </w:tcPr>
          <w:p w14:paraId="4FD6AACE" w14:textId="77777777" w:rsidR="00EA0EEF" w:rsidRPr="00D01D8D" w:rsidRDefault="00EA0EEF" w:rsidP="007E4F97">
            <w:pPr>
              <w:bidi/>
              <w:jc w:val="right"/>
              <w:rPr>
                <w:b/>
                <w:bCs/>
                <w:sz w:val="24"/>
                <w:szCs w:val="24"/>
                <w:rtl/>
                <w:lang w:bidi="ar-DZ"/>
              </w:rPr>
            </w:pPr>
            <w:r>
              <w:rPr>
                <w:b/>
                <w:bCs/>
                <w:sz w:val="24"/>
                <w:szCs w:val="24"/>
                <w:lang w:bidi="ar-DZ"/>
              </w:rPr>
              <w:t>JSMS</w:t>
            </w:r>
          </w:p>
        </w:tc>
        <w:tc>
          <w:tcPr>
            <w:tcW w:w="813" w:type="dxa"/>
            <w:gridSpan w:val="2"/>
          </w:tcPr>
          <w:p w14:paraId="7963767A" w14:textId="77777777" w:rsidR="00EA0EEF" w:rsidRPr="00D01D8D" w:rsidRDefault="00EA0EEF" w:rsidP="007E4F97">
            <w:pPr>
              <w:bidi/>
              <w:jc w:val="center"/>
              <w:rPr>
                <w:b/>
                <w:bCs/>
                <w:sz w:val="24"/>
                <w:szCs w:val="24"/>
                <w:rtl/>
                <w:lang w:bidi="ar-DZ"/>
              </w:rPr>
            </w:pPr>
            <w:r>
              <w:rPr>
                <w:b/>
                <w:bCs/>
                <w:sz w:val="24"/>
                <w:szCs w:val="24"/>
                <w:lang w:bidi="ar-DZ"/>
              </w:rPr>
              <w:t>0</w:t>
            </w:r>
          </w:p>
        </w:tc>
        <w:tc>
          <w:tcPr>
            <w:tcW w:w="888" w:type="dxa"/>
          </w:tcPr>
          <w:p w14:paraId="77C517C2" w14:textId="77777777" w:rsidR="00EA0EEF" w:rsidRPr="00D01D8D" w:rsidRDefault="00EA0EEF" w:rsidP="007E4F97">
            <w:pPr>
              <w:bidi/>
              <w:jc w:val="center"/>
              <w:rPr>
                <w:b/>
                <w:bCs/>
                <w:sz w:val="24"/>
                <w:szCs w:val="24"/>
                <w:rtl/>
                <w:lang w:bidi="ar-DZ"/>
              </w:rPr>
            </w:pPr>
            <w:r>
              <w:rPr>
                <w:b/>
                <w:bCs/>
                <w:sz w:val="24"/>
                <w:szCs w:val="24"/>
                <w:lang w:bidi="ar-DZ"/>
              </w:rPr>
              <w:t>0</w:t>
            </w:r>
          </w:p>
        </w:tc>
        <w:tc>
          <w:tcPr>
            <w:tcW w:w="1475" w:type="dxa"/>
          </w:tcPr>
          <w:p w14:paraId="5F2D6DFA" w14:textId="77777777" w:rsidR="00EA0EEF" w:rsidRPr="00D01D8D" w:rsidRDefault="00EA0EEF" w:rsidP="007E4F97">
            <w:pPr>
              <w:bidi/>
              <w:rPr>
                <w:b/>
                <w:bCs/>
                <w:sz w:val="24"/>
                <w:szCs w:val="24"/>
                <w:rtl/>
                <w:lang w:bidi="ar-DZ"/>
              </w:rPr>
            </w:pPr>
            <w:r>
              <w:rPr>
                <w:b/>
                <w:bCs/>
                <w:sz w:val="24"/>
                <w:szCs w:val="24"/>
                <w:lang w:bidi="ar-DZ"/>
              </w:rPr>
              <w:t>IRDK</w:t>
            </w:r>
          </w:p>
        </w:tc>
        <w:tc>
          <w:tcPr>
            <w:tcW w:w="2778" w:type="dxa"/>
          </w:tcPr>
          <w:p w14:paraId="6CE0FD70" w14:textId="77777777" w:rsidR="00EA0EEF" w:rsidRPr="00D01D8D" w:rsidRDefault="00EA0EEF" w:rsidP="007E4F97">
            <w:pPr>
              <w:bidi/>
              <w:rPr>
                <w:sz w:val="24"/>
                <w:szCs w:val="24"/>
                <w:rtl/>
                <w:lang w:bidi="ar-DZ"/>
              </w:rPr>
            </w:pPr>
          </w:p>
        </w:tc>
      </w:tr>
    </w:tbl>
    <w:p w14:paraId="3871087D" w14:textId="0EBDA723" w:rsidR="00EA0EEF" w:rsidRDefault="00EA0EEF" w:rsidP="0009703A">
      <w:pPr>
        <w:bidi/>
        <w:rPr>
          <w:sz w:val="4"/>
          <w:szCs w:val="4"/>
          <w:rtl/>
          <w:lang w:bidi="ar-DZ"/>
        </w:rPr>
      </w:pPr>
    </w:p>
    <w:p w14:paraId="1CC1A583" w14:textId="77777777" w:rsidR="0009703A" w:rsidRDefault="0009703A" w:rsidP="0009703A">
      <w:pPr>
        <w:bidi/>
        <w:rPr>
          <w:sz w:val="4"/>
          <w:szCs w:val="4"/>
          <w:rtl/>
          <w:lang w:bidi="ar-DZ"/>
        </w:rPr>
      </w:pPr>
    </w:p>
    <w:p w14:paraId="4BF7441E" w14:textId="77777777" w:rsidR="0009703A" w:rsidRPr="0009703A" w:rsidRDefault="0009703A" w:rsidP="0009703A">
      <w:pPr>
        <w:bidi/>
        <w:rPr>
          <w:sz w:val="4"/>
          <w:szCs w:val="4"/>
          <w:lang w:bidi="ar-DZ"/>
        </w:rPr>
      </w:pPr>
    </w:p>
    <w:p w14:paraId="635F681E" w14:textId="77777777" w:rsidR="00EA0EEF" w:rsidRPr="00472033" w:rsidRDefault="00EA0EEF" w:rsidP="00EA0EEF">
      <w:pPr>
        <w:rPr>
          <w:rFonts w:ascii="Bookman Old Style" w:hAnsi="Bookman Old Style"/>
          <w:b/>
          <w:bCs/>
          <w:sz w:val="28"/>
          <w:szCs w:val="28"/>
          <w:u w:val="single"/>
          <w:lang w:val="en-US"/>
        </w:rPr>
      </w:pPr>
      <w:r w:rsidRPr="00472033">
        <w:rPr>
          <w:rFonts w:ascii="Bookman Old Style" w:hAnsi="Bookman Old Style"/>
          <w:b/>
          <w:bCs/>
          <w:sz w:val="28"/>
          <w:szCs w:val="28"/>
          <w:highlight w:val="yellow"/>
          <w:u w:val="single"/>
          <w:lang w:val="en-US"/>
        </w:rPr>
        <w:t>HOMOLOGATIONS JEUNES HONNEUR</w:t>
      </w:r>
    </w:p>
    <w:p w14:paraId="5E2A3664" w14:textId="77777777" w:rsidR="00EA0EEF" w:rsidRDefault="00EA0EEF" w:rsidP="00EA0EEF">
      <w:pPr>
        <w:rPr>
          <w:rFonts w:ascii="Bookman Old Style" w:hAnsi="Bookman Old Style"/>
          <w:b/>
          <w:bCs/>
          <w:lang w:val="en-US"/>
        </w:rPr>
      </w:pPr>
    </w:p>
    <w:tbl>
      <w:tblPr>
        <w:tblW w:w="10916" w:type="dxa"/>
        <w:jc w:val="center"/>
        <w:tblLook w:val="04A0" w:firstRow="1" w:lastRow="0" w:firstColumn="1" w:lastColumn="0" w:noHBand="0" w:noVBand="1"/>
      </w:tblPr>
      <w:tblGrid>
        <w:gridCol w:w="1832"/>
        <w:gridCol w:w="1129"/>
        <w:gridCol w:w="845"/>
        <w:gridCol w:w="708"/>
        <w:gridCol w:w="708"/>
        <w:gridCol w:w="449"/>
        <w:gridCol w:w="1503"/>
        <w:gridCol w:w="1173"/>
        <w:gridCol w:w="708"/>
        <w:gridCol w:w="708"/>
        <w:gridCol w:w="1153"/>
      </w:tblGrid>
      <w:tr w:rsidR="00EA0EEF" w:rsidRPr="00E07B03" w14:paraId="1D9835B7" w14:textId="77777777" w:rsidTr="00AD052D">
        <w:trPr>
          <w:jc w:val="center"/>
        </w:trPr>
        <w:tc>
          <w:tcPr>
            <w:tcW w:w="5222" w:type="dxa"/>
            <w:gridSpan w:val="5"/>
            <w:tcBorders>
              <w:top w:val="thinThickLargeGap" w:sz="24" w:space="0" w:color="auto"/>
              <w:left w:val="thinThickLargeGap" w:sz="24" w:space="0" w:color="auto"/>
              <w:bottom w:val="single" w:sz="4" w:space="0" w:color="auto"/>
              <w:right w:val="single" w:sz="4" w:space="0" w:color="auto"/>
            </w:tcBorders>
            <w:shd w:val="clear" w:color="auto" w:fill="FFFF00"/>
          </w:tcPr>
          <w:p w14:paraId="14757EF6" w14:textId="77777777" w:rsidR="00EA0EEF" w:rsidRPr="00063970" w:rsidRDefault="00EA0EEF" w:rsidP="007E4F97">
            <w:pPr>
              <w:jc w:val="center"/>
              <w:rPr>
                <w:rFonts w:asciiTheme="minorBidi" w:hAnsiTheme="minorBidi"/>
                <w:b/>
                <w:bCs/>
                <w:color w:val="000000" w:themeColor="text1"/>
              </w:rPr>
            </w:pPr>
            <w:r>
              <w:rPr>
                <w:rFonts w:asciiTheme="minorBidi" w:hAnsiTheme="minorBidi"/>
                <w:b/>
                <w:bCs/>
                <w:color w:val="000000" w:themeColor="text1"/>
                <w:vertAlign w:val="superscript"/>
              </w:rPr>
              <w:t xml:space="preserve">1ER </w:t>
            </w:r>
            <w:r w:rsidRPr="00063970">
              <w:rPr>
                <w:rFonts w:asciiTheme="minorBidi" w:hAnsiTheme="minorBidi"/>
                <w:b/>
                <w:bCs/>
                <w:color w:val="000000" w:themeColor="text1"/>
              </w:rPr>
              <w:t xml:space="preserve">GROUPE = </w:t>
            </w:r>
            <w:r>
              <w:rPr>
                <w:rFonts w:asciiTheme="minorBidi" w:hAnsiTheme="minorBidi"/>
                <w:b/>
                <w:bCs/>
                <w:color w:val="000000" w:themeColor="text1"/>
              </w:rPr>
              <w:t xml:space="preserve"> 6 </w:t>
            </w:r>
            <w:r w:rsidRPr="00063970">
              <w:rPr>
                <w:rFonts w:asciiTheme="minorBidi" w:hAnsiTheme="minorBidi"/>
                <w:b/>
                <w:bCs/>
                <w:color w:val="000000" w:themeColor="text1"/>
                <w:vertAlign w:val="superscript"/>
              </w:rPr>
              <w:t xml:space="preserve">ème </w:t>
            </w:r>
            <w:r w:rsidRPr="00063970">
              <w:rPr>
                <w:rFonts w:asciiTheme="minorBidi" w:hAnsiTheme="minorBidi"/>
                <w:b/>
                <w:bCs/>
                <w:color w:val="000000" w:themeColor="text1"/>
              </w:rPr>
              <w:t>JOURNEE</w:t>
            </w:r>
            <w:r>
              <w:rPr>
                <w:rFonts w:asciiTheme="minorBidi" w:hAnsiTheme="minorBidi"/>
                <w:b/>
                <w:bCs/>
                <w:color w:val="000000" w:themeColor="text1"/>
              </w:rPr>
              <w:t xml:space="preserve"> DU 07/11/2025</w:t>
            </w:r>
          </w:p>
        </w:tc>
        <w:tc>
          <w:tcPr>
            <w:tcW w:w="449" w:type="dxa"/>
            <w:vMerge w:val="restart"/>
            <w:tcBorders>
              <w:top w:val="thinThickLargeGap" w:sz="24" w:space="0" w:color="auto"/>
              <w:left w:val="single" w:sz="4" w:space="0" w:color="auto"/>
              <w:right w:val="single" w:sz="4" w:space="0" w:color="auto"/>
            </w:tcBorders>
            <w:shd w:val="clear" w:color="auto" w:fill="FBE4D5" w:themeFill="accent2" w:themeFillTint="33"/>
          </w:tcPr>
          <w:p w14:paraId="7A9454AB" w14:textId="77777777" w:rsidR="00EA0EEF" w:rsidRPr="00063970" w:rsidRDefault="00EA0EEF" w:rsidP="007E4F97">
            <w:pPr>
              <w:jc w:val="center"/>
              <w:rPr>
                <w:rFonts w:asciiTheme="minorBidi" w:hAnsiTheme="minorBidi"/>
                <w:b/>
                <w:bCs/>
                <w:color w:val="000000" w:themeColor="text1"/>
              </w:rPr>
            </w:pPr>
          </w:p>
        </w:tc>
        <w:tc>
          <w:tcPr>
            <w:tcW w:w="5245" w:type="dxa"/>
            <w:gridSpan w:val="5"/>
            <w:tcBorders>
              <w:top w:val="thinThickLargeGap" w:sz="24" w:space="0" w:color="auto"/>
              <w:left w:val="single" w:sz="4" w:space="0" w:color="auto"/>
              <w:bottom w:val="single" w:sz="4" w:space="0" w:color="auto"/>
              <w:right w:val="thickThinLargeGap" w:sz="24" w:space="0" w:color="auto"/>
            </w:tcBorders>
            <w:shd w:val="clear" w:color="auto" w:fill="FFFF00"/>
          </w:tcPr>
          <w:p w14:paraId="278111E5" w14:textId="77777777" w:rsidR="00EA0EEF" w:rsidRPr="00063970" w:rsidRDefault="00EA0EEF" w:rsidP="007E4F97">
            <w:pPr>
              <w:jc w:val="center"/>
              <w:rPr>
                <w:rFonts w:asciiTheme="minorBidi" w:hAnsiTheme="minorBidi"/>
                <w:b/>
                <w:bCs/>
                <w:color w:val="000000" w:themeColor="text1"/>
              </w:rPr>
            </w:pPr>
            <w:r>
              <w:rPr>
                <w:rFonts w:asciiTheme="minorBidi" w:hAnsiTheme="minorBidi"/>
                <w:b/>
                <w:bCs/>
                <w:color w:val="000000" w:themeColor="text1"/>
              </w:rPr>
              <w:t xml:space="preserve">2 </w:t>
            </w:r>
            <w:r w:rsidRPr="00063970">
              <w:rPr>
                <w:rFonts w:asciiTheme="minorBidi" w:hAnsiTheme="minorBidi"/>
                <w:b/>
                <w:bCs/>
                <w:color w:val="000000" w:themeColor="text1"/>
                <w:vertAlign w:val="superscript"/>
              </w:rPr>
              <w:t>ème</w:t>
            </w:r>
            <w:r w:rsidRPr="00063970">
              <w:rPr>
                <w:rFonts w:asciiTheme="minorBidi" w:hAnsiTheme="minorBidi"/>
                <w:b/>
                <w:bCs/>
                <w:color w:val="000000" w:themeColor="text1"/>
              </w:rPr>
              <w:t xml:space="preserve"> GROUPE = </w:t>
            </w:r>
            <w:r>
              <w:rPr>
                <w:rFonts w:asciiTheme="minorBidi" w:hAnsiTheme="minorBidi"/>
                <w:b/>
                <w:bCs/>
                <w:color w:val="000000" w:themeColor="text1"/>
              </w:rPr>
              <w:t xml:space="preserve">6 </w:t>
            </w:r>
            <w:r w:rsidRPr="00063970">
              <w:rPr>
                <w:rFonts w:asciiTheme="minorBidi" w:hAnsiTheme="minorBidi"/>
                <w:b/>
                <w:bCs/>
                <w:color w:val="000000" w:themeColor="text1"/>
                <w:vertAlign w:val="superscript"/>
              </w:rPr>
              <w:t xml:space="preserve">ème </w:t>
            </w:r>
            <w:r w:rsidRPr="00063970">
              <w:rPr>
                <w:rFonts w:asciiTheme="minorBidi" w:hAnsiTheme="minorBidi"/>
                <w:b/>
                <w:bCs/>
                <w:color w:val="000000" w:themeColor="text1"/>
              </w:rPr>
              <w:t>JOURNEE</w:t>
            </w:r>
            <w:r>
              <w:rPr>
                <w:rFonts w:asciiTheme="minorBidi" w:hAnsiTheme="minorBidi"/>
                <w:b/>
                <w:bCs/>
                <w:color w:val="000000" w:themeColor="text1"/>
              </w:rPr>
              <w:t xml:space="preserve"> DU 07/11/2025</w:t>
            </w:r>
          </w:p>
        </w:tc>
      </w:tr>
      <w:tr w:rsidR="00EA0EEF" w:rsidRPr="00E07B03" w14:paraId="590ECB69" w14:textId="77777777" w:rsidTr="00AD052D">
        <w:trPr>
          <w:jc w:val="center"/>
        </w:trPr>
        <w:tc>
          <w:tcPr>
            <w:tcW w:w="2961" w:type="dxa"/>
            <w:gridSpan w:val="2"/>
            <w:tcBorders>
              <w:top w:val="single" w:sz="4" w:space="0" w:color="auto"/>
              <w:left w:val="thinThickLargeGap" w:sz="24" w:space="0" w:color="auto"/>
              <w:bottom w:val="single" w:sz="4" w:space="0" w:color="auto"/>
              <w:right w:val="single" w:sz="4" w:space="0" w:color="auto"/>
            </w:tcBorders>
            <w:shd w:val="clear" w:color="auto" w:fill="E2EFD9" w:themeFill="accent6" w:themeFillTint="33"/>
          </w:tcPr>
          <w:p w14:paraId="735177CE" w14:textId="77777777" w:rsidR="00EA0EEF" w:rsidRPr="00063970" w:rsidRDefault="00EA0EEF" w:rsidP="007E4F97">
            <w:pPr>
              <w:jc w:val="center"/>
              <w:rPr>
                <w:rFonts w:asciiTheme="minorBidi" w:hAnsiTheme="minorBidi"/>
                <w:b/>
                <w:bCs/>
                <w:color w:val="000000" w:themeColor="text1"/>
              </w:rPr>
            </w:pPr>
            <w:r w:rsidRPr="00063970">
              <w:rPr>
                <w:rFonts w:asciiTheme="minorBidi" w:hAnsiTheme="minorBidi"/>
                <w:b/>
                <w:bCs/>
                <w:color w:val="000000" w:themeColor="text1"/>
              </w:rPr>
              <w:t>RENCONTRES</w:t>
            </w:r>
          </w:p>
        </w:tc>
        <w:tc>
          <w:tcPr>
            <w:tcW w:w="84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76E213C" w14:textId="77777777" w:rsidR="00EA0EEF" w:rsidRPr="00063970" w:rsidRDefault="00EA0EEF" w:rsidP="007E4F97">
            <w:pPr>
              <w:jc w:val="center"/>
              <w:rPr>
                <w:rFonts w:asciiTheme="minorBidi" w:hAnsiTheme="minorBidi"/>
                <w:b/>
                <w:bCs/>
                <w:color w:val="000000" w:themeColor="text1"/>
              </w:rPr>
            </w:pPr>
            <w:r w:rsidRPr="00063970">
              <w:rPr>
                <w:rFonts w:asciiTheme="minorBidi" w:hAnsiTheme="minorBidi"/>
                <w:b/>
                <w:bCs/>
                <w:color w:val="000000" w:themeColor="text1"/>
              </w:rPr>
              <w:t>U.</w:t>
            </w:r>
            <w:r>
              <w:rPr>
                <w:rFonts w:asciiTheme="minorBidi" w:hAnsiTheme="minorBidi"/>
                <w:b/>
                <w:bCs/>
                <w:color w:val="000000" w:themeColor="text1"/>
              </w:rPr>
              <w:t>20</w:t>
            </w:r>
          </w:p>
        </w:tc>
        <w:tc>
          <w:tcPr>
            <w:tcW w:w="70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6FDB6F6" w14:textId="77777777" w:rsidR="00EA0EEF" w:rsidRPr="00063970" w:rsidRDefault="00EA0EEF" w:rsidP="007E4F97">
            <w:pPr>
              <w:jc w:val="center"/>
              <w:rPr>
                <w:rFonts w:asciiTheme="minorBidi" w:hAnsiTheme="minorBidi"/>
                <w:b/>
                <w:bCs/>
                <w:color w:val="000000" w:themeColor="text1"/>
              </w:rPr>
            </w:pPr>
            <w:r w:rsidRPr="00063970">
              <w:rPr>
                <w:rFonts w:asciiTheme="minorBidi" w:hAnsiTheme="minorBidi"/>
                <w:b/>
                <w:bCs/>
                <w:color w:val="000000" w:themeColor="text1"/>
              </w:rPr>
              <w:t>U.</w:t>
            </w:r>
            <w:r>
              <w:rPr>
                <w:rFonts w:asciiTheme="minorBidi" w:hAnsiTheme="minorBidi"/>
                <w:b/>
                <w:bCs/>
                <w:color w:val="000000" w:themeColor="text1"/>
              </w:rPr>
              <w:t>18</w:t>
            </w:r>
          </w:p>
        </w:tc>
        <w:tc>
          <w:tcPr>
            <w:tcW w:w="70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E60F619" w14:textId="77777777" w:rsidR="00EA0EEF" w:rsidRPr="00063970" w:rsidRDefault="00EA0EEF" w:rsidP="007E4F97">
            <w:pPr>
              <w:jc w:val="center"/>
              <w:rPr>
                <w:rFonts w:asciiTheme="minorBidi" w:hAnsiTheme="minorBidi"/>
                <w:b/>
                <w:bCs/>
                <w:color w:val="000000" w:themeColor="text1"/>
              </w:rPr>
            </w:pPr>
            <w:r w:rsidRPr="00063970">
              <w:rPr>
                <w:rFonts w:asciiTheme="minorBidi" w:hAnsiTheme="minorBidi"/>
                <w:b/>
                <w:bCs/>
                <w:color w:val="000000" w:themeColor="text1"/>
              </w:rPr>
              <w:t>U.</w:t>
            </w:r>
            <w:r>
              <w:rPr>
                <w:rFonts w:asciiTheme="minorBidi" w:hAnsiTheme="minorBidi"/>
                <w:b/>
                <w:bCs/>
                <w:color w:val="000000" w:themeColor="text1"/>
              </w:rPr>
              <w:t>16</w:t>
            </w:r>
          </w:p>
        </w:tc>
        <w:tc>
          <w:tcPr>
            <w:tcW w:w="449" w:type="dxa"/>
            <w:vMerge/>
            <w:tcBorders>
              <w:left w:val="single" w:sz="4" w:space="0" w:color="auto"/>
              <w:right w:val="single" w:sz="4" w:space="0" w:color="auto"/>
            </w:tcBorders>
            <w:shd w:val="clear" w:color="auto" w:fill="FBE4D5" w:themeFill="accent2" w:themeFillTint="33"/>
          </w:tcPr>
          <w:p w14:paraId="68CE0B4D" w14:textId="77777777" w:rsidR="00EA0EEF" w:rsidRPr="00063970" w:rsidRDefault="00EA0EEF" w:rsidP="007E4F97">
            <w:pPr>
              <w:jc w:val="center"/>
              <w:rPr>
                <w:rFonts w:asciiTheme="minorBidi" w:hAnsiTheme="minorBidi"/>
                <w:b/>
                <w:bCs/>
                <w:color w:val="000000" w:themeColor="text1"/>
              </w:rPr>
            </w:pPr>
          </w:p>
        </w:tc>
        <w:tc>
          <w:tcPr>
            <w:tcW w:w="267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3946A4E" w14:textId="77777777" w:rsidR="00EA0EEF" w:rsidRPr="00063970" w:rsidRDefault="00EA0EEF" w:rsidP="007E4F97">
            <w:pPr>
              <w:jc w:val="center"/>
              <w:rPr>
                <w:rFonts w:asciiTheme="minorBidi" w:hAnsiTheme="minorBidi"/>
                <w:b/>
                <w:bCs/>
                <w:color w:val="000000" w:themeColor="text1"/>
              </w:rPr>
            </w:pPr>
            <w:r w:rsidRPr="00063970">
              <w:rPr>
                <w:rFonts w:asciiTheme="minorBidi" w:hAnsiTheme="minorBidi"/>
                <w:b/>
                <w:bCs/>
                <w:color w:val="000000" w:themeColor="text1"/>
              </w:rPr>
              <w:t>RENCONTRES</w:t>
            </w:r>
          </w:p>
        </w:tc>
        <w:tc>
          <w:tcPr>
            <w:tcW w:w="70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FBF0A4E" w14:textId="77777777" w:rsidR="00EA0EEF" w:rsidRPr="00063970" w:rsidRDefault="00EA0EEF" w:rsidP="007E4F97">
            <w:pPr>
              <w:jc w:val="center"/>
              <w:rPr>
                <w:rFonts w:asciiTheme="minorBidi" w:hAnsiTheme="minorBidi"/>
                <w:b/>
                <w:bCs/>
                <w:color w:val="000000" w:themeColor="text1"/>
              </w:rPr>
            </w:pPr>
            <w:r w:rsidRPr="00063970">
              <w:rPr>
                <w:rFonts w:asciiTheme="minorBidi" w:hAnsiTheme="minorBidi"/>
                <w:b/>
                <w:bCs/>
                <w:color w:val="000000" w:themeColor="text1"/>
              </w:rPr>
              <w:t>U.</w:t>
            </w:r>
            <w:r>
              <w:rPr>
                <w:rFonts w:asciiTheme="minorBidi" w:hAnsiTheme="minorBidi"/>
                <w:b/>
                <w:bCs/>
                <w:color w:val="000000" w:themeColor="text1"/>
              </w:rPr>
              <w:t>20</w:t>
            </w:r>
          </w:p>
        </w:tc>
        <w:tc>
          <w:tcPr>
            <w:tcW w:w="70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EFB0F41" w14:textId="77777777" w:rsidR="00EA0EEF" w:rsidRPr="00063970" w:rsidRDefault="00EA0EEF" w:rsidP="007E4F97">
            <w:pPr>
              <w:jc w:val="center"/>
              <w:rPr>
                <w:rFonts w:asciiTheme="minorBidi" w:hAnsiTheme="minorBidi"/>
                <w:b/>
                <w:bCs/>
                <w:color w:val="000000" w:themeColor="text1"/>
              </w:rPr>
            </w:pPr>
            <w:r w:rsidRPr="00063970">
              <w:rPr>
                <w:rFonts w:asciiTheme="minorBidi" w:hAnsiTheme="minorBidi"/>
                <w:b/>
                <w:bCs/>
                <w:color w:val="000000" w:themeColor="text1"/>
              </w:rPr>
              <w:t>U.</w:t>
            </w:r>
            <w:r>
              <w:rPr>
                <w:rFonts w:asciiTheme="minorBidi" w:hAnsiTheme="minorBidi"/>
                <w:b/>
                <w:bCs/>
                <w:color w:val="000000" w:themeColor="text1"/>
              </w:rPr>
              <w:t>18</w:t>
            </w:r>
          </w:p>
        </w:tc>
        <w:tc>
          <w:tcPr>
            <w:tcW w:w="1153" w:type="dxa"/>
            <w:tcBorders>
              <w:top w:val="single" w:sz="4" w:space="0" w:color="auto"/>
              <w:left w:val="single" w:sz="4" w:space="0" w:color="auto"/>
              <w:bottom w:val="single" w:sz="4" w:space="0" w:color="auto"/>
              <w:right w:val="thickThinLargeGap" w:sz="24" w:space="0" w:color="auto"/>
            </w:tcBorders>
            <w:shd w:val="clear" w:color="auto" w:fill="E2EFD9" w:themeFill="accent6" w:themeFillTint="33"/>
          </w:tcPr>
          <w:p w14:paraId="1084FDF1" w14:textId="77777777" w:rsidR="00EA0EEF" w:rsidRPr="00063970" w:rsidRDefault="00EA0EEF" w:rsidP="007E4F97">
            <w:pPr>
              <w:jc w:val="center"/>
              <w:rPr>
                <w:rFonts w:asciiTheme="minorBidi" w:hAnsiTheme="minorBidi"/>
                <w:b/>
                <w:bCs/>
                <w:color w:val="000000" w:themeColor="text1"/>
              </w:rPr>
            </w:pPr>
            <w:r w:rsidRPr="00063970">
              <w:rPr>
                <w:rFonts w:asciiTheme="minorBidi" w:hAnsiTheme="minorBidi"/>
                <w:b/>
                <w:bCs/>
                <w:color w:val="000000" w:themeColor="text1"/>
              </w:rPr>
              <w:t>U.</w:t>
            </w:r>
            <w:r>
              <w:rPr>
                <w:rFonts w:asciiTheme="minorBidi" w:hAnsiTheme="minorBidi"/>
                <w:b/>
                <w:bCs/>
                <w:color w:val="000000" w:themeColor="text1"/>
              </w:rPr>
              <w:t>16</w:t>
            </w:r>
          </w:p>
        </w:tc>
      </w:tr>
      <w:tr w:rsidR="00EA0EEF" w:rsidRPr="001169D1" w14:paraId="5E3ABBD4" w14:textId="77777777" w:rsidTr="00AD052D">
        <w:trPr>
          <w:jc w:val="center"/>
        </w:trPr>
        <w:tc>
          <w:tcPr>
            <w:tcW w:w="1832" w:type="dxa"/>
            <w:tcBorders>
              <w:top w:val="single" w:sz="4" w:space="0" w:color="auto"/>
              <w:left w:val="thinThickLargeGap" w:sz="24" w:space="0" w:color="auto"/>
              <w:bottom w:val="single" w:sz="4" w:space="0" w:color="auto"/>
              <w:right w:val="single" w:sz="4" w:space="0" w:color="auto"/>
            </w:tcBorders>
          </w:tcPr>
          <w:p w14:paraId="279E5237" w14:textId="77777777" w:rsidR="00EA0EEF" w:rsidRPr="00063970" w:rsidRDefault="00EA0EEF" w:rsidP="007E4F97">
            <w:pPr>
              <w:jc w:val="center"/>
              <w:rPr>
                <w:rFonts w:asciiTheme="minorBidi" w:hAnsiTheme="minorBidi"/>
                <w:b/>
                <w:bCs/>
              </w:rPr>
            </w:pPr>
            <w:r>
              <w:rPr>
                <w:rFonts w:asciiTheme="minorBidi" w:hAnsiTheme="minorBidi"/>
                <w:b/>
                <w:bCs/>
              </w:rPr>
              <w:t>CROF</w:t>
            </w:r>
          </w:p>
        </w:tc>
        <w:tc>
          <w:tcPr>
            <w:tcW w:w="1129" w:type="dxa"/>
            <w:tcBorders>
              <w:top w:val="single" w:sz="4" w:space="0" w:color="auto"/>
              <w:left w:val="single" w:sz="4" w:space="0" w:color="auto"/>
              <w:bottom w:val="single" w:sz="4" w:space="0" w:color="auto"/>
              <w:right w:val="single" w:sz="4" w:space="0" w:color="auto"/>
            </w:tcBorders>
          </w:tcPr>
          <w:p w14:paraId="7FC4BE00" w14:textId="77777777" w:rsidR="00EA0EEF" w:rsidRPr="00063970" w:rsidRDefault="00EA0EEF" w:rsidP="007E4F97">
            <w:pPr>
              <w:jc w:val="center"/>
              <w:rPr>
                <w:rFonts w:asciiTheme="minorBidi" w:hAnsiTheme="minorBidi"/>
                <w:b/>
                <w:bCs/>
              </w:rPr>
            </w:pPr>
            <w:r>
              <w:rPr>
                <w:rFonts w:asciiTheme="minorBidi" w:hAnsiTheme="minorBidi"/>
                <w:b/>
                <w:bCs/>
              </w:rPr>
              <w:t>ARST</w:t>
            </w:r>
          </w:p>
        </w:tc>
        <w:tc>
          <w:tcPr>
            <w:tcW w:w="845" w:type="dxa"/>
            <w:tcBorders>
              <w:top w:val="single" w:sz="4" w:space="0" w:color="auto"/>
              <w:left w:val="single" w:sz="4" w:space="0" w:color="auto"/>
              <w:bottom w:val="single" w:sz="4" w:space="0" w:color="auto"/>
              <w:right w:val="single" w:sz="4" w:space="0" w:color="auto"/>
            </w:tcBorders>
          </w:tcPr>
          <w:p w14:paraId="39BA04C8" w14:textId="77777777" w:rsidR="00EA0EEF" w:rsidRPr="00063970" w:rsidRDefault="00EA0EEF" w:rsidP="007E4F97">
            <w:pPr>
              <w:jc w:val="center"/>
              <w:rPr>
                <w:rFonts w:asciiTheme="minorBidi" w:hAnsiTheme="minorBidi"/>
                <w:b/>
                <w:bCs/>
              </w:rPr>
            </w:pPr>
            <w:r>
              <w:rPr>
                <w:rFonts w:asciiTheme="minorBidi" w:hAnsiTheme="minorBidi"/>
                <w:b/>
                <w:bCs/>
              </w:rPr>
              <w:t>0.1</w:t>
            </w:r>
          </w:p>
        </w:tc>
        <w:tc>
          <w:tcPr>
            <w:tcW w:w="708" w:type="dxa"/>
            <w:tcBorders>
              <w:top w:val="single" w:sz="4" w:space="0" w:color="auto"/>
              <w:left w:val="single" w:sz="4" w:space="0" w:color="auto"/>
              <w:bottom w:val="single" w:sz="4" w:space="0" w:color="auto"/>
              <w:right w:val="single" w:sz="4" w:space="0" w:color="auto"/>
            </w:tcBorders>
          </w:tcPr>
          <w:p w14:paraId="30562D05" w14:textId="77777777" w:rsidR="00EA0EEF" w:rsidRPr="00063970" w:rsidRDefault="00EA0EEF" w:rsidP="007E4F97">
            <w:pPr>
              <w:jc w:val="center"/>
              <w:rPr>
                <w:rFonts w:asciiTheme="minorBidi" w:hAnsiTheme="minorBidi"/>
                <w:b/>
                <w:bCs/>
              </w:rPr>
            </w:pPr>
            <w:r>
              <w:rPr>
                <w:rFonts w:asciiTheme="minorBidi" w:hAnsiTheme="minorBidi"/>
                <w:b/>
                <w:bCs/>
              </w:rPr>
              <w:t>4.3</w:t>
            </w:r>
          </w:p>
        </w:tc>
        <w:tc>
          <w:tcPr>
            <w:tcW w:w="708" w:type="dxa"/>
            <w:tcBorders>
              <w:top w:val="single" w:sz="4" w:space="0" w:color="auto"/>
              <w:left w:val="single" w:sz="4" w:space="0" w:color="auto"/>
              <w:bottom w:val="single" w:sz="4" w:space="0" w:color="auto"/>
              <w:right w:val="single" w:sz="4" w:space="0" w:color="auto"/>
            </w:tcBorders>
          </w:tcPr>
          <w:p w14:paraId="7509F3C7" w14:textId="77777777" w:rsidR="00EA0EEF" w:rsidRPr="00063970" w:rsidRDefault="00EA0EEF" w:rsidP="007E4F97">
            <w:pPr>
              <w:jc w:val="center"/>
              <w:rPr>
                <w:rFonts w:asciiTheme="minorBidi" w:hAnsiTheme="minorBidi"/>
                <w:b/>
                <w:bCs/>
                <w:color w:val="C00000"/>
              </w:rPr>
            </w:pPr>
            <w:r>
              <w:rPr>
                <w:rFonts w:asciiTheme="minorBidi" w:hAnsiTheme="minorBidi"/>
                <w:b/>
                <w:bCs/>
                <w:color w:val="C00000"/>
              </w:rPr>
              <w:t>6.1</w:t>
            </w:r>
          </w:p>
        </w:tc>
        <w:tc>
          <w:tcPr>
            <w:tcW w:w="449" w:type="dxa"/>
            <w:vMerge/>
            <w:tcBorders>
              <w:left w:val="single" w:sz="4" w:space="0" w:color="auto"/>
              <w:right w:val="single" w:sz="4" w:space="0" w:color="auto"/>
            </w:tcBorders>
            <w:shd w:val="clear" w:color="auto" w:fill="FBE4D5" w:themeFill="accent2" w:themeFillTint="33"/>
          </w:tcPr>
          <w:p w14:paraId="19DA06C4" w14:textId="77777777" w:rsidR="00EA0EEF" w:rsidRPr="00063970" w:rsidRDefault="00EA0EEF" w:rsidP="007E4F97">
            <w:pPr>
              <w:jc w:val="center"/>
              <w:rPr>
                <w:rFonts w:asciiTheme="minorBidi" w:hAnsiTheme="minorBidi"/>
                <w:b/>
                <w:bCs/>
              </w:rPr>
            </w:pPr>
          </w:p>
        </w:tc>
        <w:tc>
          <w:tcPr>
            <w:tcW w:w="1503" w:type="dxa"/>
            <w:tcBorders>
              <w:top w:val="single" w:sz="4" w:space="0" w:color="auto"/>
              <w:left w:val="single" w:sz="4" w:space="0" w:color="auto"/>
              <w:bottom w:val="single" w:sz="4" w:space="0" w:color="auto"/>
              <w:right w:val="single" w:sz="4" w:space="0" w:color="auto"/>
            </w:tcBorders>
          </w:tcPr>
          <w:p w14:paraId="5C424F37" w14:textId="77777777" w:rsidR="00EA0EEF" w:rsidRPr="00063970" w:rsidRDefault="00EA0EEF" w:rsidP="007E4F97">
            <w:pPr>
              <w:jc w:val="center"/>
              <w:rPr>
                <w:rFonts w:asciiTheme="minorBidi" w:hAnsiTheme="minorBidi"/>
                <w:b/>
                <w:bCs/>
              </w:rPr>
            </w:pPr>
            <w:r>
              <w:rPr>
                <w:rFonts w:asciiTheme="minorBidi" w:hAnsiTheme="minorBidi"/>
                <w:b/>
                <w:bCs/>
              </w:rPr>
              <w:t>HBM</w:t>
            </w:r>
          </w:p>
        </w:tc>
        <w:tc>
          <w:tcPr>
            <w:tcW w:w="1173" w:type="dxa"/>
            <w:tcBorders>
              <w:top w:val="single" w:sz="4" w:space="0" w:color="auto"/>
              <w:left w:val="single" w:sz="4" w:space="0" w:color="auto"/>
              <w:bottom w:val="single" w:sz="4" w:space="0" w:color="auto"/>
              <w:right w:val="single" w:sz="4" w:space="0" w:color="auto"/>
            </w:tcBorders>
          </w:tcPr>
          <w:p w14:paraId="76E5CBCA" w14:textId="77777777" w:rsidR="00EA0EEF" w:rsidRPr="00063970" w:rsidRDefault="00EA0EEF" w:rsidP="007E4F97">
            <w:pPr>
              <w:jc w:val="center"/>
              <w:rPr>
                <w:rFonts w:asciiTheme="minorBidi" w:hAnsiTheme="minorBidi"/>
                <w:b/>
                <w:bCs/>
              </w:rPr>
            </w:pPr>
            <w:r>
              <w:rPr>
                <w:rFonts w:asciiTheme="minorBidi" w:hAnsiTheme="minorBidi"/>
                <w:b/>
                <w:bCs/>
              </w:rPr>
              <w:t>FCEB</w:t>
            </w:r>
          </w:p>
        </w:tc>
        <w:tc>
          <w:tcPr>
            <w:tcW w:w="708" w:type="dxa"/>
            <w:tcBorders>
              <w:top w:val="single" w:sz="4" w:space="0" w:color="auto"/>
              <w:left w:val="single" w:sz="4" w:space="0" w:color="auto"/>
              <w:bottom w:val="single" w:sz="4" w:space="0" w:color="auto"/>
              <w:right w:val="single" w:sz="4" w:space="0" w:color="auto"/>
            </w:tcBorders>
          </w:tcPr>
          <w:p w14:paraId="68C80A47" w14:textId="77777777" w:rsidR="00EA0EEF" w:rsidRPr="00063970" w:rsidRDefault="00EA0EEF" w:rsidP="007E4F97">
            <w:pPr>
              <w:jc w:val="center"/>
              <w:rPr>
                <w:rFonts w:asciiTheme="minorBidi" w:hAnsiTheme="minorBidi"/>
                <w:b/>
                <w:bCs/>
              </w:rPr>
            </w:pPr>
            <w:r>
              <w:rPr>
                <w:rFonts w:asciiTheme="minorBidi" w:hAnsiTheme="minorBidi"/>
                <w:b/>
                <w:bCs/>
              </w:rPr>
              <w:t>3.0</w:t>
            </w:r>
          </w:p>
        </w:tc>
        <w:tc>
          <w:tcPr>
            <w:tcW w:w="708" w:type="dxa"/>
            <w:tcBorders>
              <w:top w:val="single" w:sz="4" w:space="0" w:color="auto"/>
              <w:left w:val="single" w:sz="4" w:space="0" w:color="auto"/>
              <w:bottom w:val="single" w:sz="4" w:space="0" w:color="auto"/>
              <w:right w:val="single" w:sz="4" w:space="0" w:color="auto"/>
            </w:tcBorders>
          </w:tcPr>
          <w:p w14:paraId="5D3F3669" w14:textId="77777777" w:rsidR="00EA0EEF" w:rsidRPr="00063970" w:rsidRDefault="00EA0EEF" w:rsidP="007E4F97">
            <w:pPr>
              <w:jc w:val="center"/>
              <w:rPr>
                <w:rFonts w:asciiTheme="minorBidi" w:hAnsiTheme="minorBidi"/>
                <w:b/>
                <w:bCs/>
              </w:rPr>
            </w:pPr>
            <w:r>
              <w:rPr>
                <w:rFonts w:asciiTheme="minorBidi" w:hAnsiTheme="minorBidi"/>
                <w:b/>
                <w:bCs/>
              </w:rPr>
              <w:t>1.0</w:t>
            </w:r>
          </w:p>
        </w:tc>
        <w:tc>
          <w:tcPr>
            <w:tcW w:w="1153" w:type="dxa"/>
            <w:tcBorders>
              <w:top w:val="single" w:sz="4" w:space="0" w:color="auto"/>
              <w:left w:val="single" w:sz="4" w:space="0" w:color="auto"/>
              <w:bottom w:val="single" w:sz="4" w:space="0" w:color="auto"/>
              <w:right w:val="thickThinLargeGap" w:sz="24" w:space="0" w:color="auto"/>
            </w:tcBorders>
          </w:tcPr>
          <w:p w14:paraId="5D173435" w14:textId="77777777" w:rsidR="00EA0EEF" w:rsidRPr="00063970" w:rsidRDefault="00EA0EEF" w:rsidP="007E4F97">
            <w:pPr>
              <w:jc w:val="center"/>
              <w:rPr>
                <w:rFonts w:asciiTheme="minorBidi" w:hAnsiTheme="minorBidi"/>
                <w:b/>
                <w:bCs/>
              </w:rPr>
            </w:pPr>
            <w:r>
              <w:rPr>
                <w:rFonts w:asciiTheme="minorBidi" w:hAnsiTheme="minorBidi"/>
                <w:b/>
                <w:bCs/>
              </w:rPr>
              <w:t>1.3</w:t>
            </w:r>
          </w:p>
        </w:tc>
      </w:tr>
      <w:tr w:rsidR="00EA0EEF" w:rsidRPr="001169D1" w14:paraId="287B91FE" w14:textId="77777777" w:rsidTr="00AD052D">
        <w:trPr>
          <w:jc w:val="center"/>
        </w:trPr>
        <w:tc>
          <w:tcPr>
            <w:tcW w:w="1832" w:type="dxa"/>
            <w:tcBorders>
              <w:top w:val="single" w:sz="4" w:space="0" w:color="auto"/>
              <w:left w:val="thinThickLargeGap" w:sz="24" w:space="0" w:color="auto"/>
              <w:bottom w:val="single" w:sz="4" w:space="0" w:color="auto"/>
              <w:right w:val="single" w:sz="4" w:space="0" w:color="auto"/>
            </w:tcBorders>
          </w:tcPr>
          <w:p w14:paraId="0E44A769" w14:textId="77777777" w:rsidR="00EA0EEF" w:rsidRPr="00063970" w:rsidRDefault="00EA0EEF" w:rsidP="007E4F97">
            <w:pPr>
              <w:jc w:val="center"/>
              <w:rPr>
                <w:rFonts w:asciiTheme="minorBidi" w:hAnsiTheme="minorBidi"/>
                <w:b/>
                <w:bCs/>
              </w:rPr>
            </w:pPr>
            <w:r>
              <w:rPr>
                <w:rFonts w:asciiTheme="minorBidi" w:hAnsiTheme="minorBidi"/>
                <w:b/>
                <w:bCs/>
              </w:rPr>
              <w:t>ESOF</w:t>
            </w:r>
          </w:p>
        </w:tc>
        <w:tc>
          <w:tcPr>
            <w:tcW w:w="1129" w:type="dxa"/>
            <w:tcBorders>
              <w:top w:val="single" w:sz="4" w:space="0" w:color="auto"/>
              <w:left w:val="single" w:sz="4" w:space="0" w:color="auto"/>
              <w:bottom w:val="single" w:sz="4" w:space="0" w:color="auto"/>
              <w:right w:val="single" w:sz="4" w:space="0" w:color="auto"/>
            </w:tcBorders>
          </w:tcPr>
          <w:p w14:paraId="7AD71021" w14:textId="77777777" w:rsidR="00EA0EEF" w:rsidRPr="00063970" w:rsidRDefault="00EA0EEF" w:rsidP="007E4F97">
            <w:pPr>
              <w:jc w:val="center"/>
              <w:rPr>
                <w:rFonts w:asciiTheme="minorBidi" w:hAnsiTheme="minorBidi"/>
                <w:b/>
                <w:bCs/>
              </w:rPr>
            </w:pPr>
            <w:r>
              <w:rPr>
                <w:rFonts w:asciiTheme="minorBidi" w:hAnsiTheme="minorBidi"/>
                <w:b/>
                <w:bCs/>
              </w:rPr>
              <w:t>ADI</w:t>
            </w:r>
          </w:p>
        </w:tc>
        <w:tc>
          <w:tcPr>
            <w:tcW w:w="845" w:type="dxa"/>
            <w:tcBorders>
              <w:top w:val="single" w:sz="4" w:space="0" w:color="auto"/>
              <w:left w:val="single" w:sz="4" w:space="0" w:color="auto"/>
              <w:bottom w:val="single" w:sz="4" w:space="0" w:color="auto"/>
              <w:right w:val="single" w:sz="4" w:space="0" w:color="auto"/>
            </w:tcBorders>
          </w:tcPr>
          <w:p w14:paraId="2792A98A" w14:textId="77777777" w:rsidR="00EA0EEF" w:rsidRPr="00063970" w:rsidRDefault="00EA0EEF" w:rsidP="007E4F97">
            <w:pPr>
              <w:jc w:val="center"/>
              <w:rPr>
                <w:rFonts w:asciiTheme="minorBidi" w:hAnsiTheme="minorBidi"/>
                <w:b/>
                <w:bCs/>
              </w:rPr>
            </w:pPr>
            <w:r>
              <w:rPr>
                <w:rFonts w:asciiTheme="minorBidi" w:hAnsiTheme="minorBidi"/>
                <w:b/>
                <w:bCs/>
              </w:rPr>
              <w:t>0.1</w:t>
            </w:r>
          </w:p>
        </w:tc>
        <w:tc>
          <w:tcPr>
            <w:tcW w:w="708" w:type="dxa"/>
            <w:tcBorders>
              <w:top w:val="single" w:sz="4" w:space="0" w:color="auto"/>
              <w:left w:val="single" w:sz="4" w:space="0" w:color="auto"/>
              <w:bottom w:val="single" w:sz="4" w:space="0" w:color="auto"/>
              <w:right w:val="single" w:sz="4" w:space="0" w:color="auto"/>
            </w:tcBorders>
          </w:tcPr>
          <w:p w14:paraId="407EEE2C" w14:textId="77777777" w:rsidR="00EA0EEF" w:rsidRPr="00063970" w:rsidRDefault="00EA0EEF" w:rsidP="007E4F97">
            <w:pPr>
              <w:jc w:val="center"/>
              <w:rPr>
                <w:rFonts w:asciiTheme="minorBidi" w:hAnsiTheme="minorBidi"/>
                <w:b/>
                <w:bCs/>
              </w:rPr>
            </w:pPr>
            <w:r>
              <w:rPr>
                <w:rFonts w:asciiTheme="minorBidi" w:hAnsiTheme="minorBidi"/>
                <w:b/>
                <w:bCs/>
              </w:rPr>
              <w:t>0.2</w:t>
            </w:r>
          </w:p>
        </w:tc>
        <w:tc>
          <w:tcPr>
            <w:tcW w:w="708" w:type="dxa"/>
            <w:tcBorders>
              <w:top w:val="single" w:sz="4" w:space="0" w:color="auto"/>
              <w:left w:val="single" w:sz="4" w:space="0" w:color="auto"/>
              <w:bottom w:val="single" w:sz="4" w:space="0" w:color="auto"/>
              <w:right w:val="single" w:sz="4" w:space="0" w:color="auto"/>
            </w:tcBorders>
          </w:tcPr>
          <w:p w14:paraId="6083DC0F" w14:textId="77777777" w:rsidR="00EA0EEF" w:rsidRPr="00063970" w:rsidRDefault="00EA0EEF" w:rsidP="007E4F97">
            <w:pPr>
              <w:jc w:val="center"/>
              <w:rPr>
                <w:rFonts w:asciiTheme="minorBidi" w:hAnsiTheme="minorBidi"/>
                <w:b/>
                <w:bCs/>
              </w:rPr>
            </w:pPr>
            <w:r>
              <w:rPr>
                <w:rFonts w:asciiTheme="minorBidi" w:hAnsiTheme="minorBidi"/>
                <w:b/>
                <w:bCs/>
              </w:rPr>
              <w:t>0.2</w:t>
            </w:r>
          </w:p>
        </w:tc>
        <w:tc>
          <w:tcPr>
            <w:tcW w:w="449" w:type="dxa"/>
            <w:vMerge/>
            <w:tcBorders>
              <w:left w:val="single" w:sz="4" w:space="0" w:color="auto"/>
              <w:right w:val="single" w:sz="4" w:space="0" w:color="auto"/>
            </w:tcBorders>
            <w:shd w:val="clear" w:color="auto" w:fill="FBE4D5" w:themeFill="accent2" w:themeFillTint="33"/>
          </w:tcPr>
          <w:p w14:paraId="3D9E0FA1" w14:textId="77777777" w:rsidR="00EA0EEF" w:rsidRPr="00063970" w:rsidRDefault="00EA0EEF" w:rsidP="007E4F97">
            <w:pPr>
              <w:jc w:val="center"/>
              <w:rPr>
                <w:rFonts w:asciiTheme="minorBidi" w:hAnsiTheme="minorBidi"/>
                <w:b/>
                <w:bCs/>
              </w:rPr>
            </w:pPr>
          </w:p>
        </w:tc>
        <w:tc>
          <w:tcPr>
            <w:tcW w:w="1503" w:type="dxa"/>
            <w:tcBorders>
              <w:top w:val="single" w:sz="4" w:space="0" w:color="auto"/>
              <w:left w:val="single" w:sz="4" w:space="0" w:color="auto"/>
              <w:bottom w:val="single" w:sz="4" w:space="0" w:color="auto"/>
              <w:right w:val="single" w:sz="4" w:space="0" w:color="auto"/>
            </w:tcBorders>
          </w:tcPr>
          <w:p w14:paraId="73CA67B4" w14:textId="77777777" w:rsidR="00EA0EEF" w:rsidRPr="00063970" w:rsidRDefault="00EA0EEF" w:rsidP="007E4F97">
            <w:pPr>
              <w:jc w:val="center"/>
              <w:rPr>
                <w:rFonts w:asciiTheme="minorBidi" w:hAnsiTheme="minorBidi"/>
                <w:b/>
                <w:bCs/>
              </w:rPr>
            </w:pPr>
            <w:r>
              <w:rPr>
                <w:rFonts w:asciiTheme="minorBidi" w:hAnsiTheme="minorBidi"/>
                <w:b/>
                <w:bCs/>
              </w:rPr>
              <w:t>NRBB</w:t>
            </w:r>
          </w:p>
        </w:tc>
        <w:tc>
          <w:tcPr>
            <w:tcW w:w="1173" w:type="dxa"/>
            <w:tcBorders>
              <w:top w:val="single" w:sz="4" w:space="0" w:color="auto"/>
              <w:left w:val="single" w:sz="4" w:space="0" w:color="auto"/>
              <w:bottom w:val="single" w:sz="4" w:space="0" w:color="auto"/>
              <w:right w:val="single" w:sz="4" w:space="0" w:color="auto"/>
            </w:tcBorders>
          </w:tcPr>
          <w:p w14:paraId="36F96AE3" w14:textId="77777777" w:rsidR="00EA0EEF" w:rsidRPr="00063970" w:rsidRDefault="00EA0EEF" w:rsidP="007E4F97">
            <w:pPr>
              <w:jc w:val="center"/>
              <w:rPr>
                <w:rFonts w:asciiTheme="minorBidi" w:hAnsiTheme="minorBidi"/>
                <w:b/>
                <w:bCs/>
              </w:rPr>
            </w:pPr>
            <w:r>
              <w:rPr>
                <w:rFonts w:asciiTheme="minorBidi" w:hAnsiTheme="minorBidi"/>
                <w:b/>
                <w:bCs/>
              </w:rPr>
              <w:t>CREH</w:t>
            </w:r>
          </w:p>
        </w:tc>
        <w:tc>
          <w:tcPr>
            <w:tcW w:w="708" w:type="dxa"/>
            <w:tcBorders>
              <w:top w:val="single" w:sz="4" w:space="0" w:color="auto"/>
              <w:left w:val="single" w:sz="4" w:space="0" w:color="auto"/>
              <w:bottom w:val="single" w:sz="4" w:space="0" w:color="auto"/>
              <w:right w:val="single" w:sz="4" w:space="0" w:color="auto"/>
            </w:tcBorders>
          </w:tcPr>
          <w:p w14:paraId="1986621B" w14:textId="77777777" w:rsidR="00EA0EEF" w:rsidRPr="00063970" w:rsidRDefault="00EA0EEF" w:rsidP="007E4F97">
            <w:pPr>
              <w:jc w:val="center"/>
              <w:rPr>
                <w:rFonts w:asciiTheme="minorBidi" w:hAnsiTheme="minorBidi"/>
                <w:b/>
                <w:bCs/>
              </w:rPr>
            </w:pPr>
            <w:r>
              <w:rPr>
                <w:rFonts w:asciiTheme="minorBidi" w:hAnsiTheme="minorBidi"/>
                <w:b/>
                <w:bCs/>
              </w:rPr>
              <w:t>2.1</w:t>
            </w:r>
          </w:p>
        </w:tc>
        <w:tc>
          <w:tcPr>
            <w:tcW w:w="708" w:type="dxa"/>
            <w:tcBorders>
              <w:top w:val="single" w:sz="4" w:space="0" w:color="auto"/>
              <w:left w:val="single" w:sz="4" w:space="0" w:color="auto"/>
              <w:bottom w:val="single" w:sz="4" w:space="0" w:color="auto"/>
              <w:right w:val="single" w:sz="4" w:space="0" w:color="auto"/>
            </w:tcBorders>
          </w:tcPr>
          <w:p w14:paraId="536E5EE7" w14:textId="77777777" w:rsidR="00EA0EEF" w:rsidRPr="00063970" w:rsidRDefault="00EA0EEF" w:rsidP="007E4F97">
            <w:pPr>
              <w:jc w:val="center"/>
              <w:rPr>
                <w:rFonts w:asciiTheme="minorBidi" w:hAnsiTheme="minorBidi"/>
                <w:b/>
                <w:bCs/>
              </w:rPr>
            </w:pPr>
            <w:r>
              <w:rPr>
                <w:rFonts w:asciiTheme="minorBidi" w:hAnsiTheme="minorBidi"/>
                <w:b/>
                <w:bCs/>
              </w:rPr>
              <w:t>2.2</w:t>
            </w:r>
          </w:p>
        </w:tc>
        <w:tc>
          <w:tcPr>
            <w:tcW w:w="1153" w:type="dxa"/>
            <w:tcBorders>
              <w:top w:val="single" w:sz="4" w:space="0" w:color="auto"/>
              <w:left w:val="single" w:sz="4" w:space="0" w:color="auto"/>
              <w:bottom w:val="single" w:sz="4" w:space="0" w:color="auto"/>
              <w:right w:val="thickThinLargeGap" w:sz="24" w:space="0" w:color="auto"/>
            </w:tcBorders>
          </w:tcPr>
          <w:p w14:paraId="4C3BAD7E" w14:textId="77777777" w:rsidR="00EA0EEF" w:rsidRPr="00063970" w:rsidRDefault="00EA0EEF" w:rsidP="007E4F97">
            <w:pPr>
              <w:jc w:val="center"/>
              <w:rPr>
                <w:rFonts w:asciiTheme="minorBidi" w:hAnsiTheme="minorBidi"/>
                <w:b/>
                <w:bCs/>
              </w:rPr>
            </w:pPr>
            <w:r>
              <w:rPr>
                <w:rFonts w:asciiTheme="minorBidi" w:hAnsiTheme="minorBidi"/>
                <w:b/>
                <w:bCs/>
              </w:rPr>
              <w:t>6.1</w:t>
            </w:r>
          </w:p>
        </w:tc>
      </w:tr>
      <w:tr w:rsidR="00EA0EEF" w:rsidRPr="001169D1" w14:paraId="45C4B932" w14:textId="77777777" w:rsidTr="00AD052D">
        <w:trPr>
          <w:jc w:val="center"/>
        </w:trPr>
        <w:tc>
          <w:tcPr>
            <w:tcW w:w="1832" w:type="dxa"/>
            <w:tcBorders>
              <w:top w:val="single" w:sz="4" w:space="0" w:color="auto"/>
              <w:left w:val="thinThickLargeGap" w:sz="24" w:space="0" w:color="auto"/>
              <w:bottom w:val="single" w:sz="4" w:space="0" w:color="auto"/>
              <w:right w:val="single" w:sz="4" w:space="0" w:color="auto"/>
            </w:tcBorders>
          </w:tcPr>
          <w:p w14:paraId="279C813C" w14:textId="77777777" w:rsidR="00EA0EEF" w:rsidRPr="00063970" w:rsidRDefault="00EA0EEF" w:rsidP="007E4F97">
            <w:pPr>
              <w:jc w:val="center"/>
              <w:rPr>
                <w:rFonts w:asciiTheme="minorBidi" w:hAnsiTheme="minorBidi"/>
                <w:b/>
                <w:bCs/>
              </w:rPr>
            </w:pPr>
            <w:r>
              <w:rPr>
                <w:rFonts w:asciiTheme="minorBidi" w:hAnsiTheme="minorBidi"/>
                <w:b/>
                <w:bCs/>
              </w:rPr>
              <w:t>FCSA</w:t>
            </w:r>
          </w:p>
        </w:tc>
        <w:tc>
          <w:tcPr>
            <w:tcW w:w="1129" w:type="dxa"/>
            <w:tcBorders>
              <w:top w:val="single" w:sz="4" w:space="0" w:color="auto"/>
              <w:left w:val="single" w:sz="4" w:space="0" w:color="auto"/>
              <w:bottom w:val="single" w:sz="4" w:space="0" w:color="auto"/>
              <w:right w:val="single" w:sz="4" w:space="0" w:color="auto"/>
            </w:tcBorders>
          </w:tcPr>
          <w:p w14:paraId="3A16AAF9" w14:textId="77777777" w:rsidR="00EA0EEF" w:rsidRPr="00063970" w:rsidRDefault="00EA0EEF" w:rsidP="007E4F97">
            <w:pPr>
              <w:jc w:val="center"/>
              <w:rPr>
                <w:rFonts w:asciiTheme="minorBidi" w:hAnsiTheme="minorBidi"/>
                <w:b/>
                <w:bCs/>
              </w:rPr>
            </w:pPr>
            <w:r>
              <w:rPr>
                <w:rFonts w:asciiTheme="minorBidi" w:hAnsiTheme="minorBidi"/>
                <w:b/>
                <w:bCs/>
              </w:rPr>
              <w:t>ODM</w:t>
            </w:r>
          </w:p>
        </w:tc>
        <w:tc>
          <w:tcPr>
            <w:tcW w:w="845" w:type="dxa"/>
            <w:tcBorders>
              <w:top w:val="single" w:sz="4" w:space="0" w:color="auto"/>
              <w:left w:val="single" w:sz="4" w:space="0" w:color="auto"/>
              <w:bottom w:val="single" w:sz="4" w:space="0" w:color="auto"/>
              <w:right w:val="single" w:sz="4" w:space="0" w:color="auto"/>
            </w:tcBorders>
          </w:tcPr>
          <w:p w14:paraId="12A9D393" w14:textId="77777777" w:rsidR="00EA0EEF" w:rsidRPr="00063970" w:rsidRDefault="00EA0EEF" w:rsidP="007E4F97">
            <w:pPr>
              <w:jc w:val="center"/>
              <w:rPr>
                <w:rFonts w:asciiTheme="minorBidi" w:hAnsiTheme="minorBidi"/>
                <w:b/>
                <w:bCs/>
              </w:rPr>
            </w:pPr>
            <w:r>
              <w:rPr>
                <w:rFonts w:asciiTheme="minorBidi" w:hAnsiTheme="minorBidi"/>
                <w:b/>
                <w:bCs/>
              </w:rPr>
              <w:t>2.0</w:t>
            </w:r>
          </w:p>
        </w:tc>
        <w:tc>
          <w:tcPr>
            <w:tcW w:w="708" w:type="dxa"/>
            <w:tcBorders>
              <w:top w:val="single" w:sz="4" w:space="0" w:color="auto"/>
              <w:left w:val="single" w:sz="4" w:space="0" w:color="auto"/>
              <w:bottom w:val="single" w:sz="4" w:space="0" w:color="auto"/>
              <w:right w:val="single" w:sz="4" w:space="0" w:color="auto"/>
            </w:tcBorders>
          </w:tcPr>
          <w:p w14:paraId="18265BF6" w14:textId="77777777" w:rsidR="00EA0EEF" w:rsidRPr="00063970" w:rsidRDefault="00EA0EEF" w:rsidP="007E4F97">
            <w:pPr>
              <w:jc w:val="center"/>
              <w:rPr>
                <w:rFonts w:asciiTheme="minorBidi" w:hAnsiTheme="minorBidi"/>
                <w:b/>
                <w:bCs/>
              </w:rPr>
            </w:pPr>
            <w:r>
              <w:rPr>
                <w:rFonts w:asciiTheme="minorBidi" w:hAnsiTheme="minorBidi"/>
                <w:b/>
                <w:bCs/>
              </w:rPr>
              <w:t>0.1</w:t>
            </w:r>
          </w:p>
        </w:tc>
        <w:tc>
          <w:tcPr>
            <w:tcW w:w="708" w:type="dxa"/>
            <w:tcBorders>
              <w:top w:val="single" w:sz="4" w:space="0" w:color="auto"/>
              <w:left w:val="single" w:sz="4" w:space="0" w:color="auto"/>
              <w:bottom w:val="single" w:sz="4" w:space="0" w:color="auto"/>
              <w:right w:val="single" w:sz="4" w:space="0" w:color="auto"/>
            </w:tcBorders>
          </w:tcPr>
          <w:p w14:paraId="12A2B0A1" w14:textId="77777777" w:rsidR="00EA0EEF" w:rsidRPr="00063970" w:rsidRDefault="00EA0EEF" w:rsidP="007E4F97">
            <w:pPr>
              <w:jc w:val="center"/>
              <w:rPr>
                <w:rFonts w:asciiTheme="minorBidi" w:hAnsiTheme="minorBidi"/>
                <w:b/>
                <w:bCs/>
              </w:rPr>
            </w:pPr>
            <w:r>
              <w:rPr>
                <w:rFonts w:asciiTheme="minorBidi" w:hAnsiTheme="minorBidi"/>
                <w:b/>
                <w:bCs/>
              </w:rPr>
              <w:t>0.3</w:t>
            </w:r>
          </w:p>
        </w:tc>
        <w:tc>
          <w:tcPr>
            <w:tcW w:w="449" w:type="dxa"/>
            <w:vMerge/>
            <w:tcBorders>
              <w:left w:val="single" w:sz="4" w:space="0" w:color="auto"/>
              <w:right w:val="single" w:sz="4" w:space="0" w:color="auto"/>
            </w:tcBorders>
            <w:shd w:val="clear" w:color="auto" w:fill="FBE4D5" w:themeFill="accent2" w:themeFillTint="33"/>
          </w:tcPr>
          <w:p w14:paraId="065ED62D" w14:textId="77777777" w:rsidR="00EA0EEF" w:rsidRPr="00063970" w:rsidRDefault="00EA0EEF" w:rsidP="007E4F97">
            <w:pPr>
              <w:jc w:val="center"/>
              <w:rPr>
                <w:rFonts w:asciiTheme="minorBidi" w:hAnsiTheme="minorBidi"/>
                <w:b/>
                <w:bCs/>
              </w:rPr>
            </w:pPr>
          </w:p>
        </w:tc>
        <w:tc>
          <w:tcPr>
            <w:tcW w:w="1503" w:type="dxa"/>
            <w:tcBorders>
              <w:top w:val="single" w:sz="4" w:space="0" w:color="auto"/>
              <w:left w:val="single" w:sz="4" w:space="0" w:color="auto"/>
              <w:bottom w:val="single" w:sz="4" w:space="0" w:color="auto"/>
              <w:right w:val="single" w:sz="4" w:space="0" w:color="auto"/>
            </w:tcBorders>
          </w:tcPr>
          <w:p w14:paraId="7F4B2CF9" w14:textId="77777777" w:rsidR="00EA0EEF" w:rsidRPr="00063970" w:rsidRDefault="00EA0EEF" w:rsidP="007E4F97">
            <w:pPr>
              <w:jc w:val="center"/>
              <w:rPr>
                <w:rFonts w:asciiTheme="minorBidi" w:hAnsiTheme="minorBidi"/>
                <w:b/>
                <w:bCs/>
              </w:rPr>
            </w:pPr>
            <w:r>
              <w:rPr>
                <w:rFonts w:asciiTheme="minorBidi" w:hAnsiTheme="minorBidi"/>
                <w:b/>
                <w:bCs/>
              </w:rPr>
              <w:t>RCBirh</w:t>
            </w:r>
          </w:p>
        </w:tc>
        <w:tc>
          <w:tcPr>
            <w:tcW w:w="1173" w:type="dxa"/>
            <w:tcBorders>
              <w:top w:val="single" w:sz="4" w:space="0" w:color="auto"/>
              <w:left w:val="single" w:sz="4" w:space="0" w:color="auto"/>
              <w:bottom w:val="single" w:sz="4" w:space="0" w:color="auto"/>
              <w:right w:val="single" w:sz="4" w:space="0" w:color="auto"/>
            </w:tcBorders>
          </w:tcPr>
          <w:p w14:paraId="0209483E" w14:textId="77777777" w:rsidR="00EA0EEF" w:rsidRPr="00063970" w:rsidRDefault="00EA0EEF" w:rsidP="007E4F97">
            <w:pPr>
              <w:jc w:val="center"/>
              <w:rPr>
                <w:rFonts w:asciiTheme="minorBidi" w:hAnsiTheme="minorBidi"/>
                <w:b/>
                <w:bCs/>
              </w:rPr>
            </w:pPr>
            <w:r>
              <w:rPr>
                <w:rFonts w:asciiTheme="minorBidi" w:hAnsiTheme="minorBidi"/>
                <w:b/>
                <w:bCs/>
              </w:rPr>
              <w:t>USZSM</w:t>
            </w:r>
          </w:p>
        </w:tc>
        <w:tc>
          <w:tcPr>
            <w:tcW w:w="708" w:type="dxa"/>
            <w:tcBorders>
              <w:top w:val="single" w:sz="4" w:space="0" w:color="auto"/>
              <w:left w:val="single" w:sz="4" w:space="0" w:color="auto"/>
              <w:bottom w:val="single" w:sz="4" w:space="0" w:color="auto"/>
              <w:right w:val="single" w:sz="4" w:space="0" w:color="auto"/>
            </w:tcBorders>
          </w:tcPr>
          <w:p w14:paraId="392528B3" w14:textId="77777777" w:rsidR="00EA0EEF" w:rsidRPr="00063970" w:rsidRDefault="00EA0EEF" w:rsidP="007E4F97">
            <w:pPr>
              <w:jc w:val="center"/>
              <w:rPr>
                <w:rFonts w:asciiTheme="minorBidi" w:hAnsiTheme="minorBidi"/>
                <w:b/>
                <w:bCs/>
              </w:rPr>
            </w:pPr>
            <w:r>
              <w:rPr>
                <w:rFonts w:asciiTheme="minorBidi" w:hAnsiTheme="minorBidi"/>
                <w:b/>
                <w:bCs/>
              </w:rPr>
              <w:t>4.4</w:t>
            </w:r>
          </w:p>
        </w:tc>
        <w:tc>
          <w:tcPr>
            <w:tcW w:w="708" w:type="dxa"/>
            <w:tcBorders>
              <w:top w:val="single" w:sz="4" w:space="0" w:color="auto"/>
              <w:left w:val="single" w:sz="4" w:space="0" w:color="auto"/>
              <w:bottom w:val="single" w:sz="4" w:space="0" w:color="auto"/>
              <w:right w:val="single" w:sz="4" w:space="0" w:color="auto"/>
            </w:tcBorders>
          </w:tcPr>
          <w:p w14:paraId="61971B04" w14:textId="77777777" w:rsidR="00EA0EEF" w:rsidRPr="00063970" w:rsidRDefault="00EA0EEF" w:rsidP="007E4F97">
            <w:pPr>
              <w:jc w:val="center"/>
              <w:rPr>
                <w:rFonts w:asciiTheme="minorBidi" w:hAnsiTheme="minorBidi"/>
                <w:b/>
                <w:bCs/>
              </w:rPr>
            </w:pPr>
            <w:r>
              <w:rPr>
                <w:rFonts w:asciiTheme="minorBidi" w:hAnsiTheme="minorBidi"/>
                <w:b/>
                <w:bCs/>
              </w:rPr>
              <w:t>1.3</w:t>
            </w:r>
          </w:p>
        </w:tc>
        <w:tc>
          <w:tcPr>
            <w:tcW w:w="1153" w:type="dxa"/>
            <w:tcBorders>
              <w:top w:val="single" w:sz="4" w:space="0" w:color="auto"/>
              <w:left w:val="single" w:sz="4" w:space="0" w:color="auto"/>
              <w:bottom w:val="single" w:sz="4" w:space="0" w:color="auto"/>
              <w:right w:val="thickThinLargeGap" w:sz="24" w:space="0" w:color="auto"/>
            </w:tcBorders>
          </w:tcPr>
          <w:p w14:paraId="7CF45DF0" w14:textId="77777777" w:rsidR="00EA0EEF" w:rsidRPr="00063970" w:rsidRDefault="00EA0EEF" w:rsidP="007E4F97">
            <w:pPr>
              <w:jc w:val="center"/>
              <w:rPr>
                <w:rFonts w:asciiTheme="minorBidi" w:hAnsiTheme="minorBidi"/>
                <w:b/>
                <w:bCs/>
              </w:rPr>
            </w:pPr>
            <w:r>
              <w:rPr>
                <w:rFonts w:asciiTheme="minorBidi" w:hAnsiTheme="minorBidi"/>
                <w:b/>
                <w:bCs/>
              </w:rPr>
              <w:t>1.2</w:t>
            </w:r>
          </w:p>
        </w:tc>
      </w:tr>
      <w:tr w:rsidR="00EA0EEF" w:rsidRPr="001169D1" w14:paraId="62EA544E" w14:textId="77777777" w:rsidTr="00AD052D">
        <w:trPr>
          <w:jc w:val="center"/>
        </w:trPr>
        <w:tc>
          <w:tcPr>
            <w:tcW w:w="1832" w:type="dxa"/>
            <w:tcBorders>
              <w:top w:val="single" w:sz="4" w:space="0" w:color="auto"/>
              <w:left w:val="thinThickLargeGap" w:sz="24" w:space="0" w:color="auto"/>
              <w:bottom w:val="single" w:sz="4" w:space="0" w:color="auto"/>
              <w:right w:val="single" w:sz="4" w:space="0" w:color="auto"/>
            </w:tcBorders>
          </w:tcPr>
          <w:p w14:paraId="27019A7E" w14:textId="77777777" w:rsidR="00EA0EEF" w:rsidRPr="00063970" w:rsidRDefault="00EA0EEF" w:rsidP="007E4F97">
            <w:pPr>
              <w:jc w:val="center"/>
              <w:rPr>
                <w:rFonts w:asciiTheme="minorBidi" w:hAnsiTheme="minorBidi"/>
                <w:b/>
                <w:bCs/>
              </w:rPr>
            </w:pPr>
            <w:r>
              <w:rPr>
                <w:rFonts w:asciiTheme="minorBidi" w:hAnsiTheme="minorBidi"/>
                <w:b/>
                <w:bCs/>
              </w:rPr>
              <w:t>JSBAB</w:t>
            </w:r>
          </w:p>
        </w:tc>
        <w:tc>
          <w:tcPr>
            <w:tcW w:w="1129" w:type="dxa"/>
            <w:tcBorders>
              <w:top w:val="single" w:sz="4" w:space="0" w:color="auto"/>
              <w:left w:val="single" w:sz="4" w:space="0" w:color="auto"/>
              <w:bottom w:val="single" w:sz="4" w:space="0" w:color="auto"/>
              <w:right w:val="single" w:sz="4" w:space="0" w:color="auto"/>
            </w:tcBorders>
          </w:tcPr>
          <w:p w14:paraId="039099C3" w14:textId="77777777" w:rsidR="00EA0EEF" w:rsidRPr="00063970" w:rsidRDefault="00EA0EEF" w:rsidP="007E4F97">
            <w:pPr>
              <w:jc w:val="center"/>
              <w:rPr>
                <w:rFonts w:asciiTheme="minorBidi" w:hAnsiTheme="minorBidi"/>
                <w:b/>
                <w:bCs/>
              </w:rPr>
            </w:pPr>
            <w:r>
              <w:rPr>
                <w:rFonts w:asciiTheme="minorBidi" w:hAnsiTheme="minorBidi"/>
                <w:b/>
                <w:bCs/>
              </w:rPr>
              <w:t>NRDI</w:t>
            </w:r>
          </w:p>
        </w:tc>
        <w:tc>
          <w:tcPr>
            <w:tcW w:w="845" w:type="dxa"/>
            <w:tcBorders>
              <w:top w:val="single" w:sz="4" w:space="0" w:color="auto"/>
              <w:left w:val="single" w:sz="4" w:space="0" w:color="auto"/>
              <w:bottom w:val="single" w:sz="4" w:space="0" w:color="auto"/>
              <w:right w:val="single" w:sz="4" w:space="0" w:color="auto"/>
            </w:tcBorders>
          </w:tcPr>
          <w:p w14:paraId="5D6773FA" w14:textId="77777777" w:rsidR="00EA0EEF" w:rsidRPr="00063970" w:rsidRDefault="00EA0EEF" w:rsidP="007E4F97">
            <w:pPr>
              <w:jc w:val="center"/>
              <w:rPr>
                <w:rFonts w:asciiTheme="minorBidi" w:hAnsiTheme="minorBidi"/>
                <w:b/>
                <w:bCs/>
              </w:rPr>
            </w:pPr>
            <w:r>
              <w:rPr>
                <w:rFonts w:asciiTheme="minorBidi" w:hAnsiTheme="minorBidi"/>
                <w:b/>
                <w:bCs/>
              </w:rPr>
              <w:t>0.3</w:t>
            </w:r>
          </w:p>
        </w:tc>
        <w:tc>
          <w:tcPr>
            <w:tcW w:w="708" w:type="dxa"/>
            <w:tcBorders>
              <w:top w:val="single" w:sz="4" w:space="0" w:color="auto"/>
              <w:left w:val="single" w:sz="4" w:space="0" w:color="auto"/>
              <w:bottom w:val="single" w:sz="4" w:space="0" w:color="auto"/>
              <w:right w:val="single" w:sz="4" w:space="0" w:color="auto"/>
            </w:tcBorders>
          </w:tcPr>
          <w:p w14:paraId="64D9291E" w14:textId="77777777" w:rsidR="00EA0EEF" w:rsidRPr="00063970" w:rsidRDefault="00EA0EEF" w:rsidP="007E4F97">
            <w:pPr>
              <w:jc w:val="center"/>
              <w:rPr>
                <w:rFonts w:asciiTheme="minorBidi" w:hAnsiTheme="minorBidi"/>
                <w:b/>
                <w:bCs/>
              </w:rPr>
            </w:pPr>
            <w:r>
              <w:rPr>
                <w:rFonts w:asciiTheme="minorBidi" w:hAnsiTheme="minorBidi"/>
                <w:b/>
                <w:bCs/>
              </w:rPr>
              <w:t>2.1</w:t>
            </w:r>
          </w:p>
        </w:tc>
        <w:tc>
          <w:tcPr>
            <w:tcW w:w="708" w:type="dxa"/>
            <w:tcBorders>
              <w:top w:val="single" w:sz="4" w:space="0" w:color="auto"/>
              <w:left w:val="single" w:sz="4" w:space="0" w:color="auto"/>
              <w:bottom w:val="single" w:sz="4" w:space="0" w:color="auto"/>
              <w:right w:val="single" w:sz="4" w:space="0" w:color="auto"/>
            </w:tcBorders>
          </w:tcPr>
          <w:p w14:paraId="7A0B41EE" w14:textId="77777777" w:rsidR="00EA0EEF" w:rsidRPr="00063970" w:rsidRDefault="00EA0EEF" w:rsidP="007E4F97">
            <w:pPr>
              <w:jc w:val="center"/>
              <w:rPr>
                <w:rFonts w:asciiTheme="minorBidi" w:hAnsiTheme="minorBidi"/>
                <w:b/>
                <w:bCs/>
              </w:rPr>
            </w:pPr>
            <w:r>
              <w:rPr>
                <w:rFonts w:asciiTheme="minorBidi" w:hAnsiTheme="minorBidi"/>
                <w:b/>
                <w:bCs/>
              </w:rPr>
              <w:t>0.1</w:t>
            </w:r>
          </w:p>
        </w:tc>
        <w:tc>
          <w:tcPr>
            <w:tcW w:w="449" w:type="dxa"/>
            <w:vMerge/>
            <w:tcBorders>
              <w:left w:val="single" w:sz="4" w:space="0" w:color="auto"/>
              <w:right w:val="single" w:sz="4" w:space="0" w:color="auto"/>
            </w:tcBorders>
            <w:shd w:val="clear" w:color="auto" w:fill="FBE4D5" w:themeFill="accent2" w:themeFillTint="33"/>
          </w:tcPr>
          <w:p w14:paraId="1CED4618" w14:textId="77777777" w:rsidR="00EA0EEF" w:rsidRPr="00063970" w:rsidRDefault="00EA0EEF" w:rsidP="007E4F97">
            <w:pPr>
              <w:jc w:val="center"/>
              <w:rPr>
                <w:rFonts w:asciiTheme="minorBidi" w:hAnsiTheme="minorBidi"/>
                <w:b/>
                <w:bCs/>
              </w:rPr>
            </w:pPr>
          </w:p>
        </w:tc>
        <w:tc>
          <w:tcPr>
            <w:tcW w:w="1503" w:type="dxa"/>
            <w:tcBorders>
              <w:top w:val="single" w:sz="4" w:space="0" w:color="auto"/>
              <w:left w:val="single" w:sz="4" w:space="0" w:color="auto"/>
              <w:bottom w:val="single" w:sz="4" w:space="0" w:color="auto"/>
              <w:right w:val="single" w:sz="4" w:space="0" w:color="auto"/>
            </w:tcBorders>
          </w:tcPr>
          <w:p w14:paraId="55A6B94B" w14:textId="77777777" w:rsidR="00EA0EEF" w:rsidRPr="00063970" w:rsidRDefault="00EA0EEF" w:rsidP="007E4F97">
            <w:pPr>
              <w:jc w:val="center"/>
              <w:rPr>
                <w:rFonts w:asciiTheme="minorBidi" w:hAnsiTheme="minorBidi"/>
                <w:b/>
                <w:bCs/>
              </w:rPr>
            </w:pPr>
            <w:r>
              <w:rPr>
                <w:rFonts w:asciiTheme="minorBidi" w:hAnsiTheme="minorBidi"/>
                <w:b/>
                <w:bCs/>
              </w:rPr>
              <w:t>RCBz</w:t>
            </w:r>
          </w:p>
        </w:tc>
        <w:tc>
          <w:tcPr>
            <w:tcW w:w="1173" w:type="dxa"/>
            <w:tcBorders>
              <w:top w:val="single" w:sz="4" w:space="0" w:color="auto"/>
              <w:left w:val="single" w:sz="4" w:space="0" w:color="auto"/>
              <w:bottom w:val="single" w:sz="4" w:space="0" w:color="auto"/>
              <w:right w:val="single" w:sz="4" w:space="0" w:color="auto"/>
            </w:tcBorders>
          </w:tcPr>
          <w:p w14:paraId="781F6362" w14:textId="77777777" w:rsidR="00EA0EEF" w:rsidRPr="00063970" w:rsidRDefault="00EA0EEF" w:rsidP="007E4F97">
            <w:pPr>
              <w:jc w:val="center"/>
              <w:rPr>
                <w:rFonts w:asciiTheme="minorBidi" w:hAnsiTheme="minorBidi"/>
                <w:b/>
                <w:bCs/>
              </w:rPr>
            </w:pPr>
            <w:r>
              <w:rPr>
                <w:rFonts w:asciiTheme="minorBidi" w:hAnsiTheme="minorBidi"/>
                <w:b/>
                <w:bCs/>
              </w:rPr>
              <w:t>WRB</w:t>
            </w:r>
          </w:p>
        </w:tc>
        <w:tc>
          <w:tcPr>
            <w:tcW w:w="708" w:type="dxa"/>
            <w:tcBorders>
              <w:top w:val="single" w:sz="4" w:space="0" w:color="auto"/>
              <w:left w:val="single" w:sz="4" w:space="0" w:color="auto"/>
              <w:bottom w:val="single" w:sz="4" w:space="0" w:color="auto"/>
              <w:right w:val="single" w:sz="4" w:space="0" w:color="auto"/>
            </w:tcBorders>
          </w:tcPr>
          <w:p w14:paraId="6734B171" w14:textId="77777777" w:rsidR="00EA0EEF" w:rsidRPr="00063970" w:rsidRDefault="00EA0EEF" w:rsidP="007E4F97">
            <w:pPr>
              <w:jc w:val="center"/>
              <w:rPr>
                <w:rFonts w:asciiTheme="minorBidi" w:hAnsiTheme="minorBidi"/>
                <w:b/>
                <w:bCs/>
              </w:rPr>
            </w:pPr>
            <w:r>
              <w:rPr>
                <w:rFonts w:asciiTheme="minorBidi" w:hAnsiTheme="minorBidi"/>
                <w:b/>
                <w:bCs/>
              </w:rPr>
              <w:t>1.7</w:t>
            </w:r>
          </w:p>
        </w:tc>
        <w:tc>
          <w:tcPr>
            <w:tcW w:w="708" w:type="dxa"/>
            <w:tcBorders>
              <w:top w:val="single" w:sz="4" w:space="0" w:color="auto"/>
              <w:left w:val="single" w:sz="4" w:space="0" w:color="auto"/>
              <w:bottom w:val="single" w:sz="4" w:space="0" w:color="auto"/>
              <w:right w:val="single" w:sz="4" w:space="0" w:color="auto"/>
            </w:tcBorders>
          </w:tcPr>
          <w:p w14:paraId="6B882C37" w14:textId="77777777" w:rsidR="00EA0EEF" w:rsidRPr="00063970" w:rsidRDefault="00EA0EEF" w:rsidP="007E4F97">
            <w:pPr>
              <w:jc w:val="center"/>
              <w:rPr>
                <w:rFonts w:asciiTheme="minorBidi" w:hAnsiTheme="minorBidi"/>
                <w:b/>
                <w:bCs/>
              </w:rPr>
            </w:pPr>
            <w:r>
              <w:rPr>
                <w:rFonts w:asciiTheme="minorBidi" w:hAnsiTheme="minorBidi"/>
                <w:b/>
                <w:bCs/>
              </w:rPr>
              <w:t>0.3</w:t>
            </w:r>
          </w:p>
        </w:tc>
        <w:tc>
          <w:tcPr>
            <w:tcW w:w="1153" w:type="dxa"/>
            <w:tcBorders>
              <w:top w:val="single" w:sz="4" w:space="0" w:color="auto"/>
              <w:left w:val="single" w:sz="4" w:space="0" w:color="auto"/>
              <w:bottom w:val="single" w:sz="4" w:space="0" w:color="auto"/>
              <w:right w:val="thickThinLargeGap" w:sz="24" w:space="0" w:color="auto"/>
            </w:tcBorders>
          </w:tcPr>
          <w:p w14:paraId="621536F6" w14:textId="77777777" w:rsidR="00EA0EEF" w:rsidRPr="00063970" w:rsidRDefault="00EA0EEF" w:rsidP="007E4F97">
            <w:pPr>
              <w:jc w:val="center"/>
              <w:rPr>
                <w:rFonts w:asciiTheme="minorBidi" w:hAnsiTheme="minorBidi"/>
                <w:b/>
                <w:bCs/>
              </w:rPr>
            </w:pPr>
            <w:r>
              <w:rPr>
                <w:rFonts w:asciiTheme="minorBidi" w:hAnsiTheme="minorBidi"/>
                <w:b/>
                <w:bCs/>
              </w:rPr>
              <w:t>1.1</w:t>
            </w:r>
          </w:p>
        </w:tc>
      </w:tr>
      <w:tr w:rsidR="00EA0EEF" w:rsidRPr="001169D1" w14:paraId="1D737F5A" w14:textId="77777777" w:rsidTr="00AD052D">
        <w:trPr>
          <w:jc w:val="center"/>
        </w:trPr>
        <w:tc>
          <w:tcPr>
            <w:tcW w:w="1832" w:type="dxa"/>
            <w:tcBorders>
              <w:top w:val="single" w:sz="4" w:space="0" w:color="auto"/>
              <w:left w:val="thinThickLargeGap" w:sz="24" w:space="0" w:color="auto"/>
              <w:bottom w:val="thickThinLargeGap" w:sz="24" w:space="0" w:color="auto"/>
              <w:right w:val="single" w:sz="4" w:space="0" w:color="auto"/>
            </w:tcBorders>
          </w:tcPr>
          <w:p w14:paraId="52B1257A" w14:textId="77777777" w:rsidR="00EA0EEF" w:rsidRPr="00063970" w:rsidRDefault="00EA0EEF" w:rsidP="007E4F97">
            <w:pPr>
              <w:jc w:val="center"/>
              <w:rPr>
                <w:rFonts w:asciiTheme="minorBidi" w:hAnsiTheme="minorBidi"/>
                <w:b/>
                <w:bCs/>
              </w:rPr>
            </w:pPr>
            <w:r>
              <w:rPr>
                <w:rFonts w:asciiTheme="minorBidi" w:hAnsiTheme="minorBidi"/>
                <w:b/>
                <w:bCs/>
              </w:rPr>
              <w:t>NRBS</w:t>
            </w:r>
          </w:p>
        </w:tc>
        <w:tc>
          <w:tcPr>
            <w:tcW w:w="1129" w:type="dxa"/>
            <w:tcBorders>
              <w:top w:val="single" w:sz="4" w:space="0" w:color="auto"/>
              <w:left w:val="single" w:sz="4" w:space="0" w:color="auto"/>
              <w:bottom w:val="thickThinLargeGap" w:sz="24" w:space="0" w:color="auto"/>
              <w:right w:val="single" w:sz="4" w:space="0" w:color="auto"/>
            </w:tcBorders>
          </w:tcPr>
          <w:p w14:paraId="70F79DCC" w14:textId="77777777" w:rsidR="00EA0EEF" w:rsidRPr="00063970" w:rsidRDefault="00EA0EEF" w:rsidP="007E4F97">
            <w:pPr>
              <w:jc w:val="center"/>
              <w:rPr>
                <w:rFonts w:asciiTheme="minorBidi" w:hAnsiTheme="minorBidi"/>
                <w:b/>
                <w:bCs/>
              </w:rPr>
            </w:pPr>
            <w:r>
              <w:rPr>
                <w:rFonts w:asciiTheme="minorBidi" w:hAnsiTheme="minorBidi"/>
                <w:b/>
                <w:bCs/>
              </w:rPr>
              <w:t>NRBou</w:t>
            </w:r>
          </w:p>
        </w:tc>
        <w:tc>
          <w:tcPr>
            <w:tcW w:w="845" w:type="dxa"/>
            <w:tcBorders>
              <w:top w:val="single" w:sz="4" w:space="0" w:color="auto"/>
              <w:left w:val="single" w:sz="4" w:space="0" w:color="auto"/>
              <w:bottom w:val="thickThinLargeGap" w:sz="24" w:space="0" w:color="auto"/>
              <w:right w:val="single" w:sz="4" w:space="0" w:color="auto"/>
            </w:tcBorders>
          </w:tcPr>
          <w:p w14:paraId="666D8B33" w14:textId="77777777" w:rsidR="00EA0EEF" w:rsidRPr="00063970" w:rsidRDefault="00EA0EEF" w:rsidP="007E4F97">
            <w:pPr>
              <w:jc w:val="center"/>
              <w:rPr>
                <w:rFonts w:asciiTheme="minorBidi" w:hAnsiTheme="minorBidi"/>
                <w:b/>
                <w:bCs/>
              </w:rPr>
            </w:pPr>
            <w:r>
              <w:rPr>
                <w:rFonts w:asciiTheme="minorBidi" w:hAnsiTheme="minorBidi"/>
                <w:b/>
                <w:bCs/>
              </w:rPr>
              <w:t>3.5</w:t>
            </w:r>
          </w:p>
        </w:tc>
        <w:tc>
          <w:tcPr>
            <w:tcW w:w="708" w:type="dxa"/>
            <w:tcBorders>
              <w:top w:val="single" w:sz="4" w:space="0" w:color="auto"/>
              <w:left w:val="single" w:sz="4" w:space="0" w:color="auto"/>
              <w:bottom w:val="thickThinLargeGap" w:sz="24" w:space="0" w:color="auto"/>
              <w:right w:val="single" w:sz="4" w:space="0" w:color="auto"/>
            </w:tcBorders>
          </w:tcPr>
          <w:p w14:paraId="1382198B" w14:textId="77777777" w:rsidR="00EA0EEF" w:rsidRPr="00063970" w:rsidRDefault="00EA0EEF" w:rsidP="007E4F97">
            <w:pPr>
              <w:jc w:val="center"/>
              <w:rPr>
                <w:rFonts w:asciiTheme="minorBidi" w:hAnsiTheme="minorBidi"/>
                <w:b/>
                <w:bCs/>
              </w:rPr>
            </w:pPr>
            <w:r>
              <w:rPr>
                <w:rFonts w:asciiTheme="minorBidi" w:hAnsiTheme="minorBidi"/>
                <w:b/>
                <w:bCs/>
              </w:rPr>
              <w:t>2.0</w:t>
            </w:r>
          </w:p>
        </w:tc>
        <w:tc>
          <w:tcPr>
            <w:tcW w:w="708" w:type="dxa"/>
            <w:tcBorders>
              <w:top w:val="single" w:sz="4" w:space="0" w:color="auto"/>
              <w:left w:val="single" w:sz="4" w:space="0" w:color="auto"/>
              <w:bottom w:val="thickThinLargeGap" w:sz="24" w:space="0" w:color="auto"/>
              <w:right w:val="single" w:sz="4" w:space="0" w:color="auto"/>
            </w:tcBorders>
          </w:tcPr>
          <w:p w14:paraId="011AA033" w14:textId="77777777" w:rsidR="00EA0EEF" w:rsidRPr="00063970" w:rsidRDefault="00EA0EEF" w:rsidP="007E4F97">
            <w:pPr>
              <w:jc w:val="center"/>
              <w:rPr>
                <w:rFonts w:asciiTheme="minorBidi" w:hAnsiTheme="minorBidi"/>
                <w:b/>
                <w:bCs/>
              </w:rPr>
            </w:pPr>
            <w:r>
              <w:rPr>
                <w:rFonts w:asciiTheme="minorBidi" w:hAnsiTheme="minorBidi"/>
                <w:b/>
                <w:bCs/>
              </w:rPr>
              <w:t>5.0</w:t>
            </w:r>
          </w:p>
        </w:tc>
        <w:tc>
          <w:tcPr>
            <w:tcW w:w="449" w:type="dxa"/>
            <w:vMerge/>
            <w:tcBorders>
              <w:left w:val="single" w:sz="4" w:space="0" w:color="auto"/>
              <w:bottom w:val="thickThinLargeGap" w:sz="24" w:space="0" w:color="auto"/>
              <w:right w:val="single" w:sz="4" w:space="0" w:color="auto"/>
            </w:tcBorders>
            <w:shd w:val="clear" w:color="auto" w:fill="FBE4D5" w:themeFill="accent2" w:themeFillTint="33"/>
          </w:tcPr>
          <w:p w14:paraId="75806891" w14:textId="77777777" w:rsidR="00EA0EEF" w:rsidRPr="00063970" w:rsidRDefault="00EA0EEF" w:rsidP="007E4F97">
            <w:pPr>
              <w:jc w:val="center"/>
              <w:rPr>
                <w:rFonts w:asciiTheme="minorBidi" w:hAnsiTheme="minorBidi"/>
                <w:b/>
                <w:bCs/>
              </w:rPr>
            </w:pPr>
          </w:p>
        </w:tc>
        <w:tc>
          <w:tcPr>
            <w:tcW w:w="1503" w:type="dxa"/>
            <w:tcBorders>
              <w:top w:val="single" w:sz="4" w:space="0" w:color="auto"/>
              <w:left w:val="single" w:sz="4" w:space="0" w:color="auto"/>
              <w:bottom w:val="thickThinLargeGap" w:sz="24" w:space="0" w:color="auto"/>
              <w:right w:val="single" w:sz="4" w:space="0" w:color="auto"/>
            </w:tcBorders>
          </w:tcPr>
          <w:p w14:paraId="5A386AAD" w14:textId="77777777" w:rsidR="00EA0EEF" w:rsidRDefault="00EA0EEF" w:rsidP="007E4F97">
            <w:pPr>
              <w:jc w:val="center"/>
              <w:rPr>
                <w:rFonts w:asciiTheme="minorBidi" w:hAnsiTheme="minorBidi"/>
                <w:b/>
                <w:bCs/>
              </w:rPr>
            </w:pPr>
            <w:r>
              <w:rPr>
                <w:rFonts w:asciiTheme="minorBidi" w:hAnsiTheme="minorBidi"/>
                <w:b/>
                <w:bCs/>
              </w:rPr>
              <w:t>WRK</w:t>
            </w:r>
          </w:p>
        </w:tc>
        <w:tc>
          <w:tcPr>
            <w:tcW w:w="1173" w:type="dxa"/>
            <w:tcBorders>
              <w:top w:val="single" w:sz="4" w:space="0" w:color="auto"/>
              <w:left w:val="single" w:sz="4" w:space="0" w:color="auto"/>
              <w:bottom w:val="thickThinLargeGap" w:sz="24" w:space="0" w:color="auto"/>
              <w:right w:val="single" w:sz="4" w:space="0" w:color="auto"/>
            </w:tcBorders>
            <w:shd w:val="clear" w:color="auto" w:fill="FFFFFF" w:themeFill="background1"/>
          </w:tcPr>
          <w:p w14:paraId="416158B9" w14:textId="77777777" w:rsidR="00EA0EEF" w:rsidRDefault="00EA0EEF" w:rsidP="007E4F97">
            <w:pPr>
              <w:jc w:val="center"/>
              <w:rPr>
                <w:rFonts w:asciiTheme="minorBidi" w:hAnsiTheme="minorBidi"/>
                <w:b/>
                <w:bCs/>
              </w:rPr>
            </w:pPr>
            <w:r>
              <w:rPr>
                <w:rFonts w:asciiTheme="minorBidi" w:hAnsiTheme="minorBidi"/>
                <w:b/>
                <w:bCs/>
              </w:rPr>
              <w:t>FCH</w:t>
            </w:r>
          </w:p>
        </w:tc>
        <w:tc>
          <w:tcPr>
            <w:tcW w:w="708" w:type="dxa"/>
            <w:tcBorders>
              <w:top w:val="single" w:sz="4" w:space="0" w:color="auto"/>
              <w:left w:val="single" w:sz="4" w:space="0" w:color="auto"/>
              <w:bottom w:val="thickThinLargeGap" w:sz="24" w:space="0" w:color="auto"/>
              <w:right w:val="single" w:sz="4" w:space="0" w:color="auto"/>
            </w:tcBorders>
            <w:shd w:val="clear" w:color="auto" w:fill="FFFFFF" w:themeFill="background1"/>
          </w:tcPr>
          <w:p w14:paraId="4E957DEF" w14:textId="77777777" w:rsidR="00EA0EEF" w:rsidRPr="00063970" w:rsidRDefault="00EA0EEF" w:rsidP="007E4F97">
            <w:pPr>
              <w:jc w:val="center"/>
              <w:rPr>
                <w:rFonts w:asciiTheme="minorBidi" w:hAnsiTheme="minorBidi"/>
                <w:b/>
                <w:bCs/>
              </w:rPr>
            </w:pPr>
            <w:r>
              <w:rPr>
                <w:rFonts w:asciiTheme="minorBidi" w:hAnsiTheme="minorBidi"/>
                <w:b/>
                <w:bCs/>
              </w:rPr>
              <w:t>0.3</w:t>
            </w:r>
          </w:p>
        </w:tc>
        <w:tc>
          <w:tcPr>
            <w:tcW w:w="708" w:type="dxa"/>
            <w:tcBorders>
              <w:top w:val="single" w:sz="4" w:space="0" w:color="auto"/>
              <w:left w:val="single" w:sz="4" w:space="0" w:color="auto"/>
              <w:bottom w:val="thickThinLargeGap" w:sz="24" w:space="0" w:color="auto"/>
              <w:right w:val="single" w:sz="4" w:space="0" w:color="auto"/>
            </w:tcBorders>
            <w:shd w:val="clear" w:color="auto" w:fill="FFFFFF" w:themeFill="background1"/>
          </w:tcPr>
          <w:p w14:paraId="580D13A9" w14:textId="77777777" w:rsidR="00EA0EEF" w:rsidRPr="00063970" w:rsidRDefault="00EA0EEF" w:rsidP="007E4F97">
            <w:pPr>
              <w:jc w:val="center"/>
              <w:rPr>
                <w:rFonts w:asciiTheme="minorBidi" w:hAnsiTheme="minorBidi"/>
                <w:b/>
                <w:bCs/>
              </w:rPr>
            </w:pPr>
            <w:r>
              <w:rPr>
                <w:rFonts w:asciiTheme="minorBidi" w:hAnsiTheme="minorBidi"/>
                <w:b/>
                <w:bCs/>
              </w:rPr>
              <w:t>1.1</w:t>
            </w:r>
          </w:p>
        </w:tc>
        <w:tc>
          <w:tcPr>
            <w:tcW w:w="1153" w:type="dxa"/>
            <w:tcBorders>
              <w:top w:val="single" w:sz="4" w:space="0" w:color="auto"/>
              <w:left w:val="single" w:sz="4" w:space="0" w:color="auto"/>
              <w:bottom w:val="thickThinLargeGap" w:sz="24" w:space="0" w:color="auto"/>
              <w:right w:val="thickThinLargeGap" w:sz="24" w:space="0" w:color="auto"/>
            </w:tcBorders>
          </w:tcPr>
          <w:p w14:paraId="08B8326F" w14:textId="77777777" w:rsidR="00EA0EEF" w:rsidRPr="00063970" w:rsidRDefault="00EA0EEF" w:rsidP="007E4F97">
            <w:pPr>
              <w:jc w:val="center"/>
              <w:rPr>
                <w:rFonts w:asciiTheme="minorBidi" w:hAnsiTheme="minorBidi"/>
                <w:b/>
                <w:bCs/>
              </w:rPr>
            </w:pPr>
            <w:r>
              <w:rPr>
                <w:rFonts w:asciiTheme="minorBidi" w:hAnsiTheme="minorBidi"/>
                <w:b/>
                <w:bCs/>
              </w:rPr>
              <w:t>2.4</w:t>
            </w:r>
          </w:p>
        </w:tc>
      </w:tr>
    </w:tbl>
    <w:p w14:paraId="72E96DEB" w14:textId="77777777" w:rsidR="00EA0EEF" w:rsidRDefault="00EA0EEF" w:rsidP="00EA0EEF">
      <w:pPr>
        <w:rPr>
          <w:rFonts w:ascii="Bookman Old Style" w:hAnsi="Bookman Old Style"/>
          <w:b/>
          <w:bCs/>
          <w:lang w:val="en-US"/>
        </w:rPr>
      </w:pPr>
    </w:p>
    <w:tbl>
      <w:tblPr>
        <w:tblW w:w="10916" w:type="dxa"/>
        <w:jc w:val="center"/>
        <w:tblLook w:val="04A0" w:firstRow="1" w:lastRow="0" w:firstColumn="1" w:lastColumn="0" w:noHBand="0" w:noVBand="1"/>
      </w:tblPr>
      <w:tblGrid>
        <w:gridCol w:w="1832"/>
        <w:gridCol w:w="1129"/>
        <w:gridCol w:w="845"/>
        <w:gridCol w:w="708"/>
        <w:gridCol w:w="708"/>
        <w:gridCol w:w="449"/>
        <w:gridCol w:w="1503"/>
        <w:gridCol w:w="1173"/>
        <w:gridCol w:w="708"/>
        <w:gridCol w:w="708"/>
        <w:gridCol w:w="1153"/>
      </w:tblGrid>
      <w:tr w:rsidR="00EA0EEF" w:rsidRPr="00E07B03" w14:paraId="195AB89E" w14:textId="77777777" w:rsidTr="00AD052D">
        <w:trPr>
          <w:jc w:val="center"/>
        </w:trPr>
        <w:tc>
          <w:tcPr>
            <w:tcW w:w="5222" w:type="dxa"/>
            <w:gridSpan w:val="5"/>
            <w:tcBorders>
              <w:top w:val="thinThickLargeGap" w:sz="24" w:space="0" w:color="auto"/>
              <w:left w:val="thinThickLargeGap" w:sz="24" w:space="0" w:color="auto"/>
              <w:bottom w:val="single" w:sz="4" w:space="0" w:color="auto"/>
              <w:right w:val="single" w:sz="4" w:space="0" w:color="auto"/>
            </w:tcBorders>
            <w:shd w:val="clear" w:color="auto" w:fill="FFFF00"/>
          </w:tcPr>
          <w:p w14:paraId="002AC27E" w14:textId="77777777" w:rsidR="00EA0EEF" w:rsidRPr="00E07B03" w:rsidRDefault="00EA0EEF" w:rsidP="007E4F97">
            <w:pPr>
              <w:jc w:val="center"/>
              <w:rPr>
                <w:rFonts w:ascii="Bookman Old Style" w:hAnsi="Bookman Old Style"/>
                <w:b/>
                <w:bCs/>
                <w:color w:val="000000" w:themeColor="text1"/>
              </w:rPr>
            </w:pPr>
            <w:r>
              <w:rPr>
                <w:rFonts w:ascii="Bookman Old Style" w:hAnsi="Bookman Old Style"/>
                <w:b/>
                <w:bCs/>
                <w:color w:val="000000" w:themeColor="text1"/>
              </w:rPr>
              <w:t>3</w:t>
            </w:r>
            <w:r w:rsidRPr="002D4A32">
              <w:rPr>
                <w:rFonts w:ascii="Bookman Old Style" w:hAnsi="Bookman Old Style"/>
                <w:b/>
                <w:bCs/>
                <w:color w:val="000000" w:themeColor="text1"/>
                <w:vertAlign w:val="superscript"/>
              </w:rPr>
              <w:t>ème</w:t>
            </w:r>
            <w:r>
              <w:rPr>
                <w:rFonts w:ascii="Bookman Old Style" w:hAnsi="Bookman Old Style"/>
                <w:b/>
                <w:bCs/>
                <w:color w:val="000000" w:themeColor="text1"/>
              </w:rPr>
              <w:t xml:space="preserve"> </w:t>
            </w:r>
            <w:r w:rsidRPr="00E07B03">
              <w:rPr>
                <w:rFonts w:ascii="Bookman Old Style" w:hAnsi="Bookman Old Style"/>
                <w:b/>
                <w:bCs/>
                <w:color w:val="000000" w:themeColor="text1"/>
              </w:rPr>
              <w:t xml:space="preserve">GROUPE = </w:t>
            </w:r>
            <w:r>
              <w:rPr>
                <w:rFonts w:ascii="Bookman Old Style" w:hAnsi="Bookman Old Style"/>
                <w:b/>
                <w:bCs/>
                <w:color w:val="000000" w:themeColor="text1"/>
              </w:rPr>
              <w:t>6</w:t>
            </w:r>
            <w:r w:rsidRPr="00073D74">
              <w:rPr>
                <w:rFonts w:ascii="Bookman Old Style" w:hAnsi="Bookman Old Style"/>
                <w:b/>
                <w:bCs/>
                <w:color w:val="000000" w:themeColor="text1"/>
                <w:vertAlign w:val="superscript"/>
              </w:rPr>
              <w:t>ème</w:t>
            </w:r>
            <w:r w:rsidRPr="00E07B03">
              <w:rPr>
                <w:rFonts w:ascii="Bookman Old Style" w:hAnsi="Bookman Old Style"/>
                <w:b/>
                <w:bCs/>
                <w:color w:val="000000" w:themeColor="text1"/>
              </w:rPr>
              <w:t>JOURNEE</w:t>
            </w:r>
            <w:r>
              <w:rPr>
                <w:rFonts w:ascii="Bookman Old Style" w:hAnsi="Bookman Old Style"/>
                <w:b/>
                <w:bCs/>
                <w:color w:val="000000" w:themeColor="text1"/>
              </w:rPr>
              <w:t xml:space="preserve"> DU 07/11/2025</w:t>
            </w:r>
          </w:p>
        </w:tc>
        <w:tc>
          <w:tcPr>
            <w:tcW w:w="449" w:type="dxa"/>
            <w:vMerge w:val="restart"/>
            <w:tcBorders>
              <w:top w:val="thinThickLargeGap" w:sz="24" w:space="0" w:color="auto"/>
              <w:left w:val="single" w:sz="4" w:space="0" w:color="auto"/>
              <w:right w:val="single" w:sz="4" w:space="0" w:color="auto"/>
            </w:tcBorders>
            <w:shd w:val="clear" w:color="auto" w:fill="FBE4D5" w:themeFill="accent2" w:themeFillTint="33"/>
          </w:tcPr>
          <w:p w14:paraId="03740177" w14:textId="77777777" w:rsidR="00EA0EEF" w:rsidRPr="00E07B03" w:rsidRDefault="00EA0EEF" w:rsidP="007E4F97">
            <w:pPr>
              <w:jc w:val="center"/>
              <w:rPr>
                <w:rFonts w:ascii="Bookman Old Style" w:hAnsi="Bookman Old Style"/>
                <w:b/>
                <w:bCs/>
                <w:color w:val="000000" w:themeColor="text1"/>
              </w:rPr>
            </w:pPr>
          </w:p>
        </w:tc>
        <w:tc>
          <w:tcPr>
            <w:tcW w:w="5245" w:type="dxa"/>
            <w:gridSpan w:val="5"/>
            <w:tcBorders>
              <w:top w:val="thinThickLargeGap" w:sz="24" w:space="0" w:color="auto"/>
              <w:left w:val="single" w:sz="4" w:space="0" w:color="auto"/>
              <w:bottom w:val="single" w:sz="4" w:space="0" w:color="auto"/>
              <w:right w:val="thickThinLargeGap" w:sz="24" w:space="0" w:color="auto"/>
            </w:tcBorders>
            <w:shd w:val="clear" w:color="auto" w:fill="FFFF00"/>
          </w:tcPr>
          <w:p w14:paraId="1468F3B9" w14:textId="77777777" w:rsidR="00EA0EEF" w:rsidRPr="00E07B03" w:rsidRDefault="00EA0EEF" w:rsidP="007E4F97">
            <w:pPr>
              <w:jc w:val="center"/>
              <w:rPr>
                <w:rFonts w:ascii="Bookman Old Style" w:hAnsi="Bookman Old Style"/>
                <w:b/>
                <w:bCs/>
                <w:color w:val="000000" w:themeColor="text1"/>
              </w:rPr>
            </w:pPr>
            <w:r>
              <w:rPr>
                <w:rFonts w:ascii="Bookman Old Style" w:hAnsi="Bookman Old Style"/>
                <w:b/>
                <w:bCs/>
                <w:color w:val="000000" w:themeColor="text1"/>
              </w:rPr>
              <w:t xml:space="preserve">  4</w:t>
            </w:r>
            <w:r w:rsidRPr="00E07B03">
              <w:rPr>
                <w:rFonts w:ascii="Bookman Old Style" w:hAnsi="Bookman Old Style"/>
                <w:b/>
                <w:bCs/>
                <w:color w:val="000000" w:themeColor="text1"/>
                <w:vertAlign w:val="superscript"/>
              </w:rPr>
              <w:t>ème</w:t>
            </w:r>
            <w:r w:rsidRPr="00E07B03">
              <w:rPr>
                <w:rFonts w:ascii="Bookman Old Style" w:hAnsi="Bookman Old Style"/>
                <w:b/>
                <w:bCs/>
                <w:color w:val="000000" w:themeColor="text1"/>
              </w:rPr>
              <w:t xml:space="preserve"> GROUPE = </w:t>
            </w:r>
            <w:r>
              <w:rPr>
                <w:rFonts w:ascii="Bookman Old Style" w:hAnsi="Bookman Old Style"/>
                <w:b/>
                <w:bCs/>
                <w:color w:val="000000" w:themeColor="text1"/>
              </w:rPr>
              <w:t xml:space="preserve">6 </w:t>
            </w:r>
            <w:r w:rsidRPr="00073D74">
              <w:rPr>
                <w:rFonts w:ascii="Bookman Old Style" w:hAnsi="Bookman Old Style"/>
                <w:b/>
                <w:bCs/>
                <w:color w:val="000000" w:themeColor="text1"/>
                <w:vertAlign w:val="superscript"/>
              </w:rPr>
              <w:t>ème</w:t>
            </w:r>
            <w:r w:rsidRPr="00E07B03">
              <w:rPr>
                <w:rFonts w:ascii="Bookman Old Style" w:hAnsi="Bookman Old Style"/>
                <w:b/>
                <w:bCs/>
                <w:color w:val="000000" w:themeColor="text1"/>
              </w:rPr>
              <w:t>JOURNEE</w:t>
            </w:r>
            <w:r>
              <w:rPr>
                <w:rFonts w:ascii="Bookman Old Style" w:hAnsi="Bookman Old Style"/>
                <w:b/>
                <w:bCs/>
                <w:color w:val="000000" w:themeColor="text1"/>
              </w:rPr>
              <w:t xml:space="preserve"> DU 07/11/2025</w:t>
            </w:r>
          </w:p>
        </w:tc>
      </w:tr>
      <w:tr w:rsidR="00EA0EEF" w:rsidRPr="00E07B03" w14:paraId="286BD918" w14:textId="77777777" w:rsidTr="00AD052D">
        <w:trPr>
          <w:jc w:val="center"/>
        </w:trPr>
        <w:tc>
          <w:tcPr>
            <w:tcW w:w="2961" w:type="dxa"/>
            <w:gridSpan w:val="2"/>
            <w:tcBorders>
              <w:top w:val="single" w:sz="4" w:space="0" w:color="auto"/>
              <w:left w:val="thinThickLargeGap" w:sz="24" w:space="0" w:color="auto"/>
              <w:bottom w:val="single" w:sz="4" w:space="0" w:color="auto"/>
              <w:right w:val="single" w:sz="4" w:space="0" w:color="auto"/>
            </w:tcBorders>
            <w:shd w:val="clear" w:color="auto" w:fill="E2EFD9" w:themeFill="accent6" w:themeFillTint="33"/>
          </w:tcPr>
          <w:p w14:paraId="48693FBB" w14:textId="77777777" w:rsidR="00EA0EEF" w:rsidRPr="00E07B03" w:rsidRDefault="00EA0EEF" w:rsidP="007E4F97">
            <w:pPr>
              <w:jc w:val="center"/>
              <w:rPr>
                <w:rFonts w:ascii="Bookman Old Style" w:hAnsi="Bookman Old Style"/>
                <w:b/>
                <w:bCs/>
                <w:color w:val="000000" w:themeColor="text1"/>
              </w:rPr>
            </w:pPr>
            <w:r w:rsidRPr="00E07B03">
              <w:rPr>
                <w:rFonts w:ascii="Bookman Old Style" w:hAnsi="Bookman Old Style"/>
                <w:b/>
                <w:bCs/>
                <w:color w:val="000000" w:themeColor="text1"/>
              </w:rPr>
              <w:t>RENCONTRES</w:t>
            </w:r>
          </w:p>
        </w:tc>
        <w:tc>
          <w:tcPr>
            <w:tcW w:w="84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8BEBF38" w14:textId="77777777" w:rsidR="00EA0EEF" w:rsidRPr="00E07B03" w:rsidRDefault="00EA0EEF" w:rsidP="007E4F97">
            <w:pPr>
              <w:jc w:val="center"/>
              <w:rPr>
                <w:rFonts w:ascii="Bookman Old Style" w:hAnsi="Bookman Old Style"/>
                <w:b/>
                <w:bCs/>
                <w:color w:val="000000" w:themeColor="text1"/>
              </w:rPr>
            </w:pPr>
            <w:r w:rsidRPr="00E07B03">
              <w:rPr>
                <w:rFonts w:ascii="Bookman Old Style" w:hAnsi="Bookman Old Style"/>
                <w:b/>
                <w:bCs/>
                <w:color w:val="000000" w:themeColor="text1"/>
              </w:rPr>
              <w:t>U.</w:t>
            </w:r>
            <w:r>
              <w:rPr>
                <w:rFonts w:ascii="Bookman Old Style" w:hAnsi="Bookman Old Style"/>
                <w:b/>
                <w:bCs/>
                <w:color w:val="000000" w:themeColor="text1"/>
              </w:rPr>
              <w:t>20</w:t>
            </w:r>
          </w:p>
        </w:tc>
        <w:tc>
          <w:tcPr>
            <w:tcW w:w="70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8BA6DB6" w14:textId="77777777" w:rsidR="00EA0EEF" w:rsidRPr="00E07B03" w:rsidRDefault="00EA0EEF" w:rsidP="007E4F97">
            <w:pPr>
              <w:jc w:val="center"/>
              <w:rPr>
                <w:rFonts w:ascii="Bookman Old Style" w:hAnsi="Bookman Old Style"/>
                <w:b/>
                <w:bCs/>
                <w:color w:val="000000" w:themeColor="text1"/>
              </w:rPr>
            </w:pPr>
            <w:r w:rsidRPr="00E07B03">
              <w:rPr>
                <w:rFonts w:ascii="Bookman Old Style" w:hAnsi="Bookman Old Style"/>
                <w:b/>
                <w:bCs/>
                <w:color w:val="000000" w:themeColor="text1"/>
              </w:rPr>
              <w:t>U.1</w:t>
            </w:r>
            <w:r>
              <w:rPr>
                <w:rFonts w:ascii="Bookman Old Style" w:hAnsi="Bookman Old Style"/>
                <w:b/>
                <w:bCs/>
                <w:color w:val="000000" w:themeColor="text1"/>
              </w:rPr>
              <w:t>8</w:t>
            </w:r>
          </w:p>
        </w:tc>
        <w:tc>
          <w:tcPr>
            <w:tcW w:w="70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30F9298" w14:textId="77777777" w:rsidR="00EA0EEF" w:rsidRPr="00E07B03" w:rsidRDefault="00EA0EEF" w:rsidP="007E4F97">
            <w:pPr>
              <w:jc w:val="center"/>
              <w:rPr>
                <w:rFonts w:ascii="Bookman Old Style" w:hAnsi="Bookman Old Style"/>
                <w:b/>
                <w:bCs/>
                <w:color w:val="000000" w:themeColor="text1"/>
              </w:rPr>
            </w:pPr>
            <w:r w:rsidRPr="00E07B03">
              <w:rPr>
                <w:rFonts w:ascii="Bookman Old Style" w:hAnsi="Bookman Old Style"/>
                <w:b/>
                <w:bCs/>
                <w:color w:val="000000" w:themeColor="text1"/>
              </w:rPr>
              <w:t>U.1</w:t>
            </w:r>
            <w:r>
              <w:rPr>
                <w:rFonts w:ascii="Bookman Old Style" w:hAnsi="Bookman Old Style"/>
                <w:b/>
                <w:bCs/>
                <w:color w:val="000000" w:themeColor="text1"/>
              </w:rPr>
              <w:t>6</w:t>
            </w:r>
          </w:p>
        </w:tc>
        <w:tc>
          <w:tcPr>
            <w:tcW w:w="449" w:type="dxa"/>
            <w:vMerge/>
            <w:tcBorders>
              <w:left w:val="single" w:sz="4" w:space="0" w:color="auto"/>
              <w:right w:val="single" w:sz="4" w:space="0" w:color="auto"/>
            </w:tcBorders>
            <w:shd w:val="clear" w:color="auto" w:fill="FBE4D5" w:themeFill="accent2" w:themeFillTint="33"/>
          </w:tcPr>
          <w:p w14:paraId="4777A2E4" w14:textId="77777777" w:rsidR="00EA0EEF" w:rsidRPr="00E07B03" w:rsidRDefault="00EA0EEF" w:rsidP="007E4F97">
            <w:pPr>
              <w:jc w:val="center"/>
              <w:rPr>
                <w:rFonts w:ascii="Bookman Old Style" w:hAnsi="Bookman Old Style"/>
                <w:b/>
                <w:bCs/>
                <w:color w:val="000000" w:themeColor="text1"/>
              </w:rPr>
            </w:pPr>
          </w:p>
        </w:tc>
        <w:tc>
          <w:tcPr>
            <w:tcW w:w="267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3B0DE37" w14:textId="77777777" w:rsidR="00EA0EEF" w:rsidRPr="00E07B03" w:rsidRDefault="00EA0EEF" w:rsidP="007E4F97">
            <w:pPr>
              <w:jc w:val="center"/>
              <w:rPr>
                <w:rFonts w:ascii="Bookman Old Style" w:hAnsi="Bookman Old Style"/>
                <w:b/>
                <w:bCs/>
                <w:color w:val="000000" w:themeColor="text1"/>
              </w:rPr>
            </w:pPr>
            <w:r w:rsidRPr="00E07B03">
              <w:rPr>
                <w:rFonts w:ascii="Bookman Old Style" w:hAnsi="Bookman Old Style"/>
                <w:b/>
                <w:bCs/>
                <w:color w:val="000000" w:themeColor="text1"/>
              </w:rPr>
              <w:t>RENCONTRES</w:t>
            </w:r>
          </w:p>
        </w:tc>
        <w:tc>
          <w:tcPr>
            <w:tcW w:w="70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349D892" w14:textId="77777777" w:rsidR="00EA0EEF" w:rsidRPr="00E07B03" w:rsidRDefault="00EA0EEF" w:rsidP="007E4F97">
            <w:pPr>
              <w:jc w:val="center"/>
              <w:rPr>
                <w:rFonts w:ascii="Bookman Old Style" w:hAnsi="Bookman Old Style"/>
                <w:b/>
                <w:bCs/>
                <w:color w:val="000000" w:themeColor="text1"/>
              </w:rPr>
            </w:pPr>
            <w:r w:rsidRPr="00E07B03">
              <w:rPr>
                <w:rFonts w:ascii="Bookman Old Style" w:hAnsi="Bookman Old Style"/>
                <w:b/>
                <w:bCs/>
                <w:color w:val="000000" w:themeColor="text1"/>
              </w:rPr>
              <w:t>U.</w:t>
            </w:r>
            <w:r>
              <w:rPr>
                <w:rFonts w:ascii="Bookman Old Style" w:hAnsi="Bookman Old Style"/>
                <w:b/>
                <w:bCs/>
                <w:color w:val="000000" w:themeColor="text1"/>
              </w:rPr>
              <w:t>20</w:t>
            </w:r>
          </w:p>
        </w:tc>
        <w:tc>
          <w:tcPr>
            <w:tcW w:w="70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30624CC" w14:textId="77777777" w:rsidR="00EA0EEF" w:rsidRPr="00E07B03" w:rsidRDefault="00EA0EEF" w:rsidP="007E4F97">
            <w:pPr>
              <w:jc w:val="center"/>
              <w:rPr>
                <w:rFonts w:ascii="Bookman Old Style" w:hAnsi="Bookman Old Style"/>
                <w:b/>
                <w:bCs/>
                <w:color w:val="000000" w:themeColor="text1"/>
              </w:rPr>
            </w:pPr>
            <w:r w:rsidRPr="00E07B03">
              <w:rPr>
                <w:rFonts w:ascii="Bookman Old Style" w:hAnsi="Bookman Old Style"/>
                <w:b/>
                <w:bCs/>
                <w:color w:val="000000" w:themeColor="text1"/>
              </w:rPr>
              <w:t>U.</w:t>
            </w:r>
            <w:r>
              <w:rPr>
                <w:rFonts w:ascii="Bookman Old Style" w:hAnsi="Bookman Old Style"/>
                <w:b/>
                <w:bCs/>
                <w:color w:val="000000" w:themeColor="text1"/>
              </w:rPr>
              <w:t>18</w:t>
            </w:r>
          </w:p>
        </w:tc>
        <w:tc>
          <w:tcPr>
            <w:tcW w:w="1153" w:type="dxa"/>
            <w:tcBorders>
              <w:top w:val="single" w:sz="4" w:space="0" w:color="auto"/>
              <w:left w:val="single" w:sz="4" w:space="0" w:color="auto"/>
              <w:bottom w:val="single" w:sz="4" w:space="0" w:color="auto"/>
              <w:right w:val="thickThinLargeGap" w:sz="24" w:space="0" w:color="auto"/>
            </w:tcBorders>
            <w:shd w:val="clear" w:color="auto" w:fill="E2EFD9" w:themeFill="accent6" w:themeFillTint="33"/>
          </w:tcPr>
          <w:p w14:paraId="1DBE4BBA" w14:textId="77777777" w:rsidR="00EA0EEF" w:rsidRPr="00E07B03" w:rsidRDefault="00EA0EEF" w:rsidP="007E4F97">
            <w:pPr>
              <w:jc w:val="center"/>
              <w:rPr>
                <w:rFonts w:ascii="Bookman Old Style" w:hAnsi="Bookman Old Style"/>
                <w:b/>
                <w:bCs/>
                <w:color w:val="000000" w:themeColor="text1"/>
              </w:rPr>
            </w:pPr>
            <w:r w:rsidRPr="00E07B03">
              <w:rPr>
                <w:rFonts w:ascii="Bookman Old Style" w:hAnsi="Bookman Old Style"/>
                <w:b/>
                <w:bCs/>
                <w:color w:val="000000" w:themeColor="text1"/>
              </w:rPr>
              <w:t>U.</w:t>
            </w:r>
            <w:r>
              <w:rPr>
                <w:rFonts w:ascii="Bookman Old Style" w:hAnsi="Bookman Old Style"/>
                <w:b/>
                <w:bCs/>
                <w:color w:val="000000" w:themeColor="text1"/>
              </w:rPr>
              <w:t>16</w:t>
            </w:r>
          </w:p>
        </w:tc>
      </w:tr>
      <w:tr w:rsidR="00EA0EEF" w:rsidRPr="001169D1" w14:paraId="2255B2D3" w14:textId="77777777" w:rsidTr="00AD052D">
        <w:trPr>
          <w:jc w:val="center"/>
        </w:trPr>
        <w:tc>
          <w:tcPr>
            <w:tcW w:w="1832" w:type="dxa"/>
            <w:tcBorders>
              <w:top w:val="single" w:sz="4" w:space="0" w:color="auto"/>
              <w:left w:val="thinThickLargeGap" w:sz="24" w:space="0" w:color="auto"/>
              <w:bottom w:val="single" w:sz="4" w:space="0" w:color="auto"/>
              <w:right w:val="single" w:sz="4" w:space="0" w:color="auto"/>
            </w:tcBorders>
          </w:tcPr>
          <w:p w14:paraId="4C7432E1" w14:textId="77777777" w:rsidR="00EA0EEF" w:rsidRPr="001169D1" w:rsidRDefault="00EA0EEF" w:rsidP="007E4F97">
            <w:pPr>
              <w:jc w:val="center"/>
              <w:rPr>
                <w:rFonts w:ascii="Bookman Old Style" w:hAnsi="Bookman Old Style"/>
                <w:b/>
                <w:bCs/>
              </w:rPr>
            </w:pPr>
            <w:r>
              <w:rPr>
                <w:rFonts w:ascii="Bookman Old Style" w:hAnsi="Bookman Old Style"/>
                <w:b/>
                <w:bCs/>
              </w:rPr>
              <w:t>ACR</w:t>
            </w:r>
          </w:p>
        </w:tc>
        <w:tc>
          <w:tcPr>
            <w:tcW w:w="1129" w:type="dxa"/>
            <w:tcBorders>
              <w:top w:val="single" w:sz="4" w:space="0" w:color="auto"/>
              <w:left w:val="single" w:sz="4" w:space="0" w:color="auto"/>
              <w:bottom w:val="single" w:sz="4" w:space="0" w:color="auto"/>
              <w:right w:val="single" w:sz="4" w:space="0" w:color="auto"/>
            </w:tcBorders>
          </w:tcPr>
          <w:p w14:paraId="20D0AE51" w14:textId="77777777" w:rsidR="00EA0EEF" w:rsidRPr="001169D1" w:rsidRDefault="00EA0EEF" w:rsidP="007E4F97">
            <w:pPr>
              <w:jc w:val="center"/>
              <w:rPr>
                <w:rFonts w:ascii="Bookman Old Style" w:hAnsi="Bookman Old Style"/>
                <w:b/>
                <w:bCs/>
              </w:rPr>
            </w:pPr>
            <w:r>
              <w:rPr>
                <w:rFonts w:ascii="Bookman Old Style" w:hAnsi="Bookman Old Style"/>
                <w:b/>
                <w:bCs/>
              </w:rPr>
              <w:t>OKOS</w:t>
            </w:r>
          </w:p>
        </w:tc>
        <w:tc>
          <w:tcPr>
            <w:tcW w:w="845" w:type="dxa"/>
            <w:tcBorders>
              <w:top w:val="single" w:sz="4" w:space="0" w:color="auto"/>
              <w:left w:val="single" w:sz="4" w:space="0" w:color="auto"/>
              <w:bottom w:val="single" w:sz="4" w:space="0" w:color="auto"/>
              <w:right w:val="single" w:sz="4" w:space="0" w:color="auto"/>
            </w:tcBorders>
          </w:tcPr>
          <w:p w14:paraId="00BC2555" w14:textId="77777777" w:rsidR="00EA0EEF" w:rsidRPr="001169D1" w:rsidRDefault="00EA0EEF" w:rsidP="007E4F97">
            <w:pPr>
              <w:jc w:val="center"/>
              <w:rPr>
                <w:rFonts w:ascii="Bookman Old Style" w:hAnsi="Bookman Old Style"/>
                <w:b/>
                <w:bCs/>
              </w:rPr>
            </w:pPr>
            <w:r>
              <w:rPr>
                <w:rFonts w:ascii="Bookman Old Style" w:hAnsi="Bookman Old Style"/>
                <w:b/>
                <w:bCs/>
              </w:rPr>
              <w:t xml:space="preserve"> 10.1</w:t>
            </w:r>
          </w:p>
        </w:tc>
        <w:tc>
          <w:tcPr>
            <w:tcW w:w="708" w:type="dxa"/>
            <w:tcBorders>
              <w:top w:val="single" w:sz="4" w:space="0" w:color="auto"/>
              <w:left w:val="single" w:sz="4" w:space="0" w:color="auto"/>
              <w:bottom w:val="single" w:sz="4" w:space="0" w:color="auto"/>
              <w:right w:val="single" w:sz="4" w:space="0" w:color="auto"/>
            </w:tcBorders>
          </w:tcPr>
          <w:p w14:paraId="4CF0E16E" w14:textId="77777777" w:rsidR="00EA0EEF" w:rsidRPr="001169D1" w:rsidRDefault="00EA0EEF" w:rsidP="007E4F97">
            <w:pPr>
              <w:jc w:val="center"/>
              <w:rPr>
                <w:rFonts w:ascii="Bookman Old Style" w:hAnsi="Bookman Old Style"/>
                <w:b/>
                <w:bCs/>
              </w:rPr>
            </w:pPr>
            <w:r>
              <w:rPr>
                <w:rFonts w:ascii="Bookman Old Style" w:hAnsi="Bookman Old Style"/>
                <w:b/>
                <w:bCs/>
              </w:rPr>
              <w:t>2.2</w:t>
            </w:r>
          </w:p>
        </w:tc>
        <w:tc>
          <w:tcPr>
            <w:tcW w:w="708" w:type="dxa"/>
            <w:tcBorders>
              <w:top w:val="single" w:sz="4" w:space="0" w:color="auto"/>
              <w:left w:val="single" w:sz="4" w:space="0" w:color="auto"/>
              <w:bottom w:val="single" w:sz="4" w:space="0" w:color="auto"/>
              <w:right w:val="single" w:sz="4" w:space="0" w:color="auto"/>
            </w:tcBorders>
          </w:tcPr>
          <w:p w14:paraId="5005119A" w14:textId="77777777" w:rsidR="00EA0EEF" w:rsidRPr="001169D1" w:rsidRDefault="00EA0EEF" w:rsidP="007E4F97">
            <w:pPr>
              <w:jc w:val="center"/>
              <w:rPr>
                <w:rFonts w:ascii="Bookman Old Style" w:hAnsi="Bookman Old Style"/>
                <w:b/>
                <w:bCs/>
              </w:rPr>
            </w:pPr>
            <w:r>
              <w:rPr>
                <w:rFonts w:ascii="Bookman Old Style" w:hAnsi="Bookman Old Style"/>
                <w:b/>
                <w:bCs/>
              </w:rPr>
              <w:t>0.4</w:t>
            </w:r>
          </w:p>
        </w:tc>
        <w:tc>
          <w:tcPr>
            <w:tcW w:w="449" w:type="dxa"/>
            <w:vMerge/>
            <w:tcBorders>
              <w:left w:val="single" w:sz="4" w:space="0" w:color="auto"/>
              <w:right w:val="single" w:sz="4" w:space="0" w:color="auto"/>
            </w:tcBorders>
            <w:shd w:val="clear" w:color="auto" w:fill="FBE4D5" w:themeFill="accent2" w:themeFillTint="33"/>
          </w:tcPr>
          <w:p w14:paraId="6D8121AD" w14:textId="77777777" w:rsidR="00EA0EEF" w:rsidRPr="001169D1" w:rsidRDefault="00EA0EEF" w:rsidP="007E4F97">
            <w:pPr>
              <w:jc w:val="center"/>
              <w:rPr>
                <w:rFonts w:ascii="Bookman Old Style" w:hAnsi="Bookman Old Style"/>
                <w:b/>
                <w:bCs/>
              </w:rPr>
            </w:pPr>
          </w:p>
        </w:tc>
        <w:tc>
          <w:tcPr>
            <w:tcW w:w="1503" w:type="dxa"/>
            <w:tcBorders>
              <w:top w:val="single" w:sz="4" w:space="0" w:color="auto"/>
              <w:left w:val="single" w:sz="4" w:space="0" w:color="auto"/>
              <w:bottom w:val="single" w:sz="4" w:space="0" w:color="auto"/>
              <w:right w:val="single" w:sz="4" w:space="0" w:color="auto"/>
            </w:tcBorders>
          </w:tcPr>
          <w:p w14:paraId="0DF5D6CC" w14:textId="77777777" w:rsidR="00EA0EEF" w:rsidRPr="001169D1" w:rsidRDefault="00EA0EEF" w:rsidP="007E4F97">
            <w:pPr>
              <w:jc w:val="center"/>
              <w:rPr>
                <w:rFonts w:ascii="Bookman Old Style" w:hAnsi="Bookman Old Style"/>
                <w:b/>
                <w:bCs/>
              </w:rPr>
            </w:pPr>
            <w:r>
              <w:rPr>
                <w:rFonts w:ascii="Bookman Old Style" w:hAnsi="Bookman Old Style"/>
                <w:b/>
                <w:bCs/>
              </w:rPr>
              <w:t>IRBir</w:t>
            </w:r>
          </w:p>
        </w:tc>
        <w:tc>
          <w:tcPr>
            <w:tcW w:w="1173" w:type="dxa"/>
            <w:tcBorders>
              <w:top w:val="single" w:sz="4" w:space="0" w:color="auto"/>
              <w:left w:val="single" w:sz="4" w:space="0" w:color="auto"/>
              <w:bottom w:val="single" w:sz="4" w:space="0" w:color="auto"/>
              <w:right w:val="single" w:sz="4" w:space="0" w:color="auto"/>
            </w:tcBorders>
          </w:tcPr>
          <w:p w14:paraId="2B3E07C8" w14:textId="77777777" w:rsidR="00EA0EEF" w:rsidRPr="001169D1" w:rsidRDefault="00EA0EEF" w:rsidP="007E4F97">
            <w:pPr>
              <w:jc w:val="center"/>
              <w:rPr>
                <w:rFonts w:ascii="Bookman Old Style" w:hAnsi="Bookman Old Style"/>
                <w:b/>
                <w:bCs/>
              </w:rPr>
            </w:pPr>
            <w:r>
              <w:rPr>
                <w:rFonts w:ascii="Bookman Old Style" w:hAnsi="Bookman Old Style"/>
                <w:b/>
                <w:bCs/>
              </w:rPr>
              <w:t xml:space="preserve"> AREH</w:t>
            </w:r>
          </w:p>
        </w:tc>
        <w:tc>
          <w:tcPr>
            <w:tcW w:w="708" w:type="dxa"/>
            <w:tcBorders>
              <w:top w:val="single" w:sz="4" w:space="0" w:color="auto"/>
              <w:left w:val="single" w:sz="4" w:space="0" w:color="auto"/>
              <w:bottom w:val="single" w:sz="4" w:space="0" w:color="auto"/>
              <w:right w:val="single" w:sz="4" w:space="0" w:color="auto"/>
            </w:tcBorders>
          </w:tcPr>
          <w:p w14:paraId="05BD5BED" w14:textId="77777777" w:rsidR="00EA0EEF" w:rsidRPr="001169D1" w:rsidRDefault="00EA0EEF" w:rsidP="007E4F97">
            <w:pPr>
              <w:jc w:val="center"/>
              <w:rPr>
                <w:rFonts w:ascii="Bookman Old Style" w:hAnsi="Bookman Old Style"/>
                <w:b/>
                <w:bCs/>
              </w:rPr>
            </w:pPr>
            <w:r>
              <w:rPr>
                <w:rFonts w:ascii="Bookman Old Style" w:hAnsi="Bookman Old Style"/>
                <w:b/>
                <w:bCs/>
              </w:rPr>
              <w:t>3.1</w:t>
            </w:r>
          </w:p>
        </w:tc>
        <w:tc>
          <w:tcPr>
            <w:tcW w:w="708" w:type="dxa"/>
            <w:tcBorders>
              <w:top w:val="single" w:sz="4" w:space="0" w:color="auto"/>
              <w:left w:val="single" w:sz="4" w:space="0" w:color="auto"/>
              <w:bottom w:val="single" w:sz="4" w:space="0" w:color="auto"/>
              <w:right w:val="single" w:sz="4" w:space="0" w:color="auto"/>
            </w:tcBorders>
          </w:tcPr>
          <w:p w14:paraId="4C7C4586" w14:textId="77777777" w:rsidR="00EA0EEF" w:rsidRPr="001169D1" w:rsidRDefault="00EA0EEF" w:rsidP="007E4F97">
            <w:pPr>
              <w:jc w:val="center"/>
              <w:rPr>
                <w:rFonts w:ascii="Bookman Old Style" w:hAnsi="Bookman Old Style"/>
                <w:b/>
                <w:bCs/>
              </w:rPr>
            </w:pPr>
            <w:r>
              <w:rPr>
                <w:rFonts w:ascii="Bookman Old Style" w:hAnsi="Bookman Old Style"/>
                <w:b/>
                <w:bCs/>
              </w:rPr>
              <w:t>2.1</w:t>
            </w:r>
          </w:p>
        </w:tc>
        <w:tc>
          <w:tcPr>
            <w:tcW w:w="1153" w:type="dxa"/>
            <w:tcBorders>
              <w:top w:val="single" w:sz="4" w:space="0" w:color="auto"/>
              <w:left w:val="single" w:sz="4" w:space="0" w:color="auto"/>
              <w:bottom w:val="single" w:sz="4" w:space="0" w:color="auto"/>
              <w:right w:val="thickThinLargeGap" w:sz="24" w:space="0" w:color="auto"/>
            </w:tcBorders>
          </w:tcPr>
          <w:p w14:paraId="568408E2" w14:textId="77777777" w:rsidR="00EA0EEF" w:rsidRPr="001169D1" w:rsidRDefault="00EA0EEF" w:rsidP="007E4F97">
            <w:pPr>
              <w:jc w:val="center"/>
              <w:rPr>
                <w:rFonts w:ascii="Bookman Old Style" w:hAnsi="Bookman Old Style"/>
                <w:b/>
                <w:bCs/>
              </w:rPr>
            </w:pPr>
            <w:r>
              <w:rPr>
                <w:rFonts w:ascii="Bookman Old Style" w:hAnsi="Bookman Old Style"/>
                <w:b/>
                <w:bCs/>
              </w:rPr>
              <w:t>1.1</w:t>
            </w:r>
          </w:p>
        </w:tc>
      </w:tr>
      <w:tr w:rsidR="00EA0EEF" w:rsidRPr="001169D1" w14:paraId="55A8912D" w14:textId="77777777" w:rsidTr="00AD052D">
        <w:trPr>
          <w:jc w:val="center"/>
        </w:trPr>
        <w:tc>
          <w:tcPr>
            <w:tcW w:w="1832" w:type="dxa"/>
            <w:tcBorders>
              <w:top w:val="single" w:sz="4" w:space="0" w:color="auto"/>
              <w:left w:val="thinThickLargeGap" w:sz="24" w:space="0" w:color="auto"/>
              <w:bottom w:val="single" w:sz="4" w:space="0" w:color="auto"/>
              <w:right w:val="single" w:sz="4" w:space="0" w:color="auto"/>
            </w:tcBorders>
          </w:tcPr>
          <w:p w14:paraId="4CBA11A2" w14:textId="77777777" w:rsidR="00EA0EEF" w:rsidRPr="001169D1" w:rsidRDefault="00EA0EEF" w:rsidP="007E4F97">
            <w:pPr>
              <w:jc w:val="center"/>
              <w:rPr>
                <w:rFonts w:ascii="Bookman Old Style" w:hAnsi="Bookman Old Style"/>
                <w:b/>
                <w:bCs/>
              </w:rPr>
            </w:pPr>
            <w:r>
              <w:rPr>
                <w:rFonts w:ascii="Bookman Old Style" w:hAnsi="Bookman Old Style"/>
                <w:b/>
                <w:bCs/>
              </w:rPr>
              <w:t>ESH</w:t>
            </w:r>
          </w:p>
        </w:tc>
        <w:tc>
          <w:tcPr>
            <w:tcW w:w="1129" w:type="dxa"/>
            <w:tcBorders>
              <w:top w:val="single" w:sz="4" w:space="0" w:color="auto"/>
              <w:left w:val="single" w:sz="4" w:space="0" w:color="auto"/>
              <w:bottom w:val="single" w:sz="4" w:space="0" w:color="auto"/>
              <w:right w:val="single" w:sz="4" w:space="0" w:color="auto"/>
            </w:tcBorders>
          </w:tcPr>
          <w:p w14:paraId="19434A8C" w14:textId="77777777" w:rsidR="00EA0EEF" w:rsidRPr="001169D1" w:rsidRDefault="00EA0EEF" w:rsidP="007E4F97">
            <w:pPr>
              <w:jc w:val="center"/>
              <w:rPr>
                <w:rFonts w:ascii="Bookman Old Style" w:hAnsi="Bookman Old Style"/>
                <w:b/>
                <w:bCs/>
              </w:rPr>
            </w:pPr>
            <w:r>
              <w:rPr>
                <w:rFonts w:ascii="Bookman Old Style" w:hAnsi="Bookman Old Style"/>
                <w:b/>
                <w:bCs/>
              </w:rPr>
              <w:t>CRBH</w:t>
            </w:r>
          </w:p>
        </w:tc>
        <w:tc>
          <w:tcPr>
            <w:tcW w:w="845" w:type="dxa"/>
            <w:tcBorders>
              <w:top w:val="single" w:sz="4" w:space="0" w:color="auto"/>
              <w:left w:val="single" w:sz="4" w:space="0" w:color="auto"/>
              <w:bottom w:val="single" w:sz="4" w:space="0" w:color="auto"/>
              <w:right w:val="single" w:sz="4" w:space="0" w:color="auto"/>
            </w:tcBorders>
          </w:tcPr>
          <w:p w14:paraId="458F9667" w14:textId="77777777" w:rsidR="00EA0EEF" w:rsidRPr="001169D1" w:rsidRDefault="00EA0EEF" w:rsidP="007E4F97">
            <w:pPr>
              <w:jc w:val="center"/>
              <w:rPr>
                <w:rFonts w:ascii="Bookman Old Style" w:hAnsi="Bookman Old Style"/>
                <w:b/>
                <w:bCs/>
              </w:rPr>
            </w:pPr>
            <w:r>
              <w:rPr>
                <w:rFonts w:ascii="Bookman Old Style" w:hAnsi="Bookman Old Style"/>
                <w:b/>
                <w:bCs/>
              </w:rPr>
              <w:t>3.2</w:t>
            </w:r>
          </w:p>
        </w:tc>
        <w:tc>
          <w:tcPr>
            <w:tcW w:w="708" w:type="dxa"/>
            <w:tcBorders>
              <w:top w:val="single" w:sz="4" w:space="0" w:color="auto"/>
              <w:left w:val="single" w:sz="4" w:space="0" w:color="auto"/>
              <w:bottom w:val="single" w:sz="4" w:space="0" w:color="auto"/>
              <w:right w:val="single" w:sz="4" w:space="0" w:color="auto"/>
            </w:tcBorders>
          </w:tcPr>
          <w:p w14:paraId="3089DA71" w14:textId="77777777" w:rsidR="00EA0EEF" w:rsidRPr="001169D1" w:rsidRDefault="00EA0EEF" w:rsidP="007E4F97">
            <w:pPr>
              <w:jc w:val="center"/>
              <w:rPr>
                <w:rFonts w:ascii="Bookman Old Style" w:hAnsi="Bookman Old Style"/>
                <w:b/>
                <w:bCs/>
              </w:rPr>
            </w:pPr>
            <w:r>
              <w:rPr>
                <w:rFonts w:ascii="Bookman Old Style" w:hAnsi="Bookman Old Style"/>
                <w:b/>
                <w:bCs/>
              </w:rPr>
              <w:t>1.0</w:t>
            </w:r>
          </w:p>
        </w:tc>
        <w:tc>
          <w:tcPr>
            <w:tcW w:w="708" w:type="dxa"/>
            <w:tcBorders>
              <w:top w:val="single" w:sz="4" w:space="0" w:color="auto"/>
              <w:left w:val="single" w:sz="4" w:space="0" w:color="auto"/>
              <w:bottom w:val="single" w:sz="4" w:space="0" w:color="auto"/>
              <w:right w:val="single" w:sz="4" w:space="0" w:color="auto"/>
            </w:tcBorders>
          </w:tcPr>
          <w:p w14:paraId="338DDF8B" w14:textId="77777777" w:rsidR="00EA0EEF" w:rsidRPr="001169D1" w:rsidRDefault="00EA0EEF" w:rsidP="007E4F97">
            <w:pPr>
              <w:jc w:val="center"/>
              <w:rPr>
                <w:rFonts w:ascii="Bookman Old Style" w:hAnsi="Bookman Old Style"/>
                <w:b/>
                <w:bCs/>
              </w:rPr>
            </w:pPr>
            <w:r>
              <w:rPr>
                <w:rFonts w:ascii="Bookman Old Style" w:hAnsi="Bookman Old Style"/>
                <w:b/>
                <w:bCs/>
              </w:rPr>
              <w:t>4.0</w:t>
            </w:r>
          </w:p>
        </w:tc>
        <w:tc>
          <w:tcPr>
            <w:tcW w:w="449" w:type="dxa"/>
            <w:vMerge/>
            <w:tcBorders>
              <w:left w:val="single" w:sz="4" w:space="0" w:color="auto"/>
              <w:right w:val="single" w:sz="4" w:space="0" w:color="auto"/>
            </w:tcBorders>
            <w:shd w:val="clear" w:color="auto" w:fill="FBE4D5" w:themeFill="accent2" w:themeFillTint="33"/>
          </w:tcPr>
          <w:p w14:paraId="64C59DB4" w14:textId="77777777" w:rsidR="00EA0EEF" w:rsidRPr="001169D1" w:rsidRDefault="00EA0EEF" w:rsidP="007E4F97">
            <w:pPr>
              <w:jc w:val="center"/>
              <w:rPr>
                <w:rFonts w:ascii="Bookman Old Style" w:hAnsi="Bookman Old Style"/>
                <w:b/>
                <w:bCs/>
              </w:rPr>
            </w:pPr>
          </w:p>
        </w:tc>
        <w:tc>
          <w:tcPr>
            <w:tcW w:w="1503" w:type="dxa"/>
            <w:tcBorders>
              <w:top w:val="single" w:sz="4" w:space="0" w:color="auto"/>
              <w:left w:val="single" w:sz="4" w:space="0" w:color="auto"/>
              <w:bottom w:val="single" w:sz="4" w:space="0" w:color="auto"/>
              <w:right w:val="single" w:sz="4" w:space="0" w:color="auto"/>
            </w:tcBorders>
          </w:tcPr>
          <w:p w14:paraId="0C3FE3CD" w14:textId="77777777" w:rsidR="00EA0EEF" w:rsidRPr="001169D1" w:rsidRDefault="00EA0EEF" w:rsidP="007E4F97">
            <w:pPr>
              <w:jc w:val="center"/>
              <w:rPr>
                <w:rFonts w:ascii="Bookman Old Style" w:hAnsi="Bookman Old Style"/>
                <w:b/>
                <w:bCs/>
              </w:rPr>
            </w:pPr>
            <w:r>
              <w:rPr>
                <w:rFonts w:ascii="Bookman Old Style" w:hAnsi="Bookman Old Style"/>
                <w:b/>
                <w:bCs/>
              </w:rPr>
              <w:t>IRHD</w:t>
            </w:r>
          </w:p>
        </w:tc>
        <w:tc>
          <w:tcPr>
            <w:tcW w:w="1173" w:type="dxa"/>
            <w:tcBorders>
              <w:top w:val="single" w:sz="4" w:space="0" w:color="auto"/>
              <w:left w:val="single" w:sz="4" w:space="0" w:color="auto"/>
              <w:bottom w:val="single" w:sz="4" w:space="0" w:color="auto"/>
              <w:right w:val="single" w:sz="4" w:space="0" w:color="auto"/>
            </w:tcBorders>
          </w:tcPr>
          <w:p w14:paraId="0A12E80C" w14:textId="77777777" w:rsidR="00EA0EEF" w:rsidRPr="001169D1" w:rsidRDefault="00EA0EEF" w:rsidP="007E4F97">
            <w:pPr>
              <w:jc w:val="center"/>
              <w:rPr>
                <w:rFonts w:ascii="Bookman Old Style" w:hAnsi="Bookman Old Style"/>
                <w:b/>
                <w:bCs/>
              </w:rPr>
            </w:pPr>
            <w:r>
              <w:rPr>
                <w:rFonts w:ascii="Bookman Old Style" w:hAnsi="Bookman Old Style"/>
                <w:b/>
                <w:bCs/>
              </w:rPr>
              <w:t>DRBH</w:t>
            </w:r>
          </w:p>
        </w:tc>
        <w:tc>
          <w:tcPr>
            <w:tcW w:w="708" w:type="dxa"/>
            <w:tcBorders>
              <w:top w:val="single" w:sz="4" w:space="0" w:color="auto"/>
              <w:left w:val="single" w:sz="4" w:space="0" w:color="auto"/>
              <w:bottom w:val="single" w:sz="4" w:space="0" w:color="auto"/>
              <w:right w:val="single" w:sz="4" w:space="0" w:color="auto"/>
            </w:tcBorders>
          </w:tcPr>
          <w:p w14:paraId="125CCD28" w14:textId="77777777" w:rsidR="00EA0EEF" w:rsidRPr="001169D1" w:rsidRDefault="00EA0EEF" w:rsidP="007E4F97">
            <w:pPr>
              <w:jc w:val="center"/>
              <w:rPr>
                <w:rFonts w:ascii="Bookman Old Style" w:hAnsi="Bookman Old Style"/>
                <w:b/>
                <w:bCs/>
              </w:rPr>
            </w:pPr>
            <w:r>
              <w:rPr>
                <w:rFonts w:ascii="Bookman Old Style" w:hAnsi="Bookman Old Style"/>
                <w:b/>
                <w:bCs/>
              </w:rPr>
              <w:t>1.0</w:t>
            </w:r>
          </w:p>
        </w:tc>
        <w:tc>
          <w:tcPr>
            <w:tcW w:w="708" w:type="dxa"/>
            <w:tcBorders>
              <w:top w:val="single" w:sz="4" w:space="0" w:color="auto"/>
              <w:left w:val="single" w:sz="4" w:space="0" w:color="auto"/>
              <w:bottom w:val="single" w:sz="4" w:space="0" w:color="auto"/>
              <w:right w:val="single" w:sz="4" w:space="0" w:color="auto"/>
            </w:tcBorders>
          </w:tcPr>
          <w:p w14:paraId="0D37453C" w14:textId="77777777" w:rsidR="00EA0EEF" w:rsidRPr="001169D1" w:rsidRDefault="00EA0EEF" w:rsidP="007E4F97">
            <w:pPr>
              <w:jc w:val="center"/>
              <w:rPr>
                <w:rFonts w:ascii="Bookman Old Style" w:hAnsi="Bookman Old Style"/>
                <w:b/>
                <w:bCs/>
              </w:rPr>
            </w:pPr>
            <w:r>
              <w:rPr>
                <w:rFonts w:ascii="Bookman Old Style" w:hAnsi="Bookman Old Style"/>
                <w:b/>
                <w:bCs/>
              </w:rPr>
              <w:t>4.0</w:t>
            </w:r>
          </w:p>
        </w:tc>
        <w:tc>
          <w:tcPr>
            <w:tcW w:w="1153" w:type="dxa"/>
            <w:tcBorders>
              <w:top w:val="single" w:sz="4" w:space="0" w:color="auto"/>
              <w:left w:val="single" w:sz="4" w:space="0" w:color="auto"/>
              <w:bottom w:val="single" w:sz="4" w:space="0" w:color="auto"/>
              <w:right w:val="thickThinLargeGap" w:sz="24" w:space="0" w:color="auto"/>
            </w:tcBorders>
          </w:tcPr>
          <w:p w14:paraId="1C67D023" w14:textId="77777777" w:rsidR="00EA0EEF" w:rsidRPr="001169D1" w:rsidRDefault="00EA0EEF" w:rsidP="007E4F97">
            <w:pPr>
              <w:jc w:val="center"/>
              <w:rPr>
                <w:rFonts w:ascii="Bookman Old Style" w:hAnsi="Bookman Old Style"/>
                <w:b/>
                <w:bCs/>
              </w:rPr>
            </w:pPr>
            <w:r>
              <w:rPr>
                <w:rFonts w:ascii="Bookman Old Style" w:hAnsi="Bookman Old Style"/>
                <w:b/>
                <w:bCs/>
              </w:rPr>
              <w:t>2.0</w:t>
            </w:r>
          </w:p>
        </w:tc>
      </w:tr>
      <w:tr w:rsidR="00EA0EEF" w:rsidRPr="001169D1" w14:paraId="3328B198" w14:textId="77777777" w:rsidTr="00AD052D">
        <w:trPr>
          <w:jc w:val="center"/>
        </w:trPr>
        <w:tc>
          <w:tcPr>
            <w:tcW w:w="1832" w:type="dxa"/>
            <w:tcBorders>
              <w:top w:val="single" w:sz="4" w:space="0" w:color="auto"/>
              <w:left w:val="thinThickLargeGap" w:sz="24" w:space="0" w:color="auto"/>
              <w:bottom w:val="single" w:sz="4" w:space="0" w:color="auto"/>
              <w:right w:val="single" w:sz="4" w:space="0" w:color="auto"/>
            </w:tcBorders>
          </w:tcPr>
          <w:p w14:paraId="3ED6499C" w14:textId="77777777" w:rsidR="00EA0EEF" w:rsidRPr="001169D1" w:rsidRDefault="00EA0EEF" w:rsidP="007E4F97">
            <w:pPr>
              <w:jc w:val="center"/>
              <w:rPr>
                <w:rFonts w:ascii="Bookman Old Style" w:hAnsi="Bookman Old Style"/>
                <w:b/>
                <w:bCs/>
              </w:rPr>
            </w:pPr>
            <w:r>
              <w:rPr>
                <w:rFonts w:ascii="Bookman Old Style" w:hAnsi="Bookman Old Style"/>
                <w:b/>
                <w:bCs/>
              </w:rPr>
              <w:t>ESMBR</w:t>
            </w:r>
          </w:p>
        </w:tc>
        <w:tc>
          <w:tcPr>
            <w:tcW w:w="1129" w:type="dxa"/>
            <w:tcBorders>
              <w:top w:val="single" w:sz="4" w:space="0" w:color="auto"/>
              <w:left w:val="single" w:sz="4" w:space="0" w:color="auto"/>
              <w:bottom w:val="single" w:sz="4" w:space="0" w:color="auto"/>
              <w:right w:val="single" w:sz="4" w:space="0" w:color="auto"/>
            </w:tcBorders>
          </w:tcPr>
          <w:p w14:paraId="3DD2AC7B" w14:textId="77777777" w:rsidR="00EA0EEF" w:rsidRPr="001169D1" w:rsidRDefault="00EA0EEF" w:rsidP="007E4F97">
            <w:pPr>
              <w:jc w:val="center"/>
              <w:rPr>
                <w:rFonts w:ascii="Bookman Old Style" w:hAnsi="Bookman Old Style"/>
                <w:b/>
                <w:bCs/>
              </w:rPr>
            </w:pPr>
            <w:r>
              <w:rPr>
                <w:rFonts w:ascii="Bookman Old Style" w:hAnsi="Bookman Old Style"/>
                <w:b/>
                <w:bCs/>
              </w:rPr>
              <w:t>ASCE</w:t>
            </w:r>
          </w:p>
        </w:tc>
        <w:tc>
          <w:tcPr>
            <w:tcW w:w="845" w:type="dxa"/>
            <w:tcBorders>
              <w:top w:val="single" w:sz="4" w:space="0" w:color="auto"/>
              <w:left w:val="single" w:sz="4" w:space="0" w:color="auto"/>
              <w:bottom w:val="single" w:sz="4" w:space="0" w:color="auto"/>
              <w:right w:val="single" w:sz="4" w:space="0" w:color="auto"/>
            </w:tcBorders>
          </w:tcPr>
          <w:p w14:paraId="562FB71C" w14:textId="77777777" w:rsidR="00EA0EEF" w:rsidRPr="001169D1" w:rsidRDefault="00EA0EEF" w:rsidP="007E4F97">
            <w:pPr>
              <w:jc w:val="center"/>
              <w:rPr>
                <w:rFonts w:ascii="Bookman Old Style" w:hAnsi="Bookman Old Style"/>
                <w:b/>
                <w:bCs/>
              </w:rPr>
            </w:pPr>
            <w:r>
              <w:rPr>
                <w:rFonts w:ascii="Bookman Old Style" w:hAnsi="Bookman Old Style"/>
                <w:b/>
                <w:bCs/>
              </w:rPr>
              <w:t>1.4</w:t>
            </w:r>
          </w:p>
        </w:tc>
        <w:tc>
          <w:tcPr>
            <w:tcW w:w="708" w:type="dxa"/>
            <w:tcBorders>
              <w:top w:val="single" w:sz="4" w:space="0" w:color="auto"/>
              <w:left w:val="single" w:sz="4" w:space="0" w:color="auto"/>
              <w:bottom w:val="single" w:sz="4" w:space="0" w:color="auto"/>
              <w:right w:val="single" w:sz="4" w:space="0" w:color="auto"/>
            </w:tcBorders>
          </w:tcPr>
          <w:p w14:paraId="7F90917F" w14:textId="77777777" w:rsidR="00EA0EEF" w:rsidRPr="001169D1" w:rsidRDefault="00EA0EEF" w:rsidP="007E4F97">
            <w:pPr>
              <w:jc w:val="center"/>
              <w:rPr>
                <w:rFonts w:ascii="Bookman Old Style" w:hAnsi="Bookman Old Style"/>
                <w:b/>
                <w:bCs/>
              </w:rPr>
            </w:pPr>
            <w:r>
              <w:rPr>
                <w:rFonts w:ascii="Bookman Old Style" w:hAnsi="Bookman Old Style"/>
                <w:b/>
                <w:bCs/>
              </w:rPr>
              <w:t>0.7</w:t>
            </w:r>
          </w:p>
        </w:tc>
        <w:tc>
          <w:tcPr>
            <w:tcW w:w="708" w:type="dxa"/>
            <w:tcBorders>
              <w:top w:val="single" w:sz="4" w:space="0" w:color="auto"/>
              <w:left w:val="single" w:sz="4" w:space="0" w:color="auto"/>
              <w:bottom w:val="single" w:sz="4" w:space="0" w:color="auto"/>
              <w:right w:val="single" w:sz="4" w:space="0" w:color="auto"/>
            </w:tcBorders>
          </w:tcPr>
          <w:p w14:paraId="682ABDA7" w14:textId="77777777" w:rsidR="00EA0EEF" w:rsidRPr="001169D1" w:rsidRDefault="00EA0EEF" w:rsidP="007E4F97">
            <w:pPr>
              <w:jc w:val="center"/>
              <w:rPr>
                <w:rFonts w:ascii="Bookman Old Style" w:hAnsi="Bookman Old Style"/>
                <w:b/>
                <w:bCs/>
              </w:rPr>
            </w:pPr>
            <w:r>
              <w:rPr>
                <w:rFonts w:ascii="Bookman Old Style" w:hAnsi="Bookman Old Style"/>
                <w:b/>
                <w:bCs/>
              </w:rPr>
              <w:t>1.3</w:t>
            </w:r>
          </w:p>
        </w:tc>
        <w:tc>
          <w:tcPr>
            <w:tcW w:w="449" w:type="dxa"/>
            <w:vMerge/>
            <w:tcBorders>
              <w:left w:val="single" w:sz="4" w:space="0" w:color="auto"/>
              <w:right w:val="single" w:sz="4" w:space="0" w:color="auto"/>
            </w:tcBorders>
            <w:shd w:val="clear" w:color="auto" w:fill="FBE4D5" w:themeFill="accent2" w:themeFillTint="33"/>
          </w:tcPr>
          <w:p w14:paraId="4ABAAE12" w14:textId="77777777" w:rsidR="00EA0EEF" w:rsidRPr="001169D1" w:rsidRDefault="00EA0EEF" w:rsidP="007E4F97">
            <w:pPr>
              <w:jc w:val="center"/>
              <w:rPr>
                <w:rFonts w:ascii="Bookman Old Style" w:hAnsi="Bookman Old Style"/>
                <w:b/>
                <w:bCs/>
              </w:rPr>
            </w:pPr>
          </w:p>
        </w:tc>
        <w:tc>
          <w:tcPr>
            <w:tcW w:w="1503" w:type="dxa"/>
            <w:tcBorders>
              <w:top w:val="single" w:sz="4" w:space="0" w:color="auto"/>
              <w:left w:val="single" w:sz="4" w:space="0" w:color="auto"/>
              <w:bottom w:val="single" w:sz="4" w:space="0" w:color="auto"/>
              <w:right w:val="single" w:sz="4" w:space="0" w:color="auto"/>
            </w:tcBorders>
          </w:tcPr>
          <w:p w14:paraId="76B4D2C9" w14:textId="77777777" w:rsidR="00EA0EEF" w:rsidRPr="001169D1" w:rsidRDefault="00EA0EEF" w:rsidP="007E4F97">
            <w:pPr>
              <w:jc w:val="center"/>
              <w:rPr>
                <w:rFonts w:ascii="Bookman Old Style" w:hAnsi="Bookman Old Style"/>
                <w:b/>
                <w:bCs/>
              </w:rPr>
            </w:pPr>
            <w:r>
              <w:rPr>
                <w:rFonts w:ascii="Bookman Old Style" w:hAnsi="Bookman Old Style"/>
                <w:b/>
                <w:bCs/>
              </w:rPr>
              <w:t>JSSH</w:t>
            </w:r>
          </w:p>
        </w:tc>
        <w:tc>
          <w:tcPr>
            <w:tcW w:w="1173" w:type="dxa"/>
            <w:tcBorders>
              <w:top w:val="single" w:sz="4" w:space="0" w:color="auto"/>
              <w:left w:val="single" w:sz="4" w:space="0" w:color="auto"/>
              <w:bottom w:val="single" w:sz="4" w:space="0" w:color="auto"/>
              <w:right w:val="single" w:sz="4" w:space="0" w:color="auto"/>
            </w:tcBorders>
          </w:tcPr>
          <w:p w14:paraId="12075897" w14:textId="77777777" w:rsidR="00EA0EEF" w:rsidRPr="001169D1" w:rsidRDefault="00EA0EEF" w:rsidP="007E4F97">
            <w:pPr>
              <w:jc w:val="center"/>
              <w:rPr>
                <w:rFonts w:ascii="Bookman Old Style" w:hAnsi="Bookman Old Style"/>
                <w:b/>
                <w:bCs/>
              </w:rPr>
            </w:pPr>
            <w:r>
              <w:rPr>
                <w:rFonts w:ascii="Bookman Old Style" w:hAnsi="Bookman Old Style"/>
                <w:b/>
                <w:bCs/>
              </w:rPr>
              <w:t>USBz</w:t>
            </w:r>
          </w:p>
        </w:tc>
        <w:tc>
          <w:tcPr>
            <w:tcW w:w="708" w:type="dxa"/>
            <w:tcBorders>
              <w:top w:val="single" w:sz="4" w:space="0" w:color="auto"/>
              <w:left w:val="single" w:sz="4" w:space="0" w:color="auto"/>
              <w:bottom w:val="single" w:sz="4" w:space="0" w:color="auto"/>
              <w:right w:val="single" w:sz="4" w:space="0" w:color="auto"/>
            </w:tcBorders>
          </w:tcPr>
          <w:p w14:paraId="3EDE5E2A" w14:textId="77777777" w:rsidR="00EA0EEF" w:rsidRPr="001169D1" w:rsidRDefault="00EA0EEF" w:rsidP="007E4F97">
            <w:pPr>
              <w:jc w:val="center"/>
              <w:rPr>
                <w:rFonts w:ascii="Bookman Old Style" w:hAnsi="Bookman Old Style"/>
                <w:b/>
                <w:bCs/>
              </w:rPr>
            </w:pPr>
            <w:r>
              <w:rPr>
                <w:rFonts w:ascii="Bookman Old Style" w:hAnsi="Bookman Old Style"/>
                <w:b/>
                <w:bCs/>
              </w:rPr>
              <w:t>2.2</w:t>
            </w:r>
          </w:p>
        </w:tc>
        <w:tc>
          <w:tcPr>
            <w:tcW w:w="708" w:type="dxa"/>
            <w:tcBorders>
              <w:top w:val="single" w:sz="4" w:space="0" w:color="auto"/>
              <w:left w:val="single" w:sz="4" w:space="0" w:color="auto"/>
              <w:bottom w:val="single" w:sz="4" w:space="0" w:color="auto"/>
              <w:right w:val="single" w:sz="4" w:space="0" w:color="auto"/>
            </w:tcBorders>
          </w:tcPr>
          <w:p w14:paraId="73CF4BC5" w14:textId="77777777" w:rsidR="00EA0EEF" w:rsidRPr="001169D1" w:rsidRDefault="00EA0EEF" w:rsidP="007E4F97">
            <w:pPr>
              <w:jc w:val="center"/>
              <w:rPr>
                <w:rFonts w:ascii="Bookman Old Style" w:hAnsi="Bookman Old Style"/>
                <w:b/>
                <w:bCs/>
              </w:rPr>
            </w:pPr>
            <w:r>
              <w:rPr>
                <w:rFonts w:ascii="Bookman Old Style" w:hAnsi="Bookman Old Style"/>
                <w:b/>
                <w:bCs/>
              </w:rPr>
              <w:t>3.2</w:t>
            </w:r>
          </w:p>
        </w:tc>
        <w:tc>
          <w:tcPr>
            <w:tcW w:w="1153" w:type="dxa"/>
            <w:tcBorders>
              <w:top w:val="single" w:sz="4" w:space="0" w:color="auto"/>
              <w:left w:val="single" w:sz="4" w:space="0" w:color="auto"/>
              <w:bottom w:val="single" w:sz="4" w:space="0" w:color="auto"/>
              <w:right w:val="thickThinLargeGap" w:sz="24" w:space="0" w:color="auto"/>
            </w:tcBorders>
          </w:tcPr>
          <w:p w14:paraId="729AAE96" w14:textId="77777777" w:rsidR="00EA0EEF" w:rsidRPr="001169D1" w:rsidRDefault="00EA0EEF" w:rsidP="007E4F97">
            <w:pPr>
              <w:jc w:val="center"/>
              <w:rPr>
                <w:rFonts w:ascii="Bookman Old Style" w:hAnsi="Bookman Old Style"/>
                <w:b/>
                <w:bCs/>
              </w:rPr>
            </w:pPr>
            <w:r>
              <w:rPr>
                <w:rFonts w:ascii="Bookman Old Style" w:hAnsi="Bookman Old Style"/>
                <w:b/>
                <w:bCs/>
              </w:rPr>
              <w:t>2.0</w:t>
            </w:r>
          </w:p>
        </w:tc>
      </w:tr>
      <w:tr w:rsidR="00EA0EEF" w:rsidRPr="001169D1" w14:paraId="5FFE7B03" w14:textId="77777777" w:rsidTr="00AD052D">
        <w:trPr>
          <w:jc w:val="center"/>
        </w:trPr>
        <w:tc>
          <w:tcPr>
            <w:tcW w:w="1832" w:type="dxa"/>
            <w:tcBorders>
              <w:top w:val="single" w:sz="4" w:space="0" w:color="auto"/>
              <w:left w:val="thinThickLargeGap" w:sz="24" w:space="0" w:color="auto"/>
              <w:bottom w:val="single" w:sz="4" w:space="0" w:color="auto"/>
              <w:right w:val="single" w:sz="4" w:space="0" w:color="auto"/>
            </w:tcBorders>
          </w:tcPr>
          <w:p w14:paraId="3B31ECDC" w14:textId="77777777" w:rsidR="00EA0EEF" w:rsidRPr="001169D1" w:rsidRDefault="00EA0EEF" w:rsidP="007E4F97">
            <w:pPr>
              <w:jc w:val="center"/>
              <w:rPr>
                <w:rFonts w:ascii="Bookman Old Style" w:hAnsi="Bookman Old Style"/>
                <w:b/>
                <w:bCs/>
              </w:rPr>
            </w:pPr>
            <w:r>
              <w:rPr>
                <w:rFonts w:ascii="Bookman Old Style" w:hAnsi="Bookman Old Style"/>
                <w:b/>
                <w:bCs/>
              </w:rPr>
              <w:t>IREA</w:t>
            </w:r>
          </w:p>
        </w:tc>
        <w:tc>
          <w:tcPr>
            <w:tcW w:w="1129" w:type="dxa"/>
            <w:tcBorders>
              <w:top w:val="single" w:sz="4" w:space="0" w:color="auto"/>
              <w:left w:val="single" w:sz="4" w:space="0" w:color="auto"/>
              <w:bottom w:val="single" w:sz="4" w:space="0" w:color="auto"/>
              <w:right w:val="single" w:sz="4" w:space="0" w:color="auto"/>
            </w:tcBorders>
          </w:tcPr>
          <w:p w14:paraId="05588932" w14:textId="77777777" w:rsidR="00EA0EEF" w:rsidRPr="001169D1" w:rsidRDefault="00EA0EEF" w:rsidP="007E4F97">
            <w:pPr>
              <w:jc w:val="center"/>
              <w:rPr>
                <w:rFonts w:ascii="Bookman Old Style" w:hAnsi="Bookman Old Style"/>
                <w:b/>
                <w:bCs/>
              </w:rPr>
            </w:pPr>
            <w:r>
              <w:rPr>
                <w:rFonts w:ascii="Bookman Old Style" w:hAnsi="Bookman Old Style"/>
                <w:b/>
                <w:bCs/>
              </w:rPr>
              <w:t>USPGC</w:t>
            </w:r>
          </w:p>
        </w:tc>
        <w:tc>
          <w:tcPr>
            <w:tcW w:w="845" w:type="dxa"/>
            <w:tcBorders>
              <w:top w:val="single" w:sz="4" w:space="0" w:color="auto"/>
              <w:left w:val="single" w:sz="4" w:space="0" w:color="auto"/>
              <w:bottom w:val="single" w:sz="4" w:space="0" w:color="auto"/>
              <w:right w:val="single" w:sz="4" w:space="0" w:color="auto"/>
            </w:tcBorders>
          </w:tcPr>
          <w:p w14:paraId="3093EB67" w14:textId="77777777" w:rsidR="00EA0EEF" w:rsidRPr="001169D1" w:rsidRDefault="00EA0EEF" w:rsidP="007E4F97">
            <w:pPr>
              <w:jc w:val="center"/>
              <w:rPr>
                <w:rFonts w:ascii="Bookman Old Style" w:hAnsi="Bookman Old Style"/>
                <w:b/>
                <w:bCs/>
              </w:rPr>
            </w:pPr>
            <w:r>
              <w:rPr>
                <w:rFonts w:ascii="Bookman Old Style" w:hAnsi="Bookman Old Style"/>
                <w:b/>
                <w:bCs/>
              </w:rPr>
              <w:t>1.1</w:t>
            </w:r>
          </w:p>
        </w:tc>
        <w:tc>
          <w:tcPr>
            <w:tcW w:w="708" w:type="dxa"/>
            <w:tcBorders>
              <w:top w:val="single" w:sz="4" w:space="0" w:color="auto"/>
              <w:left w:val="single" w:sz="4" w:space="0" w:color="auto"/>
              <w:bottom w:val="single" w:sz="4" w:space="0" w:color="auto"/>
              <w:right w:val="single" w:sz="4" w:space="0" w:color="auto"/>
            </w:tcBorders>
          </w:tcPr>
          <w:p w14:paraId="35BA96A6" w14:textId="77777777" w:rsidR="00EA0EEF" w:rsidRPr="001169D1" w:rsidRDefault="00EA0EEF" w:rsidP="007E4F97">
            <w:pPr>
              <w:jc w:val="center"/>
              <w:rPr>
                <w:rFonts w:ascii="Bookman Old Style" w:hAnsi="Bookman Old Style"/>
                <w:b/>
                <w:bCs/>
              </w:rPr>
            </w:pPr>
            <w:r>
              <w:rPr>
                <w:rFonts w:ascii="Bookman Old Style" w:hAnsi="Bookman Old Style"/>
                <w:b/>
                <w:bCs/>
              </w:rPr>
              <w:t>1.1</w:t>
            </w:r>
          </w:p>
        </w:tc>
        <w:tc>
          <w:tcPr>
            <w:tcW w:w="708" w:type="dxa"/>
            <w:tcBorders>
              <w:top w:val="single" w:sz="4" w:space="0" w:color="auto"/>
              <w:left w:val="single" w:sz="4" w:space="0" w:color="auto"/>
              <w:bottom w:val="single" w:sz="4" w:space="0" w:color="auto"/>
              <w:right w:val="single" w:sz="4" w:space="0" w:color="auto"/>
            </w:tcBorders>
          </w:tcPr>
          <w:p w14:paraId="52323C0A" w14:textId="77777777" w:rsidR="00EA0EEF" w:rsidRPr="001169D1" w:rsidRDefault="00EA0EEF" w:rsidP="007E4F97">
            <w:pPr>
              <w:jc w:val="center"/>
              <w:rPr>
                <w:rFonts w:ascii="Bookman Old Style" w:hAnsi="Bookman Old Style"/>
                <w:b/>
                <w:bCs/>
              </w:rPr>
            </w:pPr>
            <w:r>
              <w:rPr>
                <w:rFonts w:ascii="Bookman Old Style" w:hAnsi="Bookman Old Style"/>
                <w:b/>
                <w:bCs/>
              </w:rPr>
              <w:t>AF</w:t>
            </w:r>
          </w:p>
        </w:tc>
        <w:tc>
          <w:tcPr>
            <w:tcW w:w="449" w:type="dxa"/>
            <w:vMerge/>
            <w:tcBorders>
              <w:left w:val="single" w:sz="4" w:space="0" w:color="auto"/>
              <w:right w:val="single" w:sz="4" w:space="0" w:color="auto"/>
            </w:tcBorders>
            <w:shd w:val="clear" w:color="auto" w:fill="FBE4D5" w:themeFill="accent2" w:themeFillTint="33"/>
          </w:tcPr>
          <w:p w14:paraId="6C362E63" w14:textId="77777777" w:rsidR="00EA0EEF" w:rsidRPr="001169D1" w:rsidRDefault="00EA0EEF" w:rsidP="007E4F97">
            <w:pPr>
              <w:jc w:val="center"/>
              <w:rPr>
                <w:rFonts w:ascii="Bookman Old Style" w:hAnsi="Bookman Old Style"/>
                <w:b/>
                <w:bCs/>
              </w:rPr>
            </w:pPr>
          </w:p>
        </w:tc>
        <w:tc>
          <w:tcPr>
            <w:tcW w:w="1503" w:type="dxa"/>
            <w:tcBorders>
              <w:top w:val="single" w:sz="4" w:space="0" w:color="auto"/>
              <w:left w:val="single" w:sz="4" w:space="0" w:color="auto"/>
              <w:bottom w:val="single" w:sz="4" w:space="0" w:color="auto"/>
              <w:right w:val="single" w:sz="4" w:space="0" w:color="auto"/>
            </w:tcBorders>
          </w:tcPr>
          <w:p w14:paraId="759E753C" w14:textId="77777777" w:rsidR="00EA0EEF" w:rsidRPr="001169D1" w:rsidRDefault="00EA0EEF" w:rsidP="007E4F97">
            <w:pPr>
              <w:jc w:val="center"/>
              <w:rPr>
                <w:rFonts w:ascii="Bookman Old Style" w:hAnsi="Bookman Old Style"/>
                <w:b/>
                <w:bCs/>
              </w:rPr>
            </w:pPr>
            <w:r>
              <w:rPr>
                <w:rFonts w:ascii="Bookman Old Style" w:hAnsi="Bookman Old Style"/>
                <w:b/>
                <w:bCs/>
              </w:rPr>
              <w:t>NBM</w:t>
            </w:r>
          </w:p>
        </w:tc>
        <w:tc>
          <w:tcPr>
            <w:tcW w:w="1173" w:type="dxa"/>
            <w:tcBorders>
              <w:top w:val="single" w:sz="4" w:space="0" w:color="auto"/>
              <w:left w:val="single" w:sz="4" w:space="0" w:color="auto"/>
              <w:bottom w:val="single" w:sz="4" w:space="0" w:color="auto"/>
              <w:right w:val="single" w:sz="4" w:space="0" w:color="auto"/>
            </w:tcBorders>
          </w:tcPr>
          <w:p w14:paraId="5B0486F1" w14:textId="77777777" w:rsidR="00EA0EEF" w:rsidRPr="001169D1" w:rsidRDefault="00EA0EEF" w:rsidP="007E4F97">
            <w:pPr>
              <w:jc w:val="center"/>
              <w:rPr>
                <w:rFonts w:ascii="Bookman Old Style" w:hAnsi="Bookman Old Style"/>
                <w:b/>
                <w:bCs/>
              </w:rPr>
            </w:pPr>
            <w:r>
              <w:rPr>
                <w:rFonts w:ascii="Bookman Old Style" w:hAnsi="Bookman Old Style"/>
                <w:b/>
                <w:bCs/>
              </w:rPr>
              <w:t>NRBirt</w:t>
            </w:r>
          </w:p>
        </w:tc>
        <w:tc>
          <w:tcPr>
            <w:tcW w:w="708" w:type="dxa"/>
            <w:tcBorders>
              <w:top w:val="single" w:sz="4" w:space="0" w:color="auto"/>
              <w:left w:val="single" w:sz="4" w:space="0" w:color="auto"/>
              <w:bottom w:val="single" w:sz="4" w:space="0" w:color="auto"/>
              <w:right w:val="single" w:sz="4" w:space="0" w:color="auto"/>
            </w:tcBorders>
          </w:tcPr>
          <w:p w14:paraId="57B9A709" w14:textId="77777777" w:rsidR="00EA0EEF" w:rsidRPr="001169D1" w:rsidRDefault="00EA0EEF" w:rsidP="007E4F97">
            <w:pPr>
              <w:jc w:val="center"/>
              <w:rPr>
                <w:rFonts w:ascii="Bookman Old Style" w:hAnsi="Bookman Old Style"/>
                <w:b/>
                <w:bCs/>
              </w:rPr>
            </w:pPr>
            <w:r>
              <w:rPr>
                <w:rFonts w:ascii="Bookman Old Style" w:hAnsi="Bookman Old Style"/>
                <w:b/>
                <w:bCs/>
              </w:rPr>
              <w:t>3.4</w:t>
            </w:r>
          </w:p>
        </w:tc>
        <w:tc>
          <w:tcPr>
            <w:tcW w:w="708" w:type="dxa"/>
            <w:tcBorders>
              <w:top w:val="single" w:sz="4" w:space="0" w:color="auto"/>
              <w:left w:val="single" w:sz="4" w:space="0" w:color="auto"/>
              <w:bottom w:val="single" w:sz="4" w:space="0" w:color="auto"/>
              <w:right w:val="single" w:sz="4" w:space="0" w:color="auto"/>
            </w:tcBorders>
          </w:tcPr>
          <w:p w14:paraId="0849FC29" w14:textId="77777777" w:rsidR="00EA0EEF" w:rsidRPr="001169D1" w:rsidRDefault="00EA0EEF" w:rsidP="007E4F97">
            <w:pPr>
              <w:jc w:val="center"/>
              <w:rPr>
                <w:rFonts w:ascii="Bookman Old Style" w:hAnsi="Bookman Old Style"/>
                <w:b/>
                <w:bCs/>
              </w:rPr>
            </w:pPr>
          </w:p>
        </w:tc>
        <w:tc>
          <w:tcPr>
            <w:tcW w:w="1153" w:type="dxa"/>
            <w:tcBorders>
              <w:top w:val="single" w:sz="4" w:space="0" w:color="auto"/>
              <w:left w:val="single" w:sz="4" w:space="0" w:color="auto"/>
              <w:bottom w:val="single" w:sz="4" w:space="0" w:color="auto"/>
              <w:right w:val="thickThinLargeGap" w:sz="24" w:space="0" w:color="auto"/>
            </w:tcBorders>
          </w:tcPr>
          <w:p w14:paraId="195B55FD" w14:textId="77777777" w:rsidR="00EA0EEF" w:rsidRPr="001169D1" w:rsidRDefault="00EA0EEF" w:rsidP="007E4F97">
            <w:pPr>
              <w:jc w:val="center"/>
              <w:rPr>
                <w:rFonts w:ascii="Bookman Old Style" w:hAnsi="Bookman Old Style"/>
                <w:b/>
                <w:bCs/>
              </w:rPr>
            </w:pPr>
          </w:p>
        </w:tc>
      </w:tr>
      <w:tr w:rsidR="00EA0EEF" w:rsidRPr="001169D1" w14:paraId="5FA4ED62" w14:textId="77777777" w:rsidTr="00AD052D">
        <w:trPr>
          <w:jc w:val="center"/>
        </w:trPr>
        <w:tc>
          <w:tcPr>
            <w:tcW w:w="1832" w:type="dxa"/>
            <w:tcBorders>
              <w:top w:val="single" w:sz="4" w:space="0" w:color="auto"/>
              <w:left w:val="thinThickLargeGap" w:sz="24" w:space="0" w:color="auto"/>
              <w:bottom w:val="single" w:sz="4" w:space="0" w:color="auto"/>
              <w:right w:val="single" w:sz="4" w:space="0" w:color="auto"/>
            </w:tcBorders>
          </w:tcPr>
          <w:p w14:paraId="40C21375" w14:textId="77777777" w:rsidR="00EA0EEF" w:rsidRPr="001169D1" w:rsidRDefault="00EA0EEF" w:rsidP="007E4F97">
            <w:pPr>
              <w:jc w:val="center"/>
              <w:rPr>
                <w:rFonts w:ascii="Bookman Old Style" w:hAnsi="Bookman Old Style"/>
                <w:b/>
                <w:bCs/>
              </w:rPr>
            </w:pPr>
            <w:r>
              <w:rPr>
                <w:rFonts w:ascii="Bookman Old Style" w:hAnsi="Bookman Old Style"/>
                <w:b/>
                <w:bCs/>
              </w:rPr>
              <w:t>JSBB</w:t>
            </w:r>
          </w:p>
        </w:tc>
        <w:tc>
          <w:tcPr>
            <w:tcW w:w="1129" w:type="dxa"/>
            <w:tcBorders>
              <w:top w:val="single" w:sz="4" w:space="0" w:color="auto"/>
              <w:left w:val="single" w:sz="4" w:space="0" w:color="auto"/>
              <w:bottom w:val="single" w:sz="4" w:space="0" w:color="auto"/>
              <w:right w:val="single" w:sz="4" w:space="0" w:color="auto"/>
            </w:tcBorders>
          </w:tcPr>
          <w:p w14:paraId="70714286" w14:textId="77777777" w:rsidR="00EA0EEF" w:rsidRPr="001169D1" w:rsidRDefault="00EA0EEF" w:rsidP="007E4F97">
            <w:pPr>
              <w:jc w:val="center"/>
              <w:rPr>
                <w:rFonts w:ascii="Bookman Old Style" w:hAnsi="Bookman Old Style"/>
                <w:b/>
                <w:bCs/>
              </w:rPr>
            </w:pPr>
            <w:r>
              <w:rPr>
                <w:rFonts w:ascii="Bookman Old Style" w:hAnsi="Bookman Old Style"/>
                <w:b/>
                <w:bCs/>
              </w:rPr>
              <w:t>JSOMaa</w:t>
            </w:r>
          </w:p>
        </w:tc>
        <w:tc>
          <w:tcPr>
            <w:tcW w:w="845" w:type="dxa"/>
            <w:tcBorders>
              <w:top w:val="single" w:sz="4" w:space="0" w:color="auto"/>
              <w:left w:val="single" w:sz="4" w:space="0" w:color="auto"/>
              <w:bottom w:val="single" w:sz="4" w:space="0" w:color="auto"/>
              <w:right w:val="single" w:sz="4" w:space="0" w:color="auto"/>
            </w:tcBorders>
          </w:tcPr>
          <w:p w14:paraId="4411F269" w14:textId="77777777" w:rsidR="00EA0EEF" w:rsidRPr="001169D1" w:rsidRDefault="00EA0EEF" w:rsidP="007E4F97">
            <w:pPr>
              <w:jc w:val="center"/>
              <w:rPr>
                <w:rFonts w:ascii="Bookman Old Style" w:hAnsi="Bookman Old Style"/>
                <w:b/>
                <w:bCs/>
              </w:rPr>
            </w:pPr>
            <w:r>
              <w:rPr>
                <w:rFonts w:ascii="Bookman Old Style" w:hAnsi="Bookman Old Style"/>
                <w:b/>
                <w:bCs/>
              </w:rPr>
              <w:t>2.3</w:t>
            </w:r>
          </w:p>
        </w:tc>
        <w:tc>
          <w:tcPr>
            <w:tcW w:w="708" w:type="dxa"/>
            <w:tcBorders>
              <w:top w:val="single" w:sz="4" w:space="0" w:color="auto"/>
              <w:left w:val="single" w:sz="4" w:space="0" w:color="auto"/>
              <w:bottom w:val="single" w:sz="4" w:space="0" w:color="auto"/>
              <w:right w:val="single" w:sz="4" w:space="0" w:color="auto"/>
            </w:tcBorders>
          </w:tcPr>
          <w:p w14:paraId="7F8D76FD" w14:textId="77777777" w:rsidR="00EA0EEF" w:rsidRPr="001169D1" w:rsidRDefault="00EA0EEF" w:rsidP="007E4F97">
            <w:pPr>
              <w:jc w:val="center"/>
              <w:rPr>
                <w:rFonts w:ascii="Bookman Old Style" w:hAnsi="Bookman Old Style"/>
                <w:b/>
                <w:bCs/>
              </w:rPr>
            </w:pPr>
            <w:r>
              <w:rPr>
                <w:rFonts w:ascii="Bookman Old Style" w:hAnsi="Bookman Old Style"/>
                <w:b/>
                <w:bCs/>
              </w:rPr>
              <w:t>0.0</w:t>
            </w:r>
          </w:p>
        </w:tc>
        <w:tc>
          <w:tcPr>
            <w:tcW w:w="708" w:type="dxa"/>
            <w:tcBorders>
              <w:top w:val="single" w:sz="4" w:space="0" w:color="auto"/>
              <w:left w:val="single" w:sz="4" w:space="0" w:color="auto"/>
              <w:bottom w:val="single" w:sz="4" w:space="0" w:color="auto"/>
              <w:right w:val="single" w:sz="4" w:space="0" w:color="auto"/>
            </w:tcBorders>
          </w:tcPr>
          <w:p w14:paraId="711AC7BC" w14:textId="77777777" w:rsidR="00EA0EEF" w:rsidRPr="001169D1" w:rsidRDefault="00EA0EEF" w:rsidP="007E4F97">
            <w:pPr>
              <w:jc w:val="center"/>
              <w:rPr>
                <w:rFonts w:ascii="Bookman Old Style" w:hAnsi="Bookman Old Style"/>
                <w:b/>
                <w:bCs/>
              </w:rPr>
            </w:pPr>
            <w:r>
              <w:rPr>
                <w:rFonts w:ascii="Bookman Old Style" w:hAnsi="Bookman Old Style"/>
                <w:b/>
                <w:bCs/>
              </w:rPr>
              <w:t>1.3</w:t>
            </w:r>
          </w:p>
        </w:tc>
        <w:tc>
          <w:tcPr>
            <w:tcW w:w="449" w:type="dxa"/>
            <w:vMerge/>
            <w:tcBorders>
              <w:left w:val="single" w:sz="4" w:space="0" w:color="auto"/>
              <w:right w:val="single" w:sz="4" w:space="0" w:color="auto"/>
            </w:tcBorders>
            <w:shd w:val="clear" w:color="auto" w:fill="FBE4D5" w:themeFill="accent2" w:themeFillTint="33"/>
          </w:tcPr>
          <w:p w14:paraId="2B6D7301" w14:textId="77777777" w:rsidR="00EA0EEF" w:rsidRPr="001169D1" w:rsidRDefault="00EA0EEF" w:rsidP="007E4F97">
            <w:pPr>
              <w:jc w:val="center"/>
              <w:rPr>
                <w:rFonts w:ascii="Bookman Old Style" w:hAnsi="Bookman Old Style"/>
                <w:b/>
                <w:bCs/>
              </w:rPr>
            </w:pPr>
          </w:p>
        </w:tc>
        <w:tc>
          <w:tcPr>
            <w:tcW w:w="1503" w:type="dxa"/>
            <w:tcBorders>
              <w:top w:val="single" w:sz="4" w:space="0" w:color="auto"/>
              <w:left w:val="single" w:sz="4" w:space="0" w:color="auto"/>
              <w:bottom w:val="single" w:sz="4" w:space="0" w:color="auto"/>
              <w:right w:val="single" w:sz="4" w:space="0" w:color="auto"/>
            </w:tcBorders>
          </w:tcPr>
          <w:p w14:paraId="20E1C302" w14:textId="77777777" w:rsidR="00EA0EEF" w:rsidRPr="001169D1" w:rsidRDefault="00EA0EEF" w:rsidP="007E4F97">
            <w:pPr>
              <w:jc w:val="center"/>
              <w:rPr>
                <w:rFonts w:ascii="Bookman Old Style" w:hAnsi="Bookman Old Style"/>
                <w:b/>
                <w:bCs/>
              </w:rPr>
            </w:pPr>
            <w:r>
              <w:rPr>
                <w:rFonts w:ascii="Bookman Old Style" w:hAnsi="Bookman Old Style"/>
                <w:b/>
                <w:bCs/>
              </w:rPr>
              <w:t>WAC</w:t>
            </w:r>
          </w:p>
        </w:tc>
        <w:tc>
          <w:tcPr>
            <w:tcW w:w="1173" w:type="dxa"/>
            <w:tcBorders>
              <w:top w:val="single" w:sz="4" w:space="0" w:color="auto"/>
              <w:left w:val="single" w:sz="4" w:space="0" w:color="auto"/>
              <w:bottom w:val="single" w:sz="4" w:space="0" w:color="auto"/>
              <w:right w:val="single" w:sz="4" w:space="0" w:color="auto"/>
            </w:tcBorders>
            <w:shd w:val="clear" w:color="auto" w:fill="FFFFFF" w:themeFill="background1"/>
          </w:tcPr>
          <w:p w14:paraId="1002EECF" w14:textId="77777777" w:rsidR="00EA0EEF" w:rsidRPr="001169D1" w:rsidRDefault="00EA0EEF" w:rsidP="007E4F97">
            <w:pPr>
              <w:jc w:val="center"/>
              <w:rPr>
                <w:rFonts w:ascii="Bookman Old Style" w:hAnsi="Bookman Old Style"/>
                <w:b/>
                <w:bCs/>
              </w:rPr>
            </w:pPr>
            <w:r>
              <w:rPr>
                <w:rFonts w:ascii="Bookman Old Style" w:hAnsi="Bookman Old Style"/>
                <w:b/>
                <w:bCs/>
              </w:rPr>
              <w:t>FCB</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5B902ED3" w14:textId="77777777" w:rsidR="00EA0EEF" w:rsidRPr="001169D1" w:rsidRDefault="00EA0EEF" w:rsidP="007E4F97">
            <w:pPr>
              <w:jc w:val="center"/>
              <w:rPr>
                <w:rFonts w:ascii="Bookman Old Style" w:hAnsi="Bookman Old Style"/>
                <w:b/>
                <w:bCs/>
              </w:rPr>
            </w:pPr>
            <w:r>
              <w:rPr>
                <w:rFonts w:ascii="Bookman Old Style" w:hAnsi="Bookman Old Style"/>
                <w:b/>
                <w:bCs/>
              </w:rPr>
              <w:t>3.2</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45613443" w14:textId="77777777" w:rsidR="00EA0EEF" w:rsidRPr="001169D1" w:rsidRDefault="00EA0EEF" w:rsidP="007E4F97">
            <w:pPr>
              <w:jc w:val="center"/>
              <w:rPr>
                <w:rFonts w:ascii="Bookman Old Style" w:hAnsi="Bookman Old Style"/>
                <w:b/>
                <w:bCs/>
              </w:rPr>
            </w:pPr>
            <w:r>
              <w:rPr>
                <w:rFonts w:ascii="Bookman Old Style" w:hAnsi="Bookman Old Style"/>
                <w:b/>
                <w:bCs/>
              </w:rPr>
              <w:t>2.1</w:t>
            </w:r>
          </w:p>
        </w:tc>
        <w:tc>
          <w:tcPr>
            <w:tcW w:w="1153" w:type="dxa"/>
            <w:tcBorders>
              <w:top w:val="single" w:sz="4" w:space="0" w:color="auto"/>
              <w:left w:val="single" w:sz="4" w:space="0" w:color="auto"/>
              <w:bottom w:val="single" w:sz="4" w:space="0" w:color="auto"/>
              <w:right w:val="thickThinLargeGap" w:sz="24" w:space="0" w:color="auto"/>
            </w:tcBorders>
          </w:tcPr>
          <w:p w14:paraId="3D1EBF7D" w14:textId="77777777" w:rsidR="00EA0EEF" w:rsidRPr="001169D1" w:rsidRDefault="00EA0EEF" w:rsidP="007E4F97">
            <w:pPr>
              <w:jc w:val="center"/>
              <w:rPr>
                <w:rFonts w:ascii="Bookman Old Style" w:hAnsi="Bookman Old Style"/>
                <w:b/>
                <w:bCs/>
              </w:rPr>
            </w:pPr>
            <w:r>
              <w:rPr>
                <w:rFonts w:ascii="Bookman Old Style" w:hAnsi="Bookman Old Style"/>
                <w:b/>
                <w:bCs/>
              </w:rPr>
              <w:t>1.0</w:t>
            </w:r>
          </w:p>
        </w:tc>
      </w:tr>
      <w:tr w:rsidR="00EA0EEF" w:rsidRPr="001169D1" w14:paraId="3F22A9E7" w14:textId="77777777" w:rsidTr="00AD052D">
        <w:trPr>
          <w:jc w:val="center"/>
        </w:trPr>
        <w:tc>
          <w:tcPr>
            <w:tcW w:w="1832" w:type="dxa"/>
            <w:tcBorders>
              <w:top w:val="single" w:sz="4" w:space="0" w:color="auto"/>
              <w:left w:val="thinThickLargeGap" w:sz="24" w:space="0" w:color="auto"/>
              <w:bottom w:val="thickThinLargeGap" w:sz="24" w:space="0" w:color="auto"/>
              <w:right w:val="single" w:sz="4" w:space="0" w:color="auto"/>
            </w:tcBorders>
          </w:tcPr>
          <w:p w14:paraId="5533B3AC" w14:textId="77777777" w:rsidR="00EA0EEF" w:rsidRDefault="00EA0EEF" w:rsidP="007E4F97">
            <w:pPr>
              <w:jc w:val="center"/>
              <w:rPr>
                <w:rFonts w:ascii="Bookman Old Style" w:hAnsi="Bookman Old Style"/>
                <w:b/>
                <w:bCs/>
              </w:rPr>
            </w:pPr>
          </w:p>
        </w:tc>
        <w:tc>
          <w:tcPr>
            <w:tcW w:w="1129" w:type="dxa"/>
            <w:tcBorders>
              <w:top w:val="single" w:sz="4" w:space="0" w:color="auto"/>
              <w:left w:val="single" w:sz="4" w:space="0" w:color="auto"/>
              <w:bottom w:val="thickThinLargeGap" w:sz="24" w:space="0" w:color="auto"/>
              <w:right w:val="single" w:sz="4" w:space="0" w:color="auto"/>
            </w:tcBorders>
          </w:tcPr>
          <w:p w14:paraId="3B80BCFA" w14:textId="77777777" w:rsidR="00EA0EEF" w:rsidRDefault="00EA0EEF" w:rsidP="007E4F97">
            <w:pPr>
              <w:jc w:val="center"/>
              <w:rPr>
                <w:rFonts w:ascii="Bookman Old Style" w:hAnsi="Bookman Old Style"/>
                <w:b/>
                <w:bCs/>
              </w:rPr>
            </w:pPr>
          </w:p>
        </w:tc>
        <w:tc>
          <w:tcPr>
            <w:tcW w:w="845" w:type="dxa"/>
            <w:tcBorders>
              <w:top w:val="single" w:sz="4" w:space="0" w:color="auto"/>
              <w:left w:val="single" w:sz="4" w:space="0" w:color="auto"/>
              <w:bottom w:val="thickThinLargeGap" w:sz="24" w:space="0" w:color="auto"/>
              <w:right w:val="single" w:sz="4" w:space="0" w:color="auto"/>
            </w:tcBorders>
          </w:tcPr>
          <w:p w14:paraId="54DEA773" w14:textId="77777777" w:rsidR="00EA0EEF" w:rsidRDefault="00EA0EEF" w:rsidP="007E4F97">
            <w:pPr>
              <w:jc w:val="center"/>
              <w:rPr>
                <w:rFonts w:ascii="Bookman Old Style" w:hAnsi="Bookman Old Style"/>
                <w:b/>
                <w:bCs/>
              </w:rPr>
            </w:pPr>
          </w:p>
        </w:tc>
        <w:tc>
          <w:tcPr>
            <w:tcW w:w="708" w:type="dxa"/>
            <w:tcBorders>
              <w:top w:val="single" w:sz="4" w:space="0" w:color="auto"/>
              <w:left w:val="single" w:sz="4" w:space="0" w:color="auto"/>
              <w:bottom w:val="thickThinLargeGap" w:sz="24" w:space="0" w:color="auto"/>
              <w:right w:val="single" w:sz="4" w:space="0" w:color="auto"/>
            </w:tcBorders>
          </w:tcPr>
          <w:p w14:paraId="7CCABE71" w14:textId="77777777" w:rsidR="00EA0EEF" w:rsidRDefault="00EA0EEF" w:rsidP="007E4F97">
            <w:pPr>
              <w:jc w:val="center"/>
              <w:rPr>
                <w:rFonts w:ascii="Bookman Old Style" w:hAnsi="Bookman Old Style"/>
                <w:b/>
                <w:bCs/>
              </w:rPr>
            </w:pPr>
          </w:p>
        </w:tc>
        <w:tc>
          <w:tcPr>
            <w:tcW w:w="708" w:type="dxa"/>
            <w:tcBorders>
              <w:top w:val="single" w:sz="4" w:space="0" w:color="auto"/>
              <w:left w:val="single" w:sz="4" w:space="0" w:color="auto"/>
              <w:bottom w:val="thickThinLargeGap" w:sz="24" w:space="0" w:color="auto"/>
              <w:right w:val="single" w:sz="4" w:space="0" w:color="auto"/>
            </w:tcBorders>
          </w:tcPr>
          <w:p w14:paraId="08F8E2D3" w14:textId="77777777" w:rsidR="00EA0EEF" w:rsidRDefault="00EA0EEF" w:rsidP="007E4F97">
            <w:pPr>
              <w:jc w:val="center"/>
              <w:rPr>
                <w:rFonts w:ascii="Bookman Old Style" w:hAnsi="Bookman Old Style"/>
                <w:b/>
                <w:bCs/>
              </w:rPr>
            </w:pPr>
          </w:p>
        </w:tc>
        <w:tc>
          <w:tcPr>
            <w:tcW w:w="449" w:type="dxa"/>
            <w:vMerge/>
            <w:tcBorders>
              <w:left w:val="single" w:sz="4" w:space="0" w:color="auto"/>
              <w:bottom w:val="thickThinLargeGap" w:sz="24" w:space="0" w:color="auto"/>
              <w:right w:val="single" w:sz="4" w:space="0" w:color="auto"/>
            </w:tcBorders>
            <w:shd w:val="clear" w:color="auto" w:fill="FBE4D5" w:themeFill="accent2" w:themeFillTint="33"/>
          </w:tcPr>
          <w:p w14:paraId="4F22702C" w14:textId="77777777" w:rsidR="00EA0EEF" w:rsidRPr="001169D1" w:rsidRDefault="00EA0EEF" w:rsidP="007E4F97">
            <w:pPr>
              <w:jc w:val="center"/>
              <w:rPr>
                <w:rFonts w:ascii="Bookman Old Style" w:hAnsi="Bookman Old Style"/>
                <w:b/>
                <w:bCs/>
              </w:rPr>
            </w:pPr>
          </w:p>
        </w:tc>
        <w:tc>
          <w:tcPr>
            <w:tcW w:w="1503" w:type="dxa"/>
            <w:tcBorders>
              <w:top w:val="single" w:sz="4" w:space="0" w:color="auto"/>
              <w:left w:val="single" w:sz="4" w:space="0" w:color="auto"/>
              <w:bottom w:val="thickThinLargeGap" w:sz="24" w:space="0" w:color="auto"/>
              <w:right w:val="single" w:sz="4" w:space="0" w:color="auto"/>
            </w:tcBorders>
          </w:tcPr>
          <w:p w14:paraId="773638AC" w14:textId="77777777" w:rsidR="00EA0EEF" w:rsidRPr="001169D1" w:rsidRDefault="00EA0EEF" w:rsidP="007E4F97">
            <w:pPr>
              <w:jc w:val="center"/>
              <w:rPr>
                <w:rFonts w:ascii="Bookman Old Style" w:hAnsi="Bookman Old Style"/>
                <w:b/>
                <w:bCs/>
              </w:rPr>
            </w:pPr>
          </w:p>
        </w:tc>
        <w:tc>
          <w:tcPr>
            <w:tcW w:w="1173" w:type="dxa"/>
            <w:tcBorders>
              <w:top w:val="single" w:sz="4" w:space="0" w:color="auto"/>
              <w:left w:val="single" w:sz="4" w:space="0" w:color="auto"/>
              <w:bottom w:val="thickThinLargeGap" w:sz="24" w:space="0" w:color="auto"/>
              <w:right w:val="single" w:sz="4" w:space="0" w:color="auto"/>
            </w:tcBorders>
            <w:shd w:val="clear" w:color="auto" w:fill="FFFFFF" w:themeFill="background1"/>
          </w:tcPr>
          <w:p w14:paraId="762925E0" w14:textId="77777777" w:rsidR="00EA0EEF" w:rsidRPr="001169D1" w:rsidRDefault="00EA0EEF" w:rsidP="007E4F97">
            <w:pPr>
              <w:jc w:val="center"/>
              <w:rPr>
                <w:rFonts w:ascii="Bookman Old Style" w:hAnsi="Bookman Old Style"/>
                <w:b/>
                <w:bCs/>
              </w:rPr>
            </w:pPr>
          </w:p>
        </w:tc>
        <w:tc>
          <w:tcPr>
            <w:tcW w:w="708" w:type="dxa"/>
            <w:tcBorders>
              <w:top w:val="single" w:sz="4" w:space="0" w:color="auto"/>
              <w:left w:val="single" w:sz="4" w:space="0" w:color="auto"/>
              <w:bottom w:val="thickThinLargeGap" w:sz="24" w:space="0" w:color="auto"/>
              <w:right w:val="single" w:sz="4" w:space="0" w:color="auto"/>
            </w:tcBorders>
            <w:shd w:val="clear" w:color="auto" w:fill="FFFFFF" w:themeFill="background1"/>
          </w:tcPr>
          <w:p w14:paraId="239F0B45" w14:textId="77777777" w:rsidR="00EA0EEF" w:rsidRPr="001169D1" w:rsidRDefault="00EA0EEF" w:rsidP="007E4F97">
            <w:pPr>
              <w:jc w:val="center"/>
              <w:rPr>
                <w:rFonts w:ascii="Bookman Old Style" w:hAnsi="Bookman Old Style"/>
                <w:b/>
                <w:bCs/>
              </w:rPr>
            </w:pPr>
          </w:p>
        </w:tc>
        <w:tc>
          <w:tcPr>
            <w:tcW w:w="708" w:type="dxa"/>
            <w:tcBorders>
              <w:top w:val="single" w:sz="4" w:space="0" w:color="auto"/>
              <w:left w:val="single" w:sz="4" w:space="0" w:color="auto"/>
              <w:bottom w:val="thickThinLargeGap" w:sz="24" w:space="0" w:color="auto"/>
              <w:right w:val="single" w:sz="4" w:space="0" w:color="auto"/>
            </w:tcBorders>
            <w:shd w:val="clear" w:color="auto" w:fill="FFFFFF" w:themeFill="background1"/>
          </w:tcPr>
          <w:p w14:paraId="27802A83" w14:textId="77777777" w:rsidR="00EA0EEF" w:rsidRPr="001169D1" w:rsidRDefault="00EA0EEF" w:rsidP="007E4F97">
            <w:pPr>
              <w:jc w:val="center"/>
              <w:rPr>
                <w:rFonts w:ascii="Bookman Old Style" w:hAnsi="Bookman Old Style"/>
                <w:b/>
                <w:bCs/>
              </w:rPr>
            </w:pPr>
          </w:p>
        </w:tc>
        <w:tc>
          <w:tcPr>
            <w:tcW w:w="1153" w:type="dxa"/>
            <w:tcBorders>
              <w:top w:val="single" w:sz="4" w:space="0" w:color="auto"/>
              <w:left w:val="single" w:sz="4" w:space="0" w:color="auto"/>
              <w:bottom w:val="thickThinLargeGap" w:sz="24" w:space="0" w:color="auto"/>
              <w:right w:val="thickThinLargeGap" w:sz="24" w:space="0" w:color="auto"/>
            </w:tcBorders>
          </w:tcPr>
          <w:p w14:paraId="7AEBB243" w14:textId="77777777" w:rsidR="00EA0EEF" w:rsidRPr="001169D1" w:rsidRDefault="00EA0EEF" w:rsidP="007E4F97">
            <w:pPr>
              <w:jc w:val="center"/>
              <w:rPr>
                <w:rFonts w:ascii="Bookman Old Style" w:hAnsi="Bookman Old Style"/>
                <w:b/>
                <w:bCs/>
              </w:rPr>
            </w:pPr>
          </w:p>
        </w:tc>
      </w:tr>
    </w:tbl>
    <w:p w14:paraId="2FDCDC9C" w14:textId="77777777" w:rsidR="00EA0EEF" w:rsidRDefault="00EA0EEF" w:rsidP="00EA0EEF">
      <w:pPr>
        <w:rPr>
          <w:rFonts w:ascii="Bookman Old Style" w:hAnsi="Bookman Old Style"/>
          <w:b/>
          <w:bCs/>
          <w:rtl/>
          <w:lang w:val="en-US"/>
        </w:rPr>
      </w:pPr>
    </w:p>
    <w:p w14:paraId="44ED9B0B" w14:textId="77777777" w:rsidR="0009703A" w:rsidRDefault="0009703A" w:rsidP="00EA0EEF">
      <w:pPr>
        <w:rPr>
          <w:rFonts w:ascii="Bookman Old Style" w:hAnsi="Bookman Old Style"/>
          <w:b/>
          <w:bCs/>
          <w:rtl/>
          <w:lang w:val="en-US"/>
        </w:rPr>
      </w:pPr>
    </w:p>
    <w:p w14:paraId="6A61C04C" w14:textId="77777777" w:rsidR="0009703A" w:rsidRDefault="0009703A" w:rsidP="00EA0EEF">
      <w:pPr>
        <w:rPr>
          <w:rFonts w:ascii="Bookman Old Style" w:hAnsi="Bookman Old Style"/>
          <w:b/>
          <w:bCs/>
          <w:rtl/>
          <w:lang w:val="en-US"/>
        </w:rPr>
      </w:pPr>
    </w:p>
    <w:p w14:paraId="431B1281" w14:textId="77777777" w:rsidR="0009703A" w:rsidRDefault="0009703A" w:rsidP="00EA0EEF">
      <w:pPr>
        <w:rPr>
          <w:rFonts w:ascii="Bookman Old Style" w:hAnsi="Bookman Old Style"/>
          <w:b/>
          <w:bCs/>
          <w:rtl/>
          <w:lang w:val="en-US"/>
        </w:rPr>
      </w:pPr>
    </w:p>
    <w:p w14:paraId="00A1B21D" w14:textId="77777777" w:rsidR="0009703A" w:rsidRDefault="0009703A" w:rsidP="00EA0EEF">
      <w:pPr>
        <w:rPr>
          <w:rFonts w:ascii="Bookman Old Style" w:hAnsi="Bookman Old Style"/>
          <w:b/>
          <w:bCs/>
          <w:rtl/>
          <w:lang w:val="en-US"/>
        </w:rPr>
      </w:pPr>
    </w:p>
    <w:p w14:paraId="563AAE71" w14:textId="77777777" w:rsidR="0009703A" w:rsidRDefault="0009703A" w:rsidP="00EA0EEF">
      <w:pPr>
        <w:rPr>
          <w:rFonts w:ascii="Bookman Old Style" w:hAnsi="Bookman Old Style"/>
          <w:b/>
          <w:bCs/>
          <w:rtl/>
          <w:lang w:val="en-US"/>
        </w:rPr>
      </w:pPr>
    </w:p>
    <w:p w14:paraId="24430FD4" w14:textId="77777777" w:rsidR="0009703A" w:rsidRDefault="0009703A" w:rsidP="00EA0EEF">
      <w:pPr>
        <w:rPr>
          <w:rFonts w:ascii="Bookman Old Style" w:hAnsi="Bookman Old Style"/>
          <w:b/>
          <w:bCs/>
          <w:rtl/>
          <w:lang w:val="en-US"/>
        </w:rPr>
      </w:pPr>
    </w:p>
    <w:p w14:paraId="3BC2F0BD" w14:textId="77777777" w:rsidR="0009703A" w:rsidRDefault="0009703A" w:rsidP="00EA0EEF">
      <w:pPr>
        <w:rPr>
          <w:rFonts w:ascii="Bookman Old Style" w:hAnsi="Bookman Old Style"/>
          <w:b/>
          <w:bCs/>
          <w:rtl/>
          <w:lang w:val="en-US"/>
        </w:rPr>
      </w:pPr>
    </w:p>
    <w:p w14:paraId="409A4965" w14:textId="77777777" w:rsidR="0009703A" w:rsidRDefault="0009703A" w:rsidP="00EA0EEF">
      <w:pPr>
        <w:rPr>
          <w:rFonts w:ascii="Bookman Old Style" w:hAnsi="Bookman Old Style"/>
          <w:b/>
          <w:bCs/>
          <w:rtl/>
          <w:lang w:val="en-US"/>
        </w:rPr>
      </w:pPr>
    </w:p>
    <w:p w14:paraId="79FE6D26" w14:textId="77777777" w:rsidR="0009703A" w:rsidRDefault="0009703A" w:rsidP="00EA0EEF">
      <w:pPr>
        <w:rPr>
          <w:rFonts w:ascii="Bookman Old Style" w:hAnsi="Bookman Old Style"/>
          <w:b/>
          <w:bCs/>
          <w:rtl/>
          <w:lang w:val="en-US"/>
        </w:rPr>
      </w:pPr>
    </w:p>
    <w:p w14:paraId="30AE3342" w14:textId="77777777" w:rsidR="0009703A" w:rsidRDefault="0009703A" w:rsidP="00EA0EEF">
      <w:pPr>
        <w:rPr>
          <w:rFonts w:ascii="Bookman Old Style" w:hAnsi="Bookman Old Style"/>
          <w:b/>
          <w:bCs/>
          <w:rtl/>
          <w:lang w:val="en-US"/>
        </w:rPr>
      </w:pPr>
    </w:p>
    <w:p w14:paraId="25F1268C" w14:textId="77777777" w:rsidR="0009703A" w:rsidRDefault="0009703A" w:rsidP="00EA0EEF">
      <w:pPr>
        <w:rPr>
          <w:rFonts w:ascii="Bookman Old Style" w:hAnsi="Bookman Old Style"/>
          <w:b/>
          <w:bCs/>
          <w:lang w:val="en-US"/>
        </w:rPr>
      </w:pPr>
    </w:p>
    <w:p w14:paraId="47081068" w14:textId="77777777" w:rsidR="00EA0EEF" w:rsidRPr="00472033" w:rsidRDefault="00EA0EEF" w:rsidP="00EA0EEF">
      <w:pPr>
        <w:jc w:val="center"/>
        <w:rPr>
          <w:rFonts w:ascii="Bookman Old Style" w:hAnsi="Bookman Old Style"/>
          <w:b/>
          <w:bCs/>
          <w:sz w:val="28"/>
          <w:szCs w:val="28"/>
          <w:u w:val="single"/>
          <w:lang w:val="en-US"/>
        </w:rPr>
      </w:pPr>
      <w:r w:rsidRPr="00472033">
        <w:rPr>
          <w:rFonts w:ascii="Bookman Old Style" w:hAnsi="Bookman Old Style"/>
          <w:b/>
          <w:bCs/>
          <w:sz w:val="28"/>
          <w:szCs w:val="28"/>
          <w:highlight w:val="yellow"/>
          <w:u w:val="single"/>
          <w:lang w:val="en-US"/>
        </w:rPr>
        <w:lastRenderedPageBreak/>
        <w:t xml:space="preserve">HOMOLOGATIONS JEUNES </w:t>
      </w:r>
      <w:r>
        <w:rPr>
          <w:rFonts w:ascii="Bookman Old Style" w:hAnsi="Bookman Old Style"/>
          <w:b/>
          <w:bCs/>
          <w:sz w:val="28"/>
          <w:szCs w:val="28"/>
          <w:highlight w:val="yellow"/>
          <w:u w:val="single"/>
          <w:lang w:val="en-US"/>
        </w:rPr>
        <w:t xml:space="preserve">PRE - </w:t>
      </w:r>
      <w:r w:rsidRPr="00472033">
        <w:rPr>
          <w:rFonts w:ascii="Bookman Old Style" w:hAnsi="Bookman Old Style"/>
          <w:b/>
          <w:bCs/>
          <w:sz w:val="28"/>
          <w:szCs w:val="28"/>
          <w:highlight w:val="yellow"/>
          <w:u w:val="single"/>
          <w:lang w:val="en-US"/>
        </w:rPr>
        <w:t>HONNEUR</w:t>
      </w:r>
    </w:p>
    <w:p w14:paraId="1B6A476A" w14:textId="77777777" w:rsidR="00EA0EEF" w:rsidRPr="0009703A" w:rsidRDefault="00EA0EEF" w:rsidP="00EA0EEF">
      <w:pPr>
        <w:rPr>
          <w:rFonts w:ascii="Bookman Old Style" w:hAnsi="Bookman Old Style"/>
          <w:b/>
          <w:bCs/>
          <w:sz w:val="2"/>
          <w:szCs w:val="2"/>
          <w:lang w:val="en-US"/>
        </w:rPr>
      </w:pPr>
      <w:r>
        <w:rPr>
          <w:rFonts w:ascii="Bookman Old Style" w:hAnsi="Bookman Old Style"/>
          <w:b/>
          <w:bCs/>
          <w:lang w:val="en-US"/>
        </w:rPr>
        <w:t xml:space="preserve"> </w:t>
      </w:r>
    </w:p>
    <w:tbl>
      <w:tblPr>
        <w:tblpPr w:leftFromText="180" w:rightFromText="180" w:vertAnchor="text" w:horzAnchor="margin" w:tblpXSpec="center" w:tblpY="151"/>
        <w:tblW w:w="10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1"/>
        <w:gridCol w:w="1129"/>
        <w:gridCol w:w="845"/>
        <w:gridCol w:w="708"/>
        <w:gridCol w:w="708"/>
        <w:gridCol w:w="685"/>
        <w:gridCol w:w="1267"/>
        <w:gridCol w:w="1173"/>
        <w:gridCol w:w="708"/>
        <w:gridCol w:w="708"/>
        <w:gridCol w:w="1153"/>
      </w:tblGrid>
      <w:tr w:rsidR="00EA0EEF" w:rsidRPr="00E07B03" w14:paraId="1E62B6E2" w14:textId="77777777" w:rsidTr="0009703A">
        <w:tc>
          <w:tcPr>
            <w:tcW w:w="4801" w:type="dxa"/>
            <w:gridSpan w:val="5"/>
            <w:shd w:val="clear" w:color="auto" w:fill="FFFF00"/>
          </w:tcPr>
          <w:p w14:paraId="57427AFC" w14:textId="77777777" w:rsidR="00EA0EEF" w:rsidRPr="00E07B03" w:rsidRDefault="00EA0EEF" w:rsidP="007E4F97">
            <w:pPr>
              <w:jc w:val="center"/>
              <w:rPr>
                <w:rFonts w:ascii="Bookman Old Style" w:hAnsi="Bookman Old Style"/>
                <w:b/>
                <w:bCs/>
                <w:color w:val="000000" w:themeColor="text1"/>
              </w:rPr>
            </w:pPr>
            <w:r>
              <w:rPr>
                <w:rFonts w:ascii="Bookman Old Style" w:hAnsi="Bookman Old Style"/>
                <w:b/>
                <w:bCs/>
                <w:color w:val="000000" w:themeColor="text1"/>
              </w:rPr>
              <w:t>1</w:t>
            </w:r>
            <w:r w:rsidRPr="007672C0">
              <w:rPr>
                <w:rFonts w:ascii="Bookman Old Style" w:hAnsi="Bookman Old Style"/>
                <w:b/>
                <w:bCs/>
                <w:color w:val="000000" w:themeColor="text1"/>
                <w:vertAlign w:val="superscript"/>
              </w:rPr>
              <w:t>er</w:t>
            </w:r>
            <w:r>
              <w:rPr>
                <w:rFonts w:ascii="Bookman Old Style" w:hAnsi="Bookman Old Style"/>
                <w:b/>
                <w:bCs/>
                <w:color w:val="000000" w:themeColor="text1"/>
              </w:rPr>
              <w:t xml:space="preserve"> </w:t>
            </w:r>
            <w:r w:rsidRPr="00E07B03">
              <w:rPr>
                <w:rFonts w:ascii="Bookman Old Style" w:hAnsi="Bookman Old Style"/>
                <w:b/>
                <w:bCs/>
                <w:color w:val="000000" w:themeColor="text1"/>
              </w:rPr>
              <w:t xml:space="preserve">GROUPE = </w:t>
            </w:r>
            <w:r>
              <w:rPr>
                <w:rFonts w:ascii="Bookman Old Style" w:hAnsi="Bookman Old Style"/>
                <w:b/>
                <w:bCs/>
                <w:color w:val="000000" w:themeColor="text1"/>
              </w:rPr>
              <w:t>3</w:t>
            </w:r>
            <w:r w:rsidRPr="00804AD8">
              <w:rPr>
                <w:rFonts w:ascii="Bookman Old Style" w:hAnsi="Bookman Old Style"/>
                <w:b/>
                <w:bCs/>
                <w:color w:val="000000" w:themeColor="text1"/>
                <w:vertAlign w:val="superscript"/>
              </w:rPr>
              <w:t>ème</w:t>
            </w:r>
            <w:r>
              <w:rPr>
                <w:rFonts w:ascii="Bookman Old Style" w:hAnsi="Bookman Old Style"/>
                <w:b/>
                <w:bCs/>
                <w:color w:val="000000" w:themeColor="text1"/>
              </w:rPr>
              <w:t xml:space="preserve">  </w:t>
            </w:r>
            <w:r w:rsidRPr="00E07B03">
              <w:rPr>
                <w:rFonts w:ascii="Bookman Old Style" w:hAnsi="Bookman Old Style"/>
                <w:b/>
                <w:bCs/>
                <w:color w:val="000000" w:themeColor="text1"/>
              </w:rPr>
              <w:t>JOURNEE</w:t>
            </w:r>
          </w:p>
        </w:tc>
        <w:tc>
          <w:tcPr>
            <w:tcW w:w="685" w:type="dxa"/>
            <w:vMerge w:val="restart"/>
            <w:shd w:val="clear" w:color="auto" w:fill="FBE4D5" w:themeFill="accent2" w:themeFillTint="33"/>
          </w:tcPr>
          <w:p w14:paraId="2C74E858" w14:textId="77777777" w:rsidR="00EA0EEF" w:rsidRPr="00E07B03" w:rsidRDefault="00EA0EEF" w:rsidP="007E4F97">
            <w:pPr>
              <w:jc w:val="center"/>
              <w:rPr>
                <w:rFonts w:ascii="Bookman Old Style" w:hAnsi="Bookman Old Style"/>
                <w:b/>
                <w:bCs/>
                <w:color w:val="000000" w:themeColor="text1"/>
              </w:rPr>
            </w:pPr>
          </w:p>
        </w:tc>
        <w:tc>
          <w:tcPr>
            <w:tcW w:w="5009" w:type="dxa"/>
            <w:gridSpan w:val="5"/>
            <w:shd w:val="clear" w:color="auto" w:fill="FFFF00"/>
          </w:tcPr>
          <w:p w14:paraId="1C0246CC" w14:textId="77777777" w:rsidR="00EA0EEF" w:rsidRPr="00E07B03" w:rsidRDefault="00EA0EEF" w:rsidP="007E4F97">
            <w:pPr>
              <w:jc w:val="center"/>
              <w:rPr>
                <w:rFonts w:ascii="Bookman Old Style" w:hAnsi="Bookman Old Style"/>
                <w:b/>
                <w:bCs/>
                <w:color w:val="000000" w:themeColor="text1"/>
              </w:rPr>
            </w:pPr>
            <w:r>
              <w:rPr>
                <w:rFonts w:ascii="Bookman Old Style" w:hAnsi="Bookman Old Style"/>
                <w:b/>
                <w:bCs/>
                <w:color w:val="000000" w:themeColor="text1"/>
              </w:rPr>
              <w:t>2</w:t>
            </w:r>
            <w:r w:rsidRPr="00E07B03">
              <w:rPr>
                <w:rFonts w:ascii="Bookman Old Style" w:hAnsi="Bookman Old Style"/>
                <w:b/>
                <w:bCs/>
                <w:color w:val="000000" w:themeColor="text1"/>
                <w:vertAlign w:val="superscript"/>
              </w:rPr>
              <w:t>ème</w:t>
            </w:r>
            <w:r w:rsidRPr="00E07B03">
              <w:rPr>
                <w:rFonts w:ascii="Bookman Old Style" w:hAnsi="Bookman Old Style"/>
                <w:b/>
                <w:bCs/>
                <w:color w:val="000000" w:themeColor="text1"/>
              </w:rPr>
              <w:t xml:space="preserve"> GROUPE = </w:t>
            </w:r>
            <w:r>
              <w:rPr>
                <w:rFonts w:ascii="Bookman Old Style" w:hAnsi="Bookman Old Style"/>
                <w:b/>
                <w:bCs/>
                <w:color w:val="000000" w:themeColor="text1"/>
              </w:rPr>
              <w:t>3</w:t>
            </w:r>
            <w:r w:rsidRPr="00804AD8">
              <w:rPr>
                <w:rFonts w:ascii="Bookman Old Style" w:hAnsi="Bookman Old Style"/>
                <w:b/>
                <w:bCs/>
                <w:color w:val="000000" w:themeColor="text1"/>
                <w:vertAlign w:val="superscript"/>
              </w:rPr>
              <w:t>ème</w:t>
            </w:r>
            <w:r>
              <w:rPr>
                <w:rFonts w:ascii="Bookman Old Style" w:hAnsi="Bookman Old Style"/>
                <w:b/>
                <w:bCs/>
                <w:color w:val="000000" w:themeColor="text1"/>
              </w:rPr>
              <w:t xml:space="preserve"> </w:t>
            </w:r>
            <w:r w:rsidRPr="00E07B03">
              <w:rPr>
                <w:rFonts w:ascii="Bookman Old Style" w:hAnsi="Bookman Old Style"/>
                <w:b/>
                <w:bCs/>
                <w:color w:val="000000" w:themeColor="text1"/>
              </w:rPr>
              <w:t>JOURNEE</w:t>
            </w:r>
          </w:p>
        </w:tc>
      </w:tr>
      <w:tr w:rsidR="00EA0EEF" w:rsidRPr="00E07B03" w14:paraId="1B79A1A2" w14:textId="77777777" w:rsidTr="0009703A">
        <w:tc>
          <w:tcPr>
            <w:tcW w:w="2540" w:type="dxa"/>
            <w:gridSpan w:val="2"/>
            <w:shd w:val="clear" w:color="auto" w:fill="E2EFD9" w:themeFill="accent6" w:themeFillTint="33"/>
          </w:tcPr>
          <w:p w14:paraId="4C0ECD79" w14:textId="77777777" w:rsidR="00EA0EEF" w:rsidRPr="00E07B03" w:rsidRDefault="00EA0EEF" w:rsidP="007E4F97">
            <w:pPr>
              <w:jc w:val="center"/>
              <w:rPr>
                <w:rFonts w:ascii="Bookman Old Style" w:hAnsi="Bookman Old Style"/>
                <w:b/>
                <w:bCs/>
                <w:color w:val="000000" w:themeColor="text1"/>
              </w:rPr>
            </w:pPr>
            <w:r w:rsidRPr="00E07B03">
              <w:rPr>
                <w:rFonts w:ascii="Bookman Old Style" w:hAnsi="Bookman Old Style"/>
                <w:b/>
                <w:bCs/>
                <w:color w:val="000000" w:themeColor="text1"/>
              </w:rPr>
              <w:t>RENCONTRES</w:t>
            </w:r>
          </w:p>
        </w:tc>
        <w:tc>
          <w:tcPr>
            <w:tcW w:w="845" w:type="dxa"/>
            <w:shd w:val="clear" w:color="auto" w:fill="E2EFD9" w:themeFill="accent6" w:themeFillTint="33"/>
          </w:tcPr>
          <w:p w14:paraId="6EED7ED5" w14:textId="77777777" w:rsidR="00EA0EEF" w:rsidRPr="00E07B03" w:rsidRDefault="00EA0EEF" w:rsidP="007E4F97">
            <w:pPr>
              <w:jc w:val="center"/>
              <w:rPr>
                <w:rFonts w:ascii="Bookman Old Style" w:hAnsi="Bookman Old Style"/>
                <w:b/>
                <w:bCs/>
                <w:color w:val="000000" w:themeColor="text1"/>
              </w:rPr>
            </w:pPr>
            <w:r w:rsidRPr="00E07B03">
              <w:rPr>
                <w:rFonts w:ascii="Bookman Old Style" w:hAnsi="Bookman Old Style"/>
                <w:b/>
                <w:bCs/>
                <w:color w:val="000000" w:themeColor="text1"/>
              </w:rPr>
              <w:t>U.</w:t>
            </w:r>
            <w:r>
              <w:rPr>
                <w:rFonts w:ascii="Bookman Old Style" w:hAnsi="Bookman Old Style"/>
                <w:b/>
                <w:bCs/>
                <w:color w:val="000000" w:themeColor="text1"/>
              </w:rPr>
              <w:t>20</w:t>
            </w:r>
          </w:p>
        </w:tc>
        <w:tc>
          <w:tcPr>
            <w:tcW w:w="708" w:type="dxa"/>
            <w:shd w:val="clear" w:color="auto" w:fill="E2EFD9" w:themeFill="accent6" w:themeFillTint="33"/>
          </w:tcPr>
          <w:p w14:paraId="2827B674" w14:textId="77777777" w:rsidR="00EA0EEF" w:rsidRPr="00E07B03" w:rsidRDefault="00EA0EEF" w:rsidP="007E4F97">
            <w:pPr>
              <w:jc w:val="center"/>
              <w:rPr>
                <w:rFonts w:ascii="Bookman Old Style" w:hAnsi="Bookman Old Style"/>
                <w:b/>
                <w:bCs/>
                <w:color w:val="000000" w:themeColor="text1"/>
              </w:rPr>
            </w:pPr>
            <w:r w:rsidRPr="00E07B03">
              <w:rPr>
                <w:rFonts w:ascii="Bookman Old Style" w:hAnsi="Bookman Old Style"/>
                <w:b/>
                <w:bCs/>
                <w:color w:val="000000" w:themeColor="text1"/>
              </w:rPr>
              <w:t>U.</w:t>
            </w:r>
            <w:r>
              <w:rPr>
                <w:rFonts w:ascii="Bookman Old Style" w:hAnsi="Bookman Old Style"/>
                <w:b/>
                <w:bCs/>
                <w:color w:val="000000" w:themeColor="text1"/>
              </w:rPr>
              <w:t>18</w:t>
            </w:r>
          </w:p>
        </w:tc>
        <w:tc>
          <w:tcPr>
            <w:tcW w:w="708" w:type="dxa"/>
            <w:shd w:val="clear" w:color="auto" w:fill="E2EFD9" w:themeFill="accent6" w:themeFillTint="33"/>
          </w:tcPr>
          <w:p w14:paraId="168F4A66" w14:textId="77777777" w:rsidR="00EA0EEF" w:rsidRPr="00E07B03" w:rsidRDefault="00EA0EEF" w:rsidP="007E4F97">
            <w:pPr>
              <w:jc w:val="center"/>
              <w:rPr>
                <w:rFonts w:ascii="Bookman Old Style" w:hAnsi="Bookman Old Style"/>
                <w:b/>
                <w:bCs/>
                <w:color w:val="000000" w:themeColor="text1"/>
              </w:rPr>
            </w:pPr>
            <w:r w:rsidRPr="00E07B03">
              <w:rPr>
                <w:rFonts w:ascii="Bookman Old Style" w:hAnsi="Bookman Old Style"/>
                <w:b/>
                <w:bCs/>
                <w:color w:val="000000" w:themeColor="text1"/>
              </w:rPr>
              <w:t>U.</w:t>
            </w:r>
            <w:r>
              <w:rPr>
                <w:rFonts w:ascii="Bookman Old Style" w:hAnsi="Bookman Old Style"/>
                <w:b/>
                <w:bCs/>
                <w:color w:val="000000" w:themeColor="text1"/>
              </w:rPr>
              <w:t>16</w:t>
            </w:r>
          </w:p>
        </w:tc>
        <w:tc>
          <w:tcPr>
            <w:tcW w:w="685" w:type="dxa"/>
            <w:vMerge/>
            <w:shd w:val="clear" w:color="auto" w:fill="FBE4D5" w:themeFill="accent2" w:themeFillTint="33"/>
          </w:tcPr>
          <w:p w14:paraId="1225DEC2" w14:textId="77777777" w:rsidR="00EA0EEF" w:rsidRPr="00E07B03" w:rsidRDefault="00EA0EEF" w:rsidP="007E4F97">
            <w:pPr>
              <w:jc w:val="center"/>
              <w:rPr>
                <w:rFonts w:ascii="Bookman Old Style" w:hAnsi="Bookman Old Style"/>
                <w:b/>
                <w:bCs/>
                <w:color w:val="000000" w:themeColor="text1"/>
              </w:rPr>
            </w:pPr>
          </w:p>
        </w:tc>
        <w:tc>
          <w:tcPr>
            <w:tcW w:w="2440" w:type="dxa"/>
            <w:gridSpan w:val="2"/>
            <w:shd w:val="clear" w:color="auto" w:fill="E2EFD9" w:themeFill="accent6" w:themeFillTint="33"/>
          </w:tcPr>
          <w:p w14:paraId="51DF78B0" w14:textId="77777777" w:rsidR="00EA0EEF" w:rsidRPr="00E07B03" w:rsidRDefault="00EA0EEF" w:rsidP="007E4F97">
            <w:pPr>
              <w:jc w:val="center"/>
              <w:rPr>
                <w:rFonts w:ascii="Bookman Old Style" w:hAnsi="Bookman Old Style"/>
                <w:b/>
                <w:bCs/>
                <w:color w:val="000000" w:themeColor="text1"/>
              </w:rPr>
            </w:pPr>
            <w:r w:rsidRPr="00E07B03">
              <w:rPr>
                <w:rFonts w:ascii="Bookman Old Style" w:hAnsi="Bookman Old Style"/>
                <w:b/>
                <w:bCs/>
                <w:color w:val="000000" w:themeColor="text1"/>
              </w:rPr>
              <w:t>RENCONTRES</w:t>
            </w:r>
          </w:p>
        </w:tc>
        <w:tc>
          <w:tcPr>
            <w:tcW w:w="708" w:type="dxa"/>
            <w:shd w:val="clear" w:color="auto" w:fill="E2EFD9" w:themeFill="accent6" w:themeFillTint="33"/>
          </w:tcPr>
          <w:p w14:paraId="0525EB55" w14:textId="77777777" w:rsidR="00EA0EEF" w:rsidRPr="00E07B03" w:rsidRDefault="00EA0EEF" w:rsidP="007E4F97">
            <w:pPr>
              <w:jc w:val="center"/>
              <w:rPr>
                <w:rFonts w:ascii="Bookman Old Style" w:hAnsi="Bookman Old Style"/>
                <w:b/>
                <w:bCs/>
                <w:color w:val="000000" w:themeColor="text1"/>
              </w:rPr>
            </w:pPr>
            <w:r w:rsidRPr="00E07B03">
              <w:rPr>
                <w:rFonts w:ascii="Bookman Old Style" w:hAnsi="Bookman Old Style"/>
                <w:b/>
                <w:bCs/>
                <w:color w:val="000000" w:themeColor="text1"/>
              </w:rPr>
              <w:t>U.</w:t>
            </w:r>
            <w:r>
              <w:rPr>
                <w:rFonts w:ascii="Bookman Old Style" w:hAnsi="Bookman Old Style"/>
                <w:b/>
                <w:bCs/>
                <w:color w:val="000000" w:themeColor="text1"/>
              </w:rPr>
              <w:t>20</w:t>
            </w:r>
          </w:p>
        </w:tc>
        <w:tc>
          <w:tcPr>
            <w:tcW w:w="708" w:type="dxa"/>
            <w:shd w:val="clear" w:color="auto" w:fill="E2EFD9" w:themeFill="accent6" w:themeFillTint="33"/>
          </w:tcPr>
          <w:p w14:paraId="1AC1C4DE" w14:textId="77777777" w:rsidR="00EA0EEF" w:rsidRPr="00E07B03" w:rsidRDefault="00EA0EEF" w:rsidP="007E4F97">
            <w:pPr>
              <w:jc w:val="center"/>
              <w:rPr>
                <w:rFonts w:ascii="Bookman Old Style" w:hAnsi="Bookman Old Style"/>
                <w:b/>
                <w:bCs/>
                <w:color w:val="000000" w:themeColor="text1"/>
              </w:rPr>
            </w:pPr>
            <w:r w:rsidRPr="00E07B03">
              <w:rPr>
                <w:rFonts w:ascii="Bookman Old Style" w:hAnsi="Bookman Old Style"/>
                <w:b/>
                <w:bCs/>
                <w:color w:val="000000" w:themeColor="text1"/>
              </w:rPr>
              <w:t>U.</w:t>
            </w:r>
            <w:r>
              <w:rPr>
                <w:rFonts w:ascii="Bookman Old Style" w:hAnsi="Bookman Old Style"/>
                <w:b/>
                <w:bCs/>
                <w:color w:val="000000" w:themeColor="text1"/>
              </w:rPr>
              <w:t>18</w:t>
            </w:r>
          </w:p>
        </w:tc>
        <w:tc>
          <w:tcPr>
            <w:tcW w:w="1153" w:type="dxa"/>
            <w:shd w:val="clear" w:color="auto" w:fill="E2EFD9" w:themeFill="accent6" w:themeFillTint="33"/>
          </w:tcPr>
          <w:p w14:paraId="16AA39D7" w14:textId="77777777" w:rsidR="00EA0EEF" w:rsidRPr="00E07B03" w:rsidRDefault="00EA0EEF" w:rsidP="007E4F97">
            <w:pPr>
              <w:jc w:val="center"/>
              <w:rPr>
                <w:rFonts w:ascii="Bookman Old Style" w:hAnsi="Bookman Old Style"/>
                <w:b/>
                <w:bCs/>
                <w:color w:val="000000" w:themeColor="text1"/>
              </w:rPr>
            </w:pPr>
            <w:r w:rsidRPr="00E07B03">
              <w:rPr>
                <w:rFonts w:ascii="Bookman Old Style" w:hAnsi="Bookman Old Style"/>
                <w:b/>
                <w:bCs/>
                <w:color w:val="000000" w:themeColor="text1"/>
              </w:rPr>
              <w:t>U.</w:t>
            </w:r>
            <w:r>
              <w:rPr>
                <w:rFonts w:ascii="Bookman Old Style" w:hAnsi="Bookman Old Style"/>
                <w:b/>
                <w:bCs/>
                <w:color w:val="000000" w:themeColor="text1"/>
              </w:rPr>
              <w:t>16</w:t>
            </w:r>
          </w:p>
        </w:tc>
      </w:tr>
      <w:tr w:rsidR="00EA0EEF" w:rsidRPr="001169D1" w14:paraId="5E0718E8" w14:textId="77777777" w:rsidTr="0009703A">
        <w:tc>
          <w:tcPr>
            <w:tcW w:w="1411" w:type="dxa"/>
          </w:tcPr>
          <w:p w14:paraId="243A83FE" w14:textId="77777777" w:rsidR="00EA0EEF" w:rsidRPr="001169D1" w:rsidRDefault="00EA0EEF" w:rsidP="007E4F97">
            <w:pPr>
              <w:jc w:val="center"/>
              <w:rPr>
                <w:rFonts w:ascii="Bookman Old Style" w:hAnsi="Bookman Old Style"/>
                <w:b/>
                <w:bCs/>
              </w:rPr>
            </w:pPr>
            <w:r>
              <w:rPr>
                <w:rFonts w:ascii="Bookman Old Style" w:hAnsi="Bookman Old Style"/>
                <w:b/>
                <w:bCs/>
              </w:rPr>
              <w:t>AASR</w:t>
            </w:r>
          </w:p>
        </w:tc>
        <w:tc>
          <w:tcPr>
            <w:tcW w:w="1129" w:type="dxa"/>
          </w:tcPr>
          <w:p w14:paraId="73E66D54" w14:textId="77777777" w:rsidR="00EA0EEF" w:rsidRPr="001169D1" w:rsidRDefault="00EA0EEF" w:rsidP="007E4F97">
            <w:pPr>
              <w:jc w:val="center"/>
              <w:rPr>
                <w:rFonts w:ascii="Bookman Old Style" w:hAnsi="Bookman Old Style"/>
                <w:b/>
                <w:bCs/>
              </w:rPr>
            </w:pPr>
            <w:r>
              <w:rPr>
                <w:rFonts w:ascii="Bookman Old Style" w:hAnsi="Bookman Old Style"/>
                <w:b/>
                <w:bCs/>
              </w:rPr>
              <w:t>AUCR</w:t>
            </w:r>
          </w:p>
        </w:tc>
        <w:tc>
          <w:tcPr>
            <w:tcW w:w="845" w:type="dxa"/>
          </w:tcPr>
          <w:p w14:paraId="69FD2959" w14:textId="77777777" w:rsidR="00EA0EEF" w:rsidRPr="001169D1" w:rsidRDefault="00EA0EEF" w:rsidP="007E4F97">
            <w:pPr>
              <w:jc w:val="center"/>
              <w:rPr>
                <w:rFonts w:ascii="Bookman Old Style" w:hAnsi="Bookman Old Style"/>
                <w:b/>
                <w:bCs/>
              </w:rPr>
            </w:pPr>
            <w:r>
              <w:rPr>
                <w:rFonts w:ascii="Bookman Old Style" w:hAnsi="Bookman Old Style"/>
                <w:b/>
                <w:bCs/>
              </w:rPr>
              <w:t>3.1</w:t>
            </w:r>
          </w:p>
        </w:tc>
        <w:tc>
          <w:tcPr>
            <w:tcW w:w="708" w:type="dxa"/>
          </w:tcPr>
          <w:p w14:paraId="302822A9" w14:textId="77777777" w:rsidR="00EA0EEF" w:rsidRPr="001169D1" w:rsidRDefault="00EA0EEF" w:rsidP="007E4F97">
            <w:pPr>
              <w:jc w:val="center"/>
              <w:rPr>
                <w:rFonts w:ascii="Bookman Old Style" w:hAnsi="Bookman Old Style"/>
                <w:b/>
                <w:bCs/>
              </w:rPr>
            </w:pPr>
            <w:r>
              <w:rPr>
                <w:rFonts w:ascii="Bookman Old Style" w:hAnsi="Bookman Old Style"/>
                <w:b/>
                <w:bCs/>
              </w:rPr>
              <w:t>NJ</w:t>
            </w:r>
          </w:p>
        </w:tc>
        <w:tc>
          <w:tcPr>
            <w:tcW w:w="708" w:type="dxa"/>
          </w:tcPr>
          <w:p w14:paraId="0EC67362" w14:textId="77777777" w:rsidR="00EA0EEF" w:rsidRPr="001169D1" w:rsidRDefault="00EA0EEF" w:rsidP="007E4F97">
            <w:pPr>
              <w:jc w:val="center"/>
              <w:rPr>
                <w:rFonts w:ascii="Bookman Old Style" w:hAnsi="Bookman Old Style"/>
                <w:b/>
                <w:bCs/>
              </w:rPr>
            </w:pPr>
            <w:r>
              <w:rPr>
                <w:rFonts w:ascii="Bookman Old Style" w:hAnsi="Bookman Old Style"/>
                <w:b/>
                <w:bCs/>
              </w:rPr>
              <w:t>NJ</w:t>
            </w:r>
          </w:p>
        </w:tc>
        <w:tc>
          <w:tcPr>
            <w:tcW w:w="685" w:type="dxa"/>
            <w:vMerge/>
            <w:shd w:val="clear" w:color="auto" w:fill="FBE4D5" w:themeFill="accent2" w:themeFillTint="33"/>
          </w:tcPr>
          <w:p w14:paraId="6E451CBD" w14:textId="77777777" w:rsidR="00EA0EEF" w:rsidRPr="001169D1" w:rsidRDefault="00EA0EEF" w:rsidP="007E4F97">
            <w:pPr>
              <w:jc w:val="center"/>
              <w:rPr>
                <w:rFonts w:ascii="Bookman Old Style" w:hAnsi="Bookman Old Style"/>
                <w:b/>
                <w:bCs/>
              </w:rPr>
            </w:pPr>
          </w:p>
        </w:tc>
        <w:tc>
          <w:tcPr>
            <w:tcW w:w="1267" w:type="dxa"/>
          </w:tcPr>
          <w:p w14:paraId="6C6C69F5" w14:textId="77777777" w:rsidR="00EA0EEF" w:rsidRPr="001169D1" w:rsidRDefault="00EA0EEF" w:rsidP="007E4F97">
            <w:pPr>
              <w:jc w:val="center"/>
              <w:rPr>
                <w:rFonts w:ascii="Bookman Old Style" w:hAnsi="Bookman Old Style"/>
                <w:b/>
                <w:bCs/>
              </w:rPr>
            </w:pPr>
            <w:r>
              <w:rPr>
                <w:rFonts w:ascii="Bookman Old Style" w:hAnsi="Bookman Old Style"/>
                <w:b/>
                <w:bCs/>
              </w:rPr>
              <w:t>ACDB</w:t>
            </w:r>
          </w:p>
        </w:tc>
        <w:tc>
          <w:tcPr>
            <w:tcW w:w="1173" w:type="dxa"/>
          </w:tcPr>
          <w:p w14:paraId="1629BA0B" w14:textId="77777777" w:rsidR="00EA0EEF" w:rsidRPr="001169D1" w:rsidRDefault="00EA0EEF" w:rsidP="007E4F97">
            <w:pPr>
              <w:jc w:val="center"/>
              <w:rPr>
                <w:rFonts w:ascii="Bookman Old Style" w:hAnsi="Bookman Old Style"/>
                <w:b/>
                <w:bCs/>
              </w:rPr>
            </w:pPr>
            <w:r>
              <w:rPr>
                <w:rFonts w:ascii="Bookman Old Style" w:hAnsi="Bookman Old Style"/>
                <w:b/>
                <w:bCs/>
              </w:rPr>
              <w:t>AK</w:t>
            </w:r>
          </w:p>
        </w:tc>
        <w:tc>
          <w:tcPr>
            <w:tcW w:w="708" w:type="dxa"/>
          </w:tcPr>
          <w:p w14:paraId="59D2E9F9" w14:textId="77777777" w:rsidR="00EA0EEF" w:rsidRPr="001169D1" w:rsidRDefault="00EA0EEF" w:rsidP="007E4F97">
            <w:pPr>
              <w:jc w:val="center"/>
              <w:rPr>
                <w:rFonts w:ascii="Bookman Old Style" w:hAnsi="Bookman Old Style"/>
                <w:b/>
                <w:bCs/>
              </w:rPr>
            </w:pPr>
            <w:r>
              <w:rPr>
                <w:rFonts w:ascii="Bookman Old Style" w:hAnsi="Bookman Old Style"/>
                <w:b/>
                <w:bCs/>
              </w:rPr>
              <w:t>4.1</w:t>
            </w:r>
          </w:p>
        </w:tc>
        <w:tc>
          <w:tcPr>
            <w:tcW w:w="708" w:type="dxa"/>
          </w:tcPr>
          <w:p w14:paraId="0B66D538" w14:textId="77777777" w:rsidR="00EA0EEF" w:rsidRPr="001169D1" w:rsidRDefault="00EA0EEF" w:rsidP="007E4F97">
            <w:pPr>
              <w:jc w:val="center"/>
              <w:rPr>
                <w:rFonts w:ascii="Bookman Old Style" w:hAnsi="Bookman Old Style"/>
                <w:b/>
                <w:bCs/>
              </w:rPr>
            </w:pPr>
            <w:r>
              <w:rPr>
                <w:rFonts w:ascii="Bookman Old Style" w:hAnsi="Bookman Old Style"/>
                <w:b/>
                <w:bCs/>
              </w:rPr>
              <w:t>2.1</w:t>
            </w:r>
          </w:p>
        </w:tc>
        <w:tc>
          <w:tcPr>
            <w:tcW w:w="1153" w:type="dxa"/>
          </w:tcPr>
          <w:p w14:paraId="030E7E12" w14:textId="77777777" w:rsidR="00EA0EEF" w:rsidRPr="001169D1" w:rsidRDefault="00EA0EEF" w:rsidP="007E4F97">
            <w:pPr>
              <w:jc w:val="center"/>
              <w:rPr>
                <w:rFonts w:ascii="Bookman Old Style" w:hAnsi="Bookman Old Style"/>
                <w:b/>
                <w:bCs/>
              </w:rPr>
            </w:pPr>
            <w:r>
              <w:rPr>
                <w:rFonts w:ascii="Bookman Old Style" w:hAnsi="Bookman Old Style"/>
                <w:b/>
                <w:bCs/>
              </w:rPr>
              <w:t>4.3</w:t>
            </w:r>
          </w:p>
        </w:tc>
      </w:tr>
      <w:tr w:rsidR="00EA0EEF" w:rsidRPr="001169D1" w14:paraId="643ECE98" w14:textId="77777777" w:rsidTr="0009703A">
        <w:tc>
          <w:tcPr>
            <w:tcW w:w="1411" w:type="dxa"/>
          </w:tcPr>
          <w:p w14:paraId="5153681B" w14:textId="77777777" w:rsidR="00EA0EEF" w:rsidRPr="001169D1" w:rsidRDefault="00EA0EEF" w:rsidP="007E4F97">
            <w:pPr>
              <w:jc w:val="center"/>
              <w:rPr>
                <w:rFonts w:ascii="Bookman Old Style" w:hAnsi="Bookman Old Style"/>
                <w:b/>
                <w:bCs/>
              </w:rPr>
            </w:pPr>
            <w:r>
              <w:rPr>
                <w:rFonts w:ascii="Bookman Old Style" w:hAnsi="Bookman Old Style"/>
                <w:b/>
                <w:bCs/>
              </w:rPr>
              <w:t>CRS</w:t>
            </w:r>
          </w:p>
        </w:tc>
        <w:tc>
          <w:tcPr>
            <w:tcW w:w="1129" w:type="dxa"/>
          </w:tcPr>
          <w:p w14:paraId="07CDACE7" w14:textId="77777777" w:rsidR="00EA0EEF" w:rsidRPr="001169D1" w:rsidRDefault="00EA0EEF" w:rsidP="007E4F97">
            <w:pPr>
              <w:jc w:val="center"/>
              <w:rPr>
                <w:rFonts w:ascii="Bookman Old Style" w:hAnsi="Bookman Old Style"/>
                <w:b/>
                <w:bCs/>
              </w:rPr>
            </w:pPr>
            <w:r>
              <w:rPr>
                <w:rFonts w:ascii="Bookman Old Style" w:hAnsi="Bookman Old Style"/>
                <w:b/>
                <w:bCs/>
              </w:rPr>
              <w:t xml:space="preserve">WRDBK </w:t>
            </w:r>
          </w:p>
        </w:tc>
        <w:tc>
          <w:tcPr>
            <w:tcW w:w="845" w:type="dxa"/>
          </w:tcPr>
          <w:p w14:paraId="786ECC44" w14:textId="77777777" w:rsidR="00EA0EEF" w:rsidRPr="001169D1" w:rsidRDefault="00EA0EEF" w:rsidP="007E4F97">
            <w:pPr>
              <w:jc w:val="center"/>
              <w:rPr>
                <w:rFonts w:ascii="Bookman Old Style" w:hAnsi="Bookman Old Style"/>
                <w:b/>
                <w:bCs/>
              </w:rPr>
            </w:pPr>
            <w:r>
              <w:rPr>
                <w:rFonts w:ascii="Bookman Old Style" w:hAnsi="Bookman Old Style"/>
                <w:b/>
                <w:bCs/>
              </w:rPr>
              <w:t>6.1</w:t>
            </w:r>
          </w:p>
        </w:tc>
        <w:tc>
          <w:tcPr>
            <w:tcW w:w="708" w:type="dxa"/>
          </w:tcPr>
          <w:p w14:paraId="4D9F4F4D" w14:textId="77777777" w:rsidR="00EA0EEF" w:rsidRPr="001169D1" w:rsidRDefault="00EA0EEF" w:rsidP="007E4F97">
            <w:pPr>
              <w:jc w:val="center"/>
              <w:rPr>
                <w:rFonts w:ascii="Bookman Old Style" w:hAnsi="Bookman Old Style"/>
                <w:b/>
                <w:bCs/>
              </w:rPr>
            </w:pPr>
            <w:r>
              <w:rPr>
                <w:rFonts w:ascii="Bookman Old Style" w:hAnsi="Bookman Old Style"/>
                <w:b/>
                <w:bCs/>
              </w:rPr>
              <w:t>2.0</w:t>
            </w:r>
          </w:p>
        </w:tc>
        <w:tc>
          <w:tcPr>
            <w:tcW w:w="708" w:type="dxa"/>
          </w:tcPr>
          <w:p w14:paraId="73B22DE3" w14:textId="77777777" w:rsidR="00EA0EEF" w:rsidRPr="001169D1" w:rsidRDefault="00EA0EEF" w:rsidP="007E4F97">
            <w:pPr>
              <w:jc w:val="center"/>
              <w:rPr>
                <w:rFonts w:ascii="Bookman Old Style" w:hAnsi="Bookman Old Style"/>
                <w:b/>
                <w:bCs/>
              </w:rPr>
            </w:pPr>
            <w:r>
              <w:rPr>
                <w:rFonts w:ascii="Bookman Old Style" w:hAnsi="Bookman Old Style"/>
                <w:b/>
                <w:bCs/>
              </w:rPr>
              <w:t>3.0</w:t>
            </w:r>
          </w:p>
        </w:tc>
        <w:tc>
          <w:tcPr>
            <w:tcW w:w="685" w:type="dxa"/>
            <w:vMerge/>
            <w:shd w:val="clear" w:color="auto" w:fill="FBE4D5" w:themeFill="accent2" w:themeFillTint="33"/>
          </w:tcPr>
          <w:p w14:paraId="15975368" w14:textId="77777777" w:rsidR="00EA0EEF" w:rsidRPr="001169D1" w:rsidRDefault="00EA0EEF" w:rsidP="007E4F97">
            <w:pPr>
              <w:jc w:val="center"/>
              <w:rPr>
                <w:rFonts w:ascii="Bookman Old Style" w:hAnsi="Bookman Old Style"/>
                <w:b/>
                <w:bCs/>
              </w:rPr>
            </w:pPr>
          </w:p>
        </w:tc>
        <w:tc>
          <w:tcPr>
            <w:tcW w:w="1267" w:type="dxa"/>
          </w:tcPr>
          <w:p w14:paraId="69676CA9" w14:textId="77777777" w:rsidR="00EA0EEF" w:rsidRPr="001169D1" w:rsidRDefault="00EA0EEF" w:rsidP="007E4F97">
            <w:pPr>
              <w:jc w:val="center"/>
              <w:rPr>
                <w:rFonts w:ascii="Bookman Old Style" w:hAnsi="Bookman Old Style"/>
                <w:b/>
                <w:bCs/>
              </w:rPr>
            </w:pPr>
            <w:r>
              <w:rPr>
                <w:rFonts w:ascii="Bookman Old Style" w:hAnsi="Bookman Old Style"/>
                <w:b/>
                <w:bCs/>
              </w:rPr>
              <w:t>IRBMq</w:t>
            </w:r>
          </w:p>
        </w:tc>
        <w:tc>
          <w:tcPr>
            <w:tcW w:w="1173" w:type="dxa"/>
          </w:tcPr>
          <w:p w14:paraId="3FC06BDB" w14:textId="77777777" w:rsidR="00EA0EEF" w:rsidRPr="001169D1" w:rsidRDefault="00EA0EEF" w:rsidP="007E4F97">
            <w:pPr>
              <w:jc w:val="center"/>
              <w:rPr>
                <w:rFonts w:ascii="Bookman Old Style" w:hAnsi="Bookman Old Style"/>
                <w:b/>
                <w:bCs/>
              </w:rPr>
            </w:pPr>
            <w:r>
              <w:rPr>
                <w:rFonts w:ascii="Bookman Old Style" w:hAnsi="Bookman Old Style"/>
                <w:b/>
                <w:bCs/>
              </w:rPr>
              <w:t>WRHB</w:t>
            </w:r>
          </w:p>
        </w:tc>
        <w:tc>
          <w:tcPr>
            <w:tcW w:w="708" w:type="dxa"/>
          </w:tcPr>
          <w:p w14:paraId="53F68FF1" w14:textId="77777777" w:rsidR="00EA0EEF" w:rsidRPr="001169D1" w:rsidRDefault="00EA0EEF" w:rsidP="007E4F97">
            <w:pPr>
              <w:jc w:val="center"/>
              <w:rPr>
                <w:rFonts w:ascii="Bookman Old Style" w:hAnsi="Bookman Old Style"/>
                <w:b/>
                <w:bCs/>
              </w:rPr>
            </w:pPr>
          </w:p>
        </w:tc>
        <w:tc>
          <w:tcPr>
            <w:tcW w:w="708" w:type="dxa"/>
          </w:tcPr>
          <w:p w14:paraId="34FCF328" w14:textId="77777777" w:rsidR="00EA0EEF" w:rsidRPr="001169D1" w:rsidRDefault="00EA0EEF" w:rsidP="007E4F97">
            <w:pPr>
              <w:jc w:val="center"/>
              <w:rPr>
                <w:rFonts w:ascii="Bookman Old Style" w:hAnsi="Bookman Old Style"/>
                <w:b/>
                <w:bCs/>
              </w:rPr>
            </w:pPr>
          </w:p>
        </w:tc>
        <w:tc>
          <w:tcPr>
            <w:tcW w:w="1153" w:type="dxa"/>
          </w:tcPr>
          <w:p w14:paraId="670920DE" w14:textId="77777777" w:rsidR="00EA0EEF" w:rsidRPr="001169D1" w:rsidRDefault="00EA0EEF" w:rsidP="007E4F97">
            <w:pPr>
              <w:jc w:val="center"/>
              <w:rPr>
                <w:rFonts w:ascii="Bookman Old Style" w:hAnsi="Bookman Old Style"/>
                <w:b/>
                <w:bCs/>
              </w:rPr>
            </w:pPr>
            <w:r>
              <w:rPr>
                <w:rFonts w:ascii="Bookman Old Style" w:hAnsi="Bookman Old Style"/>
                <w:b/>
                <w:bCs/>
              </w:rPr>
              <w:t>1.2</w:t>
            </w:r>
          </w:p>
        </w:tc>
      </w:tr>
      <w:tr w:rsidR="00EA0EEF" w:rsidRPr="001169D1" w14:paraId="3956659B" w14:textId="77777777" w:rsidTr="0009703A">
        <w:tc>
          <w:tcPr>
            <w:tcW w:w="1411" w:type="dxa"/>
          </w:tcPr>
          <w:p w14:paraId="58889747" w14:textId="77777777" w:rsidR="00EA0EEF" w:rsidRPr="001169D1" w:rsidRDefault="00EA0EEF" w:rsidP="007E4F97">
            <w:pPr>
              <w:jc w:val="center"/>
              <w:rPr>
                <w:rFonts w:ascii="Bookman Old Style" w:hAnsi="Bookman Old Style"/>
                <w:b/>
                <w:bCs/>
              </w:rPr>
            </w:pPr>
          </w:p>
        </w:tc>
        <w:tc>
          <w:tcPr>
            <w:tcW w:w="1129" w:type="dxa"/>
          </w:tcPr>
          <w:p w14:paraId="0B205484" w14:textId="77777777" w:rsidR="00EA0EEF" w:rsidRPr="001169D1" w:rsidRDefault="00EA0EEF" w:rsidP="007E4F97">
            <w:pPr>
              <w:jc w:val="center"/>
              <w:rPr>
                <w:rFonts w:ascii="Bookman Old Style" w:hAnsi="Bookman Old Style"/>
                <w:b/>
                <w:bCs/>
              </w:rPr>
            </w:pPr>
          </w:p>
        </w:tc>
        <w:tc>
          <w:tcPr>
            <w:tcW w:w="845" w:type="dxa"/>
          </w:tcPr>
          <w:p w14:paraId="7256F7A2" w14:textId="77777777" w:rsidR="00EA0EEF" w:rsidRPr="001169D1" w:rsidRDefault="00EA0EEF" w:rsidP="007E4F97">
            <w:pPr>
              <w:jc w:val="center"/>
              <w:rPr>
                <w:rFonts w:ascii="Bookman Old Style" w:hAnsi="Bookman Old Style"/>
                <w:b/>
                <w:bCs/>
              </w:rPr>
            </w:pPr>
          </w:p>
        </w:tc>
        <w:tc>
          <w:tcPr>
            <w:tcW w:w="708" w:type="dxa"/>
          </w:tcPr>
          <w:p w14:paraId="0D66FE16" w14:textId="77777777" w:rsidR="00EA0EEF" w:rsidRPr="001169D1" w:rsidRDefault="00EA0EEF" w:rsidP="007E4F97">
            <w:pPr>
              <w:jc w:val="center"/>
              <w:rPr>
                <w:rFonts w:ascii="Bookman Old Style" w:hAnsi="Bookman Old Style"/>
                <w:b/>
                <w:bCs/>
              </w:rPr>
            </w:pPr>
          </w:p>
        </w:tc>
        <w:tc>
          <w:tcPr>
            <w:tcW w:w="708" w:type="dxa"/>
          </w:tcPr>
          <w:p w14:paraId="432E4BC3" w14:textId="77777777" w:rsidR="00EA0EEF" w:rsidRPr="001169D1" w:rsidRDefault="00EA0EEF" w:rsidP="007E4F97">
            <w:pPr>
              <w:jc w:val="center"/>
              <w:rPr>
                <w:rFonts w:ascii="Bookman Old Style" w:hAnsi="Bookman Old Style"/>
                <w:b/>
                <w:bCs/>
              </w:rPr>
            </w:pPr>
          </w:p>
        </w:tc>
        <w:tc>
          <w:tcPr>
            <w:tcW w:w="685" w:type="dxa"/>
            <w:vMerge/>
            <w:shd w:val="clear" w:color="auto" w:fill="FBE4D5" w:themeFill="accent2" w:themeFillTint="33"/>
          </w:tcPr>
          <w:p w14:paraId="621D5367" w14:textId="77777777" w:rsidR="00EA0EEF" w:rsidRPr="001169D1" w:rsidRDefault="00EA0EEF" w:rsidP="007E4F97">
            <w:pPr>
              <w:jc w:val="center"/>
              <w:rPr>
                <w:rFonts w:ascii="Bookman Old Style" w:hAnsi="Bookman Old Style"/>
                <w:b/>
                <w:bCs/>
              </w:rPr>
            </w:pPr>
          </w:p>
        </w:tc>
        <w:tc>
          <w:tcPr>
            <w:tcW w:w="1267" w:type="dxa"/>
          </w:tcPr>
          <w:p w14:paraId="1A156EE9" w14:textId="77777777" w:rsidR="00EA0EEF" w:rsidRPr="001169D1" w:rsidRDefault="00EA0EEF" w:rsidP="007E4F97">
            <w:pPr>
              <w:jc w:val="center"/>
              <w:rPr>
                <w:rFonts w:ascii="Bookman Old Style" w:hAnsi="Bookman Old Style"/>
                <w:b/>
                <w:bCs/>
              </w:rPr>
            </w:pPr>
            <w:r>
              <w:rPr>
                <w:rFonts w:ascii="Bookman Old Style" w:hAnsi="Bookman Old Style"/>
                <w:b/>
                <w:bCs/>
              </w:rPr>
              <w:t>JSBBE</w:t>
            </w:r>
          </w:p>
        </w:tc>
        <w:tc>
          <w:tcPr>
            <w:tcW w:w="1173" w:type="dxa"/>
          </w:tcPr>
          <w:p w14:paraId="434CA7FA" w14:textId="77777777" w:rsidR="00EA0EEF" w:rsidRPr="001169D1" w:rsidRDefault="00EA0EEF" w:rsidP="007E4F97">
            <w:pPr>
              <w:jc w:val="center"/>
              <w:rPr>
                <w:rFonts w:ascii="Bookman Old Style" w:hAnsi="Bookman Old Style"/>
                <w:b/>
                <w:bCs/>
              </w:rPr>
            </w:pPr>
            <w:r>
              <w:rPr>
                <w:rFonts w:ascii="Bookman Old Style" w:hAnsi="Bookman Old Style"/>
                <w:b/>
                <w:bCs/>
              </w:rPr>
              <w:t>CRHB</w:t>
            </w:r>
          </w:p>
        </w:tc>
        <w:tc>
          <w:tcPr>
            <w:tcW w:w="708" w:type="dxa"/>
          </w:tcPr>
          <w:p w14:paraId="6ED4F8A9" w14:textId="77777777" w:rsidR="00EA0EEF" w:rsidRPr="001169D1" w:rsidRDefault="00EA0EEF" w:rsidP="007E4F97">
            <w:pPr>
              <w:jc w:val="center"/>
              <w:rPr>
                <w:rFonts w:ascii="Bookman Old Style" w:hAnsi="Bookman Old Style"/>
                <w:b/>
                <w:bCs/>
              </w:rPr>
            </w:pPr>
            <w:r>
              <w:rPr>
                <w:rFonts w:ascii="Bookman Old Style" w:hAnsi="Bookman Old Style"/>
                <w:b/>
                <w:bCs/>
              </w:rPr>
              <w:t>16.0</w:t>
            </w:r>
          </w:p>
        </w:tc>
        <w:tc>
          <w:tcPr>
            <w:tcW w:w="708" w:type="dxa"/>
          </w:tcPr>
          <w:p w14:paraId="7B54593C" w14:textId="77777777" w:rsidR="00EA0EEF" w:rsidRPr="001169D1" w:rsidRDefault="00EA0EEF" w:rsidP="007E4F97">
            <w:pPr>
              <w:jc w:val="center"/>
              <w:rPr>
                <w:rFonts w:ascii="Bookman Old Style" w:hAnsi="Bookman Old Style"/>
                <w:b/>
                <w:bCs/>
              </w:rPr>
            </w:pPr>
            <w:r>
              <w:rPr>
                <w:rFonts w:ascii="Bookman Old Style" w:hAnsi="Bookman Old Style"/>
                <w:b/>
                <w:bCs/>
              </w:rPr>
              <w:t>8.0</w:t>
            </w:r>
          </w:p>
        </w:tc>
        <w:tc>
          <w:tcPr>
            <w:tcW w:w="1153" w:type="dxa"/>
          </w:tcPr>
          <w:p w14:paraId="6DF05E16" w14:textId="77777777" w:rsidR="00EA0EEF" w:rsidRPr="001169D1" w:rsidRDefault="00EA0EEF" w:rsidP="007E4F97">
            <w:pPr>
              <w:jc w:val="center"/>
              <w:rPr>
                <w:rFonts w:ascii="Bookman Old Style" w:hAnsi="Bookman Old Style"/>
                <w:b/>
                <w:bCs/>
              </w:rPr>
            </w:pPr>
            <w:r>
              <w:rPr>
                <w:rFonts w:ascii="Bookman Old Style" w:hAnsi="Bookman Old Style"/>
                <w:b/>
                <w:bCs/>
              </w:rPr>
              <w:t>NJ</w:t>
            </w:r>
          </w:p>
        </w:tc>
      </w:tr>
      <w:tr w:rsidR="00EA0EEF" w:rsidRPr="001169D1" w14:paraId="44EF220F" w14:textId="77777777" w:rsidTr="0009703A">
        <w:tc>
          <w:tcPr>
            <w:tcW w:w="1411" w:type="dxa"/>
          </w:tcPr>
          <w:p w14:paraId="4284CFA3" w14:textId="77777777" w:rsidR="00EA0EEF" w:rsidRPr="001169D1" w:rsidRDefault="00EA0EEF" w:rsidP="007E4F97">
            <w:pPr>
              <w:jc w:val="center"/>
              <w:rPr>
                <w:rFonts w:ascii="Bookman Old Style" w:hAnsi="Bookman Old Style"/>
                <w:b/>
                <w:bCs/>
              </w:rPr>
            </w:pPr>
          </w:p>
        </w:tc>
        <w:tc>
          <w:tcPr>
            <w:tcW w:w="1129" w:type="dxa"/>
          </w:tcPr>
          <w:p w14:paraId="7C1E825E" w14:textId="77777777" w:rsidR="00EA0EEF" w:rsidRPr="001169D1" w:rsidRDefault="00EA0EEF" w:rsidP="007E4F97">
            <w:pPr>
              <w:jc w:val="center"/>
              <w:rPr>
                <w:rFonts w:ascii="Bookman Old Style" w:hAnsi="Bookman Old Style"/>
                <w:b/>
                <w:bCs/>
              </w:rPr>
            </w:pPr>
          </w:p>
        </w:tc>
        <w:tc>
          <w:tcPr>
            <w:tcW w:w="845" w:type="dxa"/>
          </w:tcPr>
          <w:p w14:paraId="397C4E67" w14:textId="77777777" w:rsidR="00EA0EEF" w:rsidRPr="001169D1" w:rsidRDefault="00EA0EEF" w:rsidP="007E4F97">
            <w:pPr>
              <w:jc w:val="center"/>
              <w:rPr>
                <w:rFonts w:ascii="Bookman Old Style" w:hAnsi="Bookman Old Style"/>
                <w:b/>
                <w:bCs/>
              </w:rPr>
            </w:pPr>
          </w:p>
        </w:tc>
        <w:tc>
          <w:tcPr>
            <w:tcW w:w="708" w:type="dxa"/>
          </w:tcPr>
          <w:p w14:paraId="70D8A1CD" w14:textId="77777777" w:rsidR="00EA0EEF" w:rsidRPr="001169D1" w:rsidRDefault="00EA0EEF" w:rsidP="007E4F97">
            <w:pPr>
              <w:jc w:val="center"/>
              <w:rPr>
                <w:rFonts w:ascii="Bookman Old Style" w:hAnsi="Bookman Old Style"/>
                <w:b/>
                <w:bCs/>
              </w:rPr>
            </w:pPr>
          </w:p>
        </w:tc>
        <w:tc>
          <w:tcPr>
            <w:tcW w:w="708" w:type="dxa"/>
          </w:tcPr>
          <w:p w14:paraId="41C43440" w14:textId="77777777" w:rsidR="00EA0EEF" w:rsidRPr="001169D1" w:rsidRDefault="00EA0EEF" w:rsidP="007E4F97">
            <w:pPr>
              <w:jc w:val="center"/>
              <w:rPr>
                <w:rFonts w:ascii="Bookman Old Style" w:hAnsi="Bookman Old Style"/>
                <w:b/>
                <w:bCs/>
              </w:rPr>
            </w:pPr>
          </w:p>
        </w:tc>
        <w:tc>
          <w:tcPr>
            <w:tcW w:w="685" w:type="dxa"/>
            <w:vMerge/>
            <w:shd w:val="clear" w:color="auto" w:fill="FBE4D5" w:themeFill="accent2" w:themeFillTint="33"/>
          </w:tcPr>
          <w:p w14:paraId="1F1561FB" w14:textId="77777777" w:rsidR="00EA0EEF" w:rsidRPr="001169D1" w:rsidRDefault="00EA0EEF" w:rsidP="007E4F97">
            <w:pPr>
              <w:jc w:val="center"/>
              <w:rPr>
                <w:rFonts w:ascii="Bookman Old Style" w:hAnsi="Bookman Old Style"/>
                <w:b/>
                <w:bCs/>
              </w:rPr>
            </w:pPr>
          </w:p>
        </w:tc>
        <w:tc>
          <w:tcPr>
            <w:tcW w:w="1267" w:type="dxa"/>
          </w:tcPr>
          <w:p w14:paraId="125C8EC9" w14:textId="77777777" w:rsidR="00EA0EEF" w:rsidRPr="001169D1" w:rsidRDefault="00EA0EEF" w:rsidP="007E4F97">
            <w:pPr>
              <w:jc w:val="center"/>
              <w:rPr>
                <w:rFonts w:ascii="Bookman Old Style" w:hAnsi="Bookman Old Style"/>
                <w:b/>
                <w:bCs/>
              </w:rPr>
            </w:pPr>
            <w:r>
              <w:rPr>
                <w:rFonts w:ascii="Bookman Old Style" w:hAnsi="Bookman Old Style"/>
                <w:b/>
                <w:bCs/>
              </w:rPr>
              <w:t>JSHD</w:t>
            </w:r>
          </w:p>
        </w:tc>
        <w:tc>
          <w:tcPr>
            <w:tcW w:w="1173" w:type="dxa"/>
          </w:tcPr>
          <w:p w14:paraId="03DE7C21" w14:textId="77777777" w:rsidR="00EA0EEF" w:rsidRPr="001169D1" w:rsidRDefault="00EA0EEF" w:rsidP="007E4F97">
            <w:pPr>
              <w:jc w:val="center"/>
              <w:rPr>
                <w:rFonts w:ascii="Bookman Old Style" w:hAnsi="Bookman Old Style"/>
                <w:b/>
                <w:bCs/>
              </w:rPr>
            </w:pPr>
            <w:r>
              <w:rPr>
                <w:rFonts w:ascii="Bookman Old Style" w:hAnsi="Bookman Old Style"/>
                <w:b/>
                <w:bCs/>
              </w:rPr>
              <w:t>CRDun</w:t>
            </w:r>
          </w:p>
        </w:tc>
        <w:tc>
          <w:tcPr>
            <w:tcW w:w="708" w:type="dxa"/>
          </w:tcPr>
          <w:p w14:paraId="094CBFEE" w14:textId="77777777" w:rsidR="00EA0EEF" w:rsidRPr="001169D1" w:rsidRDefault="00EA0EEF" w:rsidP="007E4F97">
            <w:pPr>
              <w:jc w:val="center"/>
              <w:rPr>
                <w:rFonts w:ascii="Bookman Old Style" w:hAnsi="Bookman Old Style"/>
                <w:b/>
                <w:bCs/>
              </w:rPr>
            </w:pPr>
            <w:r>
              <w:rPr>
                <w:rFonts w:ascii="Bookman Old Style" w:hAnsi="Bookman Old Style"/>
                <w:b/>
                <w:bCs/>
              </w:rPr>
              <w:t>1.1</w:t>
            </w:r>
          </w:p>
        </w:tc>
        <w:tc>
          <w:tcPr>
            <w:tcW w:w="708" w:type="dxa"/>
          </w:tcPr>
          <w:p w14:paraId="606BBAF1" w14:textId="77777777" w:rsidR="00EA0EEF" w:rsidRPr="001169D1" w:rsidRDefault="00EA0EEF" w:rsidP="007E4F97">
            <w:pPr>
              <w:jc w:val="center"/>
              <w:rPr>
                <w:rFonts w:ascii="Bookman Old Style" w:hAnsi="Bookman Old Style"/>
                <w:b/>
                <w:bCs/>
              </w:rPr>
            </w:pPr>
            <w:r>
              <w:rPr>
                <w:rFonts w:ascii="Bookman Old Style" w:hAnsi="Bookman Old Style"/>
                <w:b/>
                <w:bCs/>
              </w:rPr>
              <w:t>3.4</w:t>
            </w:r>
          </w:p>
        </w:tc>
        <w:tc>
          <w:tcPr>
            <w:tcW w:w="1153" w:type="dxa"/>
          </w:tcPr>
          <w:p w14:paraId="1FEF9335" w14:textId="77777777" w:rsidR="00EA0EEF" w:rsidRPr="001169D1" w:rsidRDefault="00EA0EEF" w:rsidP="007E4F97">
            <w:pPr>
              <w:jc w:val="center"/>
              <w:rPr>
                <w:rFonts w:ascii="Bookman Old Style" w:hAnsi="Bookman Old Style"/>
                <w:b/>
                <w:bCs/>
              </w:rPr>
            </w:pPr>
            <w:r>
              <w:rPr>
                <w:rFonts w:ascii="Bookman Old Style" w:hAnsi="Bookman Old Style"/>
                <w:b/>
                <w:bCs/>
              </w:rPr>
              <w:t>0.2</w:t>
            </w:r>
          </w:p>
        </w:tc>
      </w:tr>
      <w:tr w:rsidR="00EA0EEF" w:rsidRPr="001169D1" w14:paraId="137AB3C4" w14:textId="77777777" w:rsidTr="0009703A">
        <w:tc>
          <w:tcPr>
            <w:tcW w:w="1411" w:type="dxa"/>
            <w:tcBorders>
              <w:bottom w:val="single" w:sz="4" w:space="0" w:color="auto"/>
            </w:tcBorders>
          </w:tcPr>
          <w:p w14:paraId="24FA7011" w14:textId="77777777" w:rsidR="00EA0EEF" w:rsidRPr="001169D1" w:rsidRDefault="00EA0EEF" w:rsidP="007E4F97">
            <w:pPr>
              <w:jc w:val="center"/>
              <w:rPr>
                <w:rFonts w:ascii="Bookman Old Style" w:hAnsi="Bookman Old Style"/>
                <w:b/>
                <w:bCs/>
              </w:rPr>
            </w:pPr>
          </w:p>
        </w:tc>
        <w:tc>
          <w:tcPr>
            <w:tcW w:w="1129" w:type="dxa"/>
            <w:tcBorders>
              <w:bottom w:val="single" w:sz="4" w:space="0" w:color="auto"/>
            </w:tcBorders>
          </w:tcPr>
          <w:p w14:paraId="36AA151E" w14:textId="77777777" w:rsidR="00EA0EEF" w:rsidRPr="001169D1" w:rsidRDefault="00EA0EEF" w:rsidP="007E4F97">
            <w:pPr>
              <w:jc w:val="center"/>
              <w:rPr>
                <w:rFonts w:ascii="Bookman Old Style" w:hAnsi="Bookman Old Style"/>
                <w:b/>
                <w:bCs/>
              </w:rPr>
            </w:pPr>
          </w:p>
        </w:tc>
        <w:tc>
          <w:tcPr>
            <w:tcW w:w="845" w:type="dxa"/>
            <w:tcBorders>
              <w:bottom w:val="single" w:sz="4" w:space="0" w:color="auto"/>
            </w:tcBorders>
          </w:tcPr>
          <w:p w14:paraId="35F8EAAE" w14:textId="77777777" w:rsidR="00EA0EEF" w:rsidRPr="001169D1" w:rsidRDefault="00EA0EEF" w:rsidP="007E4F97">
            <w:pPr>
              <w:jc w:val="center"/>
              <w:rPr>
                <w:rFonts w:ascii="Bookman Old Style" w:hAnsi="Bookman Old Style"/>
                <w:b/>
                <w:bCs/>
              </w:rPr>
            </w:pPr>
          </w:p>
        </w:tc>
        <w:tc>
          <w:tcPr>
            <w:tcW w:w="708" w:type="dxa"/>
            <w:tcBorders>
              <w:bottom w:val="single" w:sz="4" w:space="0" w:color="auto"/>
            </w:tcBorders>
          </w:tcPr>
          <w:p w14:paraId="294FD354" w14:textId="77777777" w:rsidR="00EA0EEF" w:rsidRPr="001169D1" w:rsidRDefault="00EA0EEF" w:rsidP="007E4F97">
            <w:pPr>
              <w:jc w:val="center"/>
              <w:rPr>
                <w:rFonts w:ascii="Bookman Old Style" w:hAnsi="Bookman Old Style"/>
                <w:b/>
                <w:bCs/>
              </w:rPr>
            </w:pPr>
          </w:p>
        </w:tc>
        <w:tc>
          <w:tcPr>
            <w:tcW w:w="708" w:type="dxa"/>
            <w:tcBorders>
              <w:bottom w:val="single" w:sz="4" w:space="0" w:color="auto"/>
            </w:tcBorders>
          </w:tcPr>
          <w:p w14:paraId="766B073E" w14:textId="77777777" w:rsidR="00EA0EEF" w:rsidRPr="001169D1" w:rsidRDefault="00EA0EEF" w:rsidP="007E4F97">
            <w:pPr>
              <w:jc w:val="center"/>
              <w:rPr>
                <w:rFonts w:ascii="Bookman Old Style" w:hAnsi="Bookman Old Style"/>
                <w:b/>
                <w:bCs/>
              </w:rPr>
            </w:pPr>
          </w:p>
        </w:tc>
        <w:tc>
          <w:tcPr>
            <w:tcW w:w="685" w:type="dxa"/>
            <w:vMerge/>
            <w:shd w:val="clear" w:color="auto" w:fill="FBE4D5" w:themeFill="accent2" w:themeFillTint="33"/>
          </w:tcPr>
          <w:p w14:paraId="0301CB8A" w14:textId="77777777" w:rsidR="00EA0EEF" w:rsidRPr="001169D1" w:rsidRDefault="00EA0EEF" w:rsidP="007E4F97">
            <w:pPr>
              <w:jc w:val="center"/>
              <w:rPr>
                <w:rFonts w:ascii="Bookman Old Style" w:hAnsi="Bookman Old Style"/>
                <w:b/>
                <w:bCs/>
              </w:rPr>
            </w:pPr>
          </w:p>
        </w:tc>
        <w:tc>
          <w:tcPr>
            <w:tcW w:w="1267" w:type="dxa"/>
          </w:tcPr>
          <w:p w14:paraId="76EA23E7" w14:textId="77777777" w:rsidR="00EA0EEF" w:rsidRPr="001169D1" w:rsidRDefault="00EA0EEF" w:rsidP="007E4F97">
            <w:pPr>
              <w:jc w:val="center"/>
              <w:rPr>
                <w:rFonts w:ascii="Bookman Old Style" w:hAnsi="Bookman Old Style"/>
                <w:b/>
                <w:bCs/>
              </w:rPr>
            </w:pPr>
            <w:r>
              <w:rPr>
                <w:rFonts w:ascii="Bookman Old Style" w:hAnsi="Bookman Old Style"/>
                <w:b/>
                <w:bCs/>
              </w:rPr>
              <w:t>JSMBach</w:t>
            </w:r>
          </w:p>
        </w:tc>
        <w:tc>
          <w:tcPr>
            <w:tcW w:w="1173" w:type="dxa"/>
            <w:shd w:val="clear" w:color="auto" w:fill="FFFFFF" w:themeFill="background1"/>
          </w:tcPr>
          <w:p w14:paraId="0F704CA9" w14:textId="77777777" w:rsidR="00EA0EEF" w:rsidRPr="001169D1" w:rsidRDefault="00EA0EEF" w:rsidP="007E4F97">
            <w:pPr>
              <w:jc w:val="center"/>
              <w:rPr>
                <w:rFonts w:ascii="Bookman Old Style" w:hAnsi="Bookman Old Style"/>
                <w:b/>
                <w:bCs/>
              </w:rPr>
            </w:pPr>
            <w:r>
              <w:rPr>
                <w:rFonts w:ascii="Bookman Old Style" w:hAnsi="Bookman Old Style"/>
                <w:b/>
                <w:bCs/>
              </w:rPr>
              <w:t>CREA</w:t>
            </w:r>
          </w:p>
        </w:tc>
        <w:tc>
          <w:tcPr>
            <w:tcW w:w="708" w:type="dxa"/>
            <w:shd w:val="clear" w:color="auto" w:fill="FFFFFF" w:themeFill="background1"/>
          </w:tcPr>
          <w:p w14:paraId="62399DA0" w14:textId="77777777" w:rsidR="00EA0EEF" w:rsidRPr="001169D1" w:rsidRDefault="00EA0EEF" w:rsidP="007E4F97">
            <w:pPr>
              <w:jc w:val="center"/>
              <w:rPr>
                <w:rFonts w:ascii="Bookman Old Style" w:hAnsi="Bookman Old Style"/>
                <w:b/>
                <w:bCs/>
              </w:rPr>
            </w:pPr>
            <w:r>
              <w:rPr>
                <w:rFonts w:ascii="Bookman Old Style" w:hAnsi="Bookman Old Style"/>
                <w:b/>
                <w:bCs/>
              </w:rPr>
              <w:t>2.0</w:t>
            </w:r>
          </w:p>
        </w:tc>
        <w:tc>
          <w:tcPr>
            <w:tcW w:w="708" w:type="dxa"/>
            <w:shd w:val="clear" w:color="auto" w:fill="FFFFFF" w:themeFill="background1"/>
          </w:tcPr>
          <w:p w14:paraId="5760DFBC" w14:textId="77777777" w:rsidR="00EA0EEF" w:rsidRPr="001169D1" w:rsidRDefault="00EA0EEF" w:rsidP="007E4F97">
            <w:pPr>
              <w:jc w:val="center"/>
              <w:rPr>
                <w:rFonts w:ascii="Bookman Old Style" w:hAnsi="Bookman Old Style"/>
                <w:b/>
                <w:bCs/>
              </w:rPr>
            </w:pPr>
            <w:r>
              <w:rPr>
                <w:rFonts w:ascii="Bookman Old Style" w:hAnsi="Bookman Old Style"/>
                <w:b/>
                <w:bCs/>
              </w:rPr>
              <w:t>11.1</w:t>
            </w:r>
          </w:p>
        </w:tc>
        <w:tc>
          <w:tcPr>
            <w:tcW w:w="1153" w:type="dxa"/>
          </w:tcPr>
          <w:p w14:paraId="3A741C9E" w14:textId="77777777" w:rsidR="00EA0EEF" w:rsidRPr="001169D1" w:rsidRDefault="00EA0EEF" w:rsidP="007E4F97">
            <w:pPr>
              <w:jc w:val="center"/>
              <w:rPr>
                <w:rFonts w:ascii="Bookman Old Style" w:hAnsi="Bookman Old Style"/>
                <w:b/>
                <w:bCs/>
              </w:rPr>
            </w:pPr>
            <w:r>
              <w:rPr>
                <w:rFonts w:ascii="Bookman Old Style" w:hAnsi="Bookman Old Style"/>
                <w:b/>
                <w:bCs/>
              </w:rPr>
              <w:t>2.2</w:t>
            </w:r>
          </w:p>
        </w:tc>
      </w:tr>
    </w:tbl>
    <w:p w14:paraId="413E6EDF" w14:textId="77777777" w:rsidR="00EA0EEF" w:rsidRDefault="00EA0EEF" w:rsidP="00EA0EEF">
      <w:pPr>
        <w:rPr>
          <w:rFonts w:ascii="Bookman Old Style" w:hAnsi="Bookman Old Style"/>
          <w:b/>
          <w:bCs/>
          <w:rtl/>
          <w:lang w:val="en-US"/>
        </w:rPr>
      </w:pPr>
    </w:p>
    <w:tbl>
      <w:tblPr>
        <w:tblpPr w:leftFromText="180" w:rightFromText="180" w:vertAnchor="text" w:horzAnchor="margin" w:tblpXSpec="center" w:tblpY="171"/>
        <w:tblW w:w="10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3"/>
        <w:gridCol w:w="1129"/>
        <w:gridCol w:w="845"/>
        <w:gridCol w:w="708"/>
        <w:gridCol w:w="708"/>
        <w:gridCol w:w="685"/>
        <w:gridCol w:w="1267"/>
        <w:gridCol w:w="1173"/>
        <w:gridCol w:w="708"/>
        <w:gridCol w:w="708"/>
        <w:gridCol w:w="1153"/>
      </w:tblGrid>
      <w:tr w:rsidR="00EA0EEF" w:rsidRPr="00E07B03" w14:paraId="38C96B64" w14:textId="77777777" w:rsidTr="0009703A">
        <w:tc>
          <w:tcPr>
            <w:tcW w:w="4943" w:type="dxa"/>
            <w:gridSpan w:val="5"/>
            <w:shd w:val="clear" w:color="auto" w:fill="FFFF00"/>
          </w:tcPr>
          <w:p w14:paraId="13303E60" w14:textId="77777777" w:rsidR="00EA0EEF" w:rsidRPr="00E07B03" w:rsidRDefault="00EA0EEF" w:rsidP="007E4F97">
            <w:pPr>
              <w:jc w:val="center"/>
              <w:rPr>
                <w:rFonts w:ascii="Bookman Old Style" w:hAnsi="Bookman Old Style"/>
                <w:b/>
                <w:bCs/>
                <w:color w:val="000000" w:themeColor="text1"/>
              </w:rPr>
            </w:pPr>
            <w:r>
              <w:rPr>
                <w:rFonts w:ascii="Bookman Old Style" w:hAnsi="Bookman Old Style"/>
                <w:b/>
                <w:bCs/>
                <w:color w:val="000000" w:themeColor="text1"/>
              </w:rPr>
              <w:t>3</w:t>
            </w:r>
            <w:r w:rsidRPr="00735D9D">
              <w:rPr>
                <w:rFonts w:ascii="Bookman Old Style" w:hAnsi="Bookman Old Style"/>
                <w:b/>
                <w:bCs/>
                <w:color w:val="000000" w:themeColor="text1"/>
                <w:vertAlign w:val="superscript"/>
              </w:rPr>
              <w:t>ème</w:t>
            </w:r>
            <w:r>
              <w:rPr>
                <w:rFonts w:ascii="Bookman Old Style" w:hAnsi="Bookman Old Style"/>
                <w:b/>
                <w:bCs/>
                <w:color w:val="000000" w:themeColor="text1"/>
              </w:rPr>
              <w:t xml:space="preserve">   </w:t>
            </w:r>
            <w:r w:rsidRPr="00E07B03">
              <w:rPr>
                <w:rFonts w:ascii="Bookman Old Style" w:hAnsi="Bookman Old Style"/>
                <w:b/>
                <w:bCs/>
                <w:color w:val="000000" w:themeColor="text1"/>
              </w:rPr>
              <w:t xml:space="preserve">GROUPE = </w:t>
            </w:r>
            <w:r>
              <w:rPr>
                <w:rFonts w:ascii="Bookman Old Style" w:hAnsi="Bookman Old Style"/>
                <w:b/>
                <w:bCs/>
                <w:color w:val="000000" w:themeColor="text1"/>
              </w:rPr>
              <w:t>3</w:t>
            </w:r>
            <w:r w:rsidRPr="00804AD8">
              <w:rPr>
                <w:rFonts w:ascii="Bookman Old Style" w:hAnsi="Bookman Old Style"/>
                <w:b/>
                <w:bCs/>
                <w:color w:val="000000" w:themeColor="text1"/>
                <w:vertAlign w:val="superscript"/>
              </w:rPr>
              <w:t>ème</w:t>
            </w:r>
            <w:r>
              <w:rPr>
                <w:rFonts w:ascii="Bookman Old Style" w:hAnsi="Bookman Old Style"/>
                <w:b/>
                <w:bCs/>
                <w:color w:val="000000" w:themeColor="text1"/>
              </w:rPr>
              <w:t xml:space="preserve">  </w:t>
            </w:r>
            <w:r w:rsidRPr="00E07B03">
              <w:rPr>
                <w:rFonts w:ascii="Bookman Old Style" w:hAnsi="Bookman Old Style"/>
                <w:b/>
                <w:bCs/>
                <w:color w:val="000000" w:themeColor="text1"/>
              </w:rPr>
              <w:t>JOURNEE</w:t>
            </w:r>
          </w:p>
        </w:tc>
        <w:tc>
          <w:tcPr>
            <w:tcW w:w="685" w:type="dxa"/>
            <w:vMerge w:val="restart"/>
            <w:shd w:val="clear" w:color="auto" w:fill="FBE4D5" w:themeFill="accent2" w:themeFillTint="33"/>
          </w:tcPr>
          <w:p w14:paraId="3CD5A8CA" w14:textId="77777777" w:rsidR="00EA0EEF" w:rsidRPr="00E07B03" w:rsidRDefault="00EA0EEF" w:rsidP="007E4F97">
            <w:pPr>
              <w:jc w:val="center"/>
              <w:rPr>
                <w:rFonts w:ascii="Bookman Old Style" w:hAnsi="Bookman Old Style"/>
                <w:b/>
                <w:bCs/>
                <w:color w:val="000000" w:themeColor="text1"/>
              </w:rPr>
            </w:pPr>
          </w:p>
        </w:tc>
        <w:tc>
          <w:tcPr>
            <w:tcW w:w="5009" w:type="dxa"/>
            <w:gridSpan w:val="5"/>
            <w:shd w:val="clear" w:color="auto" w:fill="FFFF00"/>
          </w:tcPr>
          <w:p w14:paraId="6BB924E6" w14:textId="77777777" w:rsidR="00EA0EEF" w:rsidRPr="00E07B03" w:rsidRDefault="00EA0EEF" w:rsidP="007E4F97">
            <w:pPr>
              <w:jc w:val="center"/>
              <w:rPr>
                <w:rFonts w:ascii="Bookman Old Style" w:hAnsi="Bookman Old Style"/>
                <w:b/>
                <w:bCs/>
                <w:color w:val="000000" w:themeColor="text1"/>
              </w:rPr>
            </w:pPr>
            <w:r>
              <w:rPr>
                <w:rFonts w:ascii="Bookman Old Style" w:hAnsi="Bookman Old Style"/>
                <w:b/>
                <w:bCs/>
                <w:color w:val="000000" w:themeColor="text1"/>
              </w:rPr>
              <w:t xml:space="preserve">4 </w:t>
            </w:r>
            <w:r w:rsidRPr="00E07B03">
              <w:rPr>
                <w:rFonts w:ascii="Bookman Old Style" w:hAnsi="Bookman Old Style"/>
                <w:b/>
                <w:bCs/>
                <w:color w:val="000000" w:themeColor="text1"/>
                <w:vertAlign w:val="superscript"/>
              </w:rPr>
              <w:t>ème</w:t>
            </w:r>
            <w:r w:rsidRPr="00E07B03">
              <w:rPr>
                <w:rFonts w:ascii="Bookman Old Style" w:hAnsi="Bookman Old Style"/>
                <w:b/>
                <w:bCs/>
                <w:color w:val="000000" w:themeColor="text1"/>
              </w:rPr>
              <w:t xml:space="preserve"> GROUPE = </w:t>
            </w:r>
            <w:r>
              <w:rPr>
                <w:rFonts w:ascii="Bookman Old Style" w:hAnsi="Bookman Old Style"/>
                <w:b/>
                <w:bCs/>
                <w:color w:val="000000" w:themeColor="text1"/>
              </w:rPr>
              <w:t>3</w:t>
            </w:r>
            <w:r w:rsidRPr="00804AD8">
              <w:rPr>
                <w:rFonts w:ascii="Bookman Old Style" w:hAnsi="Bookman Old Style"/>
                <w:b/>
                <w:bCs/>
                <w:color w:val="000000" w:themeColor="text1"/>
                <w:vertAlign w:val="superscript"/>
              </w:rPr>
              <w:t>ème</w:t>
            </w:r>
            <w:r>
              <w:rPr>
                <w:rFonts w:ascii="Bookman Old Style" w:hAnsi="Bookman Old Style"/>
                <w:b/>
                <w:bCs/>
                <w:color w:val="000000" w:themeColor="text1"/>
              </w:rPr>
              <w:t xml:space="preserve"> </w:t>
            </w:r>
            <w:r w:rsidRPr="00E07B03">
              <w:rPr>
                <w:rFonts w:ascii="Bookman Old Style" w:hAnsi="Bookman Old Style"/>
                <w:b/>
                <w:bCs/>
                <w:color w:val="000000" w:themeColor="text1"/>
              </w:rPr>
              <w:t>JOURNEE</w:t>
            </w:r>
          </w:p>
        </w:tc>
      </w:tr>
      <w:tr w:rsidR="00EA0EEF" w:rsidRPr="00E07B03" w14:paraId="24001479" w14:textId="77777777" w:rsidTr="0009703A">
        <w:tc>
          <w:tcPr>
            <w:tcW w:w="2682" w:type="dxa"/>
            <w:gridSpan w:val="2"/>
            <w:shd w:val="clear" w:color="auto" w:fill="E2EFD9" w:themeFill="accent6" w:themeFillTint="33"/>
          </w:tcPr>
          <w:p w14:paraId="22299B18" w14:textId="77777777" w:rsidR="00EA0EEF" w:rsidRPr="00E07B03" w:rsidRDefault="00EA0EEF" w:rsidP="007E4F97">
            <w:pPr>
              <w:jc w:val="center"/>
              <w:rPr>
                <w:rFonts w:ascii="Bookman Old Style" w:hAnsi="Bookman Old Style"/>
                <w:b/>
                <w:bCs/>
                <w:color w:val="000000" w:themeColor="text1"/>
              </w:rPr>
            </w:pPr>
            <w:r w:rsidRPr="00E07B03">
              <w:rPr>
                <w:rFonts w:ascii="Bookman Old Style" w:hAnsi="Bookman Old Style"/>
                <w:b/>
                <w:bCs/>
                <w:color w:val="000000" w:themeColor="text1"/>
              </w:rPr>
              <w:t>RENCONTRES</w:t>
            </w:r>
          </w:p>
        </w:tc>
        <w:tc>
          <w:tcPr>
            <w:tcW w:w="845" w:type="dxa"/>
            <w:shd w:val="clear" w:color="auto" w:fill="E2EFD9" w:themeFill="accent6" w:themeFillTint="33"/>
          </w:tcPr>
          <w:p w14:paraId="312FB14D" w14:textId="77777777" w:rsidR="00EA0EEF" w:rsidRPr="00E07B03" w:rsidRDefault="00EA0EEF" w:rsidP="007E4F97">
            <w:pPr>
              <w:jc w:val="center"/>
              <w:rPr>
                <w:rFonts w:ascii="Bookman Old Style" w:hAnsi="Bookman Old Style"/>
                <w:b/>
                <w:bCs/>
                <w:color w:val="000000" w:themeColor="text1"/>
              </w:rPr>
            </w:pPr>
            <w:r w:rsidRPr="00E07B03">
              <w:rPr>
                <w:rFonts w:ascii="Bookman Old Style" w:hAnsi="Bookman Old Style"/>
                <w:b/>
                <w:bCs/>
                <w:color w:val="000000" w:themeColor="text1"/>
              </w:rPr>
              <w:t>U.</w:t>
            </w:r>
            <w:r>
              <w:rPr>
                <w:rFonts w:ascii="Bookman Old Style" w:hAnsi="Bookman Old Style"/>
                <w:b/>
                <w:bCs/>
                <w:color w:val="000000" w:themeColor="text1"/>
              </w:rPr>
              <w:t>20</w:t>
            </w:r>
          </w:p>
        </w:tc>
        <w:tc>
          <w:tcPr>
            <w:tcW w:w="708" w:type="dxa"/>
            <w:shd w:val="clear" w:color="auto" w:fill="E2EFD9" w:themeFill="accent6" w:themeFillTint="33"/>
          </w:tcPr>
          <w:p w14:paraId="0DB198B0" w14:textId="77777777" w:rsidR="00EA0EEF" w:rsidRPr="00E07B03" w:rsidRDefault="00EA0EEF" w:rsidP="007E4F97">
            <w:pPr>
              <w:jc w:val="center"/>
              <w:rPr>
                <w:rFonts w:ascii="Bookman Old Style" w:hAnsi="Bookman Old Style"/>
                <w:b/>
                <w:bCs/>
                <w:color w:val="000000" w:themeColor="text1"/>
              </w:rPr>
            </w:pPr>
            <w:r w:rsidRPr="00E07B03">
              <w:rPr>
                <w:rFonts w:ascii="Bookman Old Style" w:hAnsi="Bookman Old Style"/>
                <w:b/>
                <w:bCs/>
                <w:color w:val="000000" w:themeColor="text1"/>
              </w:rPr>
              <w:t>U.</w:t>
            </w:r>
            <w:r>
              <w:rPr>
                <w:rFonts w:ascii="Bookman Old Style" w:hAnsi="Bookman Old Style"/>
                <w:b/>
                <w:bCs/>
                <w:color w:val="000000" w:themeColor="text1"/>
              </w:rPr>
              <w:t>18</w:t>
            </w:r>
          </w:p>
        </w:tc>
        <w:tc>
          <w:tcPr>
            <w:tcW w:w="708" w:type="dxa"/>
            <w:shd w:val="clear" w:color="auto" w:fill="E2EFD9" w:themeFill="accent6" w:themeFillTint="33"/>
          </w:tcPr>
          <w:p w14:paraId="713B56E0" w14:textId="77777777" w:rsidR="00EA0EEF" w:rsidRPr="00E07B03" w:rsidRDefault="00EA0EEF" w:rsidP="007E4F97">
            <w:pPr>
              <w:jc w:val="center"/>
              <w:rPr>
                <w:rFonts w:ascii="Bookman Old Style" w:hAnsi="Bookman Old Style"/>
                <w:b/>
                <w:bCs/>
                <w:color w:val="000000" w:themeColor="text1"/>
              </w:rPr>
            </w:pPr>
            <w:r w:rsidRPr="00E07B03">
              <w:rPr>
                <w:rFonts w:ascii="Bookman Old Style" w:hAnsi="Bookman Old Style"/>
                <w:b/>
                <w:bCs/>
                <w:color w:val="000000" w:themeColor="text1"/>
              </w:rPr>
              <w:t>U.</w:t>
            </w:r>
            <w:r>
              <w:rPr>
                <w:rFonts w:ascii="Bookman Old Style" w:hAnsi="Bookman Old Style"/>
                <w:b/>
                <w:bCs/>
                <w:color w:val="000000" w:themeColor="text1"/>
              </w:rPr>
              <w:t>16</w:t>
            </w:r>
          </w:p>
        </w:tc>
        <w:tc>
          <w:tcPr>
            <w:tcW w:w="685" w:type="dxa"/>
            <w:vMerge/>
            <w:shd w:val="clear" w:color="auto" w:fill="FBE4D5" w:themeFill="accent2" w:themeFillTint="33"/>
          </w:tcPr>
          <w:p w14:paraId="0C80BF65" w14:textId="77777777" w:rsidR="00EA0EEF" w:rsidRPr="00E07B03" w:rsidRDefault="00EA0EEF" w:rsidP="007E4F97">
            <w:pPr>
              <w:jc w:val="center"/>
              <w:rPr>
                <w:rFonts w:ascii="Bookman Old Style" w:hAnsi="Bookman Old Style"/>
                <w:b/>
                <w:bCs/>
                <w:color w:val="000000" w:themeColor="text1"/>
              </w:rPr>
            </w:pPr>
          </w:p>
        </w:tc>
        <w:tc>
          <w:tcPr>
            <w:tcW w:w="2440" w:type="dxa"/>
            <w:gridSpan w:val="2"/>
            <w:shd w:val="clear" w:color="auto" w:fill="E2EFD9" w:themeFill="accent6" w:themeFillTint="33"/>
          </w:tcPr>
          <w:p w14:paraId="423B4E72" w14:textId="77777777" w:rsidR="00EA0EEF" w:rsidRPr="00E07B03" w:rsidRDefault="00EA0EEF" w:rsidP="007E4F97">
            <w:pPr>
              <w:jc w:val="center"/>
              <w:rPr>
                <w:rFonts w:ascii="Bookman Old Style" w:hAnsi="Bookman Old Style"/>
                <w:b/>
                <w:bCs/>
                <w:color w:val="000000" w:themeColor="text1"/>
              </w:rPr>
            </w:pPr>
            <w:r w:rsidRPr="00E07B03">
              <w:rPr>
                <w:rFonts w:ascii="Bookman Old Style" w:hAnsi="Bookman Old Style"/>
                <w:b/>
                <w:bCs/>
                <w:color w:val="000000" w:themeColor="text1"/>
              </w:rPr>
              <w:t>RENCONTRES</w:t>
            </w:r>
          </w:p>
        </w:tc>
        <w:tc>
          <w:tcPr>
            <w:tcW w:w="708" w:type="dxa"/>
            <w:shd w:val="clear" w:color="auto" w:fill="E2EFD9" w:themeFill="accent6" w:themeFillTint="33"/>
          </w:tcPr>
          <w:p w14:paraId="783D5390" w14:textId="77777777" w:rsidR="00EA0EEF" w:rsidRPr="00E07B03" w:rsidRDefault="00EA0EEF" w:rsidP="007E4F97">
            <w:pPr>
              <w:jc w:val="center"/>
              <w:rPr>
                <w:rFonts w:ascii="Bookman Old Style" w:hAnsi="Bookman Old Style"/>
                <w:b/>
                <w:bCs/>
                <w:color w:val="000000" w:themeColor="text1"/>
              </w:rPr>
            </w:pPr>
            <w:r w:rsidRPr="00E07B03">
              <w:rPr>
                <w:rFonts w:ascii="Bookman Old Style" w:hAnsi="Bookman Old Style"/>
                <w:b/>
                <w:bCs/>
                <w:color w:val="000000" w:themeColor="text1"/>
              </w:rPr>
              <w:t>U.</w:t>
            </w:r>
            <w:r>
              <w:rPr>
                <w:rFonts w:ascii="Bookman Old Style" w:hAnsi="Bookman Old Style"/>
                <w:b/>
                <w:bCs/>
                <w:color w:val="000000" w:themeColor="text1"/>
              </w:rPr>
              <w:t>20</w:t>
            </w:r>
          </w:p>
        </w:tc>
        <w:tc>
          <w:tcPr>
            <w:tcW w:w="708" w:type="dxa"/>
            <w:shd w:val="clear" w:color="auto" w:fill="E2EFD9" w:themeFill="accent6" w:themeFillTint="33"/>
          </w:tcPr>
          <w:p w14:paraId="63BBA795" w14:textId="77777777" w:rsidR="00EA0EEF" w:rsidRPr="00E07B03" w:rsidRDefault="00EA0EEF" w:rsidP="007E4F97">
            <w:pPr>
              <w:jc w:val="center"/>
              <w:rPr>
                <w:rFonts w:ascii="Bookman Old Style" w:hAnsi="Bookman Old Style"/>
                <w:b/>
                <w:bCs/>
                <w:color w:val="000000" w:themeColor="text1"/>
              </w:rPr>
            </w:pPr>
            <w:r w:rsidRPr="00E07B03">
              <w:rPr>
                <w:rFonts w:ascii="Bookman Old Style" w:hAnsi="Bookman Old Style"/>
                <w:b/>
                <w:bCs/>
                <w:color w:val="000000" w:themeColor="text1"/>
              </w:rPr>
              <w:t>U.</w:t>
            </w:r>
            <w:r>
              <w:rPr>
                <w:rFonts w:ascii="Bookman Old Style" w:hAnsi="Bookman Old Style"/>
                <w:b/>
                <w:bCs/>
                <w:color w:val="000000" w:themeColor="text1"/>
              </w:rPr>
              <w:t>18</w:t>
            </w:r>
          </w:p>
        </w:tc>
        <w:tc>
          <w:tcPr>
            <w:tcW w:w="1153" w:type="dxa"/>
            <w:shd w:val="clear" w:color="auto" w:fill="E2EFD9" w:themeFill="accent6" w:themeFillTint="33"/>
          </w:tcPr>
          <w:p w14:paraId="3118EB1A" w14:textId="77777777" w:rsidR="00EA0EEF" w:rsidRPr="00E07B03" w:rsidRDefault="00EA0EEF" w:rsidP="007E4F97">
            <w:pPr>
              <w:jc w:val="center"/>
              <w:rPr>
                <w:rFonts w:ascii="Bookman Old Style" w:hAnsi="Bookman Old Style"/>
                <w:b/>
                <w:bCs/>
                <w:color w:val="000000" w:themeColor="text1"/>
              </w:rPr>
            </w:pPr>
            <w:r w:rsidRPr="00E07B03">
              <w:rPr>
                <w:rFonts w:ascii="Bookman Old Style" w:hAnsi="Bookman Old Style"/>
                <w:b/>
                <w:bCs/>
                <w:color w:val="000000" w:themeColor="text1"/>
              </w:rPr>
              <w:t>U.</w:t>
            </w:r>
            <w:r>
              <w:rPr>
                <w:rFonts w:ascii="Bookman Old Style" w:hAnsi="Bookman Old Style"/>
                <w:b/>
                <w:bCs/>
                <w:color w:val="000000" w:themeColor="text1"/>
              </w:rPr>
              <w:t>16</w:t>
            </w:r>
          </w:p>
        </w:tc>
      </w:tr>
      <w:tr w:rsidR="00EA0EEF" w:rsidRPr="001169D1" w14:paraId="0AA5147F" w14:textId="77777777" w:rsidTr="0009703A">
        <w:tc>
          <w:tcPr>
            <w:tcW w:w="1553" w:type="dxa"/>
          </w:tcPr>
          <w:p w14:paraId="321E1922" w14:textId="77777777" w:rsidR="00EA0EEF" w:rsidRPr="001169D1" w:rsidRDefault="00EA0EEF" w:rsidP="007E4F97">
            <w:pPr>
              <w:jc w:val="center"/>
              <w:rPr>
                <w:rFonts w:ascii="Bookman Old Style" w:hAnsi="Bookman Old Style"/>
                <w:b/>
                <w:bCs/>
              </w:rPr>
            </w:pPr>
            <w:r>
              <w:rPr>
                <w:rFonts w:ascii="Bookman Old Style" w:hAnsi="Bookman Old Style"/>
                <w:b/>
                <w:bCs/>
              </w:rPr>
              <w:t>ARBEE</w:t>
            </w:r>
          </w:p>
        </w:tc>
        <w:tc>
          <w:tcPr>
            <w:tcW w:w="1129" w:type="dxa"/>
          </w:tcPr>
          <w:p w14:paraId="47B70983" w14:textId="77777777" w:rsidR="00EA0EEF" w:rsidRPr="001169D1" w:rsidRDefault="00EA0EEF" w:rsidP="007E4F97">
            <w:pPr>
              <w:jc w:val="center"/>
              <w:rPr>
                <w:rFonts w:ascii="Bookman Old Style" w:hAnsi="Bookman Old Style"/>
                <w:b/>
                <w:bCs/>
              </w:rPr>
            </w:pPr>
            <w:r>
              <w:rPr>
                <w:rFonts w:ascii="Bookman Old Style" w:hAnsi="Bookman Old Style"/>
                <w:b/>
                <w:bCs/>
              </w:rPr>
              <w:t>FAB</w:t>
            </w:r>
          </w:p>
        </w:tc>
        <w:tc>
          <w:tcPr>
            <w:tcW w:w="845" w:type="dxa"/>
          </w:tcPr>
          <w:p w14:paraId="53F4D076" w14:textId="77777777" w:rsidR="00EA0EEF" w:rsidRPr="001169D1" w:rsidRDefault="00EA0EEF" w:rsidP="007E4F97">
            <w:pPr>
              <w:jc w:val="center"/>
              <w:rPr>
                <w:rFonts w:ascii="Bookman Old Style" w:hAnsi="Bookman Old Style"/>
                <w:b/>
                <w:bCs/>
              </w:rPr>
            </w:pPr>
            <w:r>
              <w:rPr>
                <w:rFonts w:ascii="Bookman Old Style" w:hAnsi="Bookman Old Style"/>
                <w:b/>
                <w:bCs/>
              </w:rPr>
              <w:t xml:space="preserve"> 0.2</w:t>
            </w:r>
          </w:p>
        </w:tc>
        <w:tc>
          <w:tcPr>
            <w:tcW w:w="708" w:type="dxa"/>
          </w:tcPr>
          <w:p w14:paraId="71EE31F4" w14:textId="77777777" w:rsidR="00EA0EEF" w:rsidRPr="001169D1" w:rsidRDefault="00EA0EEF" w:rsidP="007E4F97">
            <w:pPr>
              <w:jc w:val="center"/>
              <w:rPr>
                <w:rFonts w:ascii="Bookman Old Style" w:hAnsi="Bookman Old Style"/>
                <w:b/>
                <w:bCs/>
              </w:rPr>
            </w:pPr>
            <w:r>
              <w:rPr>
                <w:rFonts w:ascii="Bookman Old Style" w:hAnsi="Bookman Old Style"/>
                <w:b/>
                <w:bCs/>
              </w:rPr>
              <w:t>0.0</w:t>
            </w:r>
          </w:p>
        </w:tc>
        <w:tc>
          <w:tcPr>
            <w:tcW w:w="708" w:type="dxa"/>
          </w:tcPr>
          <w:p w14:paraId="59FF5DD7" w14:textId="77777777" w:rsidR="00EA0EEF" w:rsidRPr="001169D1" w:rsidRDefault="00EA0EEF" w:rsidP="007E4F97">
            <w:pPr>
              <w:jc w:val="center"/>
              <w:rPr>
                <w:rFonts w:ascii="Bookman Old Style" w:hAnsi="Bookman Old Style"/>
                <w:b/>
                <w:bCs/>
              </w:rPr>
            </w:pPr>
            <w:r>
              <w:rPr>
                <w:rFonts w:ascii="Bookman Old Style" w:hAnsi="Bookman Old Style"/>
                <w:b/>
                <w:bCs/>
              </w:rPr>
              <w:t>2.8</w:t>
            </w:r>
          </w:p>
        </w:tc>
        <w:tc>
          <w:tcPr>
            <w:tcW w:w="685" w:type="dxa"/>
            <w:vMerge/>
            <w:shd w:val="clear" w:color="auto" w:fill="FBE4D5" w:themeFill="accent2" w:themeFillTint="33"/>
          </w:tcPr>
          <w:p w14:paraId="34BFF937" w14:textId="77777777" w:rsidR="00EA0EEF" w:rsidRPr="001169D1" w:rsidRDefault="00EA0EEF" w:rsidP="007E4F97">
            <w:pPr>
              <w:jc w:val="center"/>
              <w:rPr>
                <w:rFonts w:ascii="Bookman Old Style" w:hAnsi="Bookman Old Style"/>
                <w:b/>
                <w:bCs/>
              </w:rPr>
            </w:pPr>
          </w:p>
        </w:tc>
        <w:tc>
          <w:tcPr>
            <w:tcW w:w="1267" w:type="dxa"/>
          </w:tcPr>
          <w:p w14:paraId="43C89357" w14:textId="77777777" w:rsidR="00EA0EEF" w:rsidRPr="001169D1" w:rsidRDefault="00EA0EEF" w:rsidP="007E4F97">
            <w:pPr>
              <w:jc w:val="center"/>
              <w:rPr>
                <w:rFonts w:ascii="Bookman Old Style" w:hAnsi="Bookman Old Style"/>
                <w:b/>
                <w:bCs/>
              </w:rPr>
            </w:pPr>
            <w:r>
              <w:rPr>
                <w:rFonts w:ascii="Bookman Old Style" w:hAnsi="Bookman Old Style"/>
                <w:b/>
                <w:bCs/>
              </w:rPr>
              <w:t>CSDek</w:t>
            </w:r>
          </w:p>
        </w:tc>
        <w:tc>
          <w:tcPr>
            <w:tcW w:w="1173" w:type="dxa"/>
          </w:tcPr>
          <w:p w14:paraId="00C93AB7" w14:textId="77777777" w:rsidR="00EA0EEF" w:rsidRPr="001169D1" w:rsidRDefault="00EA0EEF" w:rsidP="007E4F97">
            <w:pPr>
              <w:jc w:val="center"/>
              <w:rPr>
                <w:rFonts w:ascii="Bookman Old Style" w:hAnsi="Bookman Old Style"/>
                <w:b/>
                <w:bCs/>
              </w:rPr>
            </w:pPr>
            <w:r>
              <w:rPr>
                <w:rFonts w:ascii="Bookman Old Style" w:hAnsi="Bookman Old Style"/>
                <w:b/>
                <w:bCs/>
              </w:rPr>
              <w:t>CSHSA</w:t>
            </w:r>
          </w:p>
        </w:tc>
        <w:tc>
          <w:tcPr>
            <w:tcW w:w="708" w:type="dxa"/>
          </w:tcPr>
          <w:p w14:paraId="42DE243F" w14:textId="77777777" w:rsidR="00EA0EEF" w:rsidRPr="001169D1" w:rsidRDefault="00EA0EEF" w:rsidP="007E4F97">
            <w:pPr>
              <w:jc w:val="center"/>
              <w:rPr>
                <w:rFonts w:ascii="Bookman Old Style" w:hAnsi="Bookman Old Style"/>
                <w:b/>
                <w:bCs/>
              </w:rPr>
            </w:pPr>
            <w:r>
              <w:rPr>
                <w:rFonts w:ascii="Bookman Old Style" w:hAnsi="Bookman Old Style"/>
                <w:b/>
                <w:bCs/>
              </w:rPr>
              <w:t>AF</w:t>
            </w:r>
          </w:p>
        </w:tc>
        <w:tc>
          <w:tcPr>
            <w:tcW w:w="708" w:type="dxa"/>
          </w:tcPr>
          <w:p w14:paraId="5F214D58" w14:textId="77777777" w:rsidR="00EA0EEF" w:rsidRPr="001169D1" w:rsidRDefault="00EA0EEF" w:rsidP="007E4F97">
            <w:pPr>
              <w:jc w:val="center"/>
              <w:rPr>
                <w:rFonts w:ascii="Bookman Old Style" w:hAnsi="Bookman Old Style"/>
                <w:b/>
                <w:bCs/>
              </w:rPr>
            </w:pPr>
            <w:r>
              <w:rPr>
                <w:rFonts w:ascii="Bookman Old Style" w:hAnsi="Bookman Old Style"/>
                <w:b/>
                <w:bCs/>
              </w:rPr>
              <w:t>AF</w:t>
            </w:r>
          </w:p>
        </w:tc>
        <w:tc>
          <w:tcPr>
            <w:tcW w:w="1153" w:type="dxa"/>
          </w:tcPr>
          <w:p w14:paraId="1BA100B6" w14:textId="77777777" w:rsidR="00EA0EEF" w:rsidRPr="001169D1" w:rsidRDefault="00EA0EEF" w:rsidP="007E4F97">
            <w:pPr>
              <w:jc w:val="center"/>
              <w:rPr>
                <w:rFonts w:ascii="Bookman Old Style" w:hAnsi="Bookman Old Style"/>
                <w:b/>
                <w:bCs/>
              </w:rPr>
            </w:pPr>
            <w:r>
              <w:rPr>
                <w:rFonts w:ascii="Bookman Old Style" w:hAnsi="Bookman Old Style"/>
                <w:b/>
                <w:bCs/>
              </w:rPr>
              <w:t>1.4</w:t>
            </w:r>
          </w:p>
        </w:tc>
      </w:tr>
      <w:tr w:rsidR="00EA0EEF" w:rsidRPr="001169D1" w14:paraId="63387968" w14:textId="77777777" w:rsidTr="0009703A">
        <w:tc>
          <w:tcPr>
            <w:tcW w:w="1553" w:type="dxa"/>
          </w:tcPr>
          <w:p w14:paraId="7A0FFF76" w14:textId="77777777" w:rsidR="00EA0EEF" w:rsidRPr="001169D1" w:rsidRDefault="00EA0EEF" w:rsidP="007E4F97">
            <w:pPr>
              <w:jc w:val="center"/>
              <w:rPr>
                <w:rFonts w:ascii="Bookman Old Style" w:hAnsi="Bookman Old Style"/>
                <w:b/>
                <w:bCs/>
              </w:rPr>
            </w:pPr>
            <w:r>
              <w:rPr>
                <w:rFonts w:ascii="Bookman Old Style" w:hAnsi="Bookman Old Style"/>
                <w:b/>
                <w:bCs/>
              </w:rPr>
              <w:t>OMSE</w:t>
            </w:r>
          </w:p>
        </w:tc>
        <w:tc>
          <w:tcPr>
            <w:tcW w:w="1129" w:type="dxa"/>
          </w:tcPr>
          <w:p w14:paraId="52C83BF7" w14:textId="77777777" w:rsidR="00EA0EEF" w:rsidRPr="001169D1" w:rsidRDefault="00EA0EEF" w:rsidP="007E4F97">
            <w:pPr>
              <w:jc w:val="center"/>
              <w:rPr>
                <w:rFonts w:ascii="Bookman Old Style" w:hAnsi="Bookman Old Style"/>
                <w:b/>
                <w:bCs/>
              </w:rPr>
            </w:pPr>
            <w:r>
              <w:rPr>
                <w:rFonts w:ascii="Bookman Old Style" w:hAnsi="Bookman Old Style"/>
                <w:b/>
                <w:bCs/>
              </w:rPr>
              <w:t>WAKh</w:t>
            </w:r>
          </w:p>
        </w:tc>
        <w:tc>
          <w:tcPr>
            <w:tcW w:w="845" w:type="dxa"/>
          </w:tcPr>
          <w:p w14:paraId="66B1545C" w14:textId="77777777" w:rsidR="00EA0EEF" w:rsidRPr="001169D1" w:rsidRDefault="00EA0EEF" w:rsidP="007E4F97">
            <w:pPr>
              <w:jc w:val="center"/>
              <w:rPr>
                <w:rFonts w:ascii="Bookman Old Style" w:hAnsi="Bookman Old Style"/>
                <w:b/>
                <w:bCs/>
              </w:rPr>
            </w:pPr>
            <w:r>
              <w:rPr>
                <w:rFonts w:ascii="Bookman Old Style" w:hAnsi="Bookman Old Style"/>
                <w:b/>
                <w:bCs/>
              </w:rPr>
              <w:t>2.2</w:t>
            </w:r>
          </w:p>
        </w:tc>
        <w:tc>
          <w:tcPr>
            <w:tcW w:w="708" w:type="dxa"/>
          </w:tcPr>
          <w:p w14:paraId="3BFE4143" w14:textId="77777777" w:rsidR="00EA0EEF" w:rsidRPr="001169D1" w:rsidRDefault="00EA0EEF" w:rsidP="007E4F97">
            <w:pPr>
              <w:jc w:val="center"/>
              <w:rPr>
                <w:rFonts w:ascii="Bookman Old Style" w:hAnsi="Bookman Old Style"/>
                <w:b/>
                <w:bCs/>
              </w:rPr>
            </w:pPr>
            <w:r>
              <w:rPr>
                <w:rFonts w:ascii="Bookman Old Style" w:hAnsi="Bookman Old Style"/>
                <w:b/>
                <w:bCs/>
              </w:rPr>
              <w:t>0.3</w:t>
            </w:r>
          </w:p>
        </w:tc>
        <w:tc>
          <w:tcPr>
            <w:tcW w:w="708" w:type="dxa"/>
          </w:tcPr>
          <w:p w14:paraId="241A7A23" w14:textId="77777777" w:rsidR="00EA0EEF" w:rsidRPr="001169D1" w:rsidRDefault="00EA0EEF" w:rsidP="007E4F97">
            <w:pPr>
              <w:jc w:val="center"/>
              <w:rPr>
                <w:rFonts w:ascii="Bookman Old Style" w:hAnsi="Bookman Old Style"/>
                <w:b/>
                <w:bCs/>
              </w:rPr>
            </w:pPr>
            <w:r>
              <w:rPr>
                <w:rFonts w:ascii="Bookman Old Style" w:hAnsi="Bookman Old Style"/>
                <w:b/>
                <w:bCs/>
              </w:rPr>
              <w:t>0.0</w:t>
            </w:r>
          </w:p>
        </w:tc>
        <w:tc>
          <w:tcPr>
            <w:tcW w:w="685" w:type="dxa"/>
            <w:vMerge/>
            <w:shd w:val="clear" w:color="auto" w:fill="FBE4D5" w:themeFill="accent2" w:themeFillTint="33"/>
          </w:tcPr>
          <w:p w14:paraId="26CC5F8B" w14:textId="77777777" w:rsidR="00EA0EEF" w:rsidRPr="001169D1" w:rsidRDefault="00EA0EEF" w:rsidP="007E4F97">
            <w:pPr>
              <w:jc w:val="center"/>
              <w:rPr>
                <w:rFonts w:ascii="Bookman Old Style" w:hAnsi="Bookman Old Style"/>
                <w:b/>
                <w:bCs/>
              </w:rPr>
            </w:pPr>
          </w:p>
        </w:tc>
        <w:tc>
          <w:tcPr>
            <w:tcW w:w="1267" w:type="dxa"/>
          </w:tcPr>
          <w:p w14:paraId="097A0E46" w14:textId="77777777" w:rsidR="00EA0EEF" w:rsidRPr="001169D1" w:rsidRDefault="00EA0EEF" w:rsidP="007E4F97">
            <w:pPr>
              <w:jc w:val="center"/>
              <w:rPr>
                <w:rFonts w:ascii="Bookman Old Style" w:hAnsi="Bookman Old Style"/>
                <w:b/>
                <w:bCs/>
              </w:rPr>
            </w:pPr>
            <w:r>
              <w:rPr>
                <w:rFonts w:ascii="Bookman Old Style" w:hAnsi="Bookman Old Style"/>
                <w:b/>
                <w:bCs/>
              </w:rPr>
              <w:t>JRBA</w:t>
            </w:r>
          </w:p>
        </w:tc>
        <w:tc>
          <w:tcPr>
            <w:tcW w:w="1173" w:type="dxa"/>
          </w:tcPr>
          <w:p w14:paraId="2A823E71" w14:textId="77777777" w:rsidR="00EA0EEF" w:rsidRPr="001169D1" w:rsidRDefault="00EA0EEF" w:rsidP="007E4F97">
            <w:pPr>
              <w:jc w:val="center"/>
              <w:rPr>
                <w:rFonts w:ascii="Bookman Old Style" w:hAnsi="Bookman Old Style"/>
                <w:b/>
                <w:bCs/>
              </w:rPr>
            </w:pPr>
            <w:r>
              <w:rPr>
                <w:rFonts w:ascii="Bookman Old Style" w:hAnsi="Bookman Old Style"/>
                <w:b/>
                <w:bCs/>
              </w:rPr>
              <w:t>USMKh</w:t>
            </w:r>
          </w:p>
        </w:tc>
        <w:tc>
          <w:tcPr>
            <w:tcW w:w="708" w:type="dxa"/>
          </w:tcPr>
          <w:p w14:paraId="61A23291" w14:textId="77777777" w:rsidR="00EA0EEF" w:rsidRPr="001169D1" w:rsidRDefault="00EA0EEF" w:rsidP="007E4F97">
            <w:pPr>
              <w:jc w:val="center"/>
              <w:rPr>
                <w:rFonts w:ascii="Bookman Old Style" w:hAnsi="Bookman Old Style"/>
                <w:b/>
                <w:bCs/>
              </w:rPr>
            </w:pPr>
            <w:r>
              <w:rPr>
                <w:rFonts w:ascii="Bookman Old Style" w:hAnsi="Bookman Old Style"/>
                <w:b/>
                <w:bCs/>
              </w:rPr>
              <w:t>2.2</w:t>
            </w:r>
          </w:p>
        </w:tc>
        <w:tc>
          <w:tcPr>
            <w:tcW w:w="708" w:type="dxa"/>
          </w:tcPr>
          <w:p w14:paraId="267AC363" w14:textId="77777777" w:rsidR="00EA0EEF" w:rsidRPr="001169D1" w:rsidRDefault="00EA0EEF" w:rsidP="007E4F97">
            <w:pPr>
              <w:jc w:val="center"/>
              <w:rPr>
                <w:rFonts w:ascii="Bookman Old Style" w:hAnsi="Bookman Old Style"/>
                <w:b/>
                <w:bCs/>
              </w:rPr>
            </w:pPr>
            <w:r>
              <w:rPr>
                <w:rFonts w:ascii="Bookman Old Style" w:hAnsi="Bookman Old Style"/>
                <w:b/>
                <w:bCs/>
              </w:rPr>
              <w:t>3.4</w:t>
            </w:r>
          </w:p>
        </w:tc>
        <w:tc>
          <w:tcPr>
            <w:tcW w:w="1153" w:type="dxa"/>
          </w:tcPr>
          <w:p w14:paraId="4EA67738" w14:textId="77777777" w:rsidR="00EA0EEF" w:rsidRPr="001169D1" w:rsidRDefault="00EA0EEF" w:rsidP="007E4F97">
            <w:pPr>
              <w:jc w:val="center"/>
              <w:rPr>
                <w:rFonts w:ascii="Bookman Old Style" w:hAnsi="Bookman Old Style"/>
                <w:b/>
                <w:bCs/>
              </w:rPr>
            </w:pPr>
            <w:r>
              <w:rPr>
                <w:rFonts w:ascii="Bookman Old Style" w:hAnsi="Bookman Old Style"/>
                <w:b/>
                <w:bCs/>
              </w:rPr>
              <w:t>0.2</w:t>
            </w:r>
          </w:p>
        </w:tc>
      </w:tr>
      <w:tr w:rsidR="00EA0EEF" w:rsidRPr="001169D1" w14:paraId="7C15BB43" w14:textId="77777777" w:rsidTr="0009703A">
        <w:tc>
          <w:tcPr>
            <w:tcW w:w="1553" w:type="dxa"/>
          </w:tcPr>
          <w:p w14:paraId="0896715D" w14:textId="77777777" w:rsidR="00EA0EEF" w:rsidRPr="001169D1" w:rsidRDefault="00EA0EEF" w:rsidP="007E4F97">
            <w:pPr>
              <w:jc w:val="center"/>
              <w:rPr>
                <w:rFonts w:ascii="Bookman Old Style" w:hAnsi="Bookman Old Style"/>
                <w:b/>
                <w:bCs/>
              </w:rPr>
            </w:pPr>
            <w:r>
              <w:rPr>
                <w:rFonts w:ascii="Bookman Old Style" w:hAnsi="Bookman Old Style"/>
                <w:b/>
                <w:bCs/>
              </w:rPr>
              <w:t>RCH</w:t>
            </w:r>
          </w:p>
        </w:tc>
        <w:tc>
          <w:tcPr>
            <w:tcW w:w="1129" w:type="dxa"/>
          </w:tcPr>
          <w:p w14:paraId="0E87A374" w14:textId="77777777" w:rsidR="00EA0EEF" w:rsidRPr="001169D1" w:rsidRDefault="00EA0EEF" w:rsidP="007E4F97">
            <w:pPr>
              <w:jc w:val="center"/>
              <w:rPr>
                <w:rFonts w:ascii="Bookman Old Style" w:hAnsi="Bookman Old Style"/>
                <w:b/>
                <w:bCs/>
              </w:rPr>
            </w:pPr>
            <w:r>
              <w:rPr>
                <w:rFonts w:ascii="Bookman Old Style" w:hAnsi="Bookman Old Style"/>
                <w:b/>
                <w:bCs/>
              </w:rPr>
              <w:t>JSBach</w:t>
            </w:r>
          </w:p>
        </w:tc>
        <w:tc>
          <w:tcPr>
            <w:tcW w:w="845" w:type="dxa"/>
          </w:tcPr>
          <w:p w14:paraId="04964221" w14:textId="77777777" w:rsidR="00EA0EEF" w:rsidRPr="001169D1" w:rsidRDefault="00EA0EEF" w:rsidP="007E4F97">
            <w:pPr>
              <w:jc w:val="center"/>
              <w:rPr>
                <w:rFonts w:ascii="Bookman Old Style" w:hAnsi="Bookman Old Style"/>
                <w:b/>
                <w:bCs/>
              </w:rPr>
            </w:pPr>
            <w:r>
              <w:rPr>
                <w:rFonts w:ascii="Bookman Old Style" w:hAnsi="Bookman Old Style"/>
                <w:b/>
                <w:bCs/>
              </w:rPr>
              <w:t>6.1</w:t>
            </w:r>
          </w:p>
        </w:tc>
        <w:tc>
          <w:tcPr>
            <w:tcW w:w="708" w:type="dxa"/>
          </w:tcPr>
          <w:p w14:paraId="1373AD2E" w14:textId="77777777" w:rsidR="00EA0EEF" w:rsidRPr="001169D1" w:rsidRDefault="00EA0EEF" w:rsidP="007E4F97">
            <w:pPr>
              <w:jc w:val="center"/>
              <w:rPr>
                <w:rFonts w:ascii="Bookman Old Style" w:hAnsi="Bookman Old Style"/>
                <w:b/>
                <w:bCs/>
              </w:rPr>
            </w:pPr>
            <w:r>
              <w:rPr>
                <w:rFonts w:ascii="Bookman Old Style" w:hAnsi="Bookman Old Style"/>
                <w:b/>
                <w:bCs/>
              </w:rPr>
              <w:t>2.0</w:t>
            </w:r>
          </w:p>
        </w:tc>
        <w:tc>
          <w:tcPr>
            <w:tcW w:w="708" w:type="dxa"/>
          </w:tcPr>
          <w:p w14:paraId="57C7723C" w14:textId="77777777" w:rsidR="00EA0EEF" w:rsidRPr="001169D1" w:rsidRDefault="00EA0EEF" w:rsidP="007E4F97">
            <w:pPr>
              <w:jc w:val="center"/>
              <w:rPr>
                <w:rFonts w:ascii="Bookman Old Style" w:hAnsi="Bookman Old Style"/>
                <w:b/>
                <w:bCs/>
              </w:rPr>
            </w:pPr>
            <w:r>
              <w:rPr>
                <w:rFonts w:ascii="Bookman Old Style" w:hAnsi="Bookman Old Style"/>
                <w:b/>
                <w:bCs/>
              </w:rPr>
              <w:t>3.0</w:t>
            </w:r>
          </w:p>
        </w:tc>
        <w:tc>
          <w:tcPr>
            <w:tcW w:w="685" w:type="dxa"/>
            <w:vMerge/>
            <w:shd w:val="clear" w:color="auto" w:fill="FBE4D5" w:themeFill="accent2" w:themeFillTint="33"/>
          </w:tcPr>
          <w:p w14:paraId="19764E4D" w14:textId="77777777" w:rsidR="00EA0EEF" w:rsidRPr="001169D1" w:rsidRDefault="00EA0EEF" w:rsidP="007E4F97">
            <w:pPr>
              <w:jc w:val="center"/>
              <w:rPr>
                <w:rFonts w:ascii="Bookman Old Style" w:hAnsi="Bookman Old Style"/>
                <w:b/>
                <w:bCs/>
              </w:rPr>
            </w:pPr>
          </w:p>
        </w:tc>
        <w:tc>
          <w:tcPr>
            <w:tcW w:w="1267" w:type="dxa"/>
          </w:tcPr>
          <w:p w14:paraId="6AA6A607" w14:textId="77777777" w:rsidR="00EA0EEF" w:rsidRPr="001169D1" w:rsidRDefault="00EA0EEF" w:rsidP="007E4F97">
            <w:pPr>
              <w:jc w:val="center"/>
              <w:rPr>
                <w:rFonts w:ascii="Bookman Old Style" w:hAnsi="Bookman Old Style"/>
                <w:b/>
                <w:bCs/>
              </w:rPr>
            </w:pPr>
            <w:r>
              <w:rPr>
                <w:rFonts w:ascii="Bookman Old Style" w:hAnsi="Bookman Old Style"/>
                <w:b/>
                <w:bCs/>
              </w:rPr>
              <w:t>JSMah</w:t>
            </w:r>
          </w:p>
        </w:tc>
        <w:tc>
          <w:tcPr>
            <w:tcW w:w="1173" w:type="dxa"/>
          </w:tcPr>
          <w:p w14:paraId="163C5461" w14:textId="77777777" w:rsidR="00EA0EEF" w:rsidRPr="001169D1" w:rsidRDefault="00EA0EEF" w:rsidP="007E4F97">
            <w:pPr>
              <w:jc w:val="center"/>
              <w:rPr>
                <w:rFonts w:ascii="Bookman Old Style" w:hAnsi="Bookman Old Style"/>
                <w:b/>
                <w:bCs/>
              </w:rPr>
            </w:pPr>
            <w:r>
              <w:rPr>
                <w:rFonts w:ascii="Bookman Old Style" w:hAnsi="Bookman Old Style"/>
                <w:b/>
                <w:bCs/>
              </w:rPr>
              <w:t>JMaz</w:t>
            </w:r>
          </w:p>
        </w:tc>
        <w:tc>
          <w:tcPr>
            <w:tcW w:w="708" w:type="dxa"/>
          </w:tcPr>
          <w:p w14:paraId="237DCE0E" w14:textId="77777777" w:rsidR="00EA0EEF" w:rsidRPr="001169D1" w:rsidRDefault="00EA0EEF" w:rsidP="007E4F97">
            <w:pPr>
              <w:jc w:val="center"/>
              <w:rPr>
                <w:rFonts w:ascii="Bookman Old Style" w:hAnsi="Bookman Old Style"/>
                <w:b/>
                <w:bCs/>
              </w:rPr>
            </w:pPr>
            <w:r>
              <w:rPr>
                <w:rFonts w:ascii="Bookman Old Style" w:hAnsi="Bookman Old Style"/>
                <w:b/>
                <w:bCs/>
              </w:rPr>
              <w:t>AF</w:t>
            </w:r>
          </w:p>
        </w:tc>
        <w:tc>
          <w:tcPr>
            <w:tcW w:w="708" w:type="dxa"/>
          </w:tcPr>
          <w:p w14:paraId="2C56A722" w14:textId="77777777" w:rsidR="00EA0EEF" w:rsidRPr="001169D1" w:rsidRDefault="00EA0EEF" w:rsidP="007E4F97">
            <w:pPr>
              <w:jc w:val="center"/>
              <w:rPr>
                <w:rFonts w:ascii="Bookman Old Style" w:hAnsi="Bookman Old Style"/>
                <w:b/>
                <w:bCs/>
              </w:rPr>
            </w:pPr>
          </w:p>
        </w:tc>
        <w:tc>
          <w:tcPr>
            <w:tcW w:w="1153" w:type="dxa"/>
          </w:tcPr>
          <w:p w14:paraId="13569819" w14:textId="77777777" w:rsidR="00EA0EEF" w:rsidRPr="001169D1" w:rsidRDefault="00EA0EEF" w:rsidP="007E4F97">
            <w:pPr>
              <w:jc w:val="center"/>
              <w:rPr>
                <w:rFonts w:ascii="Bookman Old Style" w:hAnsi="Bookman Old Style"/>
                <w:b/>
                <w:bCs/>
              </w:rPr>
            </w:pPr>
          </w:p>
        </w:tc>
      </w:tr>
      <w:tr w:rsidR="00EA0EEF" w:rsidRPr="001169D1" w14:paraId="1AEF46F2" w14:textId="77777777" w:rsidTr="0009703A">
        <w:tc>
          <w:tcPr>
            <w:tcW w:w="1553" w:type="dxa"/>
          </w:tcPr>
          <w:p w14:paraId="68BE04C7" w14:textId="77777777" w:rsidR="00EA0EEF" w:rsidRPr="001169D1" w:rsidRDefault="00EA0EEF" w:rsidP="007E4F97">
            <w:pPr>
              <w:jc w:val="center"/>
              <w:rPr>
                <w:rFonts w:ascii="Bookman Old Style" w:hAnsi="Bookman Old Style"/>
                <w:b/>
                <w:bCs/>
              </w:rPr>
            </w:pPr>
          </w:p>
        </w:tc>
        <w:tc>
          <w:tcPr>
            <w:tcW w:w="1129" w:type="dxa"/>
          </w:tcPr>
          <w:p w14:paraId="5CCA47D8" w14:textId="77777777" w:rsidR="00EA0EEF" w:rsidRPr="001169D1" w:rsidRDefault="00EA0EEF" w:rsidP="007E4F97">
            <w:pPr>
              <w:jc w:val="center"/>
              <w:rPr>
                <w:rFonts w:ascii="Bookman Old Style" w:hAnsi="Bookman Old Style"/>
                <w:b/>
                <w:bCs/>
              </w:rPr>
            </w:pPr>
          </w:p>
        </w:tc>
        <w:tc>
          <w:tcPr>
            <w:tcW w:w="845" w:type="dxa"/>
          </w:tcPr>
          <w:p w14:paraId="5733057B" w14:textId="77777777" w:rsidR="00EA0EEF" w:rsidRPr="001169D1" w:rsidRDefault="00EA0EEF" w:rsidP="007E4F97">
            <w:pPr>
              <w:jc w:val="center"/>
              <w:rPr>
                <w:rFonts w:ascii="Bookman Old Style" w:hAnsi="Bookman Old Style"/>
                <w:b/>
                <w:bCs/>
              </w:rPr>
            </w:pPr>
          </w:p>
        </w:tc>
        <w:tc>
          <w:tcPr>
            <w:tcW w:w="708" w:type="dxa"/>
          </w:tcPr>
          <w:p w14:paraId="5B661B9F" w14:textId="77777777" w:rsidR="00EA0EEF" w:rsidRPr="001169D1" w:rsidRDefault="00EA0EEF" w:rsidP="007E4F97">
            <w:pPr>
              <w:jc w:val="center"/>
              <w:rPr>
                <w:rFonts w:ascii="Bookman Old Style" w:hAnsi="Bookman Old Style"/>
                <w:b/>
                <w:bCs/>
              </w:rPr>
            </w:pPr>
          </w:p>
        </w:tc>
        <w:tc>
          <w:tcPr>
            <w:tcW w:w="708" w:type="dxa"/>
          </w:tcPr>
          <w:p w14:paraId="773E77BA" w14:textId="77777777" w:rsidR="00EA0EEF" w:rsidRPr="001169D1" w:rsidRDefault="00EA0EEF" w:rsidP="007E4F97">
            <w:pPr>
              <w:jc w:val="center"/>
              <w:rPr>
                <w:rFonts w:ascii="Bookman Old Style" w:hAnsi="Bookman Old Style"/>
                <w:b/>
                <w:bCs/>
              </w:rPr>
            </w:pPr>
          </w:p>
        </w:tc>
        <w:tc>
          <w:tcPr>
            <w:tcW w:w="685" w:type="dxa"/>
            <w:vMerge/>
            <w:shd w:val="clear" w:color="auto" w:fill="FBE4D5" w:themeFill="accent2" w:themeFillTint="33"/>
          </w:tcPr>
          <w:p w14:paraId="32841A06" w14:textId="77777777" w:rsidR="00EA0EEF" w:rsidRPr="001169D1" w:rsidRDefault="00EA0EEF" w:rsidP="007E4F97">
            <w:pPr>
              <w:jc w:val="center"/>
              <w:rPr>
                <w:rFonts w:ascii="Bookman Old Style" w:hAnsi="Bookman Old Style"/>
                <w:b/>
                <w:bCs/>
              </w:rPr>
            </w:pPr>
          </w:p>
        </w:tc>
        <w:tc>
          <w:tcPr>
            <w:tcW w:w="1267" w:type="dxa"/>
          </w:tcPr>
          <w:p w14:paraId="10E730F9" w14:textId="77777777" w:rsidR="00EA0EEF" w:rsidRPr="001169D1" w:rsidRDefault="00EA0EEF" w:rsidP="007E4F97">
            <w:pPr>
              <w:jc w:val="center"/>
              <w:rPr>
                <w:rFonts w:ascii="Bookman Old Style" w:hAnsi="Bookman Old Style"/>
                <w:b/>
                <w:bCs/>
              </w:rPr>
            </w:pPr>
            <w:r>
              <w:rPr>
                <w:rFonts w:ascii="Bookman Old Style" w:hAnsi="Bookman Old Style"/>
                <w:b/>
                <w:bCs/>
              </w:rPr>
              <w:t>TCBirkh</w:t>
            </w:r>
          </w:p>
        </w:tc>
        <w:tc>
          <w:tcPr>
            <w:tcW w:w="1173" w:type="dxa"/>
          </w:tcPr>
          <w:p w14:paraId="104E7D4D" w14:textId="77777777" w:rsidR="00EA0EEF" w:rsidRPr="001169D1" w:rsidRDefault="00EA0EEF" w:rsidP="007E4F97">
            <w:pPr>
              <w:jc w:val="center"/>
              <w:rPr>
                <w:rFonts w:ascii="Bookman Old Style" w:hAnsi="Bookman Old Style"/>
                <w:b/>
                <w:bCs/>
              </w:rPr>
            </w:pPr>
            <w:r>
              <w:rPr>
                <w:rFonts w:ascii="Bookman Old Style" w:hAnsi="Bookman Old Style"/>
                <w:b/>
                <w:bCs/>
              </w:rPr>
              <w:t>IRBOC</w:t>
            </w:r>
          </w:p>
        </w:tc>
        <w:tc>
          <w:tcPr>
            <w:tcW w:w="708" w:type="dxa"/>
          </w:tcPr>
          <w:p w14:paraId="2E29B955" w14:textId="77777777" w:rsidR="00EA0EEF" w:rsidRPr="001169D1" w:rsidRDefault="00EA0EEF" w:rsidP="007E4F97">
            <w:pPr>
              <w:jc w:val="center"/>
              <w:rPr>
                <w:rFonts w:ascii="Bookman Old Style" w:hAnsi="Bookman Old Style"/>
                <w:b/>
                <w:bCs/>
              </w:rPr>
            </w:pPr>
            <w:r>
              <w:rPr>
                <w:rFonts w:ascii="Bookman Old Style" w:hAnsi="Bookman Old Style"/>
                <w:b/>
                <w:bCs/>
              </w:rPr>
              <w:t>6.2</w:t>
            </w:r>
          </w:p>
        </w:tc>
        <w:tc>
          <w:tcPr>
            <w:tcW w:w="708" w:type="dxa"/>
          </w:tcPr>
          <w:p w14:paraId="11B7BADD" w14:textId="77777777" w:rsidR="00EA0EEF" w:rsidRPr="001169D1" w:rsidRDefault="00EA0EEF" w:rsidP="007E4F97">
            <w:pPr>
              <w:jc w:val="center"/>
              <w:rPr>
                <w:rFonts w:ascii="Bookman Old Style" w:hAnsi="Bookman Old Style"/>
                <w:b/>
                <w:bCs/>
              </w:rPr>
            </w:pPr>
          </w:p>
        </w:tc>
        <w:tc>
          <w:tcPr>
            <w:tcW w:w="1153" w:type="dxa"/>
          </w:tcPr>
          <w:p w14:paraId="5088609D" w14:textId="77777777" w:rsidR="00EA0EEF" w:rsidRPr="001169D1" w:rsidRDefault="00EA0EEF" w:rsidP="007E4F97">
            <w:pPr>
              <w:jc w:val="center"/>
              <w:rPr>
                <w:rFonts w:ascii="Bookman Old Style" w:hAnsi="Bookman Old Style"/>
                <w:b/>
                <w:bCs/>
              </w:rPr>
            </w:pPr>
          </w:p>
        </w:tc>
      </w:tr>
      <w:tr w:rsidR="00EA0EEF" w:rsidRPr="001169D1" w14:paraId="5377F806" w14:textId="77777777" w:rsidTr="0009703A">
        <w:tc>
          <w:tcPr>
            <w:tcW w:w="1553" w:type="dxa"/>
            <w:tcBorders>
              <w:bottom w:val="single" w:sz="4" w:space="0" w:color="auto"/>
            </w:tcBorders>
          </w:tcPr>
          <w:p w14:paraId="68817892" w14:textId="77777777" w:rsidR="00EA0EEF" w:rsidRPr="001169D1" w:rsidRDefault="00EA0EEF" w:rsidP="007E4F97">
            <w:pPr>
              <w:jc w:val="center"/>
              <w:rPr>
                <w:rFonts w:ascii="Bookman Old Style" w:hAnsi="Bookman Old Style"/>
                <w:b/>
                <w:bCs/>
              </w:rPr>
            </w:pPr>
          </w:p>
        </w:tc>
        <w:tc>
          <w:tcPr>
            <w:tcW w:w="1129" w:type="dxa"/>
            <w:tcBorders>
              <w:bottom w:val="single" w:sz="4" w:space="0" w:color="auto"/>
            </w:tcBorders>
          </w:tcPr>
          <w:p w14:paraId="49FB5DE4" w14:textId="77777777" w:rsidR="00EA0EEF" w:rsidRPr="001169D1" w:rsidRDefault="00EA0EEF" w:rsidP="007E4F97">
            <w:pPr>
              <w:jc w:val="center"/>
              <w:rPr>
                <w:rFonts w:ascii="Bookman Old Style" w:hAnsi="Bookman Old Style"/>
                <w:b/>
                <w:bCs/>
              </w:rPr>
            </w:pPr>
          </w:p>
        </w:tc>
        <w:tc>
          <w:tcPr>
            <w:tcW w:w="845" w:type="dxa"/>
            <w:tcBorders>
              <w:bottom w:val="single" w:sz="4" w:space="0" w:color="auto"/>
            </w:tcBorders>
          </w:tcPr>
          <w:p w14:paraId="4B4DE066" w14:textId="77777777" w:rsidR="00EA0EEF" w:rsidRPr="001169D1" w:rsidRDefault="00EA0EEF" w:rsidP="007E4F97">
            <w:pPr>
              <w:jc w:val="center"/>
              <w:rPr>
                <w:rFonts w:ascii="Bookman Old Style" w:hAnsi="Bookman Old Style"/>
                <w:b/>
                <w:bCs/>
              </w:rPr>
            </w:pPr>
          </w:p>
        </w:tc>
        <w:tc>
          <w:tcPr>
            <w:tcW w:w="708" w:type="dxa"/>
            <w:tcBorders>
              <w:bottom w:val="single" w:sz="4" w:space="0" w:color="auto"/>
            </w:tcBorders>
          </w:tcPr>
          <w:p w14:paraId="05A68A77" w14:textId="77777777" w:rsidR="00EA0EEF" w:rsidRPr="001169D1" w:rsidRDefault="00EA0EEF" w:rsidP="007E4F97">
            <w:pPr>
              <w:jc w:val="center"/>
              <w:rPr>
                <w:rFonts w:ascii="Bookman Old Style" w:hAnsi="Bookman Old Style"/>
                <w:b/>
                <w:bCs/>
              </w:rPr>
            </w:pPr>
          </w:p>
        </w:tc>
        <w:tc>
          <w:tcPr>
            <w:tcW w:w="708" w:type="dxa"/>
            <w:tcBorders>
              <w:bottom w:val="single" w:sz="4" w:space="0" w:color="auto"/>
            </w:tcBorders>
          </w:tcPr>
          <w:p w14:paraId="611AAFCD" w14:textId="77777777" w:rsidR="00EA0EEF" w:rsidRPr="001169D1" w:rsidRDefault="00EA0EEF" w:rsidP="007E4F97">
            <w:pPr>
              <w:jc w:val="center"/>
              <w:rPr>
                <w:rFonts w:ascii="Bookman Old Style" w:hAnsi="Bookman Old Style"/>
                <w:b/>
                <w:bCs/>
              </w:rPr>
            </w:pPr>
          </w:p>
        </w:tc>
        <w:tc>
          <w:tcPr>
            <w:tcW w:w="685" w:type="dxa"/>
            <w:vMerge/>
            <w:shd w:val="clear" w:color="auto" w:fill="FBE4D5" w:themeFill="accent2" w:themeFillTint="33"/>
          </w:tcPr>
          <w:p w14:paraId="57D72AA1" w14:textId="77777777" w:rsidR="00EA0EEF" w:rsidRPr="001169D1" w:rsidRDefault="00EA0EEF" w:rsidP="007E4F97">
            <w:pPr>
              <w:jc w:val="center"/>
              <w:rPr>
                <w:rFonts w:ascii="Bookman Old Style" w:hAnsi="Bookman Old Style"/>
                <w:b/>
                <w:bCs/>
              </w:rPr>
            </w:pPr>
          </w:p>
        </w:tc>
        <w:tc>
          <w:tcPr>
            <w:tcW w:w="1267" w:type="dxa"/>
          </w:tcPr>
          <w:p w14:paraId="748B568D" w14:textId="77777777" w:rsidR="00EA0EEF" w:rsidRPr="001169D1" w:rsidRDefault="00EA0EEF" w:rsidP="007E4F97">
            <w:pPr>
              <w:jc w:val="center"/>
              <w:rPr>
                <w:rFonts w:ascii="Bookman Old Style" w:hAnsi="Bookman Old Style"/>
                <w:b/>
                <w:bCs/>
              </w:rPr>
            </w:pPr>
            <w:r>
              <w:rPr>
                <w:rFonts w:ascii="Bookman Old Style" w:hAnsi="Bookman Old Style"/>
                <w:b/>
                <w:bCs/>
              </w:rPr>
              <w:t>USAB</w:t>
            </w:r>
          </w:p>
        </w:tc>
        <w:tc>
          <w:tcPr>
            <w:tcW w:w="1173" w:type="dxa"/>
            <w:shd w:val="clear" w:color="auto" w:fill="FFFFFF" w:themeFill="background1"/>
          </w:tcPr>
          <w:p w14:paraId="208446ED" w14:textId="77777777" w:rsidR="00EA0EEF" w:rsidRPr="001169D1" w:rsidRDefault="00EA0EEF" w:rsidP="007E4F97">
            <w:pPr>
              <w:jc w:val="center"/>
              <w:rPr>
                <w:rFonts w:ascii="Bookman Old Style" w:hAnsi="Bookman Old Style"/>
                <w:b/>
                <w:bCs/>
              </w:rPr>
            </w:pPr>
            <w:r>
              <w:rPr>
                <w:rFonts w:ascii="Bookman Old Style" w:hAnsi="Bookman Old Style"/>
                <w:b/>
                <w:bCs/>
              </w:rPr>
              <w:t>ESFC</w:t>
            </w:r>
          </w:p>
        </w:tc>
        <w:tc>
          <w:tcPr>
            <w:tcW w:w="708" w:type="dxa"/>
            <w:shd w:val="clear" w:color="auto" w:fill="FFFFFF" w:themeFill="background1"/>
          </w:tcPr>
          <w:p w14:paraId="0DA1B490" w14:textId="77777777" w:rsidR="00EA0EEF" w:rsidRPr="001169D1" w:rsidRDefault="00EA0EEF" w:rsidP="007E4F97">
            <w:pPr>
              <w:jc w:val="center"/>
              <w:rPr>
                <w:rFonts w:ascii="Bookman Old Style" w:hAnsi="Bookman Old Style"/>
                <w:b/>
                <w:bCs/>
              </w:rPr>
            </w:pPr>
            <w:r>
              <w:rPr>
                <w:rFonts w:ascii="Bookman Old Style" w:hAnsi="Bookman Old Style"/>
                <w:b/>
                <w:bCs/>
              </w:rPr>
              <w:t>0.4</w:t>
            </w:r>
          </w:p>
        </w:tc>
        <w:tc>
          <w:tcPr>
            <w:tcW w:w="708" w:type="dxa"/>
            <w:shd w:val="clear" w:color="auto" w:fill="FFFFFF" w:themeFill="background1"/>
          </w:tcPr>
          <w:p w14:paraId="0F98B036" w14:textId="77777777" w:rsidR="00EA0EEF" w:rsidRPr="001169D1" w:rsidRDefault="00EA0EEF" w:rsidP="007E4F97">
            <w:pPr>
              <w:jc w:val="center"/>
              <w:rPr>
                <w:rFonts w:ascii="Bookman Old Style" w:hAnsi="Bookman Old Style"/>
                <w:b/>
                <w:bCs/>
              </w:rPr>
            </w:pPr>
            <w:r>
              <w:rPr>
                <w:rFonts w:ascii="Bookman Old Style" w:hAnsi="Bookman Old Style"/>
                <w:b/>
                <w:bCs/>
              </w:rPr>
              <w:t>0.3</w:t>
            </w:r>
          </w:p>
        </w:tc>
        <w:tc>
          <w:tcPr>
            <w:tcW w:w="1153" w:type="dxa"/>
          </w:tcPr>
          <w:p w14:paraId="6FACCE6C" w14:textId="77777777" w:rsidR="00EA0EEF" w:rsidRPr="001169D1" w:rsidRDefault="00EA0EEF" w:rsidP="007E4F97">
            <w:pPr>
              <w:jc w:val="center"/>
              <w:rPr>
                <w:rFonts w:ascii="Bookman Old Style" w:hAnsi="Bookman Old Style"/>
                <w:b/>
                <w:bCs/>
              </w:rPr>
            </w:pPr>
            <w:r>
              <w:rPr>
                <w:rFonts w:ascii="Bookman Old Style" w:hAnsi="Bookman Old Style"/>
                <w:b/>
                <w:bCs/>
              </w:rPr>
              <w:t>1.1</w:t>
            </w:r>
          </w:p>
        </w:tc>
      </w:tr>
      <w:tr w:rsidR="00EA0EEF" w:rsidRPr="001169D1" w14:paraId="0F41937F" w14:textId="77777777" w:rsidTr="0009703A">
        <w:tc>
          <w:tcPr>
            <w:tcW w:w="1553" w:type="dxa"/>
          </w:tcPr>
          <w:p w14:paraId="3C72E282" w14:textId="77777777" w:rsidR="00EA0EEF" w:rsidRDefault="00EA0EEF" w:rsidP="007E4F97">
            <w:pPr>
              <w:jc w:val="center"/>
              <w:rPr>
                <w:rFonts w:ascii="Bookman Old Style" w:hAnsi="Bookman Old Style"/>
                <w:b/>
                <w:bCs/>
              </w:rPr>
            </w:pPr>
          </w:p>
        </w:tc>
        <w:tc>
          <w:tcPr>
            <w:tcW w:w="1129" w:type="dxa"/>
          </w:tcPr>
          <w:p w14:paraId="1E687763" w14:textId="77777777" w:rsidR="00EA0EEF" w:rsidRDefault="00EA0EEF" w:rsidP="007E4F97">
            <w:pPr>
              <w:jc w:val="center"/>
              <w:rPr>
                <w:rFonts w:ascii="Bookman Old Style" w:hAnsi="Bookman Old Style"/>
                <w:b/>
                <w:bCs/>
              </w:rPr>
            </w:pPr>
          </w:p>
        </w:tc>
        <w:tc>
          <w:tcPr>
            <w:tcW w:w="845" w:type="dxa"/>
          </w:tcPr>
          <w:p w14:paraId="28B8C27F" w14:textId="77777777" w:rsidR="00EA0EEF" w:rsidRPr="001169D1" w:rsidRDefault="00EA0EEF" w:rsidP="007E4F97">
            <w:pPr>
              <w:jc w:val="center"/>
              <w:rPr>
                <w:rFonts w:ascii="Bookman Old Style" w:hAnsi="Bookman Old Style"/>
                <w:b/>
                <w:bCs/>
              </w:rPr>
            </w:pPr>
          </w:p>
        </w:tc>
        <w:tc>
          <w:tcPr>
            <w:tcW w:w="708" w:type="dxa"/>
          </w:tcPr>
          <w:p w14:paraId="530A3816" w14:textId="77777777" w:rsidR="00EA0EEF" w:rsidRPr="001169D1" w:rsidRDefault="00EA0EEF" w:rsidP="007E4F97">
            <w:pPr>
              <w:jc w:val="center"/>
              <w:rPr>
                <w:rFonts w:ascii="Bookman Old Style" w:hAnsi="Bookman Old Style"/>
                <w:b/>
                <w:bCs/>
              </w:rPr>
            </w:pPr>
          </w:p>
        </w:tc>
        <w:tc>
          <w:tcPr>
            <w:tcW w:w="708" w:type="dxa"/>
          </w:tcPr>
          <w:p w14:paraId="4A167570" w14:textId="77777777" w:rsidR="00EA0EEF" w:rsidRPr="001169D1" w:rsidRDefault="00EA0EEF" w:rsidP="007E4F97">
            <w:pPr>
              <w:jc w:val="center"/>
              <w:rPr>
                <w:rFonts w:ascii="Bookman Old Style" w:hAnsi="Bookman Old Style"/>
                <w:b/>
                <w:bCs/>
              </w:rPr>
            </w:pPr>
          </w:p>
        </w:tc>
        <w:tc>
          <w:tcPr>
            <w:tcW w:w="685" w:type="dxa"/>
            <w:vMerge/>
            <w:shd w:val="clear" w:color="auto" w:fill="FBE4D5" w:themeFill="accent2" w:themeFillTint="33"/>
          </w:tcPr>
          <w:p w14:paraId="5AA43489" w14:textId="77777777" w:rsidR="00EA0EEF" w:rsidRPr="001169D1" w:rsidRDefault="00EA0EEF" w:rsidP="007E4F97">
            <w:pPr>
              <w:jc w:val="center"/>
              <w:rPr>
                <w:rFonts w:ascii="Bookman Old Style" w:hAnsi="Bookman Old Style"/>
                <w:b/>
                <w:bCs/>
              </w:rPr>
            </w:pPr>
          </w:p>
        </w:tc>
        <w:tc>
          <w:tcPr>
            <w:tcW w:w="1267" w:type="dxa"/>
          </w:tcPr>
          <w:p w14:paraId="6880465B" w14:textId="77777777" w:rsidR="00EA0EEF" w:rsidRPr="001169D1" w:rsidRDefault="00EA0EEF" w:rsidP="007E4F97">
            <w:pPr>
              <w:jc w:val="center"/>
              <w:rPr>
                <w:rFonts w:ascii="Bookman Old Style" w:hAnsi="Bookman Old Style"/>
                <w:b/>
                <w:bCs/>
              </w:rPr>
            </w:pPr>
          </w:p>
        </w:tc>
        <w:tc>
          <w:tcPr>
            <w:tcW w:w="1173" w:type="dxa"/>
            <w:shd w:val="clear" w:color="auto" w:fill="FFFFFF" w:themeFill="background1"/>
          </w:tcPr>
          <w:p w14:paraId="1C18020E" w14:textId="77777777" w:rsidR="00EA0EEF" w:rsidRPr="001169D1" w:rsidRDefault="00EA0EEF" w:rsidP="007E4F97">
            <w:pPr>
              <w:jc w:val="center"/>
              <w:rPr>
                <w:rFonts w:ascii="Bookman Old Style" w:hAnsi="Bookman Old Style"/>
                <w:b/>
                <w:bCs/>
              </w:rPr>
            </w:pPr>
          </w:p>
        </w:tc>
        <w:tc>
          <w:tcPr>
            <w:tcW w:w="708" w:type="dxa"/>
            <w:shd w:val="clear" w:color="auto" w:fill="FFFFFF" w:themeFill="background1"/>
          </w:tcPr>
          <w:p w14:paraId="60138343" w14:textId="77777777" w:rsidR="00EA0EEF" w:rsidRPr="001169D1" w:rsidRDefault="00EA0EEF" w:rsidP="007E4F97">
            <w:pPr>
              <w:jc w:val="center"/>
              <w:rPr>
                <w:rFonts w:ascii="Bookman Old Style" w:hAnsi="Bookman Old Style"/>
                <w:b/>
                <w:bCs/>
              </w:rPr>
            </w:pPr>
          </w:p>
        </w:tc>
        <w:tc>
          <w:tcPr>
            <w:tcW w:w="708" w:type="dxa"/>
            <w:shd w:val="clear" w:color="auto" w:fill="FFFFFF" w:themeFill="background1"/>
          </w:tcPr>
          <w:p w14:paraId="679F99AC" w14:textId="77777777" w:rsidR="00EA0EEF" w:rsidRPr="001169D1" w:rsidRDefault="00EA0EEF" w:rsidP="007E4F97">
            <w:pPr>
              <w:jc w:val="center"/>
              <w:rPr>
                <w:rFonts w:ascii="Bookman Old Style" w:hAnsi="Bookman Old Style"/>
                <w:b/>
                <w:bCs/>
              </w:rPr>
            </w:pPr>
          </w:p>
        </w:tc>
        <w:tc>
          <w:tcPr>
            <w:tcW w:w="1153" w:type="dxa"/>
          </w:tcPr>
          <w:p w14:paraId="70D750BF" w14:textId="77777777" w:rsidR="00EA0EEF" w:rsidRPr="001169D1" w:rsidRDefault="00EA0EEF" w:rsidP="007E4F97">
            <w:pPr>
              <w:jc w:val="center"/>
              <w:rPr>
                <w:rFonts w:ascii="Bookman Old Style" w:hAnsi="Bookman Old Style"/>
                <w:b/>
                <w:bCs/>
              </w:rPr>
            </w:pPr>
          </w:p>
        </w:tc>
      </w:tr>
    </w:tbl>
    <w:p w14:paraId="61C41606" w14:textId="77777777" w:rsidR="00EA0EEF" w:rsidRPr="0009703A" w:rsidRDefault="00EA0EEF" w:rsidP="00EA0EEF">
      <w:pPr>
        <w:rPr>
          <w:rFonts w:ascii="Bookman Old Style" w:hAnsi="Bookman Old Style"/>
          <w:b/>
          <w:bCs/>
          <w:sz w:val="6"/>
          <w:szCs w:val="6"/>
          <w:lang w:val="en-US"/>
        </w:rPr>
      </w:pPr>
    </w:p>
    <w:p w14:paraId="3A8DC86F" w14:textId="77777777" w:rsidR="00EA0EEF" w:rsidRDefault="00EA0EEF" w:rsidP="00EA0EEF">
      <w:pPr>
        <w:rPr>
          <w:rFonts w:ascii="Bookman Old Style" w:hAnsi="Bookman Old Style"/>
          <w:b/>
          <w:bCs/>
          <w:lang w:val="en-US"/>
        </w:rPr>
      </w:pPr>
    </w:p>
    <w:tbl>
      <w:tblPr>
        <w:tblW w:w="6219" w:type="dxa"/>
        <w:jc w:val="center"/>
        <w:tblLook w:val="04A0" w:firstRow="1" w:lastRow="0" w:firstColumn="1" w:lastColumn="0" w:noHBand="0" w:noVBand="1"/>
      </w:tblPr>
      <w:tblGrid>
        <w:gridCol w:w="1560"/>
        <w:gridCol w:w="1376"/>
        <w:gridCol w:w="1034"/>
        <w:gridCol w:w="992"/>
        <w:gridCol w:w="1257"/>
      </w:tblGrid>
      <w:tr w:rsidR="00EA0EEF" w:rsidRPr="00E07B03" w14:paraId="335EEE9A" w14:textId="77777777" w:rsidTr="00AD052D">
        <w:trPr>
          <w:jc w:val="center"/>
        </w:trPr>
        <w:tc>
          <w:tcPr>
            <w:tcW w:w="6219" w:type="dxa"/>
            <w:gridSpan w:val="5"/>
            <w:tcBorders>
              <w:top w:val="thinThickLargeGap" w:sz="24" w:space="0" w:color="auto"/>
              <w:left w:val="thinThickLargeGap" w:sz="24" w:space="0" w:color="auto"/>
              <w:bottom w:val="single" w:sz="4" w:space="0" w:color="auto"/>
              <w:right w:val="thickThinLargeGap" w:sz="24" w:space="0" w:color="auto"/>
            </w:tcBorders>
            <w:shd w:val="clear" w:color="auto" w:fill="FFFF00"/>
          </w:tcPr>
          <w:p w14:paraId="6C4F2582" w14:textId="77777777" w:rsidR="00EA0EEF" w:rsidRPr="00E07B03" w:rsidRDefault="00EA0EEF" w:rsidP="007E4F97">
            <w:pPr>
              <w:jc w:val="center"/>
              <w:rPr>
                <w:rFonts w:ascii="Bookman Old Style" w:hAnsi="Bookman Old Style"/>
                <w:b/>
                <w:bCs/>
                <w:color w:val="000000" w:themeColor="text1"/>
              </w:rPr>
            </w:pPr>
            <w:r>
              <w:rPr>
                <w:rFonts w:ascii="Bookman Old Style" w:hAnsi="Bookman Old Style"/>
                <w:b/>
                <w:bCs/>
                <w:color w:val="000000" w:themeColor="text1"/>
              </w:rPr>
              <w:t>5</w:t>
            </w:r>
            <w:r w:rsidRPr="00073D74">
              <w:rPr>
                <w:rFonts w:ascii="Bookman Old Style" w:hAnsi="Bookman Old Style"/>
                <w:b/>
                <w:bCs/>
                <w:color w:val="000000" w:themeColor="text1"/>
                <w:vertAlign w:val="superscript"/>
              </w:rPr>
              <w:t>ème</w:t>
            </w:r>
            <w:r w:rsidRPr="00E07B03">
              <w:rPr>
                <w:rFonts w:ascii="Bookman Old Style" w:hAnsi="Bookman Old Style"/>
                <w:b/>
                <w:bCs/>
                <w:color w:val="000000" w:themeColor="text1"/>
              </w:rPr>
              <w:t>GROUPE =</w:t>
            </w:r>
            <w:r>
              <w:rPr>
                <w:rFonts w:ascii="Bookman Old Style" w:hAnsi="Bookman Old Style"/>
                <w:b/>
                <w:bCs/>
                <w:color w:val="000000" w:themeColor="text1"/>
              </w:rPr>
              <w:t>3</w:t>
            </w:r>
            <w:r w:rsidRPr="00804AD8">
              <w:rPr>
                <w:rFonts w:ascii="Bookman Old Style" w:hAnsi="Bookman Old Style"/>
                <w:b/>
                <w:bCs/>
                <w:color w:val="000000" w:themeColor="text1"/>
                <w:vertAlign w:val="superscript"/>
              </w:rPr>
              <w:t>ème</w:t>
            </w:r>
            <w:r>
              <w:rPr>
                <w:rFonts w:ascii="Bookman Old Style" w:hAnsi="Bookman Old Style"/>
                <w:b/>
                <w:bCs/>
                <w:color w:val="000000" w:themeColor="text1"/>
              </w:rPr>
              <w:t xml:space="preserve">  </w:t>
            </w:r>
            <w:r w:rsidRPr="00E07B03">
              <w:rPr>
                <w:rFonts w:ascii="Bookman Old Style" w:hAnsi="Bookman Old Style"/>
                <w:b/>
                <w:bCs/>
                <w:color w:val="000000" w:themeColor="text1"/>
              </w:rPr>
              <w:t>JOURNEE</w:t>
            </w:r>
          </w:p>
        </w:tc>
      </w:tr>
      <w:tr w:rsidR="00EA0EEF" w:rsidRPr="00E07B03" w14:paraId="76373320" w14:textId="77777777" w:rsidTr="00AD052D">
        <w:trPr>
          <w:jc w:val="center"/>
        </w:trPr>
        <w:tc>
          <w:tcPr>
            <w:tcW w:w="2936" w:type="dxa"/>
            <w:gridSpan w:val="2"/>
            <w:tcBorders>
              <w:top w:val="single" w:sz="4" w:space="0" w:color="auto"/>
              <w:left w:val="thinThickLargeGap" w:sz="24" w:space="0" w:color="auto"/>
              <w:bottom w:val="single" w:sz="4" w:space="0" w:color="auto"/>
              <w:right w:val="single" w:sz="4" w:space="0" w:color="auto"/>
            </w:tcBorders>
            <w:shd w:val="clear" w:color="auto" w:fill="E2EFD9" w:themeFill="accent6" w:themeFillTint="33"/>
          </w:tcPr>
          <w:p w14:paraId="5BF465E2" w14:textId="77777777" w:rsidR="00EA0EEF" w:rsidRPr="00E07B03" w:rsidRDefault="00EA0EEF" w:rsidP="007E4F97">
            <w:pPr>
              <w:jc w:val="center"/>
              <w:rPr>
                <w:rFonts w:ascii="Bookman Old Style" w:hAnsi="Bookman Old Style"/>
                <w:b/>
                <w:bCs/>
                <w:color w:val="000000" w:themeColor="text1"/>
              </w:rPr>
            </w:pPr>
            <w:r w:rsidRPr="00E07B03">
              <w:rPr>
                <w:rFonts w:ascii="Bookman Old Style" w:hAnsi="Bookman Old Style"/>
                <w:b/>
                <w:bCs/>
                <w:color w:val="000000" w:themeColor="text1"/>
              </w:rPr>
              <w:t>RENCONTRES</w:t>
            </w:r>
          </w:p>
        </w:tc>
        <w:tc>
          <w:tcPr>
            <w:tcW w:w="103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9F56412" w14:textId="77777777" w:rsidR="00EA0EEF" w:rsidRPr="00E07B03" w:rsidRDefault="00EA0EEF" w:rsidP="007E4F97">
            <w:pPr>
              <w:jc w:val="center"/>
              <w:rPr>
                <w:rFonts w:ascii="Bookman Old Style" w:hAnsi="Bookman Old Style"/>
                <w:b/>
                <w:bCs/>
                <w:color w:val="000000" w:themeColor="text1"/>
              </w:rPr>
            </w:pPr>
            <w:r w:rsidRPr="00E07B03">
              <w:rPr>
                <w:rFonts w:ascii="Bookman Old Style" w:hAnsi="Bookman Old Style"/>
                <w:b/>
                <w:bCs/>
                <w:color w:val="000000" w:themeColor="text1"/>
              </w:rPr>
              <w:t>U.</w:t>
            </w:r>
            <w:r>
              <w:rPr>
                <w:rFonts w:ascii="Bookman Old Style" w:hAnsi="Bookman Old Style"/>
                <w:b/>
                <w:bCs/>
                <w:color w:val="000000" w:themeColor="text1"/>
              </w:rPr>
              <w:t>20</w:t>
            </w:r>
          </w:p>
        </w:tc>
        <w:tc>
          <w:tcPr>
            <w:tcW w:w="99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60CDFA0" w14:textId="77777777" w:rsidR="00EA0EEF" w:rsidRPr="00E07B03" w:rsidRDefault="00EA0EEF" w:rsidP="007E4F97">
            <w:pPr>
              <w:jc w:val="center"/>
              <w:rPr>
                <w:rFonts w:ascii="Bookman Old Style" w:hAnsi="Bookman Old Style"/>
                <w:b/>
                <w:bCs/>
                <w:color w:val="000000" w:themeColor="text1"/>
              </w:rPr>
            </w:pPr>
            <w:r w:rsidRPr="00E07B03">
              <w:rPr>
                <w:rFonts w:ascii="Bookman Old Style" w:hAnsi="Bookman Old Style"/>
                <w:b/>
                <w:bCs/>
                <w:color w:val="000000" w:themeColor="text1"/>
              </w:rPr>
              <w:t>U.1</w:t>
            </w:r>
            <w:r>
              <w:rPr>
                <w:rFonts w:ascii="Bookman Old Style" w:hAnsi="Bookman Old Style"/>
                <w:b/>
                <w:bCs/>
                <w:color w:val="000000" w:themeColor="text1"/>
              </w:rPr>
              <w:t>8</w:t>
            </w:r>
          </w:p>
        </w:tc>
        <w:tc>
          <w:tcPr>
            <w:tcW w:w="1257" w:type="dxa"/>
            <w:tcBorders>
              <w:top w:val="single" w:sz="4" w:space="0" w:color="auto"/>
              <w:left w:val="single" w:sz="4" w:space="0" w:color="auto"/>
              <w:bottom w:val="single" w:sz="4" w:space="0" w:color="auto"/>
              <w:right w:val="thickThinLargeGap" w:sz="24" w:space="0" w:color="auto"/>
            </w:tcBorders>
            <w:shd w:val="clear" w:color="auto" w:fill="E2EFD9" w:themeFill="accent6" w:themeFillTint="33"/>
          </w:tcPr>
          <w:p w14:paraId="16EBFC35" w14:textId="77777777" w:rsidR="00EA0EEF" w:rsidRPr="00E07B03" w:rsidRDefault="00EA0EEF" w:rsidP="007E4F97">
            <w:pPr>
              <w:jc w:val="center"/>
              <w:rPr>
                <w:rFonts w:ascii="Bookman Old Style" w:hAnsi="Bookman Old Style"/>
                <w:b/>
                <w:bCs/>
                <w:color w:val="000000" w:themeColor="text1"/>
              </w:rPr>
            </w:pPr>
            <w:r w:rsidRPr="00E07B03">
              <w:rPr>
                <w:rFonts w:ascii="Bookman Old Style" w:hAnsi="Bookman Old Style"/>
                <w:b/>
                <w:bCs/>
                <w:color w:val="000000" w:themeColor="text1"/>
              </w:rPr>
              <w:t>U.1</w:t>
            </w:r>
            <w:r>
              <w:rPr>
                <w:rFonts w:ascii="Bookman Old Style" w:hAnsi="Bookman Old Style"/>
                <w:b/>
                <w:bCs/>
                <w:color w:val="000000" w:themeColor="text1"/>
              </w:rPr>
              <w:t>6</w:t>
            </w:r>
          </w:p>
        </w:tc>
      </w:tr>
      <w:tr w:rsidR="00EA0EEF" w:rsidRPr="001169D1" w14:paraId="53CF6E30" w14:textId="77777777" w:rsidTr="00AD052D">
        <w:trPr>
          <w:jc w:val="center"/>
        </w:trPr>
        <w:tc>
          <w:tcPr>
            <w:tcW w:w="1560" w:type="dxa"/>
            <w:tcBorders>
              <w:top w:val="single" w:sz="4" w:space="0" w:color="auto"/>
              <w:left w:val="thinThickLargeGap" w:sz="24" w:space="0" w:color="auto"/>
              <w:bottom w:val="single" w:sz="4" w:space="0" w:color="auto"/>
              <w:right w:val="single" w:sz="4" w:space="0" w:color="auto"/>
            </w:tcBorders>
          </w:tcPr>
          <w:p w14:paraId="3EB14378" w14:textId="77777777" w:rsidR="00EA0EEF" w:rsidRPr="001169D1" w:rsidRDefault="00EA0EEF" w:rsidP="007E4F97">
            <w:pPr>
              <w:jc w:val="center"/>
              <w:rPr>
                <w:rFonts w:ascii="Bookman Old Style" w:hAnsi="Bookman Old Style"/>
                <w:b/>
                <w:bCs/>
              </w:rPr>
            </w:pPr>
            <w:r>
              <w:rPr>
                <w:rFonts w:ascii="Bookman Old Style" w:hAnsi="Bookman Old Style"/>
                <w:b/>
                <w:bCs/>
              </w:rPr>
              <w:t>ASTT</w:t>
            </w:r>
          </w:p>
        </w:tc>
        <w:tc>
          <w:tcPr>
            <w:tcW w:w="1376" w:type="dxa"/>
            <w:tcBorders>
              <w:top w:val="single" w:sz="4" w:space="0" w:color="auto"/>
              <w:left w:val="single" w:sz="4" w:space="0" w:color="auto"/>
              <w:bottom w:val="single" w:sz="4" w:space="0" w:color="auto"/>
              <w:right w:val="single" w:sz="4" w:space="0" w:color="auto"/>
            </w:tcBorders>
          </w:tcPr>
          <w:p w14:paraId="31761B5A" w14:textId="77777777" w:rsidR="00EA0EEF" w:rsidRPr="001169D1" w:rsidRDefault="00EA0EEF" w:rsidP="007E4F97">
            <w:pPr>
              <w:jc w:val="center"/>
              <w:rPr>
                <w:rFonts w:ascii="Bookman Old Style" w:hAnsi="Bookman Old Style"/>
                <w:b/>
                <w:bCs/>
              </w:rPr>
            </w:pPr>
            <w:r>
              <w:rPr>
                <w:rFonts w:ascii="Bookman Old Style" w:hAnsi="Bookman Old Style"/>
                <w:b/>
                <w:bCs/>
              </w:rPr>
              <w:t>CRMBirkh</w:t>
            </w:r>
          </w:p>
        </w:tc>
        <w:tc>
          <w:tcPr>
            <w:tcW w:w="1034" w:type="dxa"/>
            <w:tcBorders>
              <w:top w:val="single" w:sz="4" w:space="0" w:color="auto"/>
              <w:left w:val="single" w:sz="4" w:space="0" w:color="auto"/>
              <w:bottom w:val="single" w:sz="4" w:space="0" w:color="auto"/>
              <w:right w:val="single" w:sz="4" w:space="0" w:color="auto"/>
            </w:tcBorders>
          </w:tcPr>
          <w:p w14:paraId="1B040D7C" w14:textId="77777777" w:rsidR="00EA0EEF" w:rsidRPr="001169D1" w:rsidRDefault="00EA0EEF" w:rsidP="007E4F97">
            <w:pPr>
              <w:jc w:val="center"/>
              <w:rPr>
                <w:rFonts w:ascii="Bookman Old Style" w:hAnsi="Bookman Old Style"/>
                <w:b/>
                <w:bCs/>
              </w:rPr>
            </w:pPr>
            <w:r>
              <w:rPr>
                <w:rFonts w:ascii="Bookman Old Style" w:hAnsi="Bookman Old Style"/>
                <w:b/>
                <w:bCs/>
              </w:rPr>
              <w:t>2.5</w:t>
            </w:r>
          </w:p>
        </w:tc>
        <w:tc>
          <w:tcPr>
            <w:tcW w:w="992" w:type="dxa"/>
            <w:tcBorders>
              <w:top w:val="single" w:sz="4" w:space="0" w:color="auto"/>
              <w:left w:val="single" w:sz="4" w:space="0" w:color="auto"/>
              <w:bottom w:val="single" w:sz="4" w:space="0" w:color="auto"/>
              <w:right w:val="single" w:sz="4" w:space="0" w:color="auto"/>
            </w:tcBorders>
          </w:tcPr>
          <w:p w14:paraId="058613F5" w14:textId="77777777" w:rsidR="00EA0EEF" w:rsidRPr="001169D1" w:rsidRDefault="00EA0EEF" w:rsidP="007E4F97">
            <w:pPr>
              <w:jc w:val="center"/>
              <w:rPr>
                <w:rFonts w:ascii="Bookman Old Style" w:hAnsi="Bookman Old Style"/>
                <w:b/>
                <w:bCs/>
              </w:rPr>
            </w:pPr>
          </w:p>
        </w:tc>
        <w:tc>
          <w:tcPr>
            <w:tcW w:w="1257" w:type="dxa"/>
            <w:tcBorders>
              <w:top w:val="single" w:sz="4" w:space="0" w:color="auto"/>
              <w:left w:val="single" w:sz="4" w:space="0" w:color="auto"/>
              <w:bottom w:val="single" w:sz="4" w:space="0" w:color="auto"/>
              <w:right w:val="thickThinLargeGap" w:sz="24" w:space="0" w:color="auto"/>
            </w:tcBorders>
          </w:tcPr>
          <w:p w14:paraId="03B8638B" w14:textId="77777777" w:rsidR="00EA0EEF" w:rsidRPr="001169D1" w:rsidRDefault="00EA0EEF" w:rsidP="007E4F97">
            <w:pPr>
              <w:jc w:val="center"/>
              <w:rPr>
                <w:rFonts w:ascii="Bookman Old Style" w:hAnsi="Bookman Old Style"/>
                <w:b/>
                <w:bCs/>
              </w:rPr>
            </w:pPr>
          </w:p>
        </w:tc>
      </w:tr>
      <w:tr w:rsidR="00EA0EEF" w:rsidRPr="001169D1" w14:paraId="23759C1E" w14:textId="77777777" w:rsidTr="00AD052D">
        <w:trPr>
          <w:jc w:val="center"/>
        </w:trPr>
        <w:tc>
          <w:tcPr>
            <w:tcW w:w="1560" w:type="dxa"/>
            <w:tcBorders>
              <w:top w:val="single" w:sz="4" w:space="0" w:color="auto"/>
              <w:left w:val="thinThickLargeGap" w:sz="24" w:space="0" w:color="auto"/>
              <w:bottom w:val="single" w:sz="4" w:space="0" w:color="auto"/>
              <w:right w:val="single" w:sz="4" w:space="0" w:color="auto"/>
            </w:tcBorders>
          </w:tcPr>
          <w:p w14:paraId="57C30519" w14:textId="77777777" w:rsidR="00EA0EEF" w:rsidRPr="001169D1" w:rsidRDefault="00EA0EEF" w:rsidP="007E4F97">
            <w:pPr>
              <w:jc w:val="center"/>
              <w:rPr>
                <w:rFonts w:ascii="Bookman Old Style" w:hAnsi="Bookman Old Style"/>
                <w:b/>
                <w:bCs/>
              </w:rPr>
            </w:pPr>
            <w:r>
              <w:rPr>
                <w:rFonts w:ascii="Bookman Old Style" w:hAnsi="Bookman Old Style"/>
                <w:b/>
                <w:bCs/>
              </w:rPr>
              <w:t>CRSoui</w:t>
            </w:r>
          </w:p>
        </w:tc>
        <w:tc>
          <w:tcPr>
            <w:tcW w:w="1376" w:type="dxa"/>
            <w:tcBorders>
              <w:top w:val="single" w:sz="4" w:space="0" w:color="auto"/>
              <w:left w:val="single" w:sz="4" w:space="0" w:color="auto"/>
              <w:bottom w:val="single" w:sz="4" w:space="0" w:color="auto"/>
              <w:right w:val="single" w:sz="4" w:space="0" w:color="auto"/>
            </w:tcBorders>
          </w:tcPr>
          <w:p w14:paraId="6FA76BDE" w14:textId="77777777" w:rsidR="00EA0EEF" w:rsidRPr="001169D1" w:rsidRDefault="00EA0EEF" w:rsidP="007E4F97">
            <w:pPr>
              <w:jc w:val="center"/>
              <w:rPr>
                <w:rFonts w:ascii="Bookman Old Style" w:hAnsi="Bookman Old Style"/>
                <w:b/>
                <w:bCs/>
              </w:rPr>
            </w:pPr>
            <w:r>
              <w:rPr>
                <w:rFonts w:ascii="Bookman Old Style" w:hAnsi="Bookman Old Style"/>
                <w:b/>
                <w:bCs/>
              </w:rPr>
              <w:t>IRBMad</w:t>
            </w:r>
          </w:p>
        </w:tc>
        <w:tc>
          <w:tcPr>
            <w:tcW w:w="1034" w:type="dxa"/>
            <w:tcBorders>
              <w:top w:val="single" w:sz="4" w:space="0" w:color="auto"/>
              <w:left w:val="single" w:sz="4" w:space="0" w:color="auto"/>
              <w:bottom w:val="single" w:sz="4" w:space="0" w:color="auto"/>
              <w:right w:val="single" w:sz="4" w:space="0" w:color="auto"/>
            </w:tcBorders>
          </w:tcPr>
          <w:p w14:paraId="04E2110C" w14:textId="77777777" w:rsidR="00EA0EEF" w:rsidRPr="001169D1" w:rsidRDefault="00EA0EEF" w:rsidP="007E4F97">
            <w:pPr>
              <w:jc w:val="center"/>
              <w:rPr>
                <w:rFonts w:ascii="Bookman Old Style" w:hAnsi="Bookman Old Style"/>
                <w:b/>
                <w:bCs/>
              </w:rPr>
            </w:pPr>
            <w:r>
              <w:rPr>
                <w:rFonts w:ascii="Bookman Old Style" w:hAnsi="Bookman Old Style"/>
                <w:b/>
                <w:bCs/>
              </w:rPr>
              <w:t>AF</w:t>
            </w:r>
          </w:p>
        </w:tc>
        <w:tc>
          <w:tcPr>
            <w:tcW w:w="992" w:type="dxa"/>
            <w:tcBorders>
              <w:top w:val="single" w:sz="4" w:space="0" w:color="auto"/>
              <w:left w:val="single" w:sz="4" w:space="0" w:color="auto"/>
              <w:bottom w:val="single" w:sz="4" w:space="0" w:color="auto"/>
              <w:right w:val="single" w:sz="4" w:space="0" w:color="auto"/>
            </w:tcBorders>
          </w:tcPr>
          <w:p w14:paraId="6FB4B453" w14:textId="77777777" w:rsidR="00EA0EEF" w:rsidRPr="001169D1" w:rsidRDefault="00EA0EEF" w:rsidP="007E4F97">
            <w:pPr>
              <w:jc w:val="center"/>
              <w:rPr>
                <w:rFonts w:ascii="Bookman Old Style" w:hAnsi="Bookman Old Style"/>
                <w:b/>
                <w:bCs/>
              </w:rPr>
            </w:pPr>
            <w:r>
              <w:rPr>
                <w:rFonts w:ascii="Bookman Old Style" w:hAnsi="Bookman Old Style"/>
                <w:b/>
                <w:bCs/>
              </w:rPr>
              <w:t>0.1</w:t>
            </w:r>
          </w:p>
        </w:tc>
        <w:tc>
          <w:tcPr>
            <w:tcW w:w="1257" w:type="dxa"/>
            <w:tcBorders>
              <w:top w:val="single" w:sz="4" w:space="0" w:color="auto"/>
              <w:left w:val="single" w:sz="4" w:space="0" w:color="auto"/>
              <w:bottom w:val="single" w:sz="4" w:space="0" w:color="auto"/>
              <w:right w:val="thickThinLargeGap" w:sz="24" w:space="0" w:color="auto"/>
            </w:tcBorders>
          </w:tcPr>
          <w:p w14:paraId="0276D27C" w14:textId="77777777" w:rsidR="00EA0EEF" w:rsidRPr="001169D1" w:rsidRDefault="00EA0EEF" w:rsidP="007E4F97">
            <w:pPr>
              <w:jc w:val="center"/>
              <w:rPr>
                <w:rFonts w:ascii="Bookman Old Style" w:hAnsi="Bookman Old Style"/>
                <w:b/>
                <w:bCs/>
              </w:rPr>
            </w:pPr>
            <w:r>
              <w:rPr>
                <w:rFonts w:ascii="Bookman Old Style" w:hAnsi="Bookman Old Style"/>
                <w:b/>
                <w:bCs/>
              </w:rPr>
              <w:t>3.2</w:t>
            </w:r>
          </w:p>
        </w:tc>
      </w:tr>
      <w:tr w:rsidR="00EA0EEF" w:rsidRPr="001169D1" w14:paraId="0E3B9163" w14:textId="77777777" w:rsidTr="00AD052D">
        <w:trPr>
          <w:jc w:val="center"/>
        </w:trPr>
        <w:tc>
          <w:tcPr>
            <w:tcW w:w="1560" w:type="dxa"/>
            <w:tcBorders>
              <w:top w:val="single" w:sz="4" w:space="0" w:color="auto"/>
              <w:left w:val="thinThickLargeGap" w:sz="24" w:space="0" w:color="auto"/>
              <w:bottom w:val="single" w:sz="4" w:space="0" w:color="auto"/>
              <w:right w:val="single" w:sz="4" w:space="0" w:color="auto"/>
            </w:tcBorders>
          </w:tcPr>
          <w:p w14:paraId="71F2DFCC" w14:textId="77777777" w:rsidR="00EA0EEF" w:rsidRPr="001169D1" w:rsidRDefault="00EA0EEF" w:rsidP="007E4F97">
            <w:pPr>
              <w:jc w:val="center"/>
              <w:rPr>
                <w:rFonts w:ascii="Bookman Old Style" w:hAnsi="Bookman Old Style"/>
                <w:b/>
                <w:bCs/>
              </w:rPr>
            </w:pPr>
            <w:r>
              <w:rPr>
                <w:rFonts w:ascii="Bookman Old Style" w:hAnsi="Bookman Old Style"/>
                <w:b/>
                <w:bCs/>
              </w:rPr>
              <w:t>ESElach</w:t>
            </w:r>
          </w:p>
        </w:tc>
        <w:tc>
          <w:tcPr>
            <w:tcW w:w="1376" w:type="dxa"/>
            <w:tcBorders>
              <w:top w:val="single" w:sz="4" w:space="0" w:color="auto"/>
              <w:left w:val="single" w:sz="4" w:space="0" w:color="auto"/>
              <w:bottom w:val="single" w:sz="4" w:space="0" w:color="auto"/>
              <w:right w:val="single" w:sz="4" w:space="0" w:color="auto"/>
            </w:tcBorders>
          </w:tcPr>
          <w:p w14:paraId="0D808F19" w14:textId="77777777" w:rsidR="00EA0EEF" w:rsidRPr="001169D1" w:rsidRDefault="00EA0EEF" w:rsidP="007E4F97">
            <w:pPr>
              <w:jc w:val="center"/>
              <w:rPr>
                <w:rFonts w:ascii="Bookman Old Style" w:hAnsi="Bookman Old Style"/>
                <w:b/>
                <w:bCs/>
              </w:rPr>
            </w:pPr>
            <w:r>
              <w:rPr>
                <w:rFonts w:ascii="Bookman Old Style" w:hAnsi="Bookman Old Style"/>
                <w:b/>
                <w:bCs/>
              </w:rPr>
              <w:t>OHB</w:t>
            </w:r>
          </w:p>
        </w:tc>
        <w:tc>
          <w:tcPr>
            <w:tcW w:w="1034" w:type="dxa"/>
            <w:tcBorders>
              <w:top w:val="single" w:sz="4" w:space="0" w:color="auto"/>
              <w:left w:val="single" w:sz="4" w:space="0" w:color="auto"/>
              <w:bottom w:val="single" w:sz="4" w:space="0" w:color="auto"/>
              <w:right w:val="single" w:sz="4" w:space="0" w:color="auto"/>
            </w:tcBorders>
          </w:tcPr>
          <w:p w14:paraId="17FE5A79" w14:textId="77777777" w:rsidR="00EA0EEF" w:rsidRPr="001169D1" w:rsidRDefault="00EA0EEF" w:rsidP="007E4F97">
            <w:pPr>
              <w:jc w:val="center"/>
              <w:rPr>
                <w:rFonts w:ascii="Bookman Old Style" w:hAnsi="Bookman Old Style"/>
                <w:b/>
                <w:bCs/>
              </w:rPr>
            </w:pPr>
            <w:r>
              <w:rPr>
                <w:rFonts w:ascii="Bookman Old Style" w:hAnsi="Bookman Old Style"/>
                <w:b/>
                <w:bCs/>
              </w:rPr>
              <w:t>1.3</w:t>
            </w:r>
          </w:p>
        </w:tc>
        <w:tc>
          <w:tcPr>
            <w:tcW w:w="992" w:type="dxa"/>
            <w:tcBorders>
              <w:top w:val="single" w:sz="4" w:space="0" w:color="auto"/>
              <w:left w:val="single" w:sz="4" w:space="0" w:color="auto"/>
              <w:bottom w:val="single" w:sz="4" w:space="0" w:color="auto"/>
              <w:right w:val="single" w:sz="4" w:space="0" w:color="auto"/>
            </w:tcBorders>
          </w:tcPr>
          <w:p w14:paraId="13E183C4" w14:textId="77777777" w:rsidR="00EA0EEF" w:rsidRPr="001169D1" w:rsidRDefault="00EA0EEF" w:rsidP="007E4F97">
            <w:pPr>
              <w:jc w:val="center"/>
              <w:rPr>
                <w:rFonts w:ascii="Bookman Old Style" w:hAnsi="Bookman Old Style"/>
                <w:b/>
                <w:bCs/>
              </w:rPr>
            </w:pPr>
            <w:r>
              <w:rPr>
                <w:rFonts w:ascii="Bookman Old Style" w:hAnsi="Bookman Old Style"/>
                <w:b/>
                <w:bCs/>
              </w:rPr>
              <w:t>AF</w:t>
            </w:r>
          </w:p>
        </w:tc>
        <w:tc>
          <w:tcPr>
            <w:tcW w:w="1257" w:type="dxa"/>
            <w:tcBorders>
              <w:top w:val="single" w:sz="4" w:space="0" w:color="auto"/>
              <w:left w:val="single" w:sz="4" w:space="0" w:color="auto"/>
              <w:bottom w:val="single" w:sz="4" w:space="0" w:color="auto"/>
              <w:right w:val="thickThinLargeGap" w:sz="24" w:space="0" w:color="auto"/>
            </w:tcBorders>
          </w:tcPr>
          <w:p w14:paraId="4D88A555" w14:textId="77777777" w:rsidR="00EA0EEF" w:rsidRPr="001169D1" w:rsidRDefault="00EA0EEF" w:rsidP="007E4F97">
            <w:pPr>
              <w:jc w:val="center"/>
              <w:rPr>
                <w:rFonts w:ascii="Bookman Old Style" w:hAnsi="Bookman Old Style"/>
                <w:b/>
                <w:bCs/>
              </w:rPr>
            </w:pPr>
            <w:r>
              <w:rPr>
                <w:rFonts w:ascii="Bookman Old Style" w:hAnsi="Bookman Old Style"/>
                <w:b/>
                <w:bCs/>
              </w:rPr>
              <w:t>1.6</w:t>
            </w:r>
          </w:p>
        </w:tc>
      </w:tr>
      <w:tr w:rsidR="00EA0EEF" w:rsidRPr="001169D1" w14:paraId="15F59D24" w14:textId="77777777" w:rsidTr="00AD052D">
        <w:trPr>
          <w:jc w:val="center"/>
        </w:trPr>
        <w:tc>
          <w:tcPr>
            <w:tcW w:w="1560" w:type="dxa"/>
            <w:tcBorders>
              <w:top w:val="single" w:sz="4" w:space="0" w:color="auto"/>
              <w:left w:val="thinThickLargeGap" w:sz="24" w:space="0" w:color="auto"/>
              <w:bottom w:val="single" w:sz="4" w:space="0" w:color="auto"/>
              <w:right w:val="single" w:sz="4" w:space="0" w:color="auto"/>
            </w:tcBorders>
          </w:tcPr>
          <w:p w14:paraId="1E453ED6" w14:textId="77777777" w:rsidR="00EA0EEF" w:rsidRPr="001169D1" w:rsidRDefault="00EA0EEF" w:rsidP="007E4F97">
            <w:pPr>
              <w:jc w:val="center"/>
              <w:rPr>
                <w:rFonts w:ascii="Bookman Old Style" w:hAnsi="Bookman Old Style"/>
                <w:b/>
                <w:bCs/>
              </w:rPr>
            </w:pPr>
            <w:r>
              <w:rPr>
                <w:rFonts w:ascii="Bookman Old Style" w:hAnsi="Bookman Old Style"/>
                <w:b/>
                <w:bCs/>
              </w:rPr>
              <w:t>JSMS</w:t>
            </w:r>
          </w:p>
        </w:tc>
        <w:tc>
          <w:tcPr>
            <w:tcW w:w="1376" w:type="dxa"/>
            <w:tcBorders>
              <w:top w:val="single" w:sz="4" w:space="0" w:color="auto"/>
              <w:left w:val="single" w:sz="4" w:space="0" w:color="auto"/>
              <w:bottom w:val="single" w:sz="4" w:space="0" w:color="auto"/>
              <w:right w:val="single" w:sz="4" w:space="0" w:color="auto"/>
            </w:tcBorders>
          </w:tcPr>
          <w:p w14:paraId="6188503D" w14:textId="77777777" w:rsidR="00EA0EEF" w:rsidRPr="001169D1" w:rsidRDefault="00EA0EEF" w:rsidP="007E4F97">
            <w:pPr>
              <w:jc w:val="center"/>
              <w:rPr>
                <w:rFonts w:ascii="Bookman Old Style" w:hAnsi="Bookman Old Style"/>
                <w:b/>
                <w:bCs/>
              </w:rPr>
            </w:pPr>
            <w:r>
              <w:rPr>
                <w:rFonts w:ascii="Bookman Old Style" w:hAnsi="Bookman Old Style"/>
                <w:b/>
                <w:bCs/>
              </w:rPr>
              <w:t>IRDK</w:t>
            </w:r>
          </w:p>
        </w:tc>
        <w:tc>
          <w:tcPr>
            <w:tcW w:w="1034" w:type="dxa"/>
            <w:tcBorders>
              <w:top w:val="single" w:sz="4" w:space="0" w:color="auto"/>
              <w:left w:val="single" w:sz="4" w:space="0" w:color="auto"/>
              <w:bottom w:val="single" w:sz="4" w:space="0" w:color="auto"/>
              <w:right w:val="single" w:sz="4" w:space="0" w:color="auto"/>
            </w:tcBorders>
          </w:tcPr>
          <w:p w14:paraId="457B0C5A" w14:textId="77777777" w:rsidR="00EA0EEF" w:rsidRPr="001169D1" w:rsidRDefault="00EA0EEF" w:rsidP="007E4F97">
            <w:pPr>
              <w:jc w:val="center"/>
              <w:rPr>
                <w:rFonts w:ascii="Bookman Old Style" w:hAnsi="Bookman Old Style"/>
                <w:b/>
                <w:bCs/>
              </w:rPr>
            </w:pPr>
            <w:r>
              <w:rPr>
                <w:rFonts w:ascii="Bookman Old Style" w:hAnsi="Bookman Old Style"/>
                <w:b/>
                <w:bCs/>
              </w:rPr>
              <w:t>6.3</w:t>
            </w:r>
          </w:p>
        </w:tc>
        <w:tc>
          <w:tcPr>
            <w:tcW w:w="992" w:type="dxa"/>
            <w:tcBorders>
              <w:top w:val="single" w:sz="4" w:space="0" w:color="auto"/>
              <w:left w:val="single" w:sz="4" w:space="0" w:color="auto"/>
              <w:bottom w:val="single" w:sz="4" w:space="0" w:color="auto"/>
              <w:right w:val="single" w:sz="4" w:space="0" w:color="auto"/>
            </w:tcBorders>
          </w:tcPr>
          <w:p w14:paraId="1C95AA85" w14:textId="77777777" w:rsidR="00EA0EEF" w:rsidRPr="001169D1" w:rsidRDefault="00EA0EEF" w:rsidP="007E4F97">
            <w:pPr>
              <w:jc w:val="center"/>
              <w:rPr>
                <w:rFonts w:ascii="Bookman Old Style" w:hAnsi="Bookman Old Style"/>
                <w:b/>
                <w:bCs/>
              </w:rPr>
            </w:pPr>
          </w:p>
        </w:tc>
        <w:tc>
          <w:tcPr>
            <w:tcW w:w="1257" w:type="dxa"/>
            <w:tcBorders>
              <w:top w:val="single" w:sz="4" w:space="0" w:color="auto"/>
              <w:left w:val="single" w:sz="4" w:space="0" w:color="auto"/>
              <w:bottom w:val="single" w:sz="4" w:space="0" w:color="auto"/>
              <w:right w:val="thickThinLargeGap" w:sz="24" w:space="0" w:color="auto"/>
            </w:tcBorders>
          </w:tcPr>
          <w:p w14:paraId="34BB7148" w14:textId="77777777" w:rsidR="00EA0EEF" w:rsidRPr="001169D1" w:rsidRDefault="00EA0EEF" w:rsidP="007E4F97">
            <w:pPr>
              <w:jc w:val="center"/>
              <w:rPr>
                <w:rFonts w:ascii="Bookman Old Style" w:hAnsi="Bookman Old Style"/>
                <w:b/>
                <w:bCs/>
              </w:rPr>
            </w:pPr>
          </w:p>
        </w:tc>
      </w:tr>
      <w:tr w:rsidR="00EA0EEF" w:rsidRPr="001169D1" w14:paraId="30A09838" w14:textId="77777777" w:rsidTr="00AD052D">
        <w:trPr>
          <w:jc w:val="center"/>
        </w:trPr>
        <w:tc>
          <w:tcPr>
            <w:tcW w:w="1560" w:type="dxa"/>
            <w:tcBorders>
              <w:top w:val="single" w:sz="4" w:space="0" w:color="auto"/>
              <w:left w:val="thinThickLargeGap" w:sz="24" w:space="0" w:color="auto"/>
              <w:bottom w:val="thickThinLargeGap" w:sz="24" w:space="0" w:color="auto"/>
              <w:right w:val="single" w:sz="4" w:space="0" w:color="auto"/>
            </w:tcBorders>
          </w:tcPr>
          <w:p w14:paraId="0A9A3A95" w14:textId="77777777" w:rsidR="00EA0EEF" w:rsidRDefault="00EA0EEF" w:rsidP="007E4F97">
            <w:pPr>
              <w:jc w:val="center"/>
              <w:rPr>
                <w:rFonts w:ascii="Bookman Old Style" w:hAnsi="Bookman Old Style"/>
                <w:b/>
                <w:bCs/>
              </w:rPr>
            </w:pPr>
          </w:p>
        </w:tc>
        <w:tc>
          <w:tcPr>
            <w:tcW w:w="1376" w:type="dxa"/>
            <w:tcBorders>
              <w:top w:val="single" w:sz="4" w:space="0" w:color="auto"/>
              <w:left w:val="single" w:sz="4" w:space="0" w:color="auto"/>
              <w:bottom w:val="thickThinLargeGap" w:sz="24" w:space="0" w:color="auto"/>
              <w:right w:val="single" w:sz="4" w:space="0" w:color="auto"/>
            </w:tcBorders>
          </w:tcPr>
          <w:p w14:paraId="59C62B10" w14:textId="77777777" w:rsidR="00EA0EEF" w:rsidRDefault="00EA0EEF" w:rsidP="007E4F97">
            <w:pPr>
              <w:jc w:val="center"/>
              <w:rPr>
                <w:rFonts w:ascii="Bookman Old Style" w:hAnsi="Bookman Old Style"/>
                <w:b/>
                <w:bCs/>
              </w:rPr>
            </w:pPr>
          </w:p>
        </w:tc>
        <w:tc>
          <w:tcPr>
            <w:tcW w:w="1034" w:type="dxa"/>
            <w:tcBorders>
              <w:top w:val="single" w:sz="4" w:space="0" w:color="auto"/>
              <w:left w:val="single" w:sz="4" w:space="0" w:color="auto"/>
              <w:bottom w:val="thickThinLargeGap" w:sz="24" w:space="0" w:color="auto"/>
              <w:right w:val="single" w:sz="4" w:space="0" w:color="auto"/>
            </w:tcBorders>
          </w:tcPr>
          <w:p w14:paraId="226EE2DA" w14:textId="77777777" w:rsidR="00EA0EEF" w:rsidRPr="001169D1" w:rsidRDefault="00EA0EEF" w:rsidP="007E4F97">
            <w:pPr>
              <w:jc w:val="center"/>
              <w:rPr>
                <w:rFonts w:ascii="Bookman Old Style" w:hAnsi="Bookman Old Style"/>
                <w:b/>
                <w:bCs/>
              </w:rPr>
            </w:pPr>
          </w:p>
        </w:tc>
        <w:tc>
          <w:tcPr>
            <w:tcW w:w="992" w:type="dxa"/>
            <w:tcBorders>
              <w:top w:val="single" w:sz="4" w:space="0" w:color="auto"/>
              <w:left w:val="single" w:sz="4" w:space="0" w:color="auto"/>
              <w:bottom w:val="thickThinLargeGap" w:sz="24" w:space="0" w:color="auto"/>
              <w:right w:val="single" w:sz="4" w:space="0" w:color="auto"/>
            </w:tcBorders>
          </w:tcPr>
          <w:p w14:paraId="1301771A" w14:textId="77777777" w:rsidR="00EA0EEF" w:rsidRPr="001169D1" w:rsidRDefault="00EA0EEF" w:rsidP="007E4F97">
            <w:pPr>
              <w:jc w:val="center"/>
              <w:rPr>
                <w:rFonts w:ascii="Bookman Old Style" w:hAnsi="Bookman Old Style"/>
                <w:b/>
                <w:bCs/>
              </w:rPr>
            </w:pPr>
          </w:p>
        </w:tc>
        <w:tc>
          <w:tcPr>
            <w:tcW w:w="1257" w:type="dxa"/>
            <w:tcBorders>
              <w:top w:val="single" w:sz="4" w:space="0" w:color="auto"/>
              <w:left w:val="single" w:sz="4" w:space="0" w:color="auto"/>
              <w:bottom w:val="thickThinLargeGap" w:sz="24" w:space="0" w:color="auto"/>
              <w:right w:val="thickThinLargeGap" w:sz="24" w:space="0" w:color="auto"/>
            </w:tcBorders>
          </w:tcPr>
          <w:p w14:paraId="3A42D2DF" w14:textId="77777777" w:rsidR="00EA0EEF" w:rsidRPr="001169D1" w:rsidRDefault="00EA0EEF" w:rsidP="007E4F97">
            <w:pPr>
              <w:jc w:val="center"/>
              <w:rPr>
                <w:rFonts w:ascii="Bookman Old Style" w:hAnsi="Bookman Old Style"/>
                <w:b/>
                <w:bCs/>
              </w:rPr>
            </w:pPr>
          </w:p>
        </w:tc>
      </w:tr>
    </w:tbl>
    <w:p w14:paraId="3C635C5F" w14:textId="58A9BCAD" w:rsidR="00EA0EEF" w:rsidRPr="0009703A" w:rsidRDefault="00EA0EEF" w:rsidP="00EA0EEF">
      <w:pPr>
        <w:rPr>
          <w:rFonts w:ascii="Bookman Old Style" w:hAnsi="Bookman Old Style"/>
          <w:b/>
          <w:bCs/>
          <w:sz w:val="8"/>
          <w:szCs w:val="8"/>
          <w:lang w:val="en-US"/>
        </w:rPr>
      </w:pPr>
    </w:p>
    <w:tbl>
      <w:tblPr>
        <w:tblStyle w:val="TableGrid"/>
        <w:tblpPr w:leftFromText="180" w:rightFromText="180" w:vertAnchor="text" w:horzAnchor="margin" w:tblpXSpec="center" w:tblpY="80"/>
        <w:bidiVisual/>
        <w:tblW w:w="10774" w:type="dxa"/>
        <w:tblLayout w:type="fixed"/>
        <w:tblLook w:val="04A0" w:firstRow="1" w:lastRow="0" w:firstColumn="1" w:lastColumn="0" w:noHBand="0" w:noVBand="1"/>
      </w:tblPr>
      <w:tblGrid>
        <w:gridCol w:w="4530"/>
        <w:gridCol w:w="1140"/>
        <w:gridCol w:w="1701"/>
        <w:gridCol w:w="709"/>
        <w:gridCol w:w="851"/>
        <w:gridCol w:w="1843"/>
      </w:tblGrid>
      <w:tr w:rsidR="00EA0EEF" w14:paraId="61ABCDCC" w14:textId="77777777" w:rsidTr="0009703A">
        <w:trPr>
          <w:trHeight w:val="455"/>
        </w:trPr>
        <w:tc>
          <w:tcPr>
            <w:tcW w:w="10774" w:type="dxa"/>
            <w:gridSpan w:val="6"/>
            <w:shd w:val="clear" w:color="auto" w:fill="FFFF00"/>
          </w:tcPr>
          <w:p w14:paraId="4ADB7F34" w14:textId="0C3EAA6D" w:rsidR="00EA0EEF" w:rsidRPr="002850B5" w:rsidRDefault="00EA0EEF" w:rsidP="00AD052D">
            <w:pPr>
              <w:bidi/>
              <w:jc w:val="center"/>
              <w:rPr>
                <w:b/>
                <w:bCs/>
                <w:sz w:val="36"/>
                <w:szCs w:val="36"/>
                <w:rtl/>
                <w:lang w:bidi="ar-DZ"/>
              </w:rPr>
            </w:pPr>
            <w:r>
              <w:rPr>
                <w:b/>
                <w:bCs/>
                <w:sz w:val="36"/>
                <w:szCs w:val="36"/>
                <w:lang w:bidi="ar-DZ"/>
              </w:rPr>
              <w:t xml:space="preserve"> </w:t>
            </w:r>
            <w:r>
              <w:rPr>
                <w:rFonts w:hint="cs"/>
                <w:b/>
                <w:bCs/>
                <w:sz w:val="36"/>
                <w:szCs w:val="36"/>
                <w:rtl/>
                <w:lang w:bidi="ar-DZ"/>
              </w:rPr>
              <w:t xml:space="preserve"> نتائج مقابلات المتاخرة </w:t>
            </w:r>
          </w:p>
        </w:tc>
      </w:tr>
      <w:tr w:rsidR="00EA0EEF" w14:paraId="01994619" w14:textId="77777777" w:rsidTr="0009703A">
        <w:tc>
          <w:tcPr>
            <w:tcW w:w="4530" w:type="dxa"/>
            <w:shd w:val="clear" w:color="auto" w:fill="F2F2F2" w:themeFill="background1" w:themeFillShade="F2"/>
          </w:tcPr>
          <w:p w14:paraId="1702F822" w14:textId="77777777" w:rsidR="00EA0EEF" w:rsidRPr="002850B5" w:rsidRDefault="00EA0EEF" w:rsidP="007E4F97">
            <w:pPr>
              <w:bidi/>
              <w:jc w:val="right"/>
              <w:rPr>
                <w:b/>
                <w:bCs/>
                <w:sz w:val="32"/>
                <w:szCs w:val="32"/>
                <w:rtl/>
                <w:lang w:bidi="ar-DZ"/>
              </w:rPr>
            </w:pPr>
            <w:r>
              <w:rPr>
                <w:rFonts w:hint="cs"/>
                <w:b/>
                <w:bCs/>
                <w:sz w:val="32"/>
                <w:szCs w:val="32"/>
                <w:rtl/>
                <w:lang w:bidi="ar-DZ"/>
              </w:rPr>
              <w:t xml:space="preserve"> </w:t>
            </w:r>
          </w:p>
        </w:tc>
        <w:tc>
          <w:tcPr>
            <w:tcW w:w="1140" w:type="dxa"/>
            <w:shd w:val="clear" w:color="auto" w:fill="F2F2F2" w:themeFill="background1" w:themeFillShade="F2"/>
          </w:tcPr>
          <w:p w14:paraId="67F5EED7" w14:textId="77777777" w:rsidR="00EA0EEF" w:rsidRPr="002850B5" w:rsidRDefault="00EA0EEF" w:rsidP="007E4F97">
            <w:pPr>
              <w:bidi/>
              <w:jc w:val="center"/>
              <w:rPr>
                <w:b/>
                <w:bCs/>
                <w:sz w:val="32"/>
                <w:szCs w:val="32"/>
                <w:rtl/>
                <w:lang w:bidi="ar-DZ"/>
              </w:rPr>
            </w:pPr>
            <w:r>
              <w:rPr>
                <w:rFonts w:hint="cs"/>
                <w:b/>
                <w:bCs/>
                <w:sz w:val="32"/>
                <w:szCs w:val="32"/>
                <w:rtl/>
                <w:lang w:bidi="ar-DZ"/>
              </w:rPr>
              <w:t>صنف</w:t>
            </w:r>
          </w:p>
        </w:tc>
        <w:tc>
          <w:tcPr>
            <w:tcW w:w="1701" w:type="dxa"/>
            <w:shd w:val="clear" w:color="auto" w:fill="F2F2F2" w:themeFill="background1" w:themeFillShade="F2"/>
          </w:tcPr>
          <w:p w14:paraId="60D89AAD" w14:textId="77777777" w:rsidR="00EA0EEF" w:rsidRPr="002850B5" w:rsidRDefault="00EA0EEF" w:rsidP="007E4F97">
            <w:pPr>
              <w:bidi/>
              <w:jc w:val="right"/>
              <w:rPr>
                <w:b/>
                <w:bCs/>
                <w:sz w:val="32"/>
                <w:szCs w:val="32"/>
                <w:rtl/>
                <w:lang w:bidi="ar-DZ"/>
              </w:rPr>
            </w:pPr>
            <w:r w:rsidRPr="002850B5">
              <w:rPr>
                <w:rFonts w:hint="cs"/>
                <w:b/>
                <w:bCs/>
                <w:sz w:val="32"/>
                <w:szCs w:val="32"/>
                <w:rtl/>
                <w:lang w:bidi="ar-DZ"/>
              </w:rPr>
              <w:t xml:space="preserve">الفريق المحلي </w:t>
            </w:r>
          </w:p>
        </w:tc>
        <w:tc>
          <w:tcPr>
            <w:tcW w:w="1560" w:type="dxa"/>
            <w:gridSpan w:val="2"/>
            <w:shd w:val="clear" w:color="auto" w:fill="F2F2F2" w:themeFill="background1" w:themeFillShade="F2"/>
          </w:tcPr>
          <w:p w14:paraId="70B2C040" w14:textId="77777777" w:rsidR="00EA0EEF" w:rsidRPr="002850B5" w:rsidRDefault="00EA0EEF" w:rsidP="007E4F97">
            <w:pPr>
              <w:bidi/>
              <w:jc w:val="center"/>
              <w:rPr>
                <w:b/>
                <w:bCs/>
                <w:sz w:val="32"/>
                <w:szCs w:val="32"/>
                <w:rtl/>
                <w:lang w:bidi="ar-DZ"/>
              </w:rPr>
            </w:pPr>
            <w:r w:rsidRPr="002850B5">
              <w:rPr>
                <w:rFonts w:hint="cs"/>
                <w:b/>
                <w:bCs/>
                <w:sz w:val="32"/>
                <w:szCs w:val="32"/>
                <w:rtl/>
                <w:lang w:bidi="ar-DZ"/>
              </w:rPr>
              <w:t>النتائج</w:t>
            </w:r>
          </w:p>
        </w:tc>
        <w:tc>
          <w:tcPr>
            <w:tcW w:w="1843" w:type="dxa"/>
            <w:shd w:val="clear" w:color="auto" w:fill="F2F2F2" w:themeFill="background1" w:themeFillShade="F2"/>
          </w:tcPr>
          <w:p w14:paraId="14865C8D" w14:textId="77777777" w:rsidR="00EA0EEF" w:rsidRPr="002850B5" w:rsidRDefault="00EA0EEF" w:rsidP="007E4F97">
            <w:pPr>
              <w:bidi/>
              <w:rPr>
                <w:b/>
                <w:bCs/>
                <w:sz w:val="32"/>
                <w:szCs w:val="32"/>
                <w:rtl/>
                <w:lang w:bidi="ar-DZ"/>
              </w:rPr>
            </w:pPr>
            <w:r w:rsidRPr="002850B5">
              <w:rPr>
                <w:rFonts w:hint="cs"/>
                <w:b/>
                <w:bCs/>
                <w:sz w:val="32"/>
                <w:szCs w:val="32"/>
                <w:rtl/>
                <w:lang w:bidi="ar-DZ"/>
              </w:rPr>
              <w:t>الفريق الزائر</w:t>
            </w:r>
          </w:p>
        </w:tc>
      </w:tr>
      <w:tr w:rsidR="00EA0EEF" w:rsidRPr="0087695D" w14:paraId="6AC4C1BF" w14:textId="77777777" w:rsidTr="0009703A">
        <w:tc>
          <w:tcPr>
            <w:tcW w:w="4530" w:type="dxa"/>
          </w:tcPr>
          <w:p w14:paraId="7022DB63" w14:textId="77777777" w:rsidR="00EA0EEF" w:rsidRPr="0001295C" w:rsidRDefault="00EA0EEF" w:rsidP="007E4F97">
            <w:pPr>
              <w:bidi/>
              <w:jc w:val="center"/>
              <w:rPr>
                <w:b/>
                <w:bCs/>
                <w:sz w:val="28"/>
                <w:szCs w:val="28"/>
                <w:lang w:bidi="ar-DZ"/>
              </w:rPr>
            </w:pPr>
            <w:r>
              <w:rPr>
                <w:rFonts w:hint="cs"/>
                <w:b/>
                <w:bCs/>
                <w:sz w:val="28"/>
                <w:szCs w:val="28"/>
                <w:rtl/>
                <w:lang w:bidi="ar-DZ"/>
              </w:rPr>
              <w:t xml:space="preserve">الشرفي </w:t>
            </w:r>
            <w:r w:rsidRPr="0001295C">
              <w:rPr>
                <w:rFonts w:hint="cs"/>
                <w:b/>
                <w:bCs/>
                <w:sz w:val="28"/>
                <w:szCs w:val="28"/>
                <w:rtl/>
                <w:lang w:bidi="ar-DZ"/>
              </w:rPr>
              <w:t>المجموعة الاول</w:t>
            </w:r>
            <w:r>
              <w:rPr>
                <w:rFonts w:hint="cs"/>
                <w:b/>
                <w:bCs/>
                <w:sz w:val="28"/>
                <w:szCs w:val="28"/>
                <w:rtl/>
                <w:lang w:bidi="ar-DZ"/>
              </w:rPr>
              <w:t>ى</w:t>
            </w:r>
            <w:r w:rsidRPr="0001295C">
              <w:rPr>
                <w:rFonts w:hint="cs"/>
                <w:b/>
                <w:bCs/>
                <w:sz w:val="28"/>
                <w:szCs w:val="28"/>
                <w:rtl/>
                <w:lang w:bidi="ar-DZ"/>
              </w:rPr>
              <w:t xml:space="preserve"> الجولة الثالثة</w:t>
            </w:r>
          </w:p>
        </w:tc>
        <w:tc>
          <w:tcPr>
            <w:tcW w:w="1140" w:type="dxa"/>
          </w:tcPr>
          <w:p w14:paraId="0447488D" w14:textId="77777777" w:rsidR="00EA0EEF" w:rsidRPr="0001295C" w:rsidRDefault="00EA0EEF" w:rsidP="007E4F97">
            <w:pPr>
              <w:bidi/>
              <w:jc w:val="center"/>
              <w:rPr>
                <w:b/>
                <w:bCs/>
                <w:sz w:val="28"/>
                <w:szCs w:val="28"/>
                <w:lang w:bidi="ar-DZ"/>
              </w:rPr>
            </w:pPr>
            <w:r w:rsidRPr="0001295C">
              <w:rPr>
                <w:rFonts w:hint="cs"/>
                <w:b/>
                <w:bCs/>
                <w:sz w:val="28"/>
                <w:szCs w:val="28"/>
                <w:rtl/>
                <w:lang w:bidi="ar-DZ"/>
              </w:rPr>
              <w:t>أكابر</w:t>
            </w:r>
          </w:p>
        </w:tc>
        <w:tc>
          <w:tcPr>
            <w:tcW w:w="1701" w:type="dxa"/>
          </w:tcPr>
          <w:p w14:paraId="3DB6F14F" w14:textId="77777777" w:rsidR="00EA0EEF" w:rsidRPr="00D01D8D" w:rsidRDefault="00EA0EEF" w:rsidP="007E4F97">
            <w:pPr>
              <w:bidi/>
              <w:jc w:val="center"/>
              <w:rPr>
                <w:b/>
                <w:bCs/>
                <w:sz w:val="24"/>
                <w:szCs w:val="24"/>
                <w:lang w:bidi="ar-DZ"/>
              </w:rPr>
            </w:pPr>
            <w:r>
              <w:rPr>
                <w:b/>
                <w:bCs/>
                <w:sz w:val="24"/>
                <w:szCs w:val="24"/>
                <w:lang w:bidi="ar-DZ"/>
              </w:rPr>
              <w:t>IRBAT</w:t>
            </w:r>
          </w:p>
        </w:tc>
        <w:tc>
          <w:tcPr>
            <w:tcW w:w="709" w:type="dxa"/>
          </w:tcPr>
          <w:p w14:paraId="2E54445C" w14:textId="77777777" w:rsidR="00EA0EEF" w:rsidRPr="00D01D8D" w:rsidRDefault="00EA0EEF" w:rsidP="007E4F97">
            <w:pPr>
              <w:bidi/>
              <w:jc w:val="center"/>
              <w:rPr>
                <w:b/>
                <w:bCs/>
                <w:sz w:val="24"/>
                <w:szCs w:val="24"/>
                <w:lang w:bidi="ar-DZ"/>
              </w:rPr>
            </w:pPr>
            <w:r>
              <w:rPr>
                <w:b/>
                <w:bCs/>
                <w:sz w:val="24"/>
                <w:szCs w:val="24"/>
                <w:lang w:bidi="ar-DZ"/>
              </w:rPr>
              <w:t>AF</w:t>
            </w:r>
          </w:p>
        </w:tc>
        <w:tc>
          <w:tcPr>
            <w:tcW w:w="851" w:type="dxa"/>
          </w:tcPr>
          <w:p w14:paraId="71CF3D09" w14:textId="77777777" w:rsidR="00EA0EEF" w:rsidRPr="00D01D8D" w:rsidRDefault="00EA0EEF" w:rsidP="007E4F97">
            <w:pPr>
              <w:bidi/>
              <w:jc w:val="center"/>
              <w:rPr>
                <w:b/>
                <w:bCs/>
                <w:sz w:val="24"/>
                <w:szCs w:val="24"/>
                <w:rtl/>
                <w:lang w:bidi="ar-DZ"/>
              </w:rPr>
            </w:pPr>
            <w:r>
              <w:rPr>
                <w:b/>
                <w:bCs/>
                <w:sz w:val="24"/>
                <w:szCs w:val="24"/>
                <w:lang w:bidi="ar-DZ"/>
              </w:rPr>
              <w:t>AF</w:t>
            </w:r>
          </w:p>
        </w:tc>
        <w:tc>
          <w:tcPr>
            <w:tcW w:w="1843" w:type="dxa"/>
          </w:tcPr>
          <w:p w14:paraId="36656447" w14:textId="77777777" w:rsidR="00EA0EEF" w:rsidRPr="00D01D8D" w:rsidRDefault="00EA0EEF" w:rsidP="007E4F97">
            <w:pPr>
              <w:bidi/>
              <w:jc w:val="center"/>
              <w:rPr>
                <w:sz w:val="24"/>
                <w:szCs w:val="24"/>
                <w:rtl/>
                <w:lang w:bidi="ar-DZ"/>
              </w:rPr>
            </w:pPr>
            <w:r>
              <w:rPr>
                <w:b/>
                <w:bCs/>
                <w:sz w:val="24"/>
                <w:szCs w:val="24"/>
                <w:lang w:bidi="ar-DZ"/>
              </w:rPr>
              <w:t>CRDerg</w:t>
            </w:r>
          </w:p>
        </w:tc>
      </w:tr>
      <w:tr w:rsidR="00EA0EEF" w:rsidRPr="0087695D" w14:paraId="72CB29FF" w14:textId="77777777" w:rsidTr="0009703A">
        <w:tc>
          <w:tcPr>
            <w:tcW w:w="4530" w:type="dxa"/>
          </w:tcPr>
          <w:p w14:paraId="1949A0F1" w14:textId="77777777" w:rsidR="00EA0EEF" w:rsidRPr="00D01D8D" w:rsidRDefault="00EA0EEF" w:rsidP="007E4F97">
            <w:pPr>
              <w:bidi/>
              <w:jc w:val="center"/>
              <w:rPr>
                <w:b/>
                <w:bCs/>
                <w:sz w:val="24"/>
                <w:szCs w:val="24"/>
                <w:rtl/>
                <w:lang w:bidi="ar-DZ"/>
              </w:rPr>
            </w:pPr>
            <w:r>
              <w:rPr>
                <w:rFonts w:hint="cs"/>
                <w:b/>
                <w:bCs/>
                <w:sz w:val="28"/>
                <w:szCs w:val="28"/>
                <w:rtl/>
                <w:lang w:bidi="ar-DZ"/>
              </w:rPr>
              <w:t>الشرفي</w:t>
            </w:r>
            <w:r w:rsidRPr="0001295C">
              <w:rPr>
                <w:rFonts w:hint="cs"/>
                <w:b/>
                <w:bCs/>
                <w:sz w:val="28"/>
                <w:szCs w:val="28"/>
                <w:rtl/>
                <w:lang w:bidi="ar-DZ"/>
              </w:rPr>
              <w:t xml:space="preserve"> المجموعة الاول</w:t>
            </w:r>
            <w:r>
              <w:rPr>
                <w:rFonts w:hint="cs"/>
                <w:b/>
                <w:bCs/>
                <w:sz w:val="28"/>
                <w:szCs w:val="28"/>
                <w:rtl/>
                <w:lang w:bidi="ar-DZ"/>
              </w:rPr>
              <w:t>ى</w:t>
            </w:r>
            <w:r w:rsidRPr="0001295C">
              <w:rPr>
                <w:rFonts w:hint="cs"/>
                <w:b/>
                <w:bCs/>
                <w:sz w:val="28"/>
                <w:szCs w:val="28"/>
                <w:rtl/>
                <w:lang w:bidi="ar-DZ"/>
              </w:rPr>
              <w:t xml:space="preserve"> الجولة الثالثة</w:t>
            </w:r>
          </w:p>
        </w:tc>
        <w:tc>
          <w:tcPr>
            <w:tcW w:w="1140" w:type="dxa"/>
          </w:tcPr>
          <w:p w14:paraId="38B00E40" w14:textId="77777777" w:rsidR="00EA0EEF" w:rsidRPr="00D01D8D" w:rsidRDefault="00EA0EEF" w:rsidP="007E4F97">
            <w:pPr>
              <w:bidi/>
              <w:jc w:val="center"/>
              <w:rPr>
                <w:b/>
                <w:bCs/>
                <w:sz w:val="24"/>
                <w:szCs w:val="24"/>
                <w:rtl/>
                <w:lang w:bidi="ar-DZ"/>
              </w:rPr>
            </w:pPr>
            <w:r w:rsidRPr="0001295C">
              <w:rPr>
                <w:rFonts w:hint="cs"/>
                <w:b/>
                <w:bCs/>
                <w:sz w:val="28"/>
                <w:szCs w:val="28"/>
                <w:rtl/>
                <w:lang w:bidi="ar-DZ"/>
              </w:rPr>
              <w:t>أكابر</w:t>
            </w:r>
          </w:p>
        </w:tc>
        <w:tc>
          <w:tcPr>
            <w:tcW w:w="1701" w:type="dxa"/>
          </w:tcPr>
          <w:p w14:paraId="551F78C7" w14:textId="77777777" w:rsidR="00EA0EEF" w:rsidRPr="00D01D8D" w:rsidRDefault="00EA0EEF" w:rsidP="007E4F97">
            <w:pPr>
              <w:bidi/>
              <w:jc w:val="center"/>
              <w:rPr>
                <w:b/>
                <w:bCs/>
                <w:sz w:val="24"/>
                <w:szCs w:val="24"/>
                <w:rtl/>
                <w:lang w:bidi="ar-DZ"/>
              </w:rPr>
            </w:pPr>
            <w:r>
              <w:rPr>
                <w:b/>
                <w:bCs/>
                <w:sz w:val="24"/>
                <w:szCs w:val="24"/>
                <w:lang w:bidi="ar-DZ"/>
              </w:rPr>
              <w:t>CRS</w:t>
            </w:r>
          </w:p>
        </w:tc>
        <w:tc>
          <w:tcPr>
            <w:tcW w:w="709" w:type="dxa"/>
          </w:tcPr>
          <w:p w14:paraId="336947BB" w14:textId="77777777" w:rsidR="00EA0EEF" w:rsidRPr="00D01D8D" w:rsidRDefault="00EA0EEF" w:rsidP="007E4F97">
            <w:pPr>
              <w:bidi/>
              <w:jc w:val="center"/>
              <w:rPr>
                <w:b/>
                <w:bCs/>
                <w:sz w:val="24"/>
                <w:szCs w:val="24"/>
                <w:rtl/>
                <w:lang w:bidi="ar-DZ"/>
              </w:rPr>
            </w:pPr>
            <w:r>
              <w:rPr>
                <w:b/>
                <w:bCs/>
                <w:sz w:val="24"/>
                <w:szCs w:val="24"/>
                <w:lang w:bidi="ar-DZ"/>
              </w:rPr>
              <w:t>0</w:t>
            </w:r>
          </w:p>
        </w:tc>
        <w:tc>
          <w:tcPr>
            <w:tcW w:w="851" w:type="dxa"/>
          </w:tcPr>
          <w:p w14:paraId="68F197D0" w14:textId="77777777" w:rsidR="00EA0EEF" w:rsidRPr="00D01D8D" w:rsidRDefault="00EA0EEF" w:rsidP="007E4F97">
            <w:pPr>
              <w:bidi/>
              <w:jc w:val="center"/>
              <w:rPr>
                <w:b/>
                <w:bCs/>
                <w:sz w:val="24"/>
                <w:szCs w:val="24"/>
                <w:lang w:bidi="ar-DZ"/>
              </w:rPr>
            </w:pPr>
            <w:r>
              <w:rPr>
                <w:b/>
                <w:bCs/>
                <w:sz w:val="24"/>
                <w:szCs w:val="24"/>
                <w:lang w:bidi="ar-DZ"/>
              </w:rPr>
              <w:t>1</w:t>
            </w:r>
          </w:p>
        </w:tc>
        <w:tc>
          <w:tcPr>
            <w:tcW w:w="1843" w:type="dxa"/>
          </w:tcPr>
          <w:p w14:paraId="175A0053" w14:textId="77777777" w:rsidR="00EA0EEF" w:rsidRPr="00D01D8D" w:rsidRDefault="00EA0EEF" w:rsidP="007E4F97">
            <w:pPr>
              <w:bidi/>
              <w:jc w:val="center"/>
              <w:rPr>
                <w:sz w:val="24"/>
                <w:szCs w:val="24"/>
                <w:rtl/>
                <w:lang w:bidi="ar-DZ"/>
              </w:rPr>
            </w:pPr>
            <w:r>
              <w:rPr>
                <w:b/>
                <w:bCs/>
                <w:sz w:val="24"/>
                <w:szCs w:val="24"/>
                <w:lang w:bidi="ar-DZ"/>
              </w:rPr>
              <w:t>WRDBK</w:t>
            </w:r>
          </w:p>
        </w:tc>
      </w:tr>
      <w:tr w:rsidR="00EA0EEF" w:rsidRPr="0087695D" w14:paraId="49544D5A" w14:textId="77777777" w:rsidTr="0009703A">
        <w:tc>
          <w:tcPr>
            <w:tcW w:w="4530" w:type="dxa"/>
          </w:tcPr>
          <w:p w14:paraId="7716FE2A" w14:textId="77777777" w:rsidR="00EA0EEF" w:rsidRPr="00D01D8D" w:rsidRDefault="00EA0EEF" w:rsidP="007E4F97">
            <w:pPr>
              <w:bidi/>
              <w:jc w:val="center"/>
              <w:rPr>
                <w:b/>
                <w:bCs/>
                <w:sz w:val="24"/>
                <w:szCs w:val="24"/>
                <w:rtl/>
                <w:lang w:bidi="ar-DZ"/>
              </w:rPr>
            </w:pPr>
            <w:r>
              <w:rPr>
                <w:rFonts w:hint="cs"/>
                <w:b/>
                <w:bCs/>
                <w:sz w:val="28"/>
                <w:szCs w:val="28"/>
                <w:rtl/>
                <w:lang w:bidi="ar-DZ"/>
              </w:rPr>
              <w:t>الشرفي</w:t>
            </w:r>
            <w:r w:rsidRPr="0001295C">
              <w:rPr>
                <w:rFonts w:hint="cs"/>
                <w:b/>
                <w:bCs/>
                <w:sz w:val="28"/>
                <w:szCs w:val="28"/>
                <w:rtl/>
                <w:lang w:bidi="ar-DZ"/>
              </w:rPr>
              <w:t xml:space="preserve"> المجموعة الاول</w:t>
            </w:r>
            <w:r>
              <w:rPr>
                <w:rFonts w:hint="cs"/>
                <w:b/>
                <w:bCs/>
                <w:sz w:val="28"/>
                <w:szCs w:val="28"/>
                <w:rtl/>
                <w:lang w:bidi="ar-DZ"/>
              </w:rPr>
              <w:t>ى</w:t>
            </w:r>
            <w:r w:rsidRPr="0001295C">
              <w:rPr>
                <w:rFonts w:hint="cs"/>
                <w:b/>
                <w:bCs/>
                <w:sz w:val="28"/>
                <w:szCs w:val="28"/>
                <w:rtl/>
                <w:lang w:bidi="ar-DZ"/>
              </w:rPr>
              <w:t xml:space="preserve"> الجولة الثالثة</w:t>
            </w:r>
          </w:p>
        </w:tc>
        <w:tc>
          <w:tcPr>
            <w:tcW w:w="1140" w:type="dxa"/>
          </w:tcPr>
          <w:p w14:paraId="48218C11" w14:textId="77777777" w:rsidR="00EA0EEF" w:rsidRPr="00D01D8D" w:rsidRDefault="00EA0EEF" w:rsidP="007E4F97">
            <w:pPr>
              <w:bidi/>
              <w:jc w:val="center"/>
              <w:rPr>
                <w:b/>
                <w:bCs/>
                <w:sz w:val="24"/>
                <w:szCs w:val="24"/>
                <w:rtl/>
                <w:lang w:bidi="ar-DZ"/>
              </w:rPr>
            </w:pPr>
            <w:r w:rsidRPr="0001295C">
              <w:rPr>
                <w:rFonts w:hint="cs"/>
                <w:b/>
                <w:bCs/>
                <w:sz w:val="28"/>
                <w:szCs w:val="28"/>
                <w:rtl/>
                <w:lang w:bidi="ar-DZ"/>
              </w:rPr>
              <w:t>أكابر</w:t>
            </w:r>
          </w:p>
        </w:tc>
        <w:tc>
          <w:tcPr>
            <w:tcW w:w="1701" w:type="dxa"/>
          </w:tcPr>
          <w:p w14:paraId="4A0736ED" w14:textId="77777777" w:rsidR="00EA0EEF" w:rsidRPr="00D01D8D" w:rsidRDefault="00EA0EEF" w:rsidP="007E4F97">
            <w:pPr>
              <w:bidi/>
              <w:jc w:val="center"/>
              <w:rPr>
                <w:b/>
                <w:bCs/>
                <w:sz w:val="24"/>
                <w:szCs w:val="24"/>
                <w:rtl/>
                <w:lang w:bidi="ar-DZ"/>
              </w:rPr>
            </w:pPr>
            <w:r>
              <w:rPr>
                <w:b/>
                <w:bCs/>
                <w:sz w:val="24"/>
                <w:szCs w:val="24"/>
                <w:lang w:bidi="ar-DZ"/>
              </w:rPr>
              <w:t>JSMR</w:t>
            </w:r>
          </w:p>
        </w:tc>
        <w:tc>
          <w:tcPr>
            <w:tcW w:w="709" w:type="dxa"/>
          </w:tcPr>
          <w:p w14:paraId="11D2F845" w14:textId="77777777" w:rsidR="00EA0EEF" w:rsidRPr="00D01D8D" w:rsidRDefault="00EA0EEF" w:rsidP="007E4F97">
            <w:pPr>
              <w:bidi/>
              <w:jc w:val="center"/>
              <w:rPr>
                <w:b/>
                <w:bCs/>
                <w:sz w:val="24"/>
                <w:szCs w:val="24"/>
                <w:rtl/>
                <w:lang w:bidi="ar-DZ"/>
              </w:rPr>
            </w:pPr>
            <w:r>
              <w:rPr>
                <w:b/>
                <w:bCs/>
                <w:sz w:val="24"/>
                <w:szCs w:val="24"/>
                <w:lang w:bidi="ar-DZ"/>
              </w:rPr>
              <w:t>2</w:t>
            </w:r>
          </w:p>
        </w:tc>
        <w:tc>
          <w:tcPr>
            <w:tcW w:w="851" w:type="dxa"/>
          </w:tcPr>
          <w:p w14:paraId="658B1E32" w14:textId="77777777" w:rsidR="00EA0EEF" w:rsidRPr="00D01D8D" w:rsidRDefault="00EA0EEF" w:rsidP="007E4F97">
            <w:pPr>
              <w:bidi/>
              <w:jc w:val="center"/>
              <w:rPr>
                <w:b/>
                <w:bCs/>
                <w:sz w:val="24"/>
                <w:szCs w:val="24"/>
                <w:rtl/>
                <w:lang w:bidi="ar-DZ"/>
              </w:rPr>
            </w:pPr>
            <w:r>
              <w:rPr>
                <w:b/>
                <w:bCs/>
                <w:sz w:val="24"/>
                <w:szCs w:val="24"/>
                <w:lang w:bidi="ar-DZ"/>
              </w:rPr>
              <w:t>3</w:t>
            </w:r>
          </w:p>
        </w:tc>
        <w:tc>
          <w:tcPr>
            <w:tcW w:w="1843" w:type="dxa"/>
          </w:tcPr>
          <w:p w14:paraId="251247AC" w14:textId="77777777" w:rsidR="00EA0EEF" w:rsidRPr="00D01D8D" w:rsidRDefault="00EA0EEF" w:rsidP="007E4F97">
            <w:pPr>
              <w:bidi/>
              <w:jc w:val="center"/>
              <w:rPr>
                <w:sz w:val="24"/>
                <w:szCs w:val="24"/>
                <w:rtl/>
                <w:lang w:bidi="ar-DZ"/>
              </w:rPr>
            </w:pPr>
            <w:r>
              <w:rPr>
                <w:b/>
                <w:bCs/>
                <w:sz w:val="24"/>
                <w:szCs w:val="24"/>
                <w:lang w:bidi="ar-DZ"/>
              </w:rPr>
              <w:t>CRBench</w:t>
            </w:r>
          </w:p>
        </w:tc>
      </w:tr>
      <w:tr w:rsidR="00EA0EEF" w:rsidRPr="0087695D" w14:paraId="0546B0BD" w14:textId="77777777" w:rsidTr="0009703A">
        <w:tc>
          <w:tcPr>
            <w:tcW w:w="4530" w:type="dxa"/>
          </w:tcPr>
          <w:p w14:paraId="4228548E" w14:textId="77777777" w:rsidR="00EA0EEF" w:rsidRPr="00D01D8D" w:rsidRDefault="00EA0EEF" w:rsidP="007E4F97">
            <w:pPr>
              <w:bidi/>
              <w:jc w:val="center"/>
              <w:rPr>
                <w:b/>
                <w:bCs/>
                <w:sz w:val="24"/>
                <w:szCs w:val="24"/>
                <w:rtl/>
                <w:lang w:bidi="ar-DZ"/>
              </w:rPr>
            </w:pPr>
            <w:r>
              <w:rPr>
                <w:rFonts w:hint="cs"/>
                <w:b/>
                <w:bCs/>
                <w:sz w:val="28"/>
                <w:szCs w:val="28"/>
                <w:rtl/>
                <w:lang w:bidi="ar-DZ"/>
              </w:rPr>
              <w:t>ماقبل الشرفي</w:t>
            </w:r>
            <w:r w:rsidRPr="0001295C">
              <w:rPr>
                <w:rFonts w:hint="cs"/>
                <w:b/>
                <w:bCs/>
                <w:sz w:val="28"/>
                <w:szCs w:val="28"/>
                <w:rtl/>
                <w:lang w:bidi="ar-DZ"/>
              </w:rPr>
              <w:t xml:space="preserve"> المجموعة </w:t>
            </w:r>
            <w:r>
              <w:rPr>
                <w:rFonts w:hint="cs"/>
                <w:b/>
                <w:bCs/>
                <w:sz w:val="28"/>
                <w:szCs w:val="28"/>
                <w:rtl/>
                <w:lang w:bidi="ar-DZ"/>
              </w:rPr>
              <w:t>الثالثة</w:t>
            </w:r>
            <w:r w:rsidRPr="0001295C">
              <w:rPr>
                <w:rFonts w:hint="cs"/>
                <w:b/>
                <w:bCs/>
                <w:sz w:val="28"/>
                <w:szCs w:val="28"/>
                <w:rtl/>
                <w:lang w:bidi="ar-DZ"/>
              </w:rPr>
              <w:t xml:space="preserve"> الجولة </w:t>
            </w:r>
            <w:r>
              <w:rPr>
                <w:rFonts w:hint="cs"/>
                <w:b/>
                <w:bCs/>
                <w:sz w:val="28"/>
                <w:szCs w:val="28"/>
                <w:rtl/>
                <w:lang w:bidi="ar-DZ"/>
              </w:rPr>
              <w:t>الثاية</w:t>
            </w:r>
          </w:p>
        </w:tc>
        <w:tc>
          <w:tcPr>
            <w:tcW w:w="1140" w:type="dxa"/>
          </w:tcPr>
          <w:p w14:paraId="2040A3C7" w14:textId="77777777" w:rsidR="00EA0EEF" w:rsidRPr="0001295C" w:rsidRDefault="00EA0EEF" w:rsidP="007E4F97">
            <w:pPr>
              <w:bidi/>
              <w:jc w:val="center"/>
              <w:rPr>
                <w:b/>
                <w:bCs/>
                <w:sz w:val="28"/>
                <w:szCs w:val="28"/>
                <w:rtl/>
                <w:lang w:bidi="ar-DZ"/>
              </w:rPr>
            </w:pPr>
            <w:r w:rsidRPr="0001295C">
              <w:rPr>
                <w:rFonts w:hint="cs"/>
                <w:b/>
                <w:bCs/>
                <w:sz w:val="28"/>
                <w:szCs w:val="28"/>
                <w:rtl/>
                <w:lang w:bidi="ar-DZ"/>
              </w:rPr>
              <w:t>أكابر</w:t>
            </w:r>
          </w:p>
        </w:tc>
        <w:tc>
          <w:tcPr>
            <w:tcW w:w="1701" w:type="dxa"/>
          </w:tcPr>
          <w:p w14:paraId="6AD7DB1D" w14:textId="77777777" w:rsidR="00EA0EEF" w:rsidRPr="00D01D8D" w:rsidRDefault="00EA0EEF" w:rsidP="007E4F97">
            <w:pPr>
              <w:bidi/>
              <w:jc w:val="center"/>
              <w:rPr>
                <w:b/>
                <w:bCs/>
                <w:sz w:val="24"/>
                <w:szCs w:val="24"/>
                <w:rtl/>
                <w:lang w:bidi="ar-DZ"/>
              </w:rPr>
            </w:pPr>
            <w:r>
              <w:rPr>
                <w:b/>
                <w:bCs/>
                <w:sz w:val="24"/>
                <w:szCs w:val="24"/>
                <w:lang w:bidi="ar-DZ"/>
              </w:rPr>
              <w:t>IRBMes</w:t>
            </w:r>
          </w:p>
        </w:tc>
        <w:tc>
          <w:tcPr>
            <w:tcW w:w="709" w:type="dxa"/>
          </w:tcPr>
          <w:p w14:paraId="75FDCEDC" w14:textId="77777777" w:rsidR="00EA0EEF" w:rsidRPr="00D01D8D" w:rsidRDefault="00EA0EEF" w:rsidP="007E4F97">
            <w:pPr>
              <w:bidi/>
              <w:jc w:val="center"/>
              <w:rPr>
                <w:b/>
                <w:bCs/>
                <w:sz w:val="24"/>
                <w:szCs w:val="24"/>
                <w:lang w:bidi="ar-DZ"/>
              </w:rPr>
            </w:pPr>
            <w:r>
              <w:rPr>
                <w:b/>
                <w:bCs/>
                <w:sz w:val="24"/>
                <w:szCs w:val="24"/>
                <w:lang w:bidi="ar-DZ"/>
              </w:rPr>
              <w:t>AF</w:t>
            </w:r>
          </w:p>
        </w:tc>
        <w:tc>
          <w:tcPr>
            <w:tcW w:w="851" w:type="dxa"/>
          </w:tcPr>
          <w:p w14:paraId="24F5BA58" w14:textId="77777777" w:rsidR="00EA0EEF" w:rsidRPr="00D01D8D" w:rsidRDefault="00EA0EEF" w:rsidP="007E4F97">
            <w:pPr>
              <w:bidi/>
              <w:jc w:val="center"/>
              <w:rPr>
                <w:b/>
                <w:bCs/>
                <w:sz w:val="24"/>
                <w:szCs w:val="24"/>
                <w:rtl/>
                <w:lang w:bidi="ar-DZ"/>
              </w:rPr>
            </w:pPr>
            <w:r>
              <w:rPr>
                <w:b/>
                <w:bCs/>
                <w:sz w:val="24"/>
                <w:szCs w:val="24"/>
                <w:lang w:bidi="ar-DZ"/>
              </w:rPr>
              <w:t>AF</w:t>
            </w:r>
          </w:p>
        </w:tc>
        <w:tc>
          <w:tcPr>
            <w:tcW w:w="1843" w:type="dxa"/>
          </w:tcPr>
          <w:p w14:paraId="01FA9585" w14:textId="77777777" w:rsidR="00EA0EEF" w:rsidRPr="00D01D8D" w:rsidRDefault="00EA0EEF" w:rsidP="007E4F97">
            <w:pPr>
              <w:bidi/>
              <w:jc w:val="center"/>
              <w:rPr>
                <w:b/>
                <w:bCs/>
                <w:sz w:val="24"/>
                <w:szCs w:val="24"/>
                <w:rtl/>
                <w:lang w:bidi="ar-DZ"/>
              </w:rPr>
            </w:pPr>
            <w:r>
              <w:rPr>
                <w:b/>
                <w:bCs/>
                <w:sz w:val="24"/>
                <w:szCs w:val="24"/>
                <w:lang w:bidi="ar-DZ"/>
              </w:rPr>
              <w:t>TRBB</w:t>
            </w:r>
          </w:p>
        </w:tc>
      </w:tr>
      <w:tr w:rsidR="00EA0EEF" w:rsidRPr="0087695D" w14:paraId="57980087" w14:textId="77777777" w:rsidTr="0009703A">
        <w:tc>
          <w:tcPr>
            <w:tcW w:w="4530" w:type="dxa"/>
          </w:tcPr>
          <w:p w14:paraId="03F6F698" w14:textId="77777777" w:rsidR="00EA0EEF" w:rsidRPr="00D01D8D" w:rsidRDefault="00EA0EEF" w:rsidP="007E4F97">
            <w:pPr>
              <w:bidi/>
              <w:jc w:val="center"/>
              <w:rPr>
                <w:b/>
                <w:bCs/>
                <w:sz w:val="24"/>
                <w:szCs w:val="24"/>
                <w:rtl/>
                <w:lang w:bidi="ar-DZ"/>
              </w:rPr>
            </w:pPr>
            <w:r>
              <w:rPr>
                <w:rFonts w:hint="cs"/>
                <w:b/>
                <w:bCs/>
                <w:sz w:val="28"/>
                <w:szCs w:val="28"/>
                <w:rtl/>
                <w:lang w:bidi="ar-DZ"/>
              </w:rPr>
              <w:t>الشرفي</w:t>
            </w:r>
            <w:r w:rsidRPr="0001295C">
              <w:rPr>
                <w:rFonts w:hint="cs"/>
                <w:b/>
                <w:bCs/>
                <w:sz w:val="28"/>
                <w:szCs w:val="28"/>
                <w:rtl/>
                <w:lang w:bidi="ar-DZ"/>
              </w:rPr>
              <w:t xml:space="preserve"> المجموعة </w:t>
            </w:r>
            <w:r>
              <w:rPr>
                <w:rFonts w:hint="cs"/>
                <w:b/>
                <w:bCs/>
                <w:sz w:val="28"/>
                <w:szCs w:val="28"/>
                <w:rtl/>
                <w:lang w:bidi="ar-DZ"/>
              </w:rPr>
              <w:t>الثانية شباب</w:t>
            </w:r>
            <w:r w:rsidRPr="0001295C">
              <w:rPr>
                <w:rFonts w:hint="cs"/>
                <w:b/>
                <w:bCs/>
                <w:sz w:val="28"/>
                <w:szCs w:val="28"/>
                <w:rtl/>
                <w:lang w:bidi="ar-DZ"/>
              </w:rPr>
              <w:t xml:space="preserve"> الجولة </w:t>
            </w:r>
            <w:r>
              <w:rPr>
                <w:rFonts w:hint="cs"/>
                <w:b/>
                <w:bCs/>
                <w:sz w:val="28"/>
                <w:szCs w:val="28"/>
                <w:rtl/>
                <w:lang w:bidi="ar-DZ"/>
              </w:rPr>
              <w:t>الاولة</w:t>
            </w:r>
          </w:p>
        </w:tc>
        <w:tc>
          <w:tcPr>
            <w:tcW w:w="1140" w:type="dxa"/>
          </w:tcPr>
          <w:p w14:paraId="345EC49B" w14:textId="77777777" w:rsidR="00EA0EEF" w:rsidRPr="00152490" w:rsidRDefault="00EA0EEF" w:rsidP="007E4F97">
            <w:pPr>
              <w:bidi/>
              <w:jc w:val="center"/>
              <w:rPr>
                <w:b/>
                <w:bCs/>
                <w:sz w:val="24"/>
                <w:szCs w:val="24"/>
                <w:rtl/>
                <w:lang w:bidi="ar-DZ"/>
              </w:rPr>
            </w:pPr>
            <w:r w:rsidRPr="00152490">
              <w:rPr>
                <w:b/>
                <w:bCs/>
                <w:sz w:val="24"/>
                <w:szCs w:val="24"/>
                <w:lang w:bidi="ar-DZ"/>
              </w:rPr>
              <w:t>U20</w:t>
            </w:r>
          </w:p>
        </w:tc>
        <w:tc>
          <w:tcPr>
            <w:tcW w:w="1701" w:type="dxa"/>
          </w:tcPr>
          <w:p w14:paraId="32A93D03" w14:textId="77777777" w:rsidR="00EA0EEF" w:rsidRDefault="00EA0EEF" w:rsidP="007E4F97">
            <w:pPr>
              <w:bidi/>
              <w:jc w:val="center"/>
              <w:rPr>
                <w:b/>
                <w:bCs/>
                <w:sz w:val="24"/>
                <w:szCs w:val="24"/>
                <w:lang w:bidi="ar-DZ"/>
              </w:rPr>
            </w:pPr>
            <w:r>
              <w:rPr>
                <w:b/>
                <w:bCs/>
                <w:sz w:val="24"/>
                <w:szCs w:val="24"/>
                <w:lang w:bidi="ar-DZ"/>
              </w:rPr>
              <w:t>RCBirk</w:t>
            </w:r>
          </w:p>
        </w:tc>
        <w:tc>
          <w:tcPr>
            <w:tcW w:w="709" w:type="dxa"/>
          </w:tcPr>
          <w:p w14:paraId="219672B6" w14:textId="77777777" w:rsidR="00EA0EEF" w:rsidRDefault="00EA0EEF" w:rsidP="007E4F97">
            <w:pPr>
              <w:bidi/>
              <w:jc w:val="center"/>
              <w:rPr>
                <w:b/>
                <w:bCs/>
                <w:sz w:val="24"/>
                <w:szCs w:val="24"/>
                <w:lang w:bidi="ar-DZ"/>
              </w:rPr>
            </w:pPr>
            <w:r>
              <w:rPr>
                <w:b/>
                <w:bCs/>
                <w:sz w:val="24"/>
                <w:szCs w:val="24"/>
                <w:lang w:bidi="ar-DZ"/>
              </w:rPr>
              <w:t>1</w:t>
            </w:r>
          </w:p>
        </w:tc>
        <w:tc>
          <w:tcPr>
            <w:tcW w:w="851" w:type="dxa"/>
          </w:tcPr>
          <w:p w14:paraId="23BB62B2" w14:textId="77777777" w:rsidR="00EA0EEF" w:rsidRDefault="00EA0EEF" w:rsidP="007E4F97">
            <w:pPr>
              <w:bidi/>
              <w:jc w:val="center"/>
              <w:rPr>
                <w:b/>
                <w:bCs/>
                <w:sz w:val="24"/>
                <w:szCs w:val="24"/>
                <w:lang w:bidi="ar-DZ"/>
              </w:rPr>
            </w:pPr>
            <w:r>
              <w:rPr>
                <w:b/>
                <w:bCs/>
                <w:sz w:val="24"/>
                <w:szCs w:val="24"/>
                <w:lang w:bidi="ar-DZ"/>
              </w:rPr>
              <w:t>5</w:t>
            </w:r>
          </w:p>
        </w:tc>
        <w:tc>
          <w:tcPr>
            <w:tcW w:w="1843" w:type="dxa"/>
          </w:tcPr>
          <w:p w14:paraId="66C61171" w14:textId="77777777" w:rsidR="00EA0EEF" w:rsidRDefault="00EA0EEF" w:rsidP="007E4F97">
            <w:pPr>
              <w:bidi/>
              <w:jc w:val="center"/>
              <w:rPr>
                <w:b/>
                <w:bCs/>
                <w:sz w:val="24"/>
                <w:szCs w:val="24"/>
                <w:lang w:bidi="ar-DZ"/>
              </w:rPr>
            </w:pPr>
            <w:r>
              <w:rPr>
                <w:b/>
                <w:bCs/>
                <w:sz w:val="24"/>
                <w:szCs w:val="24"/>
                <w:lang w:bidi="ar-DZ"/>
              </w:rPr>
              <w:t>HBM</w:t>
            </w:r>
          </w:p>
        </w:tc>
      </w:tr>
      <w:tr w:rsidR="00EA0EEF" w:rsidRPr="0087695D" w14:paraId="6A286257" w14:textId="77777777" w:rsidTr="0009703A">
        <w:tc>
          <w:tcPr>
            <w:tcW w:w="4530" w:type="dxa"/>
          </w:tcPr>
          <w:p w14:paraId="7D592B22" w14:textId="77777777" w:rsidR="00EA0EEF" w:rsidRPr="00D01D8D" w:rsidRDefault="00EA0EEF" w:rsidP="007E4F97">
            <w:pPr>
              <w:bidi/>
              <w:jc w:val="center"/>
              <w:rPr>
                <w:b/>
                <w:bCs/>
                <w:sz w:val="24"/>
                <w:szCs w:val="24"/>
                <w:rtl/>
                <w:lang w:bidi="ar-DZ"/>
              </w:rPr>
            </w:pPr>
            <w:r>
              <w:rPr>
                <w:b/>
                <w:bCs/>
                <w:sz w:val="28"/>
                <w:szCs w:val="28"/>
                <w:lang w:bidi="ar-DZ"/>
              </w:rPr>
              <w:t xml:space="preserve"> </w:t>
            </w:r>
            <w:r>
              <w:rPr>
                <w:rFonts w:hint="cs"/>
                <w:b/>
                <w:bCs/>
                <w:sz w:val="28"/>
                <w:szCs w:val="28"/>
                <w:rtl/>
                <w:lang w:bidi="ar-DZ"/>
              </w:rPr>
              <w:t>الشرفي</w:t>
            </w:r>
            <w:r w:rsidRPr="0001295C">
              <w:rPr>
                <w:rFonts w:hint="cs"/>
                <w:b/>
                <w:bCs/>
                <w:sz w:val="28"/>
                <w:szCs w:val="28"/>
                <w:rtl/>
                <w:lang w:bidi="ar-DZ"/>
              </w:rPr>
              <w:t xml:space="preserve"> المجموعة </w:t>
            </w:r>
            <w:r>
              <w:rPr>
                <w:rFonts w:hint="cs"/>
                <w:b/>
                <w:bCs/>
                <w:sz w:val="28"/>
                <w:szCs w:val="28"/>
                <w:rtl/>
                <w:lang w:bidi="ar-DZ"/>
              </w:rPr>
              <w:t>الثانية شباب</w:t>
            </w:r>
            <w:r w:rsidRPr="0001295C">
              <w:rPr>
                <w:rFonts w:hint="cs"/>
                <w:b/>
                <w:bCs/>
                <w:sz w:val="28"/>
                <w:szCs w:val="28"/>
                <w:rtl/>
                <w:lang w:bidi="ar-DZ"/>
              </w:rPr>
              <w:t xml:space="preserve"> الجولة </w:t>
            </w:r>
            <w:r>
              <w:rPr>
                <w:rFonts w:hint="cs"/>
                <w:b/>
                <w:bCs/>
                <w:sz w:val="28"/>
                <w:szCs w:val="28"/>
                <w:rtl/>
                <w:lang w:bidi="ar-DZ"/>
              </w:rPr>
              <w:t>الاولة</w:t>
            </w:r>
          </w:p>
        </w:tc>
        <w:tc>
          <w:tcPr>
            <w:tcW w:w="1140" w:type="dxa"/>
          </w:tcPr>
          <w:p w14:paraId="60D8AD5D" w14:textId="77777777" w:rsidR="00EA0EEF" w:rsidRPr="00152490" w:rsidRDefault="00EA0EEF" w:rsidP="007E4F97">
            <w:pPr>
              <w:bidi/>
              <w:jc w:val="center"/>
              <w:rPr>
                <w:b/>
                <w:bCs/>
                <w:sz w:val="24"/>
                <w:szCs w:val="24"/>
                <w:rtl/>
                <w:lang w:bidi="ar-DZ"/>
              </w:rPr>
            </w:pPr>
            <w:r w:rsidRPr="00152490">
              <w:rPr>
                <w:b/>
                <w:bCs/>
                <w:sz w:val="24"/>
                <w:szCs w:val="24"/>
                <w:lang w:bidi="ar-DZ"/>
              </w:rPr>
              <w:t>U18</w:t>
            </w:r>
          </w:p>
        </w:tc>
        <w:tc>
          <w:tcPr>
            <w:tcW w:w="1701" w:type="dxa"/>
          </w:tcPr>
          <w:p w14:paraId="737FA5EB" w14:textId="77777777" w:rsidR="00EA0EEF" w:rsidRDefault="00EA0EEF" w:rsidP="007E4F97">
            <w:pPr>
              <w:bidi/>
              <w:jc w:val="center"/>
              <w:rPr>
                <w:b/>
                <w:bCs/>
                <w:sz w:val="24"/>
                <w:szCs w:val="24"/>
                <w:lang w:bidi="ar-DZ"/>
              </w:rPr>
            </w:pPr>
            <w:r>
              <w:rPr>
                <w:b/>
                <w:bCs/>
                <w:sz w:val="24"/>
                <w:szCs w:val="24"/>
                <w:lang w:bidi="ar-DZ"/>
              </w:rPr>
              <w:t>RCBirkh</w:t>
            </w:r>
          </w:p>
        </w:tc>
        <w:tc>
          <w:tcPr>
            <w:tcW w:w="709" w:type="dxa"/>
          </w:tcPr>
          <w:p w14:paraId="030D201C" w14:textId="77777777" w:rsidR="00EA0EEF" w:rsidRDefault="00EA0EEF" w:rsidP="007E4F97">
            <w:pPr>
              <w:bidi/>
              <w:jc w:val="center"/>
              <w:rPr>
                <w:b/>
                <w:bCs/>
                <w:sz w:val="24"/>
                <w:szCs w:val="24"/>
                <w:lang w:bidi="ar-DZ"/>
              </w:rPr>
            </w:pPr>
            <w:r>
              <w:rPr>
                <w:b/>
                <w:bCs/>
                <w:sz w:val="24"/>
                <w:szCs w:val="24"/>
                <w:lang w:bidi="ar-DZ"/>
              </w:rPr>
              <w:t>0</w:t>
            </w:r>
          </w:p>
        </w:tc>
        <w:tc>
          <w:tcPr>
            <w:tcW w:w="851" w:type="dxa"/>
          </w:tcPr>
          <w:p w14:paraId="29958FD7" w14:textId="77777777" w:rsidR="00EA0EEF" w:rsidRDefault="00EA0EEF" w:rsidP="007E4F97">
            <w:pPr>
              <w:bidi/>
              <w:jc w:val="center"/>
              <w:rPr>
                <w:b/>
                <w:bCs/>
                <w:sz w:val="24"/>
                <w:szCs w:val="24"/>
                <w:lang w:bidi="ar-DZ"/>
              </w:rPr>
            </w:pPr>
            <w:r>
              <w:rPr>
                <w:b/>
                <w:bCs/>
                <w:sz w:val="24"/>
                <w:szCs w:val="24"/>
                <w:lang w:bidi="ar-DZ"/>
              </w:rPr>
              <w:t>6</w:t>
            </w:r>
          </w:p>
        </w:tc>
        <w:tc>
          <w:tcPr>
            <w:tcW w:w="1843" w:type="dxa"/>
          </w:tcPr>
          <w:p w14:paraId="69BBF163" w14:textId="77777777" w:rsidR="00EA0EEF" w:rsidRDefault="00EA0EEF" w:rsidP="007E4F97">
            <w:pPr>
              <w:bidi/>
              <w:jc w:val="center"/>
              <w:rPr>
                <w:b/>
                <w:bCs/>
                <w:sz w:val="24"/>
                <w:szCs w:val="24"/>
                <w:lang w:bidi="ar-DZ"/>
              </w:rPr>
            </w:pPr>
            <w:r>
              <w:rPr>
                <w:b/>
                <w:bCs/>
                <w:sz w:val="24"/>
                <w:szCs w:val="24"/>
                <w:lang w:bidi="ar-DZ"/>
              </w:rPr>
              <w:t>HBM</w:t>
            </w:r>
          </w:p>
        </w:tc>
      </w:tr>
      <w:tr w:rsidR="00EA0EEF" w:rsidRPr="0087695D" w14:paraId="44AE26C7" w14:textId="77777777" w:rsidTr="0009703A">
        <w:tc>
          <w:tcPr>
            <w:tcW w:w="4530" w:type="dxa"/>
          </w:tcPr>
          <w:p w14:paraId="2A519BB8" w14:textId="77777777" w:rsidR="00EA0EEF" w:rsidRPr="00D01D8D" w:rsidRDefault="00EA0EEF" w:rsidP="007E4F97">
            <w:pPr>
              <w:bidi/>
              <w:jc w:val="center"/>
              <w:rPr>
                <w:b/>
                <w:bCs/>
                <w:sz w:val="24"/>
                <w:szCs w:val="24"/>
                <w:rtl/>
                <w:lang w:bidi="ar-DZ"/>
              </w:rPr>
            </w:pPr>
            <w:r>
              <w:rPr>
                <w:rFonts w:hint="cs"/>
                <w:b/>
                <w:bCs/>
                <w:sz w:val="28"/>
                <w:szCs w:val="28"/>
                <w:rtl/>
                <w:lang w:bidi="ar-DZ"/>
              </w:rPr>
              <w:t>الشرفي</w:t>
            </w:r>
            <w:r w:rsidRPr="0001295C">
              <w:rPr>
                <w:rFonts w:hint="cs"/>
                <w:b/>
                <w:bCs/>
                <w:sz w:val="28"/>
                <w:szCs w:val="28"/>
                <w:rtl/>
                <w:lang w:bidi="ar-DZ"/>
              </w:rPr>
              <w:t xml:space="preserve"> المجموعة </w:t>
            </w:r>
            <w:r>
              <w:rPr>
                <w:rFonts w:hint="cs"/>
                <w:b/>
                <w:bCs/>
                <w:sz w:val="28"/>
                <w:szCs w:val="28"/>
                <w:rtl/>
                <w:lang w:bidi="ar-DZ"/>
              </w:rPr>
              <w:t>الرابعة شباب</w:t>
            </w:r>
            <w:r w:rsidRPr="0001295C">
              <w:rPr>
                <w:rFonts w:hint="cs"/>
                <w:b/>
                <w:bCs/>
                <w:sz w:val="28"/>
                <w:szCs w:val="28"/>
                <w:rtl/>
                <w:lang w:bidi="ar-DZ"/>
              </w:rPr>
              <w:t xml:space="preserve"> الجولة </w:t>
            </w:r>
            <w:r>
              <w:rPr>
                <w:rFonts w:hint="cs"/>
                <w:b/>
                <w:bCs/>
                <w:sz w:val="28"/>
                <w:szCs w:val="28"/>
                <w:rtl/>
                <w:lang w:bidi="ar-DZ"/>
              </w:rPr>
              <w:t>الاولة</w:t>
            </w:r>
          </w:p>
        </w:tc>
        <w:tc>
          <w:tcPr>
            <w:tcW w:w="1140" w:type="dxa"/>
          </w:tcPr>
          <w:p w14:paraId="17CF9BD7" w14:textId="77777777" w:rsidR="00EA0EEF" w:rsidRPr="00152490" w:rsidRDefault="00EA0EEF" w:rsidP="007E4F97">
            <w:pPr>
              <w:bidi/>
              <w:jc w:val="center"/>
              <w:rPr>
                <w:b/>
                <w:bCs/>
                <w:sz w:val="24"/>
                <w:szCs w:val="24"/>
                <w:rtl/>
                <w:lang w:bidi="ar-DZ"/>
              </w:rPr>
            </w:pPr>
            <w:r w:rsidRPr="00152490">
              <w:rPr>
                <w:b/>
                <w:bCs/>
                <w:sz w:val="24"/>
                <w:szCs w:val="24"/>
                <w:lang w:bidi="ar-DZ"/>
              </w:rPr>
              <w:t>U20</w:t>
            </w:r>
          </w:p>
        </w:tc>
        <w:tc>
          <w:tcPr>
            <w:tcW w:w="1701" w:type="dxa"/>
          </w:tcPr>
          <w:p w14:paraId="129A5136" w14:textId="77777777" w:rsidR="00EA0EEF" w:rsidRDefault="00EA0EEF" w:rsidP="007E4F97">
            <w:pPr>
              <w:bidi/>
              <w:jc w:val="center"/>
              <w:rPr>
                <w:b/>
                <w:bCs/>
                <w:sz w:val="24"/>
                <w:szCs w:val="24"/>
                <w:lang w:bidi="ar-DZ"/>
              </w:rPr>
            </w:pPr>
            <w:r>
              <w:rPr>
                <w:b/>
                <w:bCs/>
                <w:sz w:val="24"/>
                <w:szCs w:val="24"/>
                <w:lang w:bidi="ar-DZ"/>
              </w:rPr>
              <w:t>IRBir</w:t>
            </w:r>
          </w:p>
        </w:tc>
        <w:tc>
          <w:tcPr>
            <w:tcW w:w="709" w:type="dxa"/>
          </w:tcPr>
          <w:p w14:paraId="452A50BF" w14:textId="77777777" w:rsidR="00EA0EEF" w:rsidRDefault="00EA0EEF" w:rsidP="007E4F97">
            <w:pPr>
              <w:bidi/>
              <w:jc w:val="center"/>
              <w:rPr>
                <w:b/>
                <w:bCs/>
                <w:sz w:val="24"/>
                <w:szCs w:val="24"/>
                <w:lang w:bidi="ar-DZ"/>
              </w:rPr>
            </w:pPr>
            <w:r>
              <w:rPr>
                <w:b/>
                <w:bCs/>
                <w:sz w:val="24"/>
                <w:szCs w:val="24"/>
                <w:lang w:bidi="ar-DZ"/>
              </w:rPr>
              <w:t>2</w:t>
            </w:r>
          </w:p>
        </w:tc>
        <w:tc>
          <w:tcPr>
            <w:tcW w:w="851" w:type="dxa"/>
          </w:tcPr>
          <w:p w14:paraId="036877D9" w14:textId="77777777" w:rsidR="00EA0EEF" w:rsidRDefault="00EA0EEF" w:rsidP="007E4F97">
            <w:pPr>
              <w:bidi/>
              <w:jc w:val="center"/>
              <w:rPr>
                <w:b/>
                <w:bCs/>
                <w:sz w:val="24"/>
                <w:szCs w:val="24"/>
                <w:lang w:bidi="ar-DZ"/>
              </w:rPr>
            </w:pPr>
            <w:r>
              <w:rPr>
                <w:b/>
                <w:bCs/>
                <w:sz w:val="24"/>
                <w:szCs w:val="24"/>
                <w:lang w:bidi="ar-DZ"/>
              </w:rPr>
              <w:t>2</w:t>
            </w:r>
          </w:p>
        </w:tc>
        <w:tc>
          <w:tcPr>
            <w:tcW w:w="1843" w:type="dxa"/>
          </w:tcPr>
          <w:p w14:paraId="59CA65BF" w14:textId="77777777" w:rsidR="00EA0EEF" w:rsidRDefault="00EA0EEF" w:rsidP="007E4F97">
            <w:pPr>
              <w:bidi/>
              <w:jc w:val="center"/>
              <w:rPr>
                <w:b/>
                <w:bCs/>
                <w:sz w:val="24"/>
                <w:szCs w:val="24"/>
                <w:lang w:bidi="ar-DZ"/>
              </w:rPr>
            </w:pPr>
            <w:r>
              <w:rPr>
                <w:b/>
                <w:bCs/>
                <w:sz w:val="24"/>
                <w:szCs w:val="24"/>
                <w:lang w:bidi="ar-DZ"/>
              </w:rPr>
              <w:t>WAC</w:t>
            </w:r>
          </w:p>
        </w:tc>
      </w:tr>
      <w:tr w:rsidR="00EA0EEF" w:rsidRPr="0087695D" w14:paraId="257077B4" w14:textId="77777777" w:rsidTr="0009703A">
        <w:tc>
          <w:tcPr>
            <w:tcW w:w="4530" w:type="dxa"/>
          </w:tcPr>
          <w:p w14:paraId="68128AB0" w14:textId="77777777" w:rsidR="00EA0EEF" w:rsidRPr="00D01D8D" w:rsidRDefault="00EA0EEF" w:rsidP="007E4F97">
            <w:pPr>
              <w:bidi/>
              <w:jc w:val="center"/>
              <w:rPr>
                <w:b/>
                <w:bCs/>
                <w:sz w:val="24"/>
                <w:szCs w:val="24"/>
                <w:rtl/>
                <w:lang w:bidi="ar-DZ"/>
              </w:rPr>
            </w:pPr>
            <w:r>
              <w:rPr>
                <w:b/>
                <w:bCs/>
                <w:sz w:val="28"/>
                <w:szCs w:val="28"/>
                <w:lang w:bidi="ar-DZ"/>
              </w:rPr>
              <w:t xml:space="preserve"> </w:t>
            </w:r>
            <w:r>
              <w:rPr>
                <w:rFonts w:hint="cs"/>
                <w:b/>
                <w:bCs/>
                <w:sz w:val="28"/>
                <w:szCs w:val="28"/>
                <w:rtl/>
                <w:lang w:bidi="ar-DZ"/>
              </w:rPr>
              <w:t>الشرفي</w:t>
            </w:r>
            <w:r w:rsidRPr="0001295C">
              <w:rPr>
                <w:rFonts w:hint="cs"/>
                <w:b/>
                <w:bCs/>
                <w:sz w:val="28"/>
                <w:szCs w:val="28"/>
                <w:rtl/>
                <w:lang w:bidi="ar-DZ"/>
              </w:rPr>
              <w:t xml:space="preserve"> المجموعة </w:t>
            </w:r>
            <w:r>
              <w:rPr>
                <w:rFonts w:hint="cs"/>
                <w:b/>
                <w:bCs/>
                <w:sz w:val="28"/>
                <w:szCs w:val="28"/>
                <w:rtl/>
                <w:lang w:bidi="ar-DZ"/>
              </w:rPr>
              <w:t>الرابعة شباب</w:t>
            </w:r>
            <w:r w:rsidRPr="0001295C">
              <w:rPr>
                <w:rFonts w:hint="cs"/>
                <w:b/>
                <w:bCs/>
                <w:sz w:val="28"/>
                <w:szCs w:val="28"/>
                <w:rtl/>
                <w:lang w:bidi="ar-DZ"/>
              </w:rPr>
              <w:t xml:space="preserve"> الجولة </w:t>
            </w:r>
            <w:r>
              <w:rPr>
                <w:rFonts w:hint="cs"/>
                <w:b/>
                <w:bCs/>
                <w:sz w:val="28"/>
                <w:szCs w:val="28"/>
                <w:rtl/>
                <w:lang w:bidi="ar-DZ"/>
              </w:rPr>
              <w:t>الاولة</w:t>
            </w:r>
          </w:p>
        </w:tc>
        <w:tc>
          <w:tcPr>
            <w:tcW w:w="1140" w:type="dxa"/>
          </w:tcPr>
          <w:p w14:paraId="2A5F7F72" w14:textId="77777777" w:rsidR="00EA0EEF" w:rsidRPr="00152490" w:rsidRDefault="00EA0EEF" w:rsidP="007E4F97">
            <w:pPr>
              <w:bidi/>
              <w:jc w:val="center"/>
              <w:rPr>
                <w:b/>
                <w:bCs/>
                <w:sz w:val="24"/>
                <w:szCs w:val="24"/>
                <w:rtl/>
                <w:lang w:bidi="ar-DZ"/>
              </w:rPr>
            </w:pPr>
            <w:r w:rsidRPr="00152490">
              <w:rPr>
                <w:b/>
                <w:bCs/>
                <w:sz w:val="24"/>
                <w:szCs w:val="24"/>
                <w:lang w:bidi="ar-DZ"/>
              </w:rPr>
              <w:t>U16</w:t>
            </w:r>
          </w:p>
        </w:tc>
        <w:tc>
          <w:tcPr>
            <w:tcW w:w="1701" w:type="dxa"/>
          </w:tcPr>
          <w:p w14:paraId="2CA8F568" w14:textId="77777777" w:rsidR="00EA0EEF" w:rsidRDefault="00EA0EEF" w:rsidP="007E4F97">
            <w:pPr>
              <w:bidi/>
              <w:jc w:val="center"/>
              <w:rPr>
                <w:b/>
                <w:bCs/>
                <w:sz w:val="24"/>
                <w:szCs w:val="24"/>
                <w:lang w:bidi="ar-DZ"/>
              </w:rPr>
            </w:pPr>
            <w:r>
              <w:rPr>
                <w:b/>
                <w:bCs/>
                <w:sz w:val="24"/>
                <w:szCs w:val="24"/>
                <w:lang w:bidi="ar-DZ"/>
              </w:rPr>
              <w:t>IRBir</w:t>
            </w:r>
          </w:p>
        </w:tc>
        <w:tc>
          <w:tcPr>
            <w:tcW w:w="709" w:type="dxa"/>
          </w:tcPr>
          <w:p w14:paraId="68DB6B13" w14:textId="77777777" w:rsidR="00EA0EEF" w:rsidRDefault="00EA0EEF" w:rsidP="007E4F97">
            <w:pPr>
              <w:bidi/>
              <w:jc w:val="center"/>
              <w:rPr>
                <w:b/>
                <w:bCs/>
                <w:sz w:val="24"/>
                <w:szCs w:val="24"/>
                <w:lang w:bidi="ar-DZ"/>
              </w:rPr>
            </w:pPr>
            <w:r>
              <w:rPr>
                <w:b/>
                <w:bCs/>
                <w:sz w:val="24"/>
                <w:szCs w:val="24"/>
                <w:lang w:bidi="ar-DZ"/>
              </w:rPr>
              <w:t>2</w:t>
            </w:r>
          </w:p>
        </w:tc>
        <w:tc>
          <w:tcPr>
            <w:tcW w:w="851" w:type="dxa"/>
          </w:tcPr>
          <w:p w14:paraId="44A79F01" w14:textId="77777777" w:rsidR="00EA0EEF" w:rsidRDefault="00EA0EEF" w:rsidP="007E4F97">
            <w:pPr>
              <w:bidi/>
              <w:jc w:val="center"/>
              <w:rPr>
                <w:b/>
                <w:bCs/>
                <w:sz w:val="24"/>
                <w:szCs w:val="24"/>
                <w:lang w:bidi="ar-DZ"/>
              </w:rPr>
            </w:pPr>
            <w:r>
              <w:rPr>
                <w:b/>
                <w:bCs/>
                <w:sz w:val="24"/>
                <w:szCs w:val="24"/>
                <w:lang w:bidi="ar-DZ"/>
              </w:rPr>
              <w:t>2</w:t>
            </w:r>
          </w:p>
        </w:tc>
        <w:tc>
          <w:tcPr>
            <w:tcW w:w="1843" w:type="dxa"/>
          </w:tcPr>
          <w:p w14:paraId="6D8BC0CD" w14:textId="77777777" w:rsidR="00EA0EEF" w:rsidRDefault="00EA0EEF" w:rsidP="007E4F97">
            <w:pPr>
              <w:bidi/>
              <w:jc w:val="center"/>
              <w:rPr>
                <w:b/>
                <w:bCs/>
                <w:sz w:val="24"/>
                <w:szCs w:val="24"/>
                <w:lang w:bidi="ar-DZ"/>
              </w:rPr>
            </w:pPr>
            <w:r>
              <w:rPr>
                <w:b/>
                <w:bCs/>
                <w:sz w:val="24"/>
                <w:szCs w:val="24"/>
                <w:lang w:bidi="ar-DZ"/>
              </w:rPr>
              <w:t>WAC</w:t>
            </w:r>
          </w:p>
        </w:tc>
      </w:tr>
    </w:tbl>
    <w:p w14:paraId="66ACF859" w14:textId="77777777" w:rsidR="00EA0EEF" w:rsidRDefault="00EA0EEF" w:rsidP="00EA0EEF">
      <w:pPr>
        <w:rPr>
          <w:rFonts w:ascii="Bookman Old Style" w:hAnsi="Bookman Old Style"/>
          <w:b/>
          <w:bCs/>
          <w:lang w:val="en-US"/>
        </w:rPr>
      </w:pPr>
    </w:p>
    <w:p w14:paraId="14C064DF" w14:textId="77777777" w:rsidR="00EA0EEF" w:rsidRDefault="00EA0EEF" w:rsidP="00EA0EEF">
      <w:pPr>
        <w:rPr>
          <w:rFonts w:ascii="Bookman Old Style" w:hAnsi="Bookman Old Style"/>
          <w:b/>
          <w:bCs/>
          <w:lang w:val="en-US"/>
        </w:rPr>
      </w:pPr>
    </w:p>
    <w:p w14:paraId="33EA8020" w14:textId="77777777" w:rsidR="00EA0EEF" w:rsidRDefault="00EA0EEF" w:rsidP="00EA0EEF">
      <w:pPr>
        <w:rPr>
          <w:rFonts w:ascii="Bookman Old Style" w:hAnsi="Bookman Old Style"/>
          <w:b/>
          <w:bCs/>
          <w:lang w:val="en-US"/>
        </w:rPr>
      </w:pPr>
    </w:p>
    <w:p w14:paraId="46421F8B" w14:textId="77777777" w:rsidR="00EA0EEF" w:rsidRDefault="00EA0EEF" w:rsidP="00EA0EEF">
      <w:pPr>
        <w:rPr>
          <w:rFonts w:ascii="Bookman Old Style" w:hAnsi="Bookman Old Style"/>
          <w:b/>
          <w:bCs/>
          <w:lang w:val="en-US"/>
        </w:rPr>
      </w:pPr>
    </w:p>
    <w:p w14:paraId="71C1021E" w14:textId="77777777" w:rsidR="00EA0EEF" w:rsidRDefault="00EA0EEF" w:rsidP="00EA0EEF">
      <w:pPr>
        <w:rPr>
          <w:rFonts w:ascii="Bookman Old Style" w:hAnsi="Bookman Old Style"/>
          <w:b/>
          <w:bCs/>
          <w:lang w:val="en-US"/>
        </w:rPr>
      </w:pPr>
    </w:p>
    <w:p w14:paraId="147B24F3" w14:textId="77777777" w:rsidR="00EA0EEF" w:rsidRDefault="00EA0EEF" w:rsidP="00EA0EEF">
      <w:pPr>
        <w:rPr>
          <w:rFonts w:ascii="Bookman Old Style" w:hAnsi="Bookman Old Style"/>
          <w:b/>
          <w:bCs/>
          <w:lang w:val="en-US"/>
        </w:rPr>
      </w:pPr>
    </w:p>
    <w:p w14:paraId="53452F0E" w14:textId="77777777" w:rsidR="00EA0EEF" w:rsidRPr="008F4880" w:rsidRDefault="00EA0EEF" w:rsidP="00EA0EEF">
      <w:pPr>
        <w:jc w:val="right"/>
        <w:rPr>
          <w:rFonts w:ascii="Bookman Old Style" w:hAnsi="Bookman Old Style"/>
          <w:b/>
          <w:bCs/>
          <w:sz w:val="32"/>
          <w:szCs w:val="32"/>
          <w:rtl/>
          <w:lang w:val="en-US" w:bidi="ar-DZ"/>
        </w:rPr>
      </w:pPr>
    </w:p>
    <w:p w14:paraId="2EFC3659" w14:textId="25E5BD8B" w:rsidR="00EA0EEF" w:rsidRPr="0009703A" w:rsidRDefault="00EA0EEF" w:rsidP="0009703A">
      <w:pPr>
        <w:jc w:val="right"/>
        <w:rPr>
          <w:rFonts w:ascii="Bookman Old Style" w:hAnsi="Bookman Old Style"/>
          <w:b/>
          <w:bCs/>
          <w:color w:val="0070C0"/>
          <w:sz w:val="32"/>
          <w:szCs w:val="32"/>
          <w:u w:val="single"/>
          <w:lang w:bidi="ar-DZ"/>
        </w:rPr>
      </w:pPr>
      <w:r w:rsidRPr="0009703A">
        <w:rPr>
          <w:rFonts w:ascii="Bookman Old Style" w:hAnsi="Bookman Old Style" w:hint="cs"/>
          <w:b/>
          <w:bCs/>
          <w:color w:val="0070C0"/>
          <w:sz w:val="32"/>
          <w:szCs w:val="32"/>
          <w:u w:val="single"/>
          <w:rtl/>
          <w:lang w:bidi="ar-DZ"/>
        </w:rPr>
        <w:t xml:space="preserve">رئيس اللجنة </w:t>
      </w:r>
      <w:r w:rsidRPr="0009703A">
        <w:rPr>
          <w:rFonts w:ascii="Bookman Old Style" w:hAnsi="Bookman Old Style" w:hint="cs"/>
          <w:b/>
          <w:bCs/>
          <w:color w:val="0070C0"/>
          <w:sz w:val="32"/>
          <w:szCs w:val="32"/>
          <w:rtl/>
          <w:lang w:bidi="ar-DZ"/>
        </w:rPr>
        <w:t xml:space="preserve">                                                                                    </w:t>
      </w:r>
      <w:r w:rsidRPr="0009703A">
        <w:rPr>
          <w:rFonts w:ascii="Bookman Old Style" w:hAnsi="Bookman Old Style" w:hint="cs"/>
          <w:b/>
          <w:bCs/>
          <w:color w:val="0070C0"/>
          <w:sz w:val="32"/>
          <w:szCs w:val="32"/>
          <w:u w:val="single"/>
          <w:rtl/>
          <w:lang w:bidi="ar-DZ"/>
        </w:rPr>
        <w:t>الــكــاتــب</w:t>
      </w:r>
      <w:r w:rsidR="0009703A">
        <w:rPr>
          <w:rFonts w:ascii="Bookman Old Style" w:hAnsi="Bookman Old Style" w:hint="cs"/>
          <w:b/>
          <w:bCs/>
          <w:color w:val="0070C0"/>
          <w:sz w:val="32"/>
          <w:szCs w:val="32"/>
          <w:u w:val="single"/>
          <w:rtl/>
          <w:lang w:bidi="ar-DZ"/>
        </w:rPr>
        <w:t xml:space="preserve"> </w:t>
      </w:r>
      <w:r w:rsidR="0009703A">
        <w:rPr>
          <w:rFonts w:ascii="Bookman Old Style" w:hAnsi="Bookman Old Style"/>
          <w:b/>
          <w:bCs/>
          <w:color w:val="0070C0"/>
          <w:sz w:val="32"/>
          <w:szCs w:val="32"/>
          <w:u w:val="single"/>
          <w:rtl/>
          <w:lang w:bidi="ar-DZ"/>
        </w:rPr>
        <w:tab/>
      </w:r>
    </w:p>
    <w:p w14:paraId="1CBDB513" w14:textId="77777777" w:rsidR="00EA0EEF" w:rsidRPr="0009703A" w:rsidRDefault="00EA0EEF" w:rsidP="00EA0EEF">
      <w:pPr>
        <w:jc w:val="right"/>
        <w:rPr>
          <w:rFonts w:ascii="Bookman Old Style" w:hAnsi="Bookman Old Style"/>
          <w:b/>
          <w:bCs/>
          <w:color w:val="0070C0"/>
          <w:sz w:val="32"/>
          <w:szCs w:val="32"/>
          <w:rtl/>
          <w:lang w:bidi="ar-DZ"/>
        </w:rPr>
      </w:pPr>
      <w:r w:rsidRPr="0009703A">
        <w:rPr>
          <w:rFonts w:ascii="Bookman Old Style" w:hAnsi="Bookman Old Style" w:hint="cs"/>
          <w:b/>
          <w:bCs/>
          <w:color w:val="0070C0"/>
          <w:sz w:val="32"/>
          <w:szCs w:val="32"/>
          <w:rtl/>
          <w:lang w:bidi="ar-DZ"/>
        </w:rPr>
        <w:t xml:space="preserve"> زيتوني قريشي                                                                                 طوبال جمال </w:t>
      </w:r>
    </w:p>
    <w:p w14:paraId="34D84AFB" w14:textId="77777777" w:rsidR="00EA0EEF" w:rsidRDefault="00EA0EEF" w:rsidP="00EA0EEF">
      <w:pPr>
        <w:rPr>
          <w:rFonts w:ascii="Bookman Old Style" w:hAnsi="Bookman Old Style"/>
          <w:b/>
          <w:bCs/>
          <w:rtl/>
          <w:lang w:bidi="ar-DZ"/>
        </w:rPr>
      </w:pPr>
    </w:p>
    <w:p w14:paraId="2F608BD9" w14:textId="77777777" w:rsidR="0009703A" w:rsidRDefault="0009703A" w:rsidP="00EA0EEF">
      <w:pPr>
        <w:rPr>
          <w:rFonts w:ascii="Bookman Old Style" w:hAnsi="Bookman Old Style"/>
          <w:b/>
          <w:bCs/>
          <w:rtl/>
          <w:lang w:bidi="ar-DZ"/>
        </w:rPr>
      </w:pPr>
    </w:p>
    <w:p w14:paraId="25E1C625" w14:textId="77777777" w:rsidR="0009703A" w:rsidRDefault="0009703A" w:rsidP="00EA0EEF">
      <w:pPr>
        <w:rPr>
          <w:rFonts w:ascii="Bookman Old Style" w:hAnsi="Bookman Old Style"/>
          <w:b/>
          <w:bCs/>
          <w:rtl/>
          <w:lang w:bidi="ar-DZ"/>
        </w:rPr>
      </w:pPr>
    </w:p>
    <w:p w14:paraId="617B49C3" w14:textId="77777777" w:rsidR="0009703A" w:rsidRDefault="0009703A" w:rsidP="00EA0EEF">
      <w:pPr>
        <w:rPr>
          <w:rFonts w:ascii="Bookman Old Style" w:hAnsi="Bookman Old Style"/>
          <w:b/>
          <w:bCs/>
          <w:rtl/>
          <w:lang w:bidi="ar-DZ"/>
        </w:rPr>
      </w:pPr>
    </w:p>
    <w:p w14:paraId="79A556A8" w14:textId="77777777" w:rsidR="0009703A" w:rsidRPr="008F4880" w:rsidRDefault="0009703A" w:rsidP="00EA0EEF">
      <w:pPr>
        <w:rPr>
          <w:rFonts w:ascii="Bookman Old Style" w:hAnsi="Bookman Old Style"/>
          <w:b/>
          <w:bCs/>
          <w:lang w:bidi="ar-DZ"/>
        </w:rPr>
      </w:pPr>
    </w:p>
    <w:p w14:paraId="68C1580C" w14:textId="77777777" w:rsidR="00EA0EEF" w:rsidRDefault="00EA0EEF" w:rsidP="00EA0EEF">
      <w:pPr>
        <w:rPr>
          <w:rFonts w:ascii="Bookman Old Style" w:hAnsi="Bookman Old Style"/>
          <w:b/>
          <w:bCs/>
          <w:lang w:val="en-US"/>
        </w:rPr>
      </w:pPr>
    </w:p>
    <w:p w14:paraId="02589D6A" w14:textId="77777777" w:rsidR="007A59CF" w:rsidRDefault="007A59CF" w:rsidP="007A59CF">
      <w:pPr>
        <w:jc w:val="center"/>
        <w:rPr>
          <w:rFonts w:ascii="Arial Black" w:hAnsi="Arial Black"/>
          <w:b/>
          <w:bCs/>
          <w:color w:val="FF0000"/>
          <w:sz w:val="32"/>
          <w:szCs w:val="32"/>
          <w:u w:val="words"/>
          <w:rtl/>
        </w:rPr>
      </w:pPr>
      <w:r>
        <w:rPr>
          <w:rFonts w:ascii="Arial Black" w:hAnsi="Arial Black" w:hint="cs"/>
          <w:b/>
          <w:bCs/>
          <w:color w:val="FF0000"/>
          <w:sz w:val="32"/>
          <w:szCs w:val="32"/>
          <w:u w:val="words"/>
          <w:rtl/>
        </w:rPr>
        <w:lastRenderedPageBreak/>
        <w:t>تعيينات المباريات الأكابر</w:t>
      </w:r>
      <w:r>
        <w:rPr>
          <w:rFonts w:ascii="Arial Black" w:hAnsi="Arial Black"/>
          <w:b/>
          <w:bCs/>
          <w:color w:val="FF0000"/>
          <w:sz w:val="32"/>
          <w:szCs w:val="32"/>
          <w:u w:val="words"/>
          <w:rtl/>
        </w:rPr>
        <w:t xml:space="preserve">/ </w:t>
      </w:r>
      <w:r>
        <w:rPr>
          <w:rFonts w:ascii="Arial Black" w:hAnsi="Arial Black" w:hint="cs"/>
          <w:b/>
          <w:bCs/>
          <w:color w:val="FF0000"/>
          <w:sz w:val="32"/>
          <w:szCs w:val="32"/>
          <w:u w:val="words"/>
          <w:rtl/>
        </w:rPr>
        <w:t xml:space="preserve">الشبان ليوم الثلاثاء </w:t>
      </w:r>
      <w:r>
        <w:rPr>
          <w:rFonts w:ascii="Arial Black" w:hAnsi="Arial Black"/>
          <w:b/>
          <w:bCs/>
          <w:color w:val="FF0000"/>
          <w:sz w:val="32"/>
          <w:szCs w:val="32"/>
          <w:u w:val="words"/>
          <w:rtl/>
        </w:rPr>
        <w:t>18</w:t>
      </w:r>
      <w:r>
        <w:rPr>
          <w:rFonts w:ascii="Arial Black" w:hAnsi="Arial Black" w:hint="cs"/>
          <w:b/>
          <w:bCs/>
          <w:color w:val="FF0000"/>
          <w:sz w:val="32"/>
          <w:szCs w:val="32"/>
          <w:u w:val="words"/>
          <w:rtl/>
          <w:lang w:bidi="ar-DZ"/>
        </w:rPr>
        <w:t>نؤفمبر</w:t>
      </w:r>
      <w:r>
        <w:rPr>
          <w:rFonts w:ascii="Arial Black" w:hAnsi="Arial Black" w:hint="cs"/>
          <w:b/>
          <w:bCs/>
          <w:color w:val="FF0000"/>
          <w:sz w:val="32"/>
          <w:szCs w:val="32"/>
          <w:u w:val="words"/>
          <w:rtl/>
        </w:rPr>
        <w:t xml:space="preserve"> 2025</w:t>
      </w: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69"/>
        <w:gridCol w:w="1134"/>
        <w:gridCol w:w="1276"/>
        <w:gridCol w:w="1275"/>
        <w:gridCol w:w="1276"/>
        <w:gridCol w:w="2835"/>
      </w:tblGrid>
      <w:tr w:rsidR="007A59CF" w14:paraId="196B5882" w14:textId="77777777" w:rsidTr="007E4F97">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1C9BA08F" w14:textId="77777777" w:rsidR="007A59CF" w:rsidRDefault="007A59CF" w:rsidP="007E4F97">
            <w:pPr>
              <w:bidi/>
              <w:jc w:val="center"/>
              <w:rPr>
                <w:rFonts w:ascii="Arial Black" w:hAnsi="Arial Black"/>
                <w:sz w:val="24"/>
                <w:szCs w:val="24"/>
              </w:rPr>
            </w:pPr>
            <w:r>
              <w:rPr>
                <w:rFonts w:ascii="Calibri" w:hAnsi="Calibri" w:cs="Calibri" w:hint="cs"/>
                <w:b/>
                <w:bCs/>
                <w:sz w:val="24"/>
                <w:szCs w:val="24"/>
                <w:rtl/>
              </w:rPr>
              <w:t xml:space="preserve">بطولة </w:t>
            </w:r>
            <w:r>
              <w:rPr>
                <w:rFonts w:ascii="Arial Black" w:hAnsi="Arial Black" w:hint="cs"/>
                <w:b/>
                <w:bCs/>
                <w:sz w:val="24"/>
                <w:szCs w:val="24"/>
                <w:rtl/>
              </w:rPr>
              <w:t>الشبان</w:t>
            </w:r>
            <w:r>
              <w:rPr>
                <w:rFonts w:ascii="Arial Black" w:hAnsi="Arial Black"/>
                <w:b/>
                <w:bCs/>
                <w:sz w:val="24"/>
                <w:szCs w:val="24"/>
                <w:rtl/>
              </w:rPr>
              <w:t xml:space="preserve"> </w:t>
            </w:r>
            <w:r>
              <w:rPr>
                <w:rFonts w:ascii="Arial" w:hAnsi="Arial" w:cs="Arial" w:hint="cs"/>
                <w:b/>
                <w:bCs/>
                <w:sz w:val="24"/>
                <w:szCs w:val="24"/>
                <w:rtl/>
              </w:rPr>
              <w:t>قسم</w:t>
            </w:r>
            <w:r>
              <w:rPr>
                <w:rFonts w:ascii="Calibri" w:hAnsi="Calibri" w:cs="Calibri" w:hint="cs"/>
                <w:b/>
                <w:bCs/>
                <w:sz w:val="24"/>
                <w:szCs w:val="24"/>
                <w:rtl/>
              </w:rPr>
              <w:t xml:space="preserve"> الشرفي المجموعة الثانية</w:t>
            </w:r>
            <w:r>
              <w:rPr>
                <w:rFonts w:ascii="Calibri" w:hAnsi="Calibri" w:cs="Calibri"/>
                <w:b/>
                <w:bCs/>
                <w:sz w:val="24"/>
                <w:szCs w:val="24"/>
                <w:rtl/>
              </w:rPr>
              <w:t>–</w:t>
            </w:r>
            <w:r>
              <w:rPr>
                <w:rFonts w:ascii="Calibri" w:hAnsi="Calibri" w:cs="Calibri" w:hint="cs"/>
                <w:b/>
                <w:bCs/>
                <w:sz w:val="24"/>
                <w:szCs w:val="24"/>
                <w:rtl/>
              </w:rPr>
              <w:t xml:space="preserve"> الفوج الثاني= الجولة </w:t>
            </w:r>
            <w:r>
              <w:rPr>
                <w:rFonts w:ascii="Arial" w:hAnsi="Arial" w:cs="Arial" w:hint="cs"/>
                <w:b/>
                <w:bCs/>
                <w:color w:val="000000"/>
                <w:sz w:val="24"/>
                <w:szCs w:val="24"/>
                <w:rtl/>
              </w:rPr>
              <w:t>ا</w:t>
            </w:r>
            <w:r>
              <w:rPr>
                <w:rFonts w:ascii="Arial" w:hAnsi="Arial" w:cs="Arial" w:hint="cs"/>
                <w:b/>
                <w:bCs/>
                <w:color w:val="000000"/>
                <w:sz w:val="24"/>
                <w:szCs w:val="24"/>
                <w:rtl/>
                <w:lang w:bidi="ar-DZ"/>
              </w:rPr>
              <w:t>سابعة</w:t>
            </w:r>
          </w:p>
        </w:tc>
      </w:tr>
      <w:tr w:rsidR="007A59CF" w14:paraId="1D2BAA15" w14:textId="77777777" w:rsidTr="007E4F97">
        <w:trPr>
          <w:trHeight w:val="20"/>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462F3371" w14:textId="77777777" w:rsidR="007A59CF" w:rsidRDefault="007A59CF" w:rsidP="007E4F97">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BD54314" w14:textId="77777777" w:rsidR="007A59CF" w:rsidRDefault="007A59CF" w:rsidP="007E4F97">
            <w:pPr>
              <w:jc w:val="center"/>
              <w:rPr>
                <w:rFonts w:ascii="Calibri" w:hAnsi="Calibri" w:cs="Calibri"/>
                <w:b/>
                <w:bCs/>
                <w:rtl/>
                <w:lang w:bidi="ar-DZ"/>
              </w:rPr>
            </w:pPr>
            <w:r>
              <w:rPr>
                <w:rFonts w:ascii="Calibri" w:hAnsi="Calibri" w:cs="Calibri" w:hint="cs"/>
                <w:b/>
                <w:bCs/>
                <w:rtl/>
                <w:lang w:val="en-US" w:bidi="ar-DZ"/>
              </w:rPr>
              <w:t>13</w:t>
            </w:r>
            <w:r>
              <w:rPr>
                <w:rFonts w:ascii="Calibri" w:hAnsi="Calibri" w:cs="Calibri"/>
                <w:b/>
                <w:bCs/>
                <w:rtl/>
              </w:rPr>
              <w:t>سا و30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F7B259D" w14:textId="77777777" w:rsidR="007A59CF" w:rsidRDefault="007A59CF" w:rsidP="007E4F97">
            <w:pPr>
              <w:jc w:val="center"/>
              <w:rPr>
                <w:rFonts w:ascii="Calibri" w:hAnsi="Calibri" w:cs="Calibri"/>
                <w:b/>
                <w:bCs/>
              </w:rPr>
            </w:pPr>
            <w:r>
              <w:rPr>
                <w:rFonts w:ascii="Calibri" w:hAnsi="Calibri" w:cs="Calibri"/>
                <w:b/>
                <w:bCs/>
                <w:rtl/>
              </w:rPr>
              <w:t>فئة 20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25EDF97" w14:textId="77777777" w:rsidR="007A59CF" w:rsidRDefault="007A59CF" w:rsidP="007E4F97">
            <w:pPr>
              <w:jc w:val="center"/>
              <w:rPr>
                <w:rFonts w:ascii="Calibri" w:hAnsi="Calibri" w:cs="Calibri"/>
                <w:b/>
                <w:bCs/>
              </w:rPr>
            </w:pPr>
            <w:r>
              <w:rPr>
                <w:rFonts w:ascii="Calibri" w:hAnsi="Calibri" w:cs="Calibri"/>
                <w:b/>
                <w:bCs/>
              </w:rPr>
              <w:t>WRK</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CB45861" w14:textId="77777777" w:rsidR="007A59CF" w:rsidRDefault="007A59CF" w:rsidP="007E4F97">
            <w:pPr>
              <w:jc w:val="center"/>
              <w:rPr>
                <w:rFonts w:ascii="Calibri" w:hAnsi="Calibri" w:cs="Calibri"/>
                <w:b/>
                <w:bCs/>
                <w:lang w:bidi="ar-DZ"/>
              </w:rPr>
            </w:pPr>
            <w:r>
              <w:rPr>
                <w:rFonts w:ascii="Calibri" w:hAnsi="Calibri" w:cs="Calibri"/>
                <w:b/>
                <w:bCs/>
                <w:lang w:bidi="ar-DZ"/>
              </w:rPr>
              <w:t>WRB</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0DAF67BE" w14:textId="77777777" w:rsidR="007A59CF" w:rsidRDefault="007A59CF" w:rsidP="007E4F97">
            <w:pPr>
              <w:jc w:val="center"/>
              <w:rPr>
                <w:rFonts w:ascii="Calibri" w:hAnsi="Calibri" w:cs="Calibri"/>
                <w:b/>
                <w:bCs/>
              </w:rPr>
            </w:pPr>
            <w:r>
              <w:rPr>
                <w:rFonts w:ascii="Calibri" w:hAnsi="Calibri" w:cs="Calibri"/>
                <w:b/>
              </w:rPr>
              <w:t xml:space="preserve">20 </w:t>
            </w:r>
            <w:r>
              <w:rPr>
                <w:rFonts w:ascii="Calibri" w:hAnsi="Calibri" w:cs="Calibri"/>
                <w:b/>
                <w:bCs/>
                <w:rtl/>
              </w:rPr>
              <w:t>اوت</w:t>
            </w:r>
            <w:r>
              <w:rPr>
                <w:rFonts w:ascii="Calibri" w:hAnsi="Calibri" w:cs="Calibri"/>
                <w:b/>
              </w:rPr>
              <w:t xml:space="preserve"> 55</w:t>
            </w:r>
          </w:p>
        </w:tc>
      </w:tr>
    </w:tbl>
    <w:p w14:paraId="2F28BB1A" w14:textId="77777777" w:rsidR="007A59CF" w:rsidRDefault="007A59CF" w:rsidP="007A59CF">
      <w:pPr>
        <w:rPr>
          <w:rFonts w:ascii="Arial Black" w:hAnsi="Arial Black"/>
          <w:b/>
          <w:bCs/>
          <w:color w:val="FF0000"/>
          <w:sz w:val="8"/>
          <w:szCs w:val="16"/>
          <w:u w:val="words"/>
          <w:rtl/>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69"/>
        <w:gridCol w:w="1276"/>
        <w:gridCol w:w="1134"/>
        <w:gridCol w:w="1275"/>
        <w:gridCol w:w="1276"/>
        <w:gridCol w:w="2835"/>
      </w:tblGrid>
      <w:tr w:rsidR="007A59CF" w14:paraId="06D0E364" w14:textId="77777777" w:rsidTr="007E4F97">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489E9542" w14:textId="77777777" w:rsidR="007A59CF" w:rsidRDefault="007A59CF" w:rsidP="007E4F97">
            <w:pPr>
              <w:bidi/>
              <w:jc w:val="center"/>
              <w:rPr>
                <w:rFonts w:ascii="Arial Black" w:hAnsi="Arial Black" w:cs="Calibri"/>
                <w:sz w:val="24"/>
                <w:szCs w:val="24"/>
                <w:lang w:bidi="ar-DZ"/>
              </w:rPr>
            </w:pPr>
            <w:r>
              <w:rPr>
                <w:rFonts w:ascii="Arial" w:hAnsi="Arial" w:cs="Arial" w:hint="cs"/>
                <w:b/>
                <w:bCs/>
                <w:color w:val="000000"/>
                <w:sz w:val="24"/>
                <w:szCs w:val="24"/>
                <w:rtl/>
              </w:rPr>
              <w:t>بطولة</w:t>
            </w:r>
            <w:r>
              <w:rPr>
                <w:rFonts w:ascii="Arial" w:hAnsi="Arial" w:cs="Arial"/>
                <w:b/>
                <w:bCs/>
                <w:color w:val="000000"/>
                <w:sz w:val="24"/>
                <w:szCs w:val="24"/>
                <w:rtl/>
              </w:rPr>
              <w:t xml:space="preserve"> </w:t>
            </w:r>
            <w:r>
              <w:rPr>
                <w:rFonts w:ascii="Arial Black" w:hAnsi="Arial Black" w:hint="cs"/>
                <w:b/>
                <w:bCs/>
                <w:sz w:val="24"/>
                <w:szCs w:val="24"/>
                <w:rtl/>
              </w:rPr>
              <w:t>الشبان</w:t>
            </w:r>
            <w:r>
              <w:rPr>
                <w:rFonts w:ascii="Arial Black" w:hAnsi="Arial Black"/>
                <w:b/>
                <w:bCs/>
                <w:sz w:val="24"/>
                <w:szCs w:val="24"/>
                <w:rtl/>
              </w:rPr>
              <w:t xml:space="preserve"> </w:t>
            </w:r>
            <w:r>
              <w:rPr>
                <w:rFonts w:ascii="Arial" w:hAnsi="Arial" w:cs="Arial" w:hint="cs"/>
                <w:b/>
                <w:bCs/>
                <w:color w:val="000000"/>
                <w:sz w:val="24"/>
                <w:szCs w:val="24"/>
                <w:rtl/>
              </w:rPr>
              <w:t>قسم</w:t>
            </w:r>
            <w:r>
              <w:rPr>
                <w:rFonts w:ascii="Arial" w:hAnsi="Arial" w:cs="Arial"/>
                <w:b/>
                <w:bCs/>
                <w:color w:val="000000"/>
                <w:sz w:val="24"/>
                <w:szCs w:val="24"/>
                <w:rtl/>
              </w:rPr>
              <w:t xml:space="preserve"> </w:t>
            </w:r>
            <w:r>
              <w:rPr>
                <w:rFonts w:ascii="Arial" w:hAnsi="Arial" w:cs="Arial" w:hint="cs"/>
                <w:b/>
                <w:bCs/>
                <w:color w:val="000000"/>
                <w:sz w:val="24"/>
                <w:szCs w:val="24"/>
                <w:rtl/>
              </w:rPr>
              <w:t>ماقبل</w:t>
            </w:r>
            <w:r>
              <w:rPr>
                <w:rFonts w:ascii="Arial" w:hAnsi="Arial" w:cs="Arial"/>
                <w:b/>
                <w:bCs/>
                <w:color w:val="000000"/>
                <w:sz w:val="24"/>
                <w:szCs w:val="24"/>
                <w:rtl/>
              </w:rPr>
              <w:t xml:space="preserve"> </w:t>
            </w:r>
            <w:r>
              <w:rPr>
                <w:rFonts w:ascii="Arial" w:hAnsi="Arial" w:cs="Arial" w:hint="cs"/>
                <w:b/>
                <w:bCs/>
                <w:color w:val="000000"/>
                <w:sz w:val="24"/>
                <w:szCs w:val="24"/>
                <w:rtl/>
              </w:rPr>
              <w:t>الشرفي</w:t>
            </w:r>
            <w:r>
              <w:rPr>
                <w:rFonts w:ascii="Calibri" w:hAnsi="Calibri" w:cs="Calibri"/>
                <w:b/>
                <w:bCs/>
                <w:color w:val="000000"/>
                <w:sz w:val="24"/>
                <w:szCs w:val="24"/>
                <w:rtl/>
              </w:rPr>
              <w:t>–</w:t>
            </w:r>
            <w:r>
              <w:rPr>
                <w:rFonts w:ascii="Arial" w:hAnsi="Arial" w:cs="Arial" w:hint="cs"/>
                <w:b/>
                <w:bCs/>
                <w:color w:val="000000"/>
                <w:sz w:val="24"/>
                <w:szCs w:val="24"/>
                <w:rtl/>
              </w:rPr>
              <w:t>الفوج</w:t>
            </w:r>
            <w:r>
              <w:rPr>
                <w:rFonts w:ascii="Arial" w:hAnsi="Arial" w:cs="Arial"/>
                <w:b/>
                <w:bCs/>
                <w:color w:val="000000"/>
                <w:sz w:val="24"/>
                <w:szCs w:val="24"/>
                <w:rtl/>
              </w:rPr>
              <w:t xml:space="preserve"> </w:t>
            </w:r>
            <w:r>
              <w:rPr>
                <w:rFonts w:ascii="Arial" w:hAnsi="Arial" w:cs="Arial" w:hint="cs"/>
                <w:b/>
                <w:bCs/>
                <w:color w:val="000000"/>
                <w:sz w:val="24"/>
                <w:szCs w:val="24"/>
                <w:rtl/>
              </w:rPr>
              <w:t>الأول</w:t>
            </w:r>
            <w:r>
              <w:rPr>
                <w:rFonts w:ascii="Calibri" w:hAnsi="Calibri" w:cs="Calibri" w:hint="cs"/>
                <w:b/>
                <w:bCs/>
                <w:color w:val="000000"/>
                <w:sz w:val="24"/>
                <w:szCs w:val="24"/>
                <w:rtl/>
              </w:rPr>
              <w:t xml:space="preserve">= </w:t>
            </w:r>
            <w:r>
              <w:rPr>
                <w:rFonts w:ascii="Arial" w:hAnsi="Arial" w:cs="Arial" w:hint="cs"/>
                <w:b/>
                <w:bCs/>
                <w:color w:val="000000"/>
                <w:sz w:val="24"/>
                <w:szCs w:val="24"/>
                <w:rtl/>
              </w:rPr>
              <w:t>الجولة</w:t>
            </w:r>
            <w:r>
              <w:rPr>
                <w:rFonts w:ascii="Arial" w:hAnsi="Arial" w:cs="Arial"/>
                <w:b/>
                <w:bCs/>
                <w:color w:val="000000"/>
                <w:sz w:val="24"/>
                <w:szCs w:val="24"/>
                <w:rtl/>
              </w:rPr>
              <w:t xml:space="preserve"> </w:t>
            </w:r>
            <w:r>
              <w:rPr>
                <w:rFonts w:ascii="Arial" w:hAnsi="Arial" w:cs="Arial" w:hint="cs"/>
                <w:b/>
                <w:bCs/>
                <w:color w:val="000000"/>
                <w:sz w:val="24"/>
                <w:szCs w:val="24"/>
                <w:rtl/>
              </w:rPr>
              <w:t>الثال</w:t>
            </w:r>
            <w:r>
              <w:rPr>
                <w:rFonts w:ascii="Arial" w:hAnsi="Arial" w:cs="Arial" w:hint="eastAsia"/>
                <w:b/>
                <w:bCs/>
                <w:color w:val="000000"/>
                <w:sz w:val="24"/>
                <w:szCs w:val="24"/>
                <w:rtl/>
              </w:rPr>
              <w:t>ث</w:t>
            </w:r>
          </w:p>
        </w:tc>
      </w:tr>
      <w:tr w:rsidR="007A59CF" w14:paraId="255D7810" w14:textId="77777777" w:rsidTr="007E4F9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16B021B6" w14:textId="77777777" w:rsidR="007A59CF" w:rsidRDefault="007A59CF" w:rsidP="007E4F97">
            <w:pPr>
              <w:jc w:val="center"/>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E0A074C" w14:textId="77777777" w:rsidR="007A59CF" w:rsidRDefault="007A59CF" w:rsidP="007E4F97">
            <w:pPr>
              <w:jc w:val="center"/>
              <w:rPr>
                <w:rFonts w:ascii="Calibri" w:hAnsi="Calibri" w:cs="Calibri"/>
                <w:b/>
              </w:rPr>
            </w:pPr>
            <w:r>
              <w:rPr>
                <w:rFonts w:ascii="Calibri" w:hAnsi="Calibri" w:cs="Calibri"/>
                <w:b/>
                <w:rtl/>
              </w:rPr>
              <w:t>13سا30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1C6FA0D" w14:textId="77777777" w:rsidR="007A59CF" w:rsidRDefault="007A59CF" w:rsidP="007E4F97">
            <w:pPr>
              <w:jc w:val="center"/>
              <w:rPr>
                <w:rFonts w:ascii="Calibri" w:hAnsi="Calibri" w:cs="Calibri"/>
                <w:b/>
                <w:rtl/>
              </w:rPr>
            </w:pPr>
            <w:r>
              <w:rPr>
                <w:rFonts w:ascii="Calibri" w:hAnsi="Calibri" w:cs="Calibri"/>
                <w:b/>
                <w:rtl/>
              </w:rPr>
              <w:t>فئة 20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9739FE9" w14:textId="77777777" w:rsidR="007A59CF" w:rsidRDefault="007A59CF" w:rsidP="007E4F97">
            <w:pPr>
              <w:jc w:val="center"/>
              <w:rPr>
                <w:rFonts w:ascii="Calibri" w:hAnsi="Calibri" w:cs="Calibri"/>
                <w:b/>
              </w:rPr>
            </w:pPr>
            <w:r>
              <w:rPr>
                <w:rFonts w:ascii="Calibri" w:hAnsi="Calibri" w:cs="Calibri"/>
                <w:b/>
              </w:rPr>
              <w:t>CRH</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3CA89A8" w14:textId="77777777" w:rsidR="007A59CF" w:rsidRDefault="007A59CF" w:rsidP="007E4F97">
            <w:pPr>
              <w:jc w:val="center"/>
              <w:rPr>
                <w:rFonts w:ascii="Calibri" w:hAnsi="Calibri" w:cs="Calibri"/>
                <w:b/>
              </w:rPr>
            </w:pPr>
            <w:r>
              <w:rPr>
                <w:rFonts w:ascii="Calibri" w:hAnsi="Calibri" w:cs="Calibri"/>
                <w:b/>
              </w:rPr>
              <w:t>CTZ.R</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1C0FCDF9" w14:textId="77777777" w:rsidR="007A59CF" w:rsidRDefault="007A59CF" w:rsidP="007E4F97">
            <w:pPr>
              <w:bidi/>
              <w:jc w:val="center"/>
              <w:rPr>
                <w:rFonts w:ascii="Calibri" w:hAnsi="Calibri" w:cs="Calibri"/>
                <w:b/>
                <w:rtl/>
              </w:rPr>
            </w:pPr>
            <w:r>
              <w:rPr>
                <w:rFonts w:ascii="Calibri" w:hAnsi="Calibri" w:cs="Calibri"/>
                <w:b/>
                <w:rtl/>
              </w:rPr>
              <w:t>الجمهورية</w:t>
            </w:r>
          </w:p>
        </w:tc>
      </w:tr>
      <w:tr w:rsidR="007A59CF" w14:paraId="503B19CA" w14:textId="77777777" w:rsidTr="007E4F9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0DD3D6E8" w14:textId="77777777" w:rsidR="007A59CF" w:rsidRDefault="007A59CF" w:rsidP="007E4F97">
            <w:pPr>
              <w:jc w:val="center"/>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2E834A3" w14:textId="77777777" w:rsidR="007A59CF" w:rsidRDefault="007A59CF" w:rsidP="007E4F97">
            <w:pPr>
              <w:jc w:val="center"/>
              <w:rPr>
                <w:rFonts w:ascii="Calibri" w:hAnsi="Calibri" w:cs="Calibri"/>
                <w:b/>
              </w:rPr>
            </w:pPr>
            <w:r>
              <w:rPr>
                <w:rFonts w:ascii="Calibri" w:hAnsi="Calibri" w:cs="Calibri"/>
                <w:b/>
                <w:rtl/>
              </w:rPr>
              <w:t>1</w:t>
            </w:r>
            <w:r>
              <w:rPr>
                <w:rFonts w:ascii="Calibri" w:hAnsi="Calibri" w:cs="Calibri"/>
                <w:b/>
                <w:rtl/>
                <w:lang w:val="en-US" w:bidi="ar-DZ"/>
              </w:rPr>
              <w:t>5</w:t>
            </w:r>
            <w:r>
              <w:rPr>
                <w:rFonts w:ascii="Calibri" w:hAnsi="Calibri" w:cs="Calibri"/>
                <w:b/>
                <w:rtl/>
              </w:rPr>
              <w:t xml:space="preserve">سا  15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1380716" w14:textId="77777777" w:rsidR="007A59CF" w:rsidRDefault="007A59CF" w:rsidP="007E4F97">
            <w:pPr>
              <w:jc w:val="center"/>
              <w:rPr>
                <w:rFonts w:ascii="Calibri" w:hAnsi="Calibri" w:cs="Calibri"/>
                <w:b/>
                <w:rtl/>
              </w:rPr>
            </w:pPr>
            <w:r>
              <w:rPr>
                <w:rFonts w:ascii="Calibri" w:hAnsi="Calibri" w:cs="Calibri"/>
                <w:b/>
                <w:rtl/>
              </w:rPr>
              <w:t>فئة 18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D74C7D6" w14:textId="77777777" w:rsidR="007A59CF" w:rsidRDefault="007A59CF" w:rsidP="007E4F97">
            <w:pPr>
              <w:jc w:val="center"/>
              <w:rPr>
                <w:rFonts w:ascii="Calibri" w:hAnsi="Calibri" w:cs="Calibri"/>
                <w:b/>
              </w:rPr>
            </w:pPr>
            <w:r>
              <w:rPr>
                <w:rFonts w:ascii="Calibri" w:hAnsi="Calibri" w:cs="Calibri"/>
                <w:b/>
              </w:rPr>
              <w:t>CRH</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423257F" w14:textId="77777777" w:rsidR="007A59CF" w:rsidRDefault="007A59CF" w:rsidP="007E4F97">
            <w:pPr>
              <w:jc w:val="center"/>
              <w:rPr>
                <w:rFonts w:ascii="Calibri" w:hAnsi="Calibri" w:cs="Calibri"/>
                <w:b/>
              </w:rPr>
            </w:pPr>
            <w:r>
              <w:rPr>
                <w:rFonts w:ascii="Calibri" w:hAnsi="Calibri" w:cs="Calibri"/>
                <w:b/>
              </w:rPr>
              <w:t>CTZ.R</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63626149" w14:textId="77777777" w:rsidR="007A59CF" w:rsidRDefault="007A59CF" w:rsidP="007E4F97">
            <w:pPr>
              <w:bidi/>
              <w:jc w:val="center"/>
              <w:rPr>
                <w:rFonts w:ascii="Calibri" w:hAnsi="Calibri" w:cs="Calibri"/>
                <w:b/>
                <w:rtl/>
              </w:rPr>
            </w:pPr>
            <w:r>
              <w:rPr>
                <w:rFonts w:ascii="Calibri" w:hAnsi="Calibri" w:cs="Calibri"/>
                <w:b/>
                <w:rtl/>
              </w:rPr>
              <w:t>الجمهورية</w:t>
            </w:r>
          </w:p>
        </w:tc>
      </w:tr>
      <w:tr w:rsidR="007A59CF" w14:paraId="311D571D" w14:textId="77777777" w:rsidTr="007E4F9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06594649" w14:textId="77777777" w:rsidR="007A59CF" w:rsidRDefault="007A59CF" w:rsidP="007E4F97">
            <w:pPr>
              <w:jc w:val="center"/>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9EA0137" w14:textId="77777777" w:rsidR="007A59CF" w:rsidRDefault="007A59CF" w:rsidP="007E4F97">
            <w:pPr>
              <w:jc w:val="center"/>
              <w:rPr>
                <w:rFonts w:ascii="Calibri" w:hAnsi="Calibri" w:cs="Calibri"/>
                <w:b/>
              </w:rPr>
            </w:pPr>
            <w:r>
              <w:rPr>
                <w:rFonts w:ascii="Calibri" w:hAnsi="Calibri" w:cs="Calibri"/>
                <w:b/>
                <w:rtl/>
              </w:rPr>
              <w:t>1</w:t>
            </w:r>
            <w:r>
              <w:rPr>
                <w:rFonts w:ascii="Calibri" w:hAnsi="Calibri" w:cs="Calibri"/>
                <w:b/>
                <w:rtl/>
                <w:lang w:val="en-US" w:bidi="ar-DZ"/>
              </w:rPr>
              <w:t>6</w:t>
            </w:r>
            <w:r>
              <w:rPr>
                <w:rFonts w:ascii="Calibri" w:hAnsi="Calibri" w:cs="Calibri"/>
                <w:b/>
                <w:rtl/>
              </w:rPr>
              <w:t>سا30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13D5248" w14:textId="77777777" w:rsidR="007A59CF" w:rsidRDefault="007A59CF" w:rsidP="007E4F97">
            <w:pPr>
              <w:jc w:val="center"/>
              <w:rPr>
                <w:rFonts w:ascii="Calibri" w:hAnsi="Calibri" w:cs="Calibri"/>
                <w:b/>
                <w:rtl/>
              </w:rPr>
            </w:pPr>
            <w:r>
              <w:rPr>
                <w:rFonts w:ascii="Calibri" w:hAnsi="Calibri" w:cs="Calibri"/>
                <w:b/>
                <w:rtl/>
              </w:rPr>
              <w:t>فئة 16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88A4994" w14:textId="77777777" w:rsidR="007A59CF" w:rsidRDefault="007A59CF" w:rsidP="007E4F97">
            <w:pPr>
              <w:jc w:val="center"/>
              <w:rPr>
                <w:rFonts w:ascii="Calibri" w:hAnsi="Calibri" w:cs="Calibri"/>
                <w:b/>
              </w:rPr>
            </w:pPr>
            <w:r>
              <w:rPr>
                <w:rFonts w:ascii="Calibri" w:hAnsi="Calibri" w:cs="Calibri"/>
                <w:b/>
              </w:rPr>
              <w:t>CRH</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C35A029" w14:textId="77777777" w:rsidR="007A59CF" w:rsidRDefault="007A59CF" w:rsidP="007E4F97">
            <w:pPr>
              <w:jc w:val="center"/>
              <w:rPr>
                <w:rFonts w:ascii="Calibri" w:hAnsi="Calibri" w:cs="Calibri"/>
                <w:b/>
              </w:rPr>
            </w:pPr>
            <w:r>
              <w:rPr>
                <w:rFonts w:ascii="Calibri" w:hAnsi="Calibri" w:cs="Calibri"/>
                <w:b/>
              </w:rPr>
              <w:t>CTZ.R</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604E263A" w14:textId="77777777" w:rsidR="007A59CF" w:rsidRDefault="007A59CF" w:rsidP="007E4F97">
            <w:pPr>
              <w:bidi/>
              <w:jc w:val="center"/>
              <w:rPr>
                <w:rFonts w:ascii="Calibri" w:hAnsi="Calibri" w:cs="Calibri"/>
                <w:b/>
                <w:rtl/>
              </w:rPr>
            </w:pPr>
            <w:r>
              <w:rPr>
                <w:rFonts w:ascii="Calibri" w:hAnsi="Calibri" w:cs="Calibri"/>
                <w:b/>
                <w:rtl/>
              </w:rPr>
              <w:t>الجمهورية</w:t>
            </w:r>
          </w:p>
        </w:tc>
      </w:tr>
    </w:tbl>
    <w:p w14:paraId="4DA3B76B" w14:textId="77777777" w:rsidR="007A59CF" w:rsidRDefault="007A59CF" w:rsidP="007A59CF">
      <w:pPr>
        <w:jc w:val="both"/>
        <w:rPr>
          <w:rFonts w:ascii="Arial Black" w:hAnsi="Arial Black"/>
          <w:b/>
          <w:bCs/>
          <w:color w:val="FF0000"/>
          <w:sz w:val="8"/>
          <w:szCs w:val="16"/>
          <w:u w:val="words"/>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22"/>
        <w:gridCol w:w="1091"/>
        <w:gridCol w:w="1118"/>
        <w:gridCol w:w="1565"/>
        <w:gridCol w:w="1025"/>
        <w:gridCol w:w="2944"/>
      </w:tblGrid>
      <w:tr w:rsidR="007A59CF" w14:paraId="1E197B49" w14:textId="77777777" w:rsidTr="007E4F97">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1CC07371" w14:textId="77777777" w:rsidR="007A59CF" w:rsidRDefault="007A59CF" w:rsidP="007E4F97">
            <w:pPr>
              <w:bidi/>
              <w:jc w:val="center"/>
              <w:rPr>
                <w:rFonts w:ascii="Arial Black" w:hAnsi="Arial Black" w:cs="Calibri"/>
                <w:sz w:val="24"/>
                <w:szCs w:val="24"/>
                <w:lang w:bidi="ar-DZ"/>
              </w:rPr>
            </w:pPr>
            <w:r>
              <w:rPr>
                <w:rFonts w:ascii="Arial" w:hAnsi="Arial" w:cs="Arial" w:hint="cs"/>
                <w:b/>
                <w:bCs/>
                <w:color w:val="000000"/>
                <w:sz w:val="24"/>
                <w:szCs w:val="24"/>
                <w:rtl/>
              </w:rPr>
              <w:t>بطولة</w:t>
            </w:r>
            <w:r>
              <w:rPr>
                <w:rFonts w:ascii="Arial" w:hAnsi="Arial" w:cs="Arial"/>
                <w:b/>
                <w:bCs/>
                <w:color w:val="000000"/>
                <w:sz w:val="24"/>
                <w:szCs w:val="24"/>
                <w:rtl/>
              </w:rPr>
              <w:t xml:space="preserve"> </w:t>
            </w:r>
            <w:r>
              <w:rPr>
                <w:rFonts w:ascii="Arial" w:hAnsi="Arial" w:cs="Arial" w:hint="cs"/>
                <w:b/>
                <w:bCs/>
                <w:color w:val="000000"/>
                <w:sz w:val="24"/>
                <w:szCs w:val="24"/>
                <w:rtl/>
              </w:rPr>
              <w:t>الأكابر قس</w:t>
            </w:r>
            <w:r>
              <w:rPr>
                <w:rFonts w:ascii="Arial" w:hAnsi="Arial" w:cs="Arial" w:hint="eastAsia"/>
                <w:b/>
                <w:bCs/>
                <w:color w:val="000000"/>
                <w:sz w:val="24"/>
                <w:szCs w:val="24"/>
                <w:rtl/>
              </w:rPr>
              <w:t>م</w:t>
            </w:r>
            <w:r>
              <w:rPr>
                <w:rFonts w:ascii="Arial" w:hAnsi="Arial" w:cs="Arial"/>
                <w:b/>
                <w:bCs/>
                <w:color w:val="000000"/>
                <w:sz w:val="24"/>
                <w:szCs w:val="24"/>
                <w:rtl/>
              </w:rPr>
              <w:t xml:space="preserve"> </w:t>
            </w:r>
            <w:r>
              <w:rPr>
                <w:rFonts w:ascii="Arial" w:hAnsi="Arial" w:cs="Arial" w:hint="cs"/>
                <w:b/>
                <w:bCs/>
                <w:color w:val="000000"/>
                <w:sz w:val="24"/>
                <w:szCs w:val="24"/>
                <w:rtl/>
              </w:rPr>
              <w:t>ماقبل</w:t>
            </w:r>
            <w:r>
              <w:rPr>
                <w:rFonts w:ascii="Arial" w:hAnsi="Arial" w:cs="Arial"/>
                <w:b/>
                <w:bCs/>
                <w:color w:val="000000"/>
                <w:sz w:val="24"/>
                <w:szCs w:val="24"/>
                <w:rtl/>
              </w:rPr>
              <w:t xml:space="preserve"> </w:t>
            </w:r>
            <w:r>
              <w:rPr>
                <w:rFonts w:ascii="Arial" w:hAnsi="Arial" w:cs="Arial" w:hint="cs"/>
                <w:b/>
                <w:bCs/>
                <w:color w:val="000000"/>
                <w:sz w:val="24"/>
                <w:szCs w:val="24"/>
                <w:rtl/>
              </w:rPr>
              <w:t>الشرفي</w:t>
            </w:r>
            <w:r>
              <w:rPr>
                <w:rFonts w:ascii="Calibri" w:hAnsi="Calibri" w:cs="Calibri"/>
                <w:b/>
                <w:bCs/>
                <w:color w:val="000000"/>
                <w:sz w:val="24"/>
                <w:szCs w:val="24"/>
                <w:rtl/>
              </w:rPr>
              <w:t>–</w:t>
            </w:r>
            <w:r>
              <w:rPr>
                <w:rFonts w:ascii="Arial" w:hAnsi="Arial" w:cs="Arial" w:hint="cs"/>
                <w:b/>
                <w:bCs/>
                <w:color w:val="000000"/>
                <w:sz w:val="24"/>
                <w:szCs w:val="24"/>
                <w:rtl/>
              </w:rPr>
              <w:t>الفوج</w:t>
            </w:r>
            <w:r>
              <w:rPr>
                <w:rFonts w:ascii="Arial" w:hAnsi="Arial" w:cs="Arial"/>
                <w:b/>
                <w:bCs/>
                <w:color w:val="000000"/>
                <w:sz w:val="24"/>
                <w:szCs w:val="24"/>
                <w:rtl/>
              </w:rPr>
              <w:t xml:space="preserve"> </w:t>
            </w:r>
            <w:r>
              <w:rPr>
                <w:rFonts w:ascii="Arial" w:hAnsi="Arial" w:cs="Arial" w:hint="cs"/>
                <w:b/>
                <w:bCs/>
                <w:color w:val="000000"/>
                <w:sz w:val="24"/>
                <w:szCs w:val="24"/>
                <w:rtl/>
              </w:rPr>
              <w:t>الثاني</w:t>
            </w:r>
            <w:r>
              <w:rPr>
                <w:rFonts w:ascii="Calibri" w:hAnsi="Calibri" w:cs="Calibri" w:hint="cs"/>
                <w:b/>
                <w:bCs/>
                <w:color w:val="000000"/>
                <w:sz w:val="24"/>
                <w:szCs w:val="24"/>
                <w:rtl/>
              </w:rPr>
              <w:t xml:space="preserve"> = </w:t>
            </w:r>
            <w:r>
              <w:rPr>
                <w:rFonts w:ascii="Arial" w:hAnsi="Arial" w:cs="Arial" w:hint="cs"/>
                <w:b/>
                <w:bCs/>
                <w:color w:val="000000"/>
                <w:sz w:val="24"/>
                <w:szCs w:val="24"/>
                <w:rtl/>
              </w:rPr>
              <w:t>الجولة</w:t>
            </w:r>
            <w:r>
              <w:rPr>
                <w:rFonts w:ascii="Arial" w:hAnsi="Arial" w:cs="Arial"/>
                <w:b/>
                <w:bCs/>
                <w:color w:val="000000"/>
                <w:sz w:val="24"/>
                <w:szCs w:val="24"/>
                <w:rtl/>
              </w:rPr>
              <w:t xml:space="preserve"> </w:t>
            </w:r>
            <w:r>
              <w:rPr>
                <w:rFonts w:ascii="Arial" w:hAnsi="Arial" w:cs="Arial" w:hint="cs"/>
                <w:b/>
                <w:bCs/>
                <w:color w:val="000000"/>
                <w:sz w:val="24"/>
                <w:szCs w:val="24"/>
                <w:rtl/>
              </w:rPr>
              <w:t>الأول</w:t>
            </w:r>
          </w:p>
        </w:tc>
      </w:tr>
      <w:tr w:rsidR="007A59CF" w14:paraId="09999569" w14:textId="77777777" w:rsidTr="007E4F97">
        <w:trPr>
          <w:trHeight w:val="20"/>
        </w:trPr>
        <w:tc>
          <w:tcPr>
            <w:tcW w:w="2322" w:type="dxa"/>
            <w:tcBorders>
              <w:top w:val="single" w:sz="4" w:space="0" w:color="auto"/>
              <w:left w:val="thinThickLargeGap" w:sz="24" w:space="0" w:color="auto"/>
              <w:bottom w:val="single" w:sz="4" w:space="0" w:color="auto"/>
              <w:right w:val="single" w:sz="4" w:space="0" w:color="auto"/>
            </w:tcBorders>
            <w:shd w:val="clear" w:color="auto" w:fill="FFFFFF"/>
          </w:tcPr>
          <w:p w14:paraId="529B7310" w14:textId="77777777" w:rsidR="007A59CF" w:rsidRDefault="007A59CF" w:rsidP="007E4F97">
            <w:pPr>
              <w:jc w:val="right"/>
              <w:rPr>
                <w:rFonts w:ascii="Calibri" w:hAnsi="Calibri" w:cs="Calibri"/>
                <w:b/>
              </w:rPr>
            </w:pPr>
          </w:p>
        </w:tc>
        <w:tc>
          <w:tcPr>
            <w:tcW w:w="1091" w:type="dxa"/>
            <w:tcBorders>
              <w:top w:val="single" w:sz="4" w:space="0" w:color="auto"/>
              <w:left w:val="single" w:sz="4" w:space="0" w:color="auto"/>
              <w:bottom w:val="single" w:sz="4" w:space="0" w:color="auto"/>
              <w:right w:val="single" w:sz="4" w:space="0" w:color="auto"/>
            </w:tcBorders>
            <w:shd w:val="clear" w:color="auto" w:fill="FFFFFF"/>
          </w:tcPr>
          <w:p w14:paraId="309A1AF5" w14:textId="77777777" w:rsidR="007A59CF" w:rsidRDefault="007A59CF" w:rsidP="007E4F97">
            <w:pPr>
              <w:jc w:val="center"/>
              <w:rPr>
                <w:rFonts w:ascii="Calibri" w:hAnsi="Calibri" w:cs="Calibri"/>
                <w:b/>
              </w:rPr>
            </w:pPr>
            <w:r>
              <w:rPr>
                <w:rFonts w:ascii="Calibri" w:hAnsi="Calibri" w:cs="Calibri"/>
                <w:b/>
                <w:rtl/>
              </w:rPr>
              <w:t>13سا30</w:t>
            </w:r>
          </w:p>
        </w:tc>
        <w:tc>
          <w:tcPr>
            <w:tcW w:w="1118" w:type="dxa"/>
            <w:tcBorders>
              <w:top w:val="single" w:sz="4" w:space="0" w:color="auto"/>
              <w:left w:val="single" w:sz="4" w:space="0" w:color="auto"/>
              <w:bottom w:val="single" w:sz="4" w:space="0" w:color="auto"/>
              <w:right w:val="single" w:sz="4" w:space="0" w:color="auto"/>
            </w:tcBorders>
            <w:shd w:val="clear" w:color="auto" w:fill="FFFFFF"/>
          </w:tcPr>
          <w:p w14:paraId="2309034B" w14:textId="77777777" w:rsidR="007A59CF" w:rsidRDefault="007A59CF" w:rsidP="007E4F97">
            <w:pPr>
              <w:jc w:val="center"/>
              <w:rPr>
                <w:rFonts w:ascii="Calibri" w:hAnsi="Calibri" w:cs="Calibri"/>
                <w:b/>
              </w:rPr>
            </w:pPr>
            <w:r>
              <w:rPr>
                <w:rFonts w:ascii="Calibri" w:hAnsi="Calibri" w:cs="Calibri"/>
                <w:b/>
                <w:rtl/>
              </w:rPr>
              <w:t>فئة 20 سنة</w:t>
            </w:r>
          </w:p>
        </w:tc>
        <w:tc>
          <w:tcPr>
            <w:tcW w:w="1565" w:type="dxa"/>
            <w:tcBorders>
              <w:top w:val="single" w:sz="4" w:space="0" w:color="auto"/>
              <w:left w:val="single" w:sz="4" w:space="0" w:color="auto"/>
              <w:bottom w:val="single" w:sz="4" w:space="0" w:color="auto"/>
              <w:right w:val="single" w:sz="4" w:space="0" w:color="auto"/>
            </w:tcBorders>
            <w:shd w:val="clear" w:color="auto" w:fill="FFFFFF"/>
          </w:tcPr>
          <w:p w14:paraId="2BD0295E" w14:textId="77777777" w:rsidR="007A59CF" w:rsidRDefault="007A59CF" w:rsidP="007E4F97">
            <w:pPr>
              <w:jc w:val="center"/>
              <w:rPr>
                <w:rFonts w:ascii="Calibri" w:hAnsi="Calibri" w:cs="Calibri"/>
                <w:b/>
              </w:rPr>
            </w:pPr>
            <w:r>
              <w:rPr>
                <w:rFonts w:ascii="Calibri" w:hAnsi="Calibri" w:cs="Calibri"/>
                <w:b/>
              </w:rPr>
              <w:t>CREA</w:t>
            </w:r>
          </w:p>
        </w:tc>
        <w:tc>
          <w:tcPr>
            <w:tcW w:w="1025" w:type="dxa"/>
            <w:tcBorders>
              <w:top w:val="single" w:sz="4" w:space="0" w:color="auto"/>
              <w:left w:val="single" w:sz="4" w:space="0" w:color="auto"/>
              <w:bottom w:val="single" w:sz="4" w:space="0" w:color="auto"/>
              <w:right w:val="single" w:sz="4" w:space="0" w:color="auto"/>
            </w:tcBorders>
            <w:shd w:val="clear" w:color="auto" w:fill="FFFFFF"/>
          </w:tcPr>
          <w:p w14:paraId="6BCFBBCF" w14:textId="77777777" w:rsidR="007A59CF" w:rsidRDefault="007A59CF" w:rsidP="007E4F97">
            <w:pPr>
              <w:jc w:val="center"/>
              <w:rPr>
                <w:rFonts w:ascii="Calibri" w:hAnsi="Calibri" w:cs="Calibri"/>
                <w:b/>
              </w:rPr>
            </w:pPr>
            <w:r>
              <w:rPr>
                <w:rFonts w:ascii="Calibri" w:hAnsi="Calibri" w:cs="Calibri"/>
                <w:b/>
              </w:rPr>
              <w:t>IRBMaq</w:t>
            </w:r>
          </w:p>
        </w:tc>
        <w:tc>
          <w:tcPr>
            <w:tcW w:w="2944" w:type="dxa"/>
            <w:tcBorders>
              <w:top w:val="single" w:sz="4" w:space="0" w:color="auto"/>
              <w:left w:val="thinThickLargeGap" w:sz="24" w:space="0" w:color="auto"/>
              <w:bottom w:val="single" w:sz="4" w:space="0" w:color="auto"/>
              <w:right w:val="single" w:sz="4" w:space="0" w:color="auto"/>
            </w:tcBorders>
            <w:shd w:val="clear" w:color="auto" w:fill="FFFFFF"/>
          </w:tcPr>
          <w:p w14:paraId="1B64EB0A" w14:textId="77777777" w:rsidR="007A59CF" w:rsidRDefault="007A59CF" w:rsidP="007E4F97">
            <w:pPr>
              <w:bidi/>
              <w:jc w:val="center"/>
              <w:rPr>
                <w:rFonts w:ascii="Calibri" w:hAnsi="Calibri" w:cs="Calibri"/>
                <w:b/>
              </w:rPr>
            </w:pPr>
            <w:r>
              <w:rPr>
                <w:rFonts w:ascii="Calibri" w:hAnsi="Calibri" w:cs="Calibri"/>
                <w:b/>
                <w:rtl/>
              </w:rPr>
              <w:t>زيوي</w:t>
            </w:r>
          </w:p>
        </w:tc>
      </w:tr>
      <w:tr w:rsidR="007A59CF" w14:paraId="78518651" w14:textId="77777777" w:rsidTr="007E4F97">
        <w:trPr>
          <w:trHeight w:val="20"/>
        </w:trPr>
        <w:tc>
          <w:tcPr>
            <w:tcW w:w="2322" w:type="dxa"/>
            <w:tcBorders>
              <w:top w:val="single" w:sz="4" w:space="0" w:color="auto"/>
              <w:left w:val="thinThickLargeGap" w:sz="24" w:space="0" w:color="auto"/>
              <w:bottom w:val="single" w:sz="4" w:space="0" w:color="auto"/>
              <w:right w:val="single" w:sz="4" w:space="0" w:color="auto"/>
            </w:tcBorders>
            <w:shd w:val="clear" w:color="auto" w:fill="FFFFFF"/>
          </w:tcPr>
          <w:p w14:paraId="64058827" w14:textId="77777777" w:rsidR="007A59CF" w:rsidRDefault="007A59CF" w:rsidP="007E4F97">
            <w:pPr>
              <w:jc w:val="right"/>
              <w:rPr>
                <w:rFonts w:ascii="Calibri" w:hAnsi="Calibri" w:cs="Calibri"/>
                <w:b/>
              </w:rPr>
            </w:pPr>
          </w:p>
        </w:tc>
        <w:tc>
          <w:tcPr>
            <w:tcW w:w="1091" w:type="dxa"/>
            <w:tcBorders>
              <w:top w:val="single" w:sz="4" w:space="0" w:color="auto"/>
              <w:left w:val="single" w:sz="4" w:space="0" w:color="auto"/>
              <w:bottom w:val="single" w:sz="4" w:space="0" w:color="auto"/>
              <w:right w:val="single" w:sz="4" w:space="0" w:color="auto"/>
            </w:tcBorders>
            <w:shd w:val="clear" w:color="auto" w:fill="FFFFFF"/>
          </w:tcPr>
          <w:p w14:paraId="4345240C" w14:textId="77777777" w:rsidR="007A59CF" w:rsidRDefault="007A59CF" w:rsidP="007E4F97">
            <w:pPr>
              <w:jc w:val="center"/>
              <w:rPr>
                <w:rFonts w:ascii="Calibri" w:hAnsi="Calibri" w:cs="Calibri"/>
                <w:b/>
              </w:rPr>
            </w:pPr>
            <w:r>
              <w:rPr>
                <w:rFonts w:ascii="Calibri" w:hAnsi="Calibri" w:cs="Calibri"/>
                <w:b/>
                <w:rtl/>
              </w:rPr>
              <w:t>1</w:t>
            </w:r>
            <w:r>
              <w:rPr>
                <w:rFonts w:ascii="Calibri" w:hAnsi="Calibri" w:cs="Calibri"/>
                <w:b/>
                <w:rtl/>
                <w:lang w:val="en-US" w:bidi="ar-DZ"/>
              </w:rPr>
              <w:t>5</w:t>
            </w:r>
            <w:r>
              <w:rPr>
                <w:rFonts w:ascii="Calibri" w:hAnsi="Calibri" w:cs="Calibri"/>
                <w:b/>
                <w:rtl/>
              </w:rPr>
              <w:t xml:space="preserve">سا  15 </w:t>
            </w:r>
          </w:p>
        </w:tc>
        <w:tc>
          <w:tcPr>
            <w:tcW w:w="1118" w:type="dxa"/>
            <w:tcBorders>
              <w:top w:val="single" w:sz="4" w:space="0" w:color="auto"/>
              <w:left w:val="single" w:sz="4" w:space="0" w:color="auto"/>
              <w:bottom w:val="single" w:sz="4" w:space="0" w:color="auto"/>
              <w:right w:val="single" w:sz="4" w:space="0" w:color="auto"/>
            </w:tcBorders>
            <w:shd w:val="clear" w:color="auto" w:fill="FFFFFF"/>
          </w:tcPr>
          <w:p w14:paraId="4E84BF11" w14:textId="77777777" w:rsidR="007A59CF" w:rsidRDefault="007A59CF" w:rsidP="007E4F97">
            <w:pPr>
              <w:jc w:val="center"/>
              <w:rPr>
                <w:rFonts w:ascii="Calibri" w:hAnsi="Calibri" w:cs="Calibri"/>
                <w:b/>
              </w:rPr>
            </w:pPr>
            <w:r>
              <w:rPr>
                <w:rFonts w:ascii="Calibri" w:hAnsi="Calibri" w:cs="Calibri"/>
                <w:b/>
                <w:rtl/>
              </w:rPr>
              <w:t>فئة 18 سنة</w:t>
            </w:r>
          </w:p>
        </w:tc>
        <w:tc>
          <w:tcPr>
            <w:tcW w:w="1565" w:type="dxa"/>
            <w:tcBorders>
              <w:top w:val="single" w:sz="4" w:space="0" w:color="auto"/>
              <w:left w:val="single" w:sz="4" w:space="0" w:color="auto"/>
              <w:bottom w:val="single" w:sz="4" w:space="0" w:color="auto"/>
              <w:right w:val="single" w:sz="4" w:space="0" w:color="auto"/>
            </w:tcBorders>
            <w:shd w:val="clear" w:color="auto" w:fill="FFFFFF"/>
          </w:tcPr>
          <w:p w14:paraId="55A2DFCB" w14:textId="77777777" w:rsidR="007A59CF" w:rsidRDefault="007A59CF" w:rsidP="007E4F97">
            <w:pPr>
              <w:jc w:val="center"/>
              <w:rPr>
                <w:rFonts w:ascii="Calibri" w:hAnsi="Calibri" w:cs="Calibri"/>
                <w:b/>
              </w:rPr>
            </w:pPr>
            <w:r>
              <w:rPr>
                <w:rFonts w:ascii="Calibri" w:hAnsi="Calibri" w:cs="Calibri"/>
                <w:b/>
              </w:rPr>
              <w:t>CREA</w:t>
            </w:r>
          </w:p>
        </w:tc>
        <w:tc>
          <w:tcPr>
            <w:tcW w:w="1025" w:type="dxa"/>
            <w:tcBorders>
              <w:top w:val="single" w:sz="4" w:space="0" w:color="auto"/>
              <w:left w:val="single" w:sz="4" w:space="0" w:color="auto"/>
              <w:bottom w:val="single" w:sz="4" w:space="0" w:color="auto"/>
              <w:right w:val="single" w:sz="4" w:space="0" w:color="auto"/>
            </w:tcBorders>
            <w:shd w:val="clear" w:color="auto" w:fill="FFFFFF"/>
          </w:tcPr>
          <w:p w14:paraId="647048CF" w14:textId="77777777" w:rsidR="007A59CF" w:rsidRDefault="007A59CF" w:rsidP="007E4F97">
            <w:pPr>
              <w:jc w:val="center"/>
              <w:rPr>
                <w:rFonts w:ascii="Calibri" w:hAnsi="Calibri" w:cs="Calibri"/>
                <w:b/>
              </w:rPr>
            </w:pPr>
            <w:r>
              <w:rPr>
                <w:rFonts w:ascii="Calibri" w:hAnsi="Calibri" w:cs="Calibri"/>
                <w:b/>
              </w:rPr>
              <w:t>IRBMaq</w:t>
            </w:r>
          </w:p>
        </w:tc>
        <w:tc>
          <w:tcPr>
            <w:tcW w:w="2944" w:type="dxa"/>
            <w:tcBorders>
              <w:top w:val="single" w:sz="4" w:space="0" w:color="auto"/>
              <w:left w:val="thinThickLargeGap" w:sz="24" w:space="0" w:color="auto"/>
              <w:bottom w:val="single" w:sz="4" w:space="0" w:color="auto"/>
              <w:right w:val="single" w:sz="4" w:space="0" w:color="auto"/>
            </w:tcBorders>
            <w:shd w:val="clear" w:color="auto" w:fill="FFFFFF"/>
          </w:tcPr>
          <w:p w14:paraId="42A613C7" w14:textId="77777777" w:rsidR="007A59CF" w:rsidRDefault="007A59CF" w:rsidP="007E4F97">
            <w:pPr>
              <w:bidi/>
              <w:jc w:val="center"/>
              <w:rPr>
                <w:rFonts w:ascii="Calibri" w:hAnsi="Calibri" w:cs="Calibri"/>
                <w:b/>
              </w:rPr>
            </w:pPr>
            <w:r>
              <w:rPr>
                <w:rFonts w:ascii="Calibri" w:hAnsi="Calibri" w:cs="Calibri"/>
                <w:b/>
                <w:rtl/>
              </w:rPr>
              <w:t>زيوي</w:t>
            </w:r>
          </w:p>
        </w:tc>
      </w:tr>
      <w:tr w:rsidR="007A59CF" w14:paraId="0CF67E54" w14:textId="77777777" w:rsidTr="007E4F97">
        <w:trPr>
          <w:trHeight w:val="20"/>
        </w:trPr>
        <w:tc>
          <w:tcPr>
            <w:tcW w:w="2322" w:type="dxa"/>
            <w:tcBorders>
              <w:top w:val="single" w:sz="4" w:space="0" w:color="auto"/>
              <w:left w:val="thinThickLargeGap" w:sz="24" w:space="0" w:color="auto"/>
              <w:bottom w:val="single" w:sz="4" w:space="0" w:color="auto"/>
              <w:right w:val="single" w:sz="4" w:space="0" w:color="auto"/>
            </w:tcBorders>
            <w:shd w:val="clear" w:color="auto" w:fill="FFFFFF"/>
          </w:tcPr>
          <w:p w14:paraId="6A9AC723" w14:textId="77777777" w:rsidR="007A59CF" w:rsidRDefault="007A59CF" w:rsidP="007E4F97">
            <w:pPr>
              <w:jc w:val="right"/>
              <w:rPr>
                <w:rFonts w:ascii="Calibri" w:hAnsi="Calibri" w:cs="Calibri"/>
                <w:b/>
              </w:rPr>
            </w:pPr>
          </w:p>
        </w:tc>
        <w:tc>
          <w:tcPr>
            <w:tcW w:w="1091" w:type="dxa"/>
            <w:tcBorders>
              <w:top w:val="single" w:sz="4" w:space="0" w:color="auto"/>
              <w:left w:val="single" w:sz="4" w:space="0" w:color="auto"/>
              <w:bottom w:val="single" w:sz="4" w:space="0" w:color="auto"/>
              <w:right w:val="single" w:sz="4" w:space="0" w:color="auto"/>
            </w:tcBorders>
            <w:shd w:val="clear" w:color="auto" w:fill="FFFFFF"/>
          </w:tcPr>
          <w:p w14:paraId="4ED67157" w14:textId="77777777" w:rsidR="007A59CF" w:rsidRDefault="007A59CF" w:rsidP="007E4F97">
            <w:pPr>
              <w:jc w:val="center"/>
              <w:rPr>
                <w:rFonts w:ascii="Calibri" w:hAnsi="Calibri" w:cs="Calibri"/>
                <w:b/>
              </w:rPr>
            </w:pPr>
            <w:r>
              <w:rPr>
                <w:rFonts w:ascii="Calibri" w:hAnsi="Calibri" w:cs="Calibri"/>
                <w:b/>
                <w:rtl/>
              </w:rPr>
              <w:t>1</w:t>
            </w:r>
            <w:r>
              <w:rPr>
                <w:rFonts w:ascii="Calibri" w:hAnsi="Calibri" w:cs="Calibri"/>
                <w:b/>
                <w:rtl/>
                <w:lang w:val="en-US" w:bidi="ar-DZ"/>
              </w:rPr>
              <w:t>6</w:t>
            </w:r>
            <w:r>
              <w:rPr>
                <w:rFonts w:ascii="Calibri" w:hAnsi="Calibri" w:cs="Calibri"/>
                <w:b/>
                <w:rtl/>
              </w:rPr>
              <w:t>سا30</w:t>
            </w:r>
          </w:p>
        </w:tc>
        <w:tc>
          <w:tcPr>
            <w:tcW w:w="1118" w:type="dxa"/>
            <w:tcBorders>
              <w:top w:val="single" w:sz="4" w:space="0" w:color="auto"/>
              <w:left w:val="single" w:sz="4" w:space="0" w:color="auto"/>
              <w:bottom w:val="single" w:sz="4" w:space="0" w:color="auto"/>
              <w:right w:val="single" w:sz="4" w:space="0" w:color="auto"/>
            </w:tcBorders>
            <w:shd w:val="clear" w:color="auto" w:fill="FFFFFF"/>
          </w:tcPr>
          <w:p w14:paraId="13C6F877" w14:textId="77777777" w:rsidR="007A59CF" w:rsidRDefault="007A59CF" w:rsidP="007E4F97">
            <w:pPr>
              <w:jc w:val="center"/>
              <w:rPr>
                <w:rFonts w:ascii="Calibri" w:hAnsi="Calibri" w:cs="Calibri"/>
                <w:b/>
              </w:rPr>
            </w:pPr>
            <w:r>
              <w:rPr>
                <w:rFonts w:ascii="Calibri" w:hAnsi="Calibri" w:cs="Calibri"/>
                <w:b/>
                <w:rtl/>
              </w:rPr>
              <w:t>فئة 16 سنة</w:t>
            </w:r>
          </w:p>
        </w:tc>
        <w:tc>
          <w:tcPr>
            <w:tcW w:w="1565" w:type="dxa"/>
            <w:tcBorders>
              <w:top w:val="single" w:sz="4" w:space="0" w:color="auto"/>
              <w:left w:val="single" w:sz="4" w:space="0" w:color="auto"/>
              <w:bottom w:val="single" w:sz="4" w:space="0" w:color="auto"/>
              <w:right w:val="single" w:sz="4" w:space="0" w:color="auto"/>
            </w:tcBorders>
            <w:shd w:val="clear" w:color="auto" w:fill="FFFFFF"/>
          </w:tcPr>
          <w:p w14:paraId="5336A93F" w14:textId="77777777" w:rsidR="007A59CF" w:rsidRDefault="007A59CF" w:rsidP="007E4F97">
            <w:pPr>
              <w:jc w:val="center"/>
              <w:rPr>
                <w:rFonts w:ascii="Calibri" w:hAnsi="Calibri" w:cs="Calibri"/>
                <w:b/>
              </w:rPr>
            </w:pPr>
            <w:r>
              <w:rPr>
                <w:rFonts w:ascii="Calibri" w:hAnsi="Calibri" w:cs="Calibri"/>
                <w:b/>
              </w:rPr>
              <w:t>CREA</w:t>
            </w:r>
          </w:p>
        </w:tc>
        <w:tc>
          <w:tcPr>
            <w:tcW w:w="1025" w:type="dxa"/>
            <w:tcBorders>
              <w:top w:val="single" w:sz="4" w:space="0" w:color="auto"/>
              <w:left w:val="single" w:sz="4" w:space="0" w:color="auto"/>
              <w:bottom w:val="single" w:sz="4" w:space="0" w:color="auto"/>
              <w:right w:val="single" w:sz="4" w:space="0" w:color="auto"/>
            </w:tcBorders>
            <w:shd w:val="clear" w:color="auto" w:fill="FFFFFF"/>
          </w:tcPr>
          <w:p w14:paraId="7307C2AE" w14:textId="77777777" w:rsidR="007A59CF" w:rsidRDefault="007A59CF" w:rsidP="007E4F97">
            <w:pPr>
              <w:jc w:val="center"/>
              <w:rPr>
                <w:rFonts w:ascii="Calibri" w:hAnsi="Calibri" w:cs="Calibri"/>
                <w:b/>
              </w:rPr>
            </w:pPr>
            <w:r>
              <w:rPr>
                <w:rFonts w:ascii="Calibri" w:hAnsi="Calibri" w:cs="Calibri"/>
                <w:b/>
              </w:rPr>
              <w:t>IRBMaq</w:t>
            </w:r>
          </w:p>
        </w:tc>
        <w:tc>
          <w:tcPr>
            <w:tcW w:w="2944" w:type="dxa"/>
            <w:tcBorders>
              <w:top w:val="single" w:sz="4" w:space="0" w:color="auto"/>
              <w:left w:val="thinThickLargeGap" w:sz="24" w:space="0" w:color="auto"/>
              <w:bottom w:val="single" w:sz="4" w:space="0" w:color="auto"/>
              <w:right w:val="single" w:sz="4" w:space="0" w:color="auto"/>
            </w:tcBorders>
            <w:shd w:val="clear" w:color="auto" w:fill="FFFFFF"/>
          </w:tcPr>
          <w:p w14:paraId="0BC48387" w14:textId="77777777" w:rsidR="007A59CF" w:rsidRDefault="007A59CF" w:rsidP="007E4F97">
            <w:pPr>
              <w:bidi/>
              <w:jc w:val="center"/>
              <w:rPr>
                <w:rFonts w:ascii="Calibri" w:hAnsi="Calibri" w:cs="Calibri"/>
                <w:b/>
              </w:rPr>
            </w:pPr>
            <w:r>
              <w:rPr>
                <w:rFonts w:ascii="Calibri" w:hAnsi="Calibri" w:cs="Calibri"/>
                <w:b/>
                <w:rtl/>
              </w:rPr>
              <w:t>زيوي</w:t>
            </w:r>
          </w:p>
        </w:tc>
      </w:tr>
    </w:tbl>
    <w:p w14:paraId="60C9DDCB" w14:textId="77777777" w:rsidR="007A59CF" w:rsidRDefault="007A59CF" w:rsidP="007A59CF">
      <w:pPr>
        <w:jc w:val="both"/>
        <w:rPr>
          <w:rFonts w:ascii="Arial Black" w:hAnsi="Arial Black"/>
          <w:b/>
          <w:bCs/>
          <w:color w:val="FF0000"/>
          <w:sz w:val="8"/>
          <w:szCs w:val="16"/>
          <w:u w:val="words"/>
          <w:rtl/>
        </w:rPr>
      </w:pPr>
    </w:p>
    <w:p w14:paraId="3B4EABBC" w14:textId="77777777" w:rsidR="007A59CF" w:rsidRDefault="007A59CF" w:rsidP="007A59CF">
      <w:pPr>
        <w:jc w:val="both"/>
        <w:rPr>
          <w:rFonts w:ascii="Arial Black" w:hAnsi="Arial Black"/>
          <w:b/>
          <w:bCs/>
          <w:color w:val="FF0000"/>
          <w:sz w:val="8"/>
          <w:szCs w:val="16"/>
          <w:u w:val="words"/>
          <w:rtl/>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22"/>
        <w:gridCol w:w="1091"/>
        <w:gridCol w:w="1118"/>
        <w:gridCol w:w="1565"/>
        <w:gridCol w:w="1025"/>
        <w:gridCol w:w="2944"/>
      </w:tblGrid>
      <w:tr w:rsidR="007A59CF" w14:paraId="46B0261D" w14:textId="77777777" w:rsidTr="007E4F97">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541F0FDB" w14:textId="77777777" w:rsidR="007A59CF" w:rsidRDefault="007A59CF" w:rsidP="007E4F97">
            <w:pPr>
              <w:bidi/>
              <w:jc w:val="center"/>
              <w:rPr>
                <w:rFonts w:ascii="Arial Black" w:hAnsi="Arial Black" w:cs="Calibri"/>
                <w:sz w:val="24"/>
                <w:szCs w:val="24"/>
                <w:lang w:bidi="ar-DZ"/>
              </w:rPr>
            </w:pPr>
            <w:r>
              <w:rPr>
                <w:rFonts w:ascii="Arial" w:hAnsi="Arial" w:cs="Arial" w:hint="cs"/>
                <w:b/>
                <w:bCs/>
                <w:color w:val="000000"/>
                <w:sz w:val="24"/>
                <w:szCs w:val="24"/>
                <w:rtl/>
              </w:rPr>
              <w:t>بطولة</w:t>
            </w:r>
            <w:r>
              <w:rPr>
                <w:rFonts w:ascii="Arial" w:hAnsi="Arial" w:cs="Arial"/>
                <w:b/>
                <w:bCs/>
                <w:color w:val="000000"/>
                <w:sz w:val="24"/>
                <w:szCs w:val="24"/>
                <w:rtl/>
              </w:rPr>
              <w:t xml:space="preserve"> </w:t>
            </w:r>
            <w:r>
              <w:rPr>
                <w:rFonts w:ascii="Arial" w:hAnsi="Arial" w:cs="Arial" w:hint="cs"/>
                <w:b/>
                <w:bCs/>
                <w:color w:val="000000"/>
                <w:sz w:val="24"/>
                <w:szCs w:val="24"/>
                <w:rtl/>
              </w:rPr>
              <w:t>الأكابر قس</w:t>
            </w:r>
            <w:r>
              <w:rPr>
                <w:rFonts w:ascii="Arial" w:hAnsi="Arial" w:cs="Arial" w:hint="eastAsia"/>
                <w:b/>
                <w:bCs/>
                <w:color w:val="000000"/>
                <w:sz w:val="24"/>
                <w:szCs w:val="24"/>
                <w:rtl/>
              </w:rPr>
              <w:t>م</w:t>
            </w:r>
            <w:r>
              <w:rPr>
                <w:rFonts w:ascii="Arial" w:hAnsi="Arial" w:cs="Arial"/>
                <w:b/>
                <w:bCs/>
                <w:color w:val="000000"/>
                <w:sz w:val="24"/>
                <w:szCs w:val="24"/>
                <w:rtl/>
              </w:rPr>
              <w:t xml:space="preserve"> </w:t>
            </w:r>
            <w:r>
              <w:rPr>
                <w:rFonts w:ascii="Arial" w:hAnsi="Arial" w:cs="Arial" w:hint="cs"/>
                <w:b/>
                <w:bCs/>
                <w:color w:val="000000"/>
                <w:sz w:val="24"/>
                <w:szCs w:val="24"/>
                <w:rtl/>
              </w:rPr>
              <w:t>ماقبل</w:t>
            </w:r>
            <w:r>
              <w:rPr>
                <w:rFonts w:ascii="Arial" w:hAnsi="Arial" w:cs="Arial"/>
                <w:b/>
                <w:bCs/>
                <w:color w:val="000000"/>
                <w:sz w:val="24"/>
                <w:szCs w:val="24"/>
                <w:rtl/>
              </w:rPr>
              <w:t xml:space="preserve"> </w:t>
            </w:r>
            <w:r>
              <w:rPr>
                <w:rFonts w:ascii="Arial" w:hAnsi="Arial" w:cs="Arial" w:hint="cs"/>
                <w:b/>
                <w:bCs/>
                <w:color w:val="000000"/>
                <w:sz w:val="24"/>
                <w:szCs w:val="24"/>
                <w:rtl/>
              </w:rPr>
              <w:t>الشرفي</w:t>
            </w:r>
            <w:r>
              <w:rPr>
                <w:rFonts w:ascii="Calibri" w:hAnsi="Calibri" w:cs="Calibri"/>
                <w:b/>
                <w:bCs/>
                <w:color w:val="000000"/>
                <w:sz w:val="24"/>
                <w:szCs w:val="24"/>
                <w:rtl/>
              </w:rPr>
              <w:t>–</w:t>
            </w:r>
            <w:r>
              <w:rPr>
                <w:rFonts w:ascii="Arial" w:hAnsi="Arial" w:cs="Arial" w:hint="cs"/>
                <w:b/>
                <w:bCs/>
                <w:color w:val="000000"/>
                <w:sz w:val="24"/>
                <w:szCs w:val="24"/>
                <w:rtl/>
              </w:rPr>
              <w:t>الفوج</w:t>
            </w:r>
            <w:r>
              <w:rPr>
                <w:rFonts w:ascii="Arial" w:hAnsi="Arial" w:cs="Arial"/>
                <w:b/>
                <w:bCs/>
                <w:color w:val="000000"/>
                <w:sz w:val="24"/>
                <w:szCs w:val="24"/>
                <w:rtl/>
              </w:rPr>
              <w:t xml:space="preserve"> </w:t>
            </w:r>
            <w:r>
              <w:rPr>
                <w:rFonts w:ascii="Arial" w:hAnsi="Arial" w:cs="Arial" w:hint="cs"/>
                <w:b/>
                <w:bCs/>
                <w:color w:val="000000"/>
                <w:sz w:val="24"/>
                <w:szCs w:val="24"/>
                <w:rtl/>
              </w:rPr>
              <w:t>الثاني</w:t>
            </w:r>
            <w:r>
              <w:rPr>
                <w:rFonts w:ascii="Calibri" w:hAnsi="Calibri" w:cs="Calibri" w:hint="cs"/>
                <w:b/>
                <w:bCs/>
                <w:color w:val="000000"/>
                <w:sz w:val="24"/>
                <w:szCs w:val="24"/>
                <w:rtl/>
              </w:rPr>
              <w:t xml:space="preserve"> = </w:t>
            </w:r>
            <w:r>
              <w:rPr>
                <w:rFonts w:ascii="Arial" w:hAnsi="Arial" w:cs="Arial" w:hint="cs"/>
                <w:b/>
                <w:bCs/>
                <w:color w:val="000000"/>
                <w:sz w:val="24"/>
                <w:szCs w:val="24"/>
                <w:rtl/>
              </w:rPr>
              <w:t>الجولة</w:t>
            </w:r>
            <w:r>
              <w:rPr>
                <w:rFonts w:ascii="Arial" w:hAnsi="Arial" w:cs="Arial"/>
                <w:b/>
                <w:bCs/>
                <w:color w:val="000000"/>
                <w:sz w:val="24"/>
                <w:szCs w:val="24"/>
                <w:rtl/>
              </w:rPr>
              <w:t xml:space="preserve"> </w:t>
            </w:r>
            <w:r>
              <w:rPr>
                <w:rFonts w:ascii="Arial" w:hAnsi="Arial" w:cs="Arial" w:hint="cs"/>
                <w:b/>
                <w:bCs/>
                <w:color w:val="000000"/>
                <w:sz w:val="24"/>
                <w:szCs w:val="24"/>
                <w:rtl/>
              </w:rPr>
              <w:t>الأول</w:t>
            </w:r>
          </w:p>
        </w:tc>
      </w:tr>
      <w:tr w:rsidR="007A59CF" w14:paraId="18A26C82" w14:textId="77777777" w:rsidTr="007E4F97">
        <w:trPr>
          <w:trHeight w:val="20"/>
        </w:trPr>
        <w:tc>
          <w:tcPr>
            <w:tcW w:w="2322" w:type="dxa"/>
            <w:tcBorders>
              <w:top w:val="single" w:sz="4" w:space="0" w:color="auto"/>
              <w:left w:val="thinThickLargeGap" w:sz="24" w:space="0" w:color="auto"/>
              <w:bottom w:val="single" w:sz="4" w:space="0" w:color="auto"/>
              <w:right w:val="single" w:sz="4" w:space="0" w:color="auto"/>
            </w:tcBorders>
            <w:shd w:val="clear" w:color="auto" w:fill="FFFFFF"/>
          </w:tcPr>
          <w:p w14:paraId="6EB31367" w14:textId="77777777" w:rsidR="007A59CF" w:rsidRDefault="007A59CF" w:rsidP="007E4F97">
            <w:pPr>
              <w:jc w:val="right"/>
              <w:rPr>
                <w:rFonts w:ascii="Calibri" w:hAnsi="Calibri" w:cs="Calibri"/>
                <w:b/>
              </w:rPr>
            </w:pPr>
          </w:p>
        </w:tc>
        <w:tc>
          <w:tcPr>
            <w:tcW w:w="1091" w:type="dxa"/>
            <w:tcBorders>
              <w:top w:val="single" w:sz="4" w:space="0" w:color="auto"/>
              <w:left w:val="single" w:sz="4" w:space="0" w:color="auto"/>
              <w:bottom w:val="single" w:sz="4" w:space="0" w:color="auto"/>
              <w:right w:val="single" w:sz="4" w:space="0" w:color="auto"/>
            </w:tcBorders>
            <w:shd w:val="clear" w:color="auto" w:fill="FFFFFF"/>
          </w:tcPr>
          <w:p w14:paraId="66FC53B2" w14:textId="77777777" w:rsidR="007A59CF" w:rsidRDefault="007A59CF" w:rsidP="007E4F97">
            <w:pPr>
              <w:jc w:val="center"/>
              <w:rPr>
                <w:rFonts w:ascii="Calibri" w:hAnsi="Calibri" w:cs="Calibri"/>
                <w:b/>
              </w:rPr>
            </w:pPr>
            <w:r>
              <w:rPr>
                <w:rFonts w:ascii="Calibri" w:hAnsi="Calibri" w:cs="Calibri"/>
                <w:b/>
                <w:rtl/>
              </w:rPr>
              <w:t>1</w:t>
            </w:r>
            <w:r>
              <w:rPr>
                <w:rFonts w:ascii="Calibri" w:hAnsi="Calibri" w:cs="Calibri" w:hint="cs"/>
                <w:b/>
                <w:rtl/>
                <w:lang w:val="en-US" w:bidi="ar-DZ"/>
              </w:rPr>
              <w:t>4</w:t>
            </w:r>
            <w:r>
              <w:rPr>
                <w:rFonts w:ascii="Calibri" w:hAnsi="Calibri" w:cs="Calibri"/>
                <w:b/>
                <w:rtl/>
              </w:rPr>
              <w:t>سا30</w:t>
            </w:r>
          </w:p>
        </w:tc>
        <w:tc>
          <w:tcPr>
            <w:tcW w:w="1118" w:type="dxa"/>
            <w:tcBorders>
              <w:top w:val="single" w:sz="4" w:space="0" w:color="auto"/>
              <w:left w:val="single" w:sz="4" w:space="0" w:color="auto"/>
              <w:bottom w:val="single" w:sz="4" w:space="0" w:color="auto"/>
              <w:right w:val="single" w:sz="4" w:space="0" w:color="auto"/>
            </w:tcBorders>
            <w:shd w:val="clear" w:color="auto" w:fill="FFFFFF"/>
          </w:tcPr>
          <w:p w14:paraId="7923C879" w14:textId="77777777" w:rsidR="007A59CF" w:rsidRDefault="007A59CF" w:rsidP="007E4F97">
            <w:pPr>
              <w:jc w:val="center"/>
              <w:rPr>
                <w:rFonts w:ascii="Calibri" w:hAnsi="Calibri" w:cs="Calibri"/>
                <w:b/>
              </w:rPr>
            </w:pPr>
            <w:r>
              <w:rPr>
                <w:rFonts w:ascii="Calibri" w:hAnsi="Calibri" w:cs="Calibri"/>
                <w:b/>
                <w:rtl/>
              </w:rPr>
              <w:t>فئة 20 سنة</w:t>
            </w:r>
          </w:p>
        </w:tc>
        <w:tc>
          <w:tcPr>
            <w:tcW w:w="1565" w:type="dxa"/>
            <w:tcBorders>
              <w:top w:val="single" w:sz="4" w:space="0" w:color="auto"/>
              <w:left w:val="single" w:sz="4" w:space="0" w:color="auto"/>
              <w:bottom w:val="single" w:sz="4" w:space="0" w:color="auto"/>
              <w:right w:val="single" w:sz="4" w:space="0" w:color="auto"/>
            </w:tcBorders>
            <w:shd w:val="clear" w:color="auto" w:fill="FFFFFF"/>
          </w:tcPr>
          <w:p w14:paraId="6CCED0FA" w14:textId="77777777" w:rsidR="007A59CF" w:rsidRDefault="007A59CF" w:rsidP="007E4F97">
            <w:pPr>
              <w:jc w:val="center"/>
              <w:rPr>
                <w:rFonts w:ascii="Calibri" w:hAnsi="Calibri" w:cs="Calibri"/>
                <w:b/>
              </w:rPr>
            </w:pPr>
            <w:r>
              <w:rPr>
                <w:rFonts w:ascii="Calibri" w:hAnsi="Calibri" w:cs="Calibri"/>
                <w:b/>
              </w:rPr>
              <w:t>CRMBirkh</w:t>
            </w:r>
          </w:p>
        </w:tc>
        <w:tc>
          <w:tcPr>
            <w:tcW w:w="1025" w:type="dxa"/>
            <w:tcBorders>
              <w:top w:val="single" w:sz="4" w:space="0" w:color="auto"/>
              <w:left w:val="single" w:sz="4" w:space="0" w:color="auto"/>
              <w:bottom w:val="single" w:sz="4" w:space="0" w:color="auto"/>
              <w:right w:val="single" w:sz="4" w:space="0" w:color="auto"/>
            </w:tcBorders>
            <w:shd w:val="clear" w:color="auto" w:fill="FFFFFF"/>
          </w:tcPr>
          <w:p w14:paraId="5533ECF2" w14:textId="77777777" w:rsidR="007A59CF" w:rsidRDefault="007A59CF" w:rsidP="007E4F97">
            <w:pPr>
              <w:jc w:val="center"/>
              <w:rPr>
                <w:rFonts w:ascii="Calibri" w:hAnsi="Calibri" w:cs="Calibri"/>
                <w:b/>
              </w:rPr>
            </w:pPr>
            <w:r>
              <w:rPr>
                <w:rFonts w:ascii="Calibri" w:hAnsi="Calibri" w:cs="Calibri"/>
                <w:b/>
              </w:rPr>
              <w:t>ASTT</w:t>
            </w:r>
          </w:p>
        </w:tc>
        <w:tc>
          <w:tcPr>
            <w:tcW w:w="2944" w:type="dxa"/>
            <w:tcBorders>
              <w:top w:val="single" w:sz="4" w:space="0" w:color="auto"/>
              <w:left w:val="thinThickLargeGap" w:sz="24" w:space="0" w:color="auto"/>
              <w:bottom w:val="single" w:sz="4" w:space="0" w:color="auto"/>
              <w:right w:val="single" w:sz="4" w:space="0" w:color="auto"/>
            </w:tcBorders>
            <w:shd w:val="clear" w:color="auto" w:fill="FFFFFF"/>
          </w:tcPr>
          <w:p w14:paraId="4415EFEF" w14:textId="77777777" w:rsidR="007A59CF" w:rsidRDefault="007A59CF" w:rsidP="007E4F97">
            <w:pPr>
              <w:bidi/>
              <w:jc w:val="center"/>
              <w:rPr>
                <w:rFonts w:ascii="Calibri" w:hAnsi="Calibri" w:cs="Calibri"/>
                <w:b/>
                <w:lang w:val="en-US" w:bidi="ar-DZ"/>
              </w:rPr>
            </w:pPr>
            <w:r>
              <w:rPr>
                <w:rFonts w:ascii="Calibri" w:hAnsi="Calibri" w:cs="Calibri" w:hint="cs"/>
                <w:bCs/>
                <w:rtl/>
                <w:lang w:bidi="ar-DZ"/>
              </w:rPr>
              <w:t>عين</w:t>
            </w:r>
            <w:r>
              <w:rPr>
                <w:rFonts w:ascii="Calibri" w:hAnsi="Calibri" w:cs="Calibri" w:hint="cs"/>
                <w:bCs/>
                <w:rtl/>
                <w:lang w:val="en-US" w:bidi="ar-DZ"/>
              </w:rPr>
              <w:t xml:space="preserve"> ازبوجة</w:t>
            </w:r>
          </w:p>
        </w:tc>
      </w:tr>
      <w:tr w:rsidR="007A59CF" w14:paraId="6E0642F5" w14:textId="77777777" w:rsidTr="007E4F97">
        <w:trPr>
          <w:trHeight w:val="20"/>
        </w:trPr>
        <w:tc>
          <w:tcPr>
            <w:tcW w:w="2322" w:type="dxa"/>
            <w:tcBorders>
              <w:top w:val="single" w:sz="4" w:space="0" w:color="auto"/>
              <w:left w:val="thinThickLargeGap" w:sz="24" w:space="0" w:color="auto"/>
              <w:bottom w:val="single" w:sz="4" w:space="0" w:color="auto"/>
              <w:right w:val="single" w:sz="4" w:space="0" w:color="auto"/>
            </w:tcBorders>
            <w:shd w:val="clear" w:color="auto" w:fill="FFFFFF"/>
          </w:tcPr>
          <w:p w14:paraId="2A29720C" w14:textId="77777777" w:rsidR="007A59CF" w:rsidRDefault="007A59CF" w:rsidP="007E4F97">
            <w:pPr>
              <w:jc w:val="right"/>
              <w:rPr>
                <w:rFonts w:ascii="Calibri" w:hAnsi="Calibri" w:cs="Calibri"/>
                <w:b/>
              </w:rPr>
            </w:pPr>
          </w:p>
        </w:tc>
        <w:tc>
          <w:tcPr>
            <w:tcW w:w="1091" w:type="dxa"/>
            <w:tcBorders>
              <w:top w:val="single" w:sz="4" w:space="0" w:color="auto"/>
              <w:left w:val="single" w:sz="4" w:space="0" w:color="auto"/>
              <w:bottom w:val="single" w:sz="4" w:space="0" w:color="auto"/>
              <w:right w:val="single" w:sz="4" w:space="0" w:color="auto"/>
            </w:tcBorders>
            <w:shd w:val="clear" w:color="auto" w:fill="FFFFFF"/>
          </w:tcPr>
          <w:p w14:paraId="13090064" w14:textId="77777777" w:rsidR="007A59CF" w:rsidRDefault="007A59CF" w:rsidP="007E4F97">
            <w:pPr>
              <w:jc w:val="center"/>
              <w:rPr>
                <w:rFonts w:ascii="Calibri" w:hAnsi="Calibri" w:cs="Calibri"/>
                <w:bCs/>
                <w:lang w:val="en-US" w:bidi="ar-DZ"/>
              </w:rPr>
            </w:pPr>
            <w:r>
              <w:rPr>
                <w:rFonts w:ascii="Calibri" w:hAnsi="Calibri" w:cs="Calibri"/>
                <w:bCs/>
                <w:rtl/>
              </w:rPr>
              <w:t>1</w:t>
            </w:r>
            <w:r>
              <w:rPr>
                <w:rFonts w:ascii="Calibri" w:hAnsi="Calibri" w:cs="Calibri" w:hint="cs"/>
                <w:bCs/>
                <w:rtl/>
                <w:lang w:val="en-US" w:bidi="ar-DZ"/>
              </w:rPr>
              <w:t>6</w:t>
            </w:r>
            <w:r>
              <w:rPr>
                <w:rFonts w:ascii="Calibri" w:hAnsi="Calibri" w:cs="Calibri"/>
                <w:b/>
                <w:rtl/>
              </w:rPr>
              <w:t>سا</w:t>
            </w:r>
            <w:r>
              <w:rPr>
                <w:rFonts w:ascii="Calibri" w:hAnsi="Calibri" w:cs="Calibri" w:hint="cs"/>
                <w:bCs/>
                <w:rtl/>
                <w:lang w:val="en-US" w:bidi="ar-DZ"/>
              </w:rPr>
              <w:t>15</w:t>
            </w:r>
          </w:p>
        </w:tc>
        <w:tc>
          <w:tcPr>
            <w:tcW w:w="1118" w:type="dxa"/>
            <w:tcBorders>
              <w:top w:val="single" w:sz="4" w:space="0" w:color="auto"/>
              <w:left w:val="single" w:sz="4" w:space="0" w:color="auto"/>
              <w:bottom w:val="single" w:sz="4" w:space="0" w:color="auto"/>
              <w:right w:val="single" w:sz="4" w:space="0" w:color="auto"/>
            </w:tcBorders>
            <w:shd w:val="clear" w:color="auto" w:fill="FFFFFF"/>
          </w:tcPr>
          <w:p w14:paraId="5B60C17C" w14:textId="77777777" w:rsidR="007A59CF" w:rsidRDefault="007A59CF" w:rsidP="007E4F97">
            <w:pPr>
              <w:jc w:val="center"/>
              <w:rPr>
                <w:rFonts w:ascii="Calibri" w:hAnsi="Calibri" w:cs="Calibri"/>
                <w:b/>
              </w:rPr>
            </w:pPr>
            <w:r>
              <w:rPr>
                <w:rFonts w:ascii="Calibri" w:hAnsi="Calibri" w:cs="Calibri"/>
                <w:b/>
                <w:rtl/>
              </w:rPr>
              <w:t>فئة 1</w:t>
            </w:r>
            <w:r>
              <w:rPr>
                <w:rFonts w:ascii="Calibri" w:hAnsi="Calibri" w:cs="Calibri" w:hint="cs"/>
                <w:bCs/>
                <w:rtl/>
                <w:lang w:val="en-US" w:bidi="ar-DZ"/>
              </w:rPr>
              <w:t>6</w:t>
            </w:r>
            <w:r>
              <w:rPr>
                <w:rFonts w:ascii="Calibri" w:hAnsi="Calibri" w:cs="Calibri"/>
                <w:b/>
                <w:rtl/>
              </w:rPr>
              <w:t xml:space="preserve"> سنة</w:t>
            </w:r>
          </w:p>
        </w:tc>
        <w:tc>
          <w:tcPr>
            <w:tcW w:w="1565" w:type="dxa"/>
            <w:tcBorders>
              <w:top w:val="single" w:sz="4" w:space="0" w:color="auto"/>
              <w:left w:val="single" w:sz="4" w:space="0" w:color="auto"/>
              <w:bottom w:val="single" w:sz="4" w:space="0" w:color="auto"/>
              <w:right w:val="single" w:sz="4" w:space="0" w:color="auto"/>
            </w:tcBorders>
            <w:shd w:val="clear" w:color="auto" w:fill="FFFFFF"/>
          </w:tcPr>
          <w:p w14:paraId="29EBA4FD" w14:textId="77777777" w:rsidR="007A59CF" w:rsidRDefault="007A59CF" w:rsidP="007E4F97">
            <w:pPr>
              <w:jc w:val="center"/>
              <w:rPr>
                <w:rFonts w:ascii="Calibri" w:hAnsi="Calibri" w:cs="Calibri"/>
                <w:b/>
              </w:rPr>
            </w:pPr>
            <w:r>
              <w:rPr>
                <w:rFonts w:ascii="Calibri" w:hAnsi="Calibri" w:cs="Calibri"/>
                <w:b/>
              </w:rPr>
              <w:t>CRMBirkh</w:t>
            </w:r>
          </w:p>
        </w:tc>
        <w:tc>
          <w:tcPr>
            <w:tcW w:w="1025" w:type="dxa"/>
            <w:tcBorders>
              <w:top w:val="single" w:sz="4" w:space="0" w:color="auto"/>
              <w:left w:val="single" w:sz="4" w:space="0" w:color="auto"/>
              <w:bottom w:val="single" w:sz="4" w:space="0" w:color="auto"/>
              <w:right w:val="single" w:sz="4" w:space="0" w:color="auto"/>
            </w:tcBorders>
            <w:shd w:val="clear" w:color="auto" w:fill="FFFFFF"/>
          </w:tcPr>
          <w:p w14:paraId="502549D0" w14:textId="77777777" w:rsidR="007A59CF" w:rsidRDefault="007A59CF" w:rsidP="007E4F97">
            <w:pPr>
              <w:jc w:val="center"/>
              <w:rPr>
                <w:rFonts w:ascii="Calibri" w:hAnsi="Calibri" w:cs="Calibri"/>
                <w:b/>
              </w:rPr>
            </w:pPr>
            <w:r>
              <w:rPr>
                <w:rFonts w:ascii="Calibri" w:hAnsi="Calibri" w:cs="Calibri"/>
                <w:b/>
              </w:rPr>
              <w:t>ASTT</w:t>
            </w:r>
          </w:p>
        </w:tc>
        <w:tc>
          <w:tcPr>
            <w:tcW w:w="2944" w:type="dxa"/>
            <w:tcBorders>
              <w:top w:val="single" w:sz="4" w:space="0" w:color="auto"/>
              <w:left w:val="thinThickLargeGap" w:sz="24" w:space="0" w:color="auto"/>
              <w:bottom w:val="single" w:sz="4" w:space="0" w:color="auto"/>
              <w:right w:val="single" w:sz="4" w:space="0" w:color="auto"/>
            </w:tcBorders>
            <w:shd w:val="clear" w:color="auto" w:fill="FFFFFF"/>
          </w:tcPr>
          <w:p w14:paraId="418D8A7A" w14:textId="77777777" w:rsidR="007A59CF" w:rsidRDefault="007A59CF" w:rsidP="007E4F97">
            <w:pPr>
              <w:bidi/>
              <w:jc w:val="center"/>
              <w:rPr>
                <w:rFonts w:ascii="Calibri" w:hAnsi="Calibri" w:cs="Calibri"/>
                <w:b/>
              </w:rPr>
            </w:pPr>
            <w:r>
              <w:rPr>
                <w:rFonts w:ascii="Calibri" w:hAnsi="Calibri" w:cs="Calibri" w:hint="cs"/>
                <w:bCs/>
                <w:rtl/>
                <w:lang w:bidi="ar-DZ"/>
              </w:rPr>
              <w:t>عين</w:t>
            </w:r>
            <w:r>
              <w:rPr>
                <w:rFonts w:ascii="Calibri" w:hAnsi="Calibri" w:cs="Calibri" w:hint="cs"/>
                <w:bCs/>
                <w:rtl/>
                <w:lang w:val="en-US" w:bidi="ar-DZ"/>
              </w:rPr>
              <w:t xml:space="preserve"> ازبوجة</w:t>
            </w:r>
          </w:p>
        </w:tc>
      </w:tr>
    </w:tbl>
    <w:p w14:paraId="1C42B7F8" w14:textId="77777777" w:rsidR="007A59CF" w:rsidRDefault="007A59CF" w:rsidP="007A59CF">
      <w:pPr>
        <w:bidi/>
        <w:rPr>
          <w:rFonts w:ascii="Arial Black" w:hAnsi="Arial Black"/>
          <w:b/>
          <w:bCs/>
          <w:color w:val="FF0000"/>
          <w:sz w:val="18"/>
          <w:szCs w:val="18"/>
          <w:u w:val="words"/>
          <w:rtl/>
        </w:rPr>
      </w:pPr>
    </w:p>
    <w:p w14:paraId="469854E6" w14:textId="77777777" w:rsidR="007A59CF" w:rsidRDefault="007A59CF" w:rsidP="007A59CF">
      <w:pPr>
        <w:bidi/>
        <w:jc w:val="center"/>
        <w:rPr>
          <w:rFonts w:ascii="Arial Black" w:hAnsi="Arial Black"/>
          <w:b/>
          <w:bCs/>
          <w:color w:val="FF0000"/>
          <w:sz w:val="32"/>
          <w:szCs w:val="32"/>
          <w:u w:val="words"/>
          <w:rtl/>
        </w:rPr>
      </w:pPr>
      <w:r>
        <w:rPr>
          <w:rFonts w:ascii="Arial Black" w:hAnsi="Arial Black" w:hint="cs"/>
          <w:b/>
          <w:bCs/>
          <w:color w:val="FF0000"/>
          <w:sz w:val="32"/>
          <w:szCs w:val="32"/>
          <w:u w:val="words"/>
          <w:rtl/>
        </w:rPr>
        <w:t xml:space="preserve">تعيينات المباريات فئة الأكابر ليوم الخميس </w:t>
      </w:r>
      <w:r>
        <w:rPr>
          <w:rFonts w:ascii="Arial Black" w:hAnsi="Arial Black"/>
          <w:b/>
          <w:bCs/>
          <w:color w:val="FF0000"/>
          <w:sz w:val="32"/>
          <w:szCs w:val="32"/>
          <w:u w:val="words"/>
          <w:lang w:bidi="ar-DZ"/>
        </w:rPr>
        <w:t>20</w:t>
      </w:r>
      <w:r>
        <w:rPr>
          <w:rFonts w:ascii="Arial Black" w:hAnsi="Arial Black" w:hint="cs"/>
          <w:b/>
          <w:bCs/>
          <w:color w:val="FF0000"/>
          <w:sz w:val="32"/>
          <w:szCs w:val="32"/>
          <w:u w:val="words"/>
          <w:rtl/>
          <w:lang w:bidi="ar-DZ"/>
        </w:rPr>
        <w:t>نؤفمبر</w:t>
      </w:r>
      <w:r>
        <w:rPr>
          <w:rFonts w:ascii="Arial Black" w:hAnsi="Arial Black" w:hint="cs"/>
          <w:b/>
          <w:bCs/>
          <w:color w:val="FF0000"/>
          <w:sz w:val="32"/>
          <w:szCs w:val="32"/>
          <w:u w:val="words"/>
          <w:rtl/>
        </w:rPr>
        <w:t xml:space="preserve"> 2025</w:t>
      </w: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21"/>
        <w:gridCol w:w="982"/>
        <w:gridCol w:w="709"/>
        <w:gridCol w:w="1459"/>
        <w:gridCol w:w="1192"/>
        <w:gridCol w:w="3402"/>
      </w:tblGrid>
      <w:tr w:rsidR="007A59CF" w14:paraId="1202D90E" w14:textId="77777777" w:rsidTr="007E4F97">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5CFDDC8C" w14:textId="77777777" w:rsidR="007A59CF" w:rsidRDefault="007A59CF" w:rsidP="007E4F97">
            <w:pPr>
              <w:bidi/>
              <w:jc w:val="center"/>
              <w:rPr>
                <w:rFonts w:ascii="Arial Black" w:hAnsi="Arial Black" w:cs="Arial"/>
                <w:sz w:val="28"/>
                <w:szCs w:val="28"/>
                <w:lang w:bidi="ar-DZ"/>
              </w:rPr>
            </w:pPr>
            <w:r>
              <w:rPr>
                <w:rFonts w:ascii="Calibri" w:hAnsi="Calibri" w:cs="Calibri" w:hint="cs"/>
                <w:b/>
                <w:bCs/>
                <w:color w:val="000000"/>
                <w:sz w:val="24"/>
                <w:szCs w:val="24"/>
                <w:rtl/>
              </w:rPr>
              <w:t>بطولة الأكابر قس</w:t>
            </w:r>
            <w:r>
              <w:rPr>
                <w:rFonts w:ascii="Calibri" w:hAnsi="Calibri" w:cs="Calibri"/>
                <w:b/>
                <w:bCs/>
                <w:color w:val="000000"/>
                <w:sz w:val="24"/>
                <w:szCs w:val="24"/>
                <w:rtl/>
              </w:rPr>
              <w:t>م</w:t>
            </w:r>
            <w:r>
              <w:rPr>
                <w:rFonts w:ascii="Calibri" w:hAnsi="Calibri" w:cs="Calibri" w:hint="cs"/>
                <w:b/>
                <w:bCs/>
                <w:color w:val="000000"/>
                <w:sz w:val="24"/>
                <w:szCs w:val="24"/>
                <w:rtl/>
              </w:rPr>
              <w:t xml:space="preserve"> الشرفي المجموعة الأولى</w:t>
            </w:r>
            <w:r>
              <w:rPr>
                <w:rFonts w:ascii="Calibri" w:hAnsi="Calibri" w:cs="Calibri"/>
                <w:b/>
                <w:bCs/>
                <w:color w:val="000000"/>
                <w:sz w:val="24"/>
                <w:szCs w:val="24"/>
                <w:rtl/>
              </w:rPr>
              <w:t>–</w:t>
            </w:r>
            <w:r>
              <w:rPr>
                <w:rFonts w:ascii="Calibri" w:hAnsi="Calibri" w:cs="Calibri" w:hint="cs"/>
                <w:b/>
                <w:bCs/>
                <w:color w:val="000000"/>
                <w:sz w:val="24"/>
                <w:szCs w:val="24"/>
                <w:rtl/>
              </w:rPr>
              <w:t xml:space="preserve"> الفوج الأول= الجولة </w:t>
            </w:r>
            <w:r>
              <w:rPr>
                <w:rFonts w:ascii="Arial" w:hAnsi="Arial" w:cs="Arial" w:hint="cs"/>
                <w:b/>
                <w:bCs/>
                <w:color w:val="000000"/>
                <w:sz w:val="24"/>
                <w:szCs w:val="24"/>
                <w:rtl/>
              </w:rPr>
              <w:t>ا</w:t>
            </w:r>
            <w:r>
              <w:rPr>
                <w:rFonts w:ascii="Arial" w:hAnsi="Arial" w:cs="Arial" w:hint="cs"/>
                <w:b/>
                <w:bCs/>
                <w:color w:val="000000"/>
                <w:sz w:val="24"/>
                <w:szCs w:val="24"/>
                <w:rtl/>
                <w:lang w:bidi="ar-DZ"/>
              </w:rPr>
              <w:t>تامنة</w:t>
            </w:r>
          </w:p>
        </w:tc>
      </w:tr>
      <w:tr w:rsidR="007A59CF" w14:paraId="7D07C118" w14:textId="77777777" w:rsidTr="007E4F97">
        <w:trPr>
          <w:trHeight w:val="20"/>
        </w:trPr>
        <w:tc>
          <w:tcPr>
            <w:tcW w:w="2321" w:type="dxa"/>
            <w:tcBorders>
              <w:top w:val="single" w:sz="4" w:space="0" w:color="auto"/>
              <w:left w:val="thinThickLargeGap" w:sz="24" w:space="0" w:color="auto"/>
              <w:bottom w:val="single" w:sz="4" w:space="0" w:color="auto"/>
              <w:right w:val="single" w:sz="4" w:space="0" w:color="auto"/>
            </w:tcBorders>
            <w:shd w:val="clear" w:color="auto" w:fill="FFFFFF"/>
          </w:tcPr>
          <w:p w14:paraId="124D9AAC" w14:textId="77777777" w:rsidR="007A59CF" w:rsidRDefault="007A59CF" w:rsidP="007E4F97">
            <w:pPr>
              <w:rPr>
                <w:rFonts w:ascii="Calibri" w:hAnsi="Calibri" w:cs="Calibri"/>
                <w:b/>
              </w:rPr>
            </w:pPr>
          </w:p>
        </w:tc>
        <w:tc>
          <w:tcPr>
            <w:tcW w:w="982" w:type="dxa"/>
            <w:tcBorders>
              <w:top w:val="single" w:sz="4" w:space="0" w:color="auto"/>
              <w:left w:val="single" w:sz="4" w:space="0" w:color="auto"/>
              <w:bottom w:val="single" w:sz="4" w:space="0" w:color="auto"/>
              <w:right w:val="single" w:sz="4" w:space="0" w:color="auto"/>
            </w:tcBorders>
            <w:shd w:val="clear" w:color="auto" w:fill="FFFFFF"/>
          </w:tcPr>
          <w:p w14:paraId="46336EE2" w14:textId="77777777" w:rsidR="007A59CF" w:rsidRDefault="007A59CF" w:rsidP="007E4F97">
            <w:pPr>
              <w:jc w:val="center"/>
              <w:rPr>
                <w:rFonts w:ascii="Calibri" w:hAnsi="Calibri" w:cs="Calibri"/>
                <w:b/>
                <w:rtl/>
              </w:rPr>
            </w:pPr>
            <w:r>
              <w:rPr>
                <w:rFonts w:ascii="Calibri" w:hAnsi="Calibri" w:cs="Calibri"/>
                <w:b/>
                <w:rtl/>
              </w:rPr>
              <w:t>1</w:t>
            </w:r>
            <w:r>
              <w:rPr>
                <w:rFonts w:ascii="Calibri" w:hAnsi="Calibri" w:cs="Calibri" w:hint="cs"/>
                <w:b/>
                <w:rtl/>
                <w:lang w:val="en-US" w:bidi="ar-DZ"/>
              </w:rPr>
              <w:t>4</w:t>
            </w:r>
            <w:r>
              <w:rPr>
                <w:rFonts w:ascii="Calibri" w:hAnsi="Calibri" w:cs="Calibri"/>
                <w:b/>
                <w:rtl/>
              </w:rPr>
              <w:t xml:space="preserve"> سا</w:t>
            </w:r>
            <w:r>
              <w:rPr>
                <w:rFonts w:ascii="Calibri" w:hAnsi="Calibri" w:cs="Calibri" w:hint="cs"/>
                <w:bCs/>
                <w:rtl/>
                <w:lang w:val="en-US" w:bidi="ar-DZ"/>
              </w:rPr>
              <w:t>30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E31A8FF" w14:textId="77777777" w:rsidR="007A59CF" w:rsidRDefault="007A59CF" w:rsidP="007E4F97">
            <w:pPr>
              <w:bidi/>
              <w:jc w:val="center"/>
              <w:rPr>
                <w:rFonts w:ascii="Calibri" w:hAnsi="Calibri" w:cs="Calibri"/>
                <w:b/>
                <w:rtl/>
              </w:rPr>
            </w:pPr>
            <w:r>
              <w:rPr>
                <w:rFonts w:ascii="Calibri" w:hAnsi="Calibri" w:cs="Calibri"/>
                <w:b/>
                <w:rtl/>
              </w:rPr>
              <w:t>الأكابر</w:t>
            </w:r>
          </w:p>
        </w:tc>
        <w:tc>
          <w:tcPr>
            <w:tcW w:w="1459" w:type="dxa"/>
            <w:tcBorders>
              <w:top w:val="single" w:sz="4" w:space="0" w:color="auto"/>
              <w:left w:val="single" w:sz="4" w:space="0" w:color="auto"/>
              <w:bottom w:val="single" w:sz="4" w:space="0" w:color="auto"/>
              <w:right w:val="single" w:sz="4" w:space="0" w:color="auto"/>
            </w:tcBorders>
            <w:shd w:val="clear" w:color="auto" w:fill="FFFFFF"/>
          </w:tcPr>
          <w:p w14:paraId="122D10C3" w14:textId="77777777" w:rsidR="007A59CF" w:rsidRDefault="007A59CF" w:rsidP="007E4F97">
            <w:pPr>
              <w:jc w:val="center"/>
              <w:rPr>
                <w:rFonts w:ascii="Calibri" w:hAnsi="Calibri" w:cs="Calibri"/>
                <w:b/>
              </w:rPr>
            </w:pPr>
            <w:r>
              <w:rPr>
                <w:rFonts w:ascii="Calibri" w:hAnsi="Calibri" w:cs="Calibri"/>
                <w:b/>
                <w:lang w:bidi="ar-DZ"/>
              </w:rPr>
              <w:t>ESOF</w:t>
            </w:r>
          </w:p>
        </w:tc>
        <w:tc>
          <w:tcPr>
            <w:tcW w:w="1192" w:type="dxa"/>
            <w:tcBorders>
              <w:top w:val="single" w:sz="4" w:space="0" w:color="auto"/>
              <w:left w:val="single" w:sz="4" w:space="0" w:color="auto"/>
              <w:bottom w:val="single" w:sz="4" w:space="0" w:color="auto"/>
              <w:right w:val="single" w:sz="4" w:space="0" w:color="auto"/>
            </w:tcBorders>
            <w:shd w:val="clear" w:color="auto" w:fill="FFFFFF"/>
          </w:tcPr>
          <w:p w14:paraId="65E8BF50" w14:textId="77777777" w:rsidR="007A59CF" w:rsidRDefault="007A59CF" w:rsidP="007E4F97">
            <w:pPr>
              <w:jc w:val="center"/>
              <w:rPr>
                <w:rFonts w:ascii="Calibri" w:hAnsi="Calibri" w:cs="Calibri"/>
                <w:b/>
              </w:rPr>
            </w:pPr>
            <w:r>
              <w:rPr>
                <w:rFonts w:ascii="Calibri" w:hAnsi="Calibri" w:cs="Calibri"/>
                <w:b/>
              </w:rPr>
              <w:t>JSBAB</w:t>
            </w:r>
          </w:p>
        </w:tc>
        <w:tc>
          <w:tcPr>
            <w:tcW w:w="3402" w:type="dxa"/>
            <w:tcBorders>
              <w:top w:val="single" w:sz="4" w:space="0" w:color="auto"/>
              <w:left w:val="thinThickLargeGap" w:sz="24" w:space="0" w:color="auto"/>
              <w:bottom w:val="single" w:sz="4" w:space="0" w:color="auto"/>
              <w:right w:val="single" w:sz="4" w:space="0" w:color="auto"/>
            </w:tcBorders>
            <w:shd w:val="clear" w:color="auto" w:fill="FFFFFF"/>
          </w:tcPr>
          <w:p w14:paraId="2D003BED" w14:textId="77777777" w:rsidR="007A59CF" w:rsidRDefault="007A59CF" w:rsidP="007E4F97">
            <w:pPr>
              <w:bidi/>
              <w:jc w:val="center"/>
              <w:rPr>
                <w:rFonts w:ascii="Bookman Old Style" w:hAnsi="Bookman Old Style"/>
                <w:bCs/>
                <w:rtl/>
              </w:rPr>
            </w:pPr>
            <w:r>
              <w:rPr>
                <w:rFonts w:ascii="Bookman Old Style" w:hAnsi="Bookman Old Style" w:hint="cs"/>
                <w:bCs/>
                <w:rtl/>
              </w:rPr>
              <w:t>بوشاوي</w:t>
            </w:r>
          </w:p>
        </w:tc>
      </w:tr>
      <w:tr w:rsidR="007A59CF" w14:paraId="1A4D3A6A" w14:textId="77777777" w:rsidTr="007E4F97">
        <w:trPr>
          <w:trHeight w:val="20"/>
        </w:trPr>
        <w:tc>
          <w:tcPr>
            <w:tcW w:w="2321" w:type="dxa"/>
            <w:tcBorders>
              <w:top w:val="single" w:sz="4" w:space="0" w:color="auto"/>
              <w:left w:val="thinThickLargeGap" w:sz="24" w:space="0" w:color="auto"/>
              <w:bottom w:val="single" w:sz="4" w:space="0" w:color="auto"/>
              <w:right w:val="single" w:sz="4" w:space="0" w:color="auto"/>
            </w:tcBorders>
            <w:shd w:val="clear" w:color="auto" w:fill="FFFFFF"/>
          </w:tcPr>
          <w:p w14:paraId="2D87B94B" w14:textId="77777777" w:rsidR="007A59CF" w:rsidRDefault="007A59CF" w:rsidP="007E4F97">
            <w:pPr>
              <w:rPr>
                <w:rFonts w:ascii="Calibri" w:hAnsi="Calibri" w:cs="Calibri"/>
                <w:b/>
              </w:rPr>
            </w:pPr>
          </w:p>
        </w:tc>
        <w:tc>
          <w:tcPr>
            <w:tcW w:w="982" w:type="dxa"/>
            <w:tcBorders>
              <w:top w:val="single" w:sz="4" w:space="0" w:color="auto"/>
              <w:left w:val="single" w:sz="4" w:space="0" w:color="auto"/>
              <w:bottom w:val="single" w:sz="4" w:space="0" w:color="auto"/>
              <w:right w:val="single" w:sz="4" w:space="0" w:color="auto"/>
            </w:tcBorders>
            <w:shd w:val="clear" w:color="auto" w:fill="FFFFFF"/>
          </w:tcPr>
          <w:p w14:paraId="4ADC4A96" w14:textId="77777777" w:rsidR="007A59CF" w:rsidRDefault="007A59CF" w:rsidP="007E4F97">
            <w:pPr>
              <w:jc w:val="center"/>
              <w:rPr>
                <w:rFonts w:ascii="Calibri" w:hAnsi="Calibri" w:cs="Calibri"/>
                <w:b/>
                <w:rtl/>
              </w:rPr>
            </w:pPr>
            <w:r>
              <w:rPr>
                <w:rFonts w:ascii="Calibri" w:hAnsi="Calibri" w:cs="Calibri"/>
                <w:b/>
                <w:rtl/>
              </w:rPr>
              <w:t>15 سا</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0263C41" w14:textId="77777777" w:rsidR="007A59CF" w:rsidRDefault="007A59CF" w:rsidP="007E4F97">
            <w:pPr>
              <w:bidi/>
              <w:jc w:val="center"/>
              <w:rPr>
                <w:rFonts w:ascii="Calibri" w:hAnsi="Calibri" w:cs="Calibri"/>
                <w:b/>
                <w:rtl/>
              </w:rPr>
            </w:pPr>
            <w:r>
              <w:rPr>
                <w:rFonts w:ascii="Calibri" w:hAnsi="Calibri" w:cs="Calibri"/>
                <w:b/>
                <w:rtl/>
              </w:rPr>
              <w:t>الأكابر</w:t>
            </w:r>
          </w:p>
        </w:tc>
        <w:tc>
          <w:tcPr>
            <w:tcW w:w="1459" w:type="dxa"/>
            <w:tcBorders>
              <w:top w:val="single" w:sz="4" w:space="0" w:color="auto"/>
              <w:left w:val="single" w:sz="4" w:space="0" w:color="auto"/>
              <w:bottom w:val="single" w:sz="4" w:space="0" w:color="auto"/>
              <w:right w:val="single" w:sz="4" w:space="0" w:color="auto"/>
            </w:tcBorders>
            <w:shd w:val="clear" w:color="auto" w:fill="FFFFFF"/>
          </w:tcPr>
          <w:p w14:paraId="55E24255" w14:textId="77777777" w:rsidR="007A59CF" w:rsidRDefault="007A59CF" w:rsidP="007E4F97">
            <w:pPr>
              <w:jc w:val="center"/>
              <w:rPr>
                <w:rFonts w:ascii="Calibri" w:hAnsi="Calibri" w:cs="Calibri"/>
                <w:b/>
                <w:lang w:bidi="ar-DZ"/>
              </w:rPr>
            </w:pPr>
            <w:r>
              <w:rPr>
                <w:rFonts w:ascii="Calibri" w:hAnsi="Calibri" w:cs="Calibri"/>
                <w:b/>
              </w:rPr>
              <w:t>NRDI</w:t>
            </w:r>
          </w:p>
        </w:tc>
        <w:tc>
          <w:tcPr>
            <w:tcW w:w="1192" w:type="dxa"/>
            <w:tcBorders>
              <w:top w:val="single" w:sz="4" w:space="0" w:color="auto"/>
              <w:left w:val="single" w:sz="4" w:space="0" w:color="auto"/>
              <w:bottom w:val="single" w:sz="4" w:space="0" w:color="auto"/>
              <w:right w:val="single" w:sz="4" w:space="0" w:color="auto"/>
            </w:tcBorders>
            <w:shd w:val="clear" w:color="auto" w:fill="FFFFFF"/>
          </w:tcPr>
          <w:p w14:paraId="6417A3F9" w14:textId="77777777" w:rsidR="007A59CF" w:rsidRDefault="007A59CF" w:rsidP="007E4F97">
            <w:pPr>
              <w:jc w:val="center"/>
              <w:rPr>
                <w:rFonts w:ascii="Calibri" w:hAnsi="Calibri" w:cs="Calibri"/>
                <w:b/>
              </w:rPr>
            </w:pPr>
            <w:r>
              <w:rPr>
                <w:rFonts w:ascii="Calibri" w:hAnsi="Calibri" w:cs="Calibri"/>
                <w:b/>
              </w:rPr>
              <w:t>FCSA</w:t>
            </w:r>
          </w:p>
        </w:tc>
        <w:tc>
          <w:tcPr>
            <w:tcW w:w="3402" w:type="dxa"/>
            <w:tcBorders>
              <w:top w:val="single" w:sz="4" w:space="0" w:color="auto"/>
              <w:left w:val="thinThickLargeGap" w:sz="24" w:space="0" w:color="auto"/>
              <w:bottom w:val="single" w:sz="4" w:space="0" w:color="auto"/>
              <w:right w:val="single" w:sz="4" w:space="0" w:color="auto"/>
            </w:tcBorders>
            <w:shd w:val="clear" w:color="auto" w:fill="FFFFFF"/>
          </w:tcPr>
          <w:p w14:paraId="79FA81A9" w14:textId="77777777" w:rsidR="007A59CF" w:rsidRDefault="007A59CF" w:rsidP="007E4F97">
            <w:pPr>
              <w:bidi/>
              <w:jc w:val="center"/>
              <w:rPr>
                <w:rFonts w:ascii="Bookman Old Style" w:hAnsi="Bookman Old Style"/>
                <w:bCs/>
                <w:rtl/>
              </w:rPr>
            </w:pPr>
            <w:r>
              <w:rPr>
                <w:rFonts w:cs="Arial" w:hint="cs"/>
                <w:bCs/>
                <w:rtl/>
                <w:lang w:bidi="ar-DZ"/>
              </w:rPr>
              <w:t>زيرلدة</w:t>
            </w:r>
          </w:p>
        </w:tc>
      </w:tr>
    </w:tbl>
    <w:p w14:paraId="1FC6BE77" w14:textId="77777777" w:rsidR="007A59CF" w:rsidRDefault="007A59CF" w:rsidP="007A59CF">
      <w:pPr>
        <w:bidi/>
        <w:jc w:val="center"/>
        <w:rPr>
          <w:rFonts w:ascii="Arial Black" w:hAnsi="Arial Black"/>
          <w:b/>
          <w:bCs/>
          <w:color w:val="FF0000"/>
          <w:sz w:val="10"/>
          <w:szCs w:val="10"/>
          <w:u w:val="words"/>
          <w:rtl/>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552"/>
        <w:gridCol w:w="993"/>
        <w:gridCol w:w="708"/>
        <w:gridCol w:w="1276"/>
        <w:gridCol w:w="1256"/>
        <w:gridCol w:w="3280"/>
      </w:tblGrid>
      <w:tr w:rsidR="007A59CF" w14:paraId="6E5B94EE" w14:textId="77777777" w:rsidTr="007E4F97">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2685996C" w14:textId="77777777" w:rsidR="007A59CF" w:rsidRDefault="007A59CF" w:rsidP="007E4F97">
            <w:pPr>
              <w:bidi/>
              <w:jc w:val="center"/>
              <w:rPr>
                <w:rFonts w:ascii="Arial Black" w:hAnsi="Arial Black" w:cs="Arial"/>
                <w:sz w:val="28"/>
                <w:szCs w:val="28"/>
                <w:lang w:bidi="ar-DZ"/>
              </w:rPr>
            </w:pPr>
            <w:r>
              <w:rPr>
                <w:rFonts w:ascii="Arial" w:hAnsi="Arial" w:cs="Arial" w:hint="cs"/>
                <w:b/>
                <w:bCs/>
                <w:color w:val="000000"/>
                <w:sz w:val="24"/>
                <w:szCs w:val="24"/>
                <w:rtl/>
              </w:rPr>
              <w:t>بطولة الأكاب</w:t>
            </w:r>
            <w:r>
              <w:rPr>
                <w:rFonts w:ascii="Arial" w:hAnsi="Arial" w:cs="Arial" w:hint="eastAsia"/>
                <w:b/>
                <w:bCs/>
                <w:color w:val="000000"/>
                <w:sz w:val="24"/>
                <w:szCs w:val="24"/>
                <w:rtl/>
              </w:rPr>
              <w:t>ر</w:t>
            </w:r>
            <w:r>
              <w:rPr>
                <w:rFonts w:ascii="Arial" w:hAnsi="Arial" w:cs="Arial" w:hint="cs"/>
                <w:b/>
                <w:bCs/>
                <w:color w:val="000000"/>
                <w:sz w:val="24"/>
                <w:szCs w:val="24"/>
                <w:rtl/>
              </w:rPr>
              <w:t xml:space="preserve"> قسمالشرفيالمجموعةالثالثة</w:t>
            </w:r>
            <w:r>
              <w:rPr>
                <w:rFonts w:ascii="Calibri" w:hAnsi="Calibri" w:cs="Calibri"/>
                <w:b/>
                <w:bCs/>
                <w:color w:val="000000"/>
                <w:sz w:val="24"/>
                <w:szCs w:val="24"/>
                <w:rtl/>
              </w:rPr>
              <w:t xml:space="preserve">– </w:t>
            </w:r>
            <w:r>
              <w:rPr>
                <w:rFonts w:ascii="Arial" w:hAnsi="Arial" w:cs="Arial" w:hint="cs"/>
                <w:b/>
                <w:bCs/>
                <w:color w:val="000000"/>
                <w:sz w:val="24"/>
                <w:szCs w:val="24"/>
                <w:rtl/>
              </w:rPr>
              <w:t>الفوج الثال</w:t>
            </w:r>
            <w:r>
              <w:rPr>
                <w:rFonts w:ascii="Arial" w:hAnsi="Arial" w:cs="Arial" w:hint="eastAsia"/>
                <w:b/>
                <w:bCs/>
                <w:color w:val="000000"/>
                <w:sz w:val="24"/>
                <w:szCs w:val="24"/>
                <w:rtl/>
              </w:rPr>
              <w:t>ث</w:t>
            </w:r>
            <w:r>
              <w:rPr>
                <w:rFonts w:ascii="Calibri" w:hAnsi="Calibri" w:cs="Calibri" w:hint="cs"/>
                <w:b/>
                <w:bCs/>
                <w:color w:val="000000"/>
                <w:sz w:val="24"/>
                <w:szCs w:val="24"/>
                <w:rtl/>
              </w:rPr>
              <w:t xml:space="preserve">= </w:t>
            </w:r>
            <w:r>
              <w:rPr>
                <w:rFonts w:ascii="Arial" w:hAnsi="Arial" w:cs="Arial" w:hint="cs"/>
                <w:b/>
                <w:bCs/>
                <w:color w:val="000000"/>
                <w:sz w:val="24"/>
                <w:szCs w:val="24"/>
                <w:rtl/>
              </w:rPr>
              <w:t>الجولة</w:t>
            </w:r>
            <w:r>
              <w:rPr>
                <w:rFonts w:ascii="Arial" w:hAnsi="Arial" w:cs="Arial"/>
                <w:b/>
                <w:bCs/>
                <w:color w:val="000000"/>
                <w:sz w:val="24"/>
                <w:szCs w:val="24"/>
                <w:lang w:val="en-US"/>
              </w:rPr>
              <w:t xml:space="preserve"> </w:t>
            </w:r>
            <w:r>
              <w:rPr>
                <w:rFonts w:ascii="Arial" w:hAnsi="Arial" w:cs="Arial" w:hint="cs"/>
                <w:b/>
                <w:bCs/>
                <w:color w:val="000000"/>
                <w:sz w:val="24"/>
                <w:szCs w:val="24"/>
                <w:rtl/>
              </w:rPr>
              <w:t>ا</w:t>
            </w:r>
            <w:r>
              <w:rPr>
                <w:rFonts w:ascii="Arial" w:hAnsi="Arial" w:cs="Arial" w:hint="cs"/>
                <w:b/>
                <w:bCs/>
                <w:color w:val="000000"/>
                <w:sz w:val="24"/>
                <w:szCs w:val="24"/>
                <w:rtl/>
                <w:lang w:bidi="ar-DZ"/>
              </w:rPr>
              <w:t>تامنة</w:t>
            </w:r>
          </w:p>
        </w:tc>
      </w:tr>
      <w:tr w:rsidR="007A59CF" w14:paraId="7C43A4D8" w14:textId="77777777" w:rsidTr="007E4F97">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4A6D605A" w14:textId="77777777" w:rsidR="007A59CF" w:rsidRDefault="007A59CF" w:rsidP="007E4F97">
            <w:pPr>
              <w:rPr>
                <w:rFonts w:ascii="Calibri" w:hAnsi="Calibri" w:cs="Calibri"/>
                <w:b/>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61163A21" w14:textId="77777777" w:rsidR="007A59CF" w:rsidRDefault="007A59CF" w:rsidP="007E4F97">
            <w:pPr>
              <w:jc w:val="center"/>
              <w:rPr>
                <w:rFonts w:ascii="Calibri" w:hAnsi="Calibri" w:cs="Calibri"/>
                <w:b/>
                <w:rtl/>
                <w:lang w:val="en-US" w:bidi="ar-DZ"/>
              </w:rPr>
            </w:pPr>
            <w:r>
              <w:rPr>
                <w:rFonts w:ascii="Calibri" w:hAnsi="Calibri" w:cs="Calibri"/>
                <w:b/>
                <w:rtl/>
              </w:rPr>
              <w:t>1</w:t>
            </w:r>
            <w:r>
              <w:rPr>
                <w:rFonts w:ascii="Calibri" w:hAnsi="Calibri" w:cs="Calibri" w:hint="cs"/>
                <w:b/>
                <w:rtl/>
                <w:lang w:val="en-US" w:bidi="ar-DZ"/>
              </w:rPr>
              <w:t>4</w:t>
            </w:r>
            <w:r>
              <w:rPr>
                <w:rFonts w:ascii="Calibri" w:hAnsi="Calibri" w:cs="Calibri"/>
                <w:b/>
                <w:rtl/>
              </w:rPr>
              <w:t xml:space="preserve"> سا</w:t>
            </w:r>
            <w:r>
              <w:rPr>
                <w:rFonts w:ascii="Calibri" w:hAnsi="Calibri" w:cs="Calibri" w:hint="cs"/>
                <w:bCs/>
                <w:rtl/>
                <w:lang w:val="en-US" w:bidi="ar-DZ"/>
              </w:rPr>
              <w:t>30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2CC0F13C" w14:textId="77777777" w:rsidR="007A59CF" w:rsidRDefault="007A59CF" w:rsidP="007E4F97">
            <w:pPr>
              <w:bidi/>
              <w:jc w:val="center"/>
              <w:rPr>
                <w:rFonts w:ascii="Calibri" w:hAnsi="Calibri" w:cs="Calibri"/>
                <w:b/>
                <w:rtl/>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0F35E32" w14:textId="77777777" w:rsidR="007A59CF" w:rsidRDefault="007A59CF" w:rsidP="007E4F97">
            <w:pPr>
              <w:jc w:val="center"/>
              <w:rPr>
                <w:rFonts w:ascii="Calibri" w:hAnsi="Calibri" w:cs="Calibri"/>
                <w:b/>
              </w:rPr>
            </w:pPr>
            <w:r>
              <w:rPr>
                <w:rFonts w:ascii="Calibri" w:hAnsi="Calibri" w:cs="Calibri"/>
                <w:b/>
              </w:rPr>
              <w:t>CRHN</w:t>
            </w:r>
          </w:p>
        </w:tc>
        <w:tc>
          <w:tcPr>
            <w:tcW w:w="1256" w:type="dxa"/>
            <w:tcBorders>
              <w:top w:val="single" w:sz="4" w:space="0" w:color="auto"/>
              <w:left w:val="single" w:sz="4" w:space="0" w:color="auto"/>
              <w:bottom w:val="single" w:sz="4" w:space="0" w:color="auto"/>
              <w:right w:val="single" w:sz="4" w:space="0" w:color="auto"/>
            </w:tcBorders>
            <w:shd w:val="clear" w:color="auto" w:fill="FFFFFF"/>
          </w:tcPr>
          <w:p w14:paraId="13715E03" w14:textId="77777777" w:rsidR="007A59CF" w:rsidRDefault="007A59CF" w:rsidP="007E4F97">
            <w:pPr>
              <w:jc w:val="center"/>
              <w:rPr>
                <w:rFonts w:ascii="Calibri" w:hAnsi="Calibri" w:cs="Calibri"/>
                <w:b/>
              </w:rPr>
            </w:pPr>
            <w:r>
              <w:rPr>
                <w:rFonts w:ascii="Calibri" w:hAnsi="Calibri" w:cs="Calibri"/>
                <w:b/>
              </w:rPr>
              <w:t>USZSM</w:t>
            </w:r>
          </w:p>
        </w:tc>
        <w:tc>
          <w:tcPr>
            <w:tcW w:w="3280" w:type="dxa"/>
            <w:tcBorders>
              <w:top w:val="single" w:sz="4" w:space="0" w:color="auto"/>
              <w:left w:val="thinThickLargeGap" w:sz="24" w:space="0" w:color="auto"/>
              <w:bottom w:val="single" w:sz="4" w:space="0" w:color="auto"/>
              <w:right w:val="single" w:sz="4" w:space="0" w:color="auto"/>
            </w:tcBorders>
            <w:shd w:val="clear" w:color="auto" w:fill="FFFFFF"/>
          </w:tcPr>
          <w:p w14:paraId="7F305541" w14:textId="77777777" w:rsidR="007A59CF" w:rsidRDefault="007A59CF" w:rsidP="007E4F97">
            <w:pPr>
              <w:jc w:val="center"/>
              <w:rPr>
                <w:rFonts w:ascii="Calibri" w:hAnsi="Calibri" w:cs="Calibri"/>
                <w:b/>
                <w:color w:val="000000" w:themeColor="text1"/>
                <w:rtl/>
              </w:rPr>
            </w:pPr>
            <w:r>
              <w:rPr>
                <w:rFonts w:ascii="Calibri" w:hAnsi="Calibri" w:cs="Calibri"/>
                <w:b/>
                <w:rtl/>
              </w:rPr>
              <w:t>سيدي موسى</w:t>
            </w:r>
          </w:p>
        </w:tc>
      </w:tr>
      <w:tr w:rsidR="007A59CF" w14:paraId="2B5D36D8" w14:textId="77777777" w:rsidTr="007E4F97">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4A17EF39" w14:textId="77777777" w:rsidR="007A59CF" w:rsidRDefault="007A59CF" w:rsidP="007E4F97">
            <w:pPr>
              <w:rPr>
                <w:rFonts w:ascii="Calibri" w:hAnsi="Calibri" w:cs="Calibri"/>
                <w:b/>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1341482F" w14:textId="77777777" w:rsidR="007A59CF" w:rsidRDefault="007A59CF" w:rsidP="007E4F97">
            <w:pPr>
              <w:jc w:val="center"/>
              <w:rPr>
                <w:rFonts w:ascii="Calibri" w:hAnsi="Calibri" w:cs="Calibri"/>
                <w:b/>
                <w:rtl/>
                <w:lang w:val="en-US" w:bidi="ar-DZ"/>
              </w:rPr>
            </w:pPr>
            <w:r>
              <w:rPr>
                <w:rFonts w:ascii="Calibri" w:hAnsi="Calibri" w:cs="Calibri"/>
                <w:b/>
                <w:rtl/>
              </w:rPr>
              <w:t>1</w:t>
            </w:r>
            <w:r>
              <w:rPr>
                <w:rFonts w:ascii="Calibri" w:hAnsi="Calibri" w:cs="Calibri" w:hint="cs"/>
                <w:b/>
                <w:rtl/>
                <w:lang w:val="en-US" w:bidi="ar-DZ"/>
              </w:rPr>
              <w:t>4</w:t>
            </w:r>
            <w:r>
              <w:rPr>
                <w:rFonts w:ascii="Calibri" w:hAnsi="Calibri" w:cs="Calibri"/>
                <w:b/>
                <w:rtl/>
              </w:rPr>
              <w:t xml:space="preserve"> سا</w:t>
            </w:r>
            <w:r>
              <w:rPr>
                <w:rFonts w:ascii="Calibri" w:hAnsi="Calibri" w:cs="Calibri" w:hint="cs"/>
                <w:bCs/>
                <w:rtl/>
                <w:lang w:val="en-US" w:bidi="ar-DZ"/>
              </w:rPr>
              <w:t>30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4A7AEAD2" w14:textId="77777777" w:rsidR="007A59CF" w:rsidRDefault="007A59CF" w:rsidP="007E4F97">
            <w:pPr>
              <w:bidi/>
              <w:jc w:val="center"/>
              <w:rPr>
                <w:rFonts w:ascii="Calibri" w:hAnsi="Calibri" w:cs="Calibri"/>
                <w:b/>
                <w:rtl/>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88F5985" w14:textId="77777777" w:rsidR="007A59CF" w:rsidRDefault="007A59CF" w:rsidP="007E4F97">
            <w:pPr>
              <w:jc w:val="center"/>
              <w:rPr>
                <w:rFonts w:ascii="Calibri" w:hAnsi="Calibri" w:cs="Calibri"/>
                <w:b/>
              </w:rPr>
            </w:pPr>
            <w:r>
              <w:rPr>
                <w:rFonts w:ascii="Calibri" w:hAnsi="Calibri" w:cs="Calibri"/>
                <w:b/>
              </w:rPr>
              <w:t>JSOMaar</w:t>
            </w:r>
          </w:p>
        </w:tc>
        <w:tc>
          <w:tcPr>
            <w:tcW w:w="1256" w:type="dxa"/>
            <w:tcBorders>
              <w:top w:val="single" w:sz="4" w:space="0" w:color="auto"/>
              <w:left w:val="single" w:sz="4" w:space="0" w:color="auto"/>
              <w:bottom w:val="single" w:sz="4" w:space="0" w:color="auto"/>
              <w:right w:val="single" w:sz="4" w:space="0" w:color="auto"/>
            </w:tcBorders>
            <w:shd w:val="clear" w:color="auto" w:fill="FFFFFF"/>
          </w:tcPr>
          <w:p w14:paraId="5E6A3E59" w14:textId="77777777" w:rsidR="007A59CF" w:rsidRDefault="007A59CF" w:rsidP="007E4F97">
            <w:pPr>
              <w:jc w:val="center"/>
              <w:rPr>
                <w:rFonts w:ascii="Calibri" w:hAnsi="Calibri" w:cs="Calibri"/>
                <w:b/>
              </w:rPr>
            </w:pPr>
            <w:r>
              <w:rPr>
                <w:rFonts w:ascii="Calibri" w:hAnsi="Calibri" w:cs="Calibri"/>
                <w:b/>
              </w:rPr>
              <w:t>HBM</w:t>
            </w:r>
          </w:p>
        </w:tc>
        <w:tc>
          <w:tcPr>
            <w:tcW w:w="3280" w:type="dxa"/>
            <w:tcBorders>
              <w:top w:val="single" w:sz="4" w:space="0" w:color="auto"/>
              <w:left w:val="thinThickLargeGap" w:sz="24" w:space="0" w:color="auto"/>
              <w:bottom w:val="single" w:sz="4" w:space="0" w:color="auto"/>
              <w:right w:val="single" w:sz="4" w:space="0" w:color="auto"/>
            </w:tcBorders>
            <w:shd w:val="clear" w:color="auto" w:fill="FFFFFF"/>
          </w:tcPr>
          <w:p w14:paraId="2CE6BFEA" w14:textId="77777777" w:rsidR="007A59CF" w:rsidRDefault="007A59CF" w:rsidP="007E4F97">
            <w:pPr>
              <w:jc w:val="center"/>
              <w:rPr>
                <w:rFonts w:ascii="Calibri" w:hAnsi="Calibri" w:cs="Calibri"/>
                <w:b/>
                <w:rtl/>
              </w:rPr>
            </w:pPr>
            <w:r>
              <w:rPr>
                <w:rFonts w:ascii="Calibri" w:hAnsi="Calibri" w:cs="Calibri"/>
                <w:b/>
                <w:rtl/>
              </w:rPr>
              <w:t>1 نوفمبر المحمدية</w:t>
            </w:r>
          </w:p>
        </w:tc>
      </w:tr>
      <w:tr w:rsidR="007A59CF" w14:paraId="5D5127D0" w14:textId="77777777" w:rsidTr="007E4F97">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320DD735" w14:textId="77777777" w:rsidR="007A59CF" w:rsidRDefault="007A59CF" w:rsidP="007E4F97">
            <w:pPr>
              <w:rPr>
                <w:rFonts w:ascii="Calibri" w:hAnsi="Calibri" w:cs="Calibri"/>
                <w:b/>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5805E4D1" w14:textId="77777777" w:rsidR="007A59CF" w:rsidRDefault="007A59CF" w:rsidP="007E4F97">
            <w:pPr>
              <w:jc w:val="center"/>
              <w:rPr>
                <w:rFonts w:ascii="Calibri" w:hAnsi="Calibri" w:cs="Calibri"/>
                <w:b/>
                <w:rtl/>
              </w:rPr>
            </w:pPr>
            <w:r>
              <w:rPr>
                <w:rFonts w:ascii="Calibri" w:hAnsi="Calibri" w:cs="Calibri"/>
                <w:b/>
                <w:rtl/>
              </w:rPr>
              <w:t>1</w:t>
            </w:r>
            <w:r>
              <w:rPr>
                <w:rFonts w:ascii="Calibri" w:hAnsi="Calibri" w:cs="Calibri" w:hint="cs"/>
                <w:bCs/>
                <w:rtl/>
                <w:lang w:val="en-US" w:bidi="ar-DZ"/>
              </w:rPr>
              <w:t>4</w:t>
            </w:r>
            <w:r>
              <w:rPr>
                <w:rFonts w:ascii="Calibri" w:hAnsi="Calibri" w:cs="Calibri"/>
                <w:bCs/>
                <w:rtl/>
              </w:rPr>
              <w:t xml:space="preserve"> سا</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5281A96" w14:textId="77777777" w:rsidR="007A59CF" w:rsidRDefault="007A59CF" w:rsidP="007E4F97">
            <w:pPr>
              <w:bidi/>
              <w:jc w:val="center"/>
              <w:rPr>
                <w:rFonts w:ascii="Calibri" w:hAnsi="Calibri" w:cs="Calibri"/>
                <w:b/>
                <w:rtl/>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E90E594" w14:textId="77777777" w:rsidR="007A59CF" w:rsidRDefault="007A59CF" w:rsidP="007E4F97">
            <w:pPr>
              <w:jc w:val="center"/>
              <w:rPr>
                <w:rFonts w:ascii="Calibri" w:hAnsi="Calibri" w:cs="Calibri"/>
                <w:b/>
              </w:rPr>
            </w:pPr>
            <w:r>
              <w:rPr>
                <w:rFonts w:ascii="Calibri" w:hAnsi="Calibri" w:cs="Calibri"/>
                <w:b/>
              </w:rPr>
              <w:t>NBM</w:t>
            </w:r>
          </w:p>
        </w:tc>
        <w:tc>
          <w:tcPr>
            <w:tcW w:w="1256" w:type="dxa"/>
            <w:tcBorders>
              <w:top w:val="single" w:sz="4" w:space="0" w:color="auto"/>
              <w:left w:val="single" w:sz="4" w:space="0" w:color="auto"/>
              <w:bottom w:val="single" w:sz="4" w:space="0" w:color="auto"/>
              <w:right w:val="single" w:sz="4" w:space="0" w:color="auto"/>
            </w:tcBorders>
            <w:shd w:val="clear" w:color="auto" w:fill="FFFFFF"/>
          </w:tcPr>
          <w:p w14:paraId="37C4269F" w14:textId="77777777" w:rsidR="007A59CF" w:rsidRDefault="007A59CF" w:rsidP="007E4F97">
            <w:pPr>
              <w:jc w:val="center"/>
              <w:rPr>
                <w:rFonts w:ascii="Calibri" w:hAnsi="Calibri" w:cs="Calibri"/>
                <w:b/>
              </w:rPr>
            </w:pPr>
            <w:r>
              <w:rPr>
                <w:rFonts w:ascii="Calibri" w:hAnsi="Calibri" w:cs="Calibri"/>
                <w:b/>
              </w:rPr>
              <w:t>FCB</w:t>
            </w:r>
          </w:p>
        </w:tc>
        <w:tc>
          <w:tcPr>
            <w:tcW w:w="3280" w:type="dxa"/>
            <w:tcBorders>
              <w:top w:val="single" w:sz="4" w:space="0" w:color="auto"/>
              <w:left w:val="thinThickLargeGap" w:sz="24" w:space="0" w:color="auto"/>
              <w:bottom w:val="single" w:sz="4" w:space="0" w:color="auto"/>
              <w:right w:val="single" w:sz="4" w:space="0" w:color="auto"/>
            </w:tcBorders>
            <w:shd w:val="clear" w:color="auto" w:fill="FFFFFF"/>
          </w:tcPr>
          <w:p w14:paraId="7B0A8304" w14:textId="77777777" w:rsidR="007A59CF" w:rsidRDefault="007A59CF" w:rsidP="007E4F97">
            <w:pPr>
              <w:bidi/>
              <w:jc w:val="center"/>
              <w:rPr>
                <w:rFonts w:ascii="Calibri" w:hAnsi="Calibri" w:cs="Calibri"/>
                <w:b/>
              </w:rPr>
            </w:pPr>
            <w:r>
              <w:rPr>
                <w:rFonts w:ascii="Bookman Old Style" w:hAnsi="Bookman Old Style" w:hint="cs"/>
                <w:bCs/>
                <w:rtl/>
              </w:rPr>
              <w:t>السحاولة</w:t>
            </w:r>
          </w:p>
        </w:tc>
      </w:tr>
      <w:tr w:rsidR="007A59CF" w14:paraId="0A04E233" w14:textId="77777777" w:rsidTr="007E4F97">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0D713E0B" w14:textId="77777777" w:rsidR="007A59CF" w:rsidRDefault="007A59CF" w:rsidP="007E4F97">
            <w:pPr>
              <w:rPr>
                <w:rFonts w:ascii="Calibri" w:hAnsi="Calibri" w:cs="Calibri"/>
                <w:b/>
                <w:lang w:val="en-US" w:bidi="ar-DZ"/>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4C65D98D" w14:textId="77777777" w:rsidR="007A59CF" w:rsidRDefault="007A59CF" w:rsidP="007E4F97">
            <w:pPr>
              <w:jc w:val="center"/>
              <w:rPr>
                <w:rFonts w:ascii="Calibri" w:hAnsi="Calibri" w:cs="Calibri"/>
                <w:b/>
                <w:rtl/>
              </w:rPr>
            </w:pPr>
            <w:r>
              <w:rPr>
                <w:rFonts w:ascii="Calibri" w:hAnsi="Calibri" w:cs="Calibri"/>
                <w:b/>
                <w:rtl/>
              </w:rPr>
              <w:t>1</w:t>
            </w:r>
            <w:r>
              <w:rPr>
                <w:rFonts w:ascii="Calibri" w:hAnsi="Calibri" w:cs="Calibri" w:hint="cs"/>
                <w:b/>
                <w:rtl/>
                <w:lang w:val="en-US" w:bidi="ar-DZ"/>
              </w:rPr>
              <w:t>4</w:t>
            </w:r>
            <w:r>
              <w:rPr>
                <w:rFonts w:ascii="Calibri" w:hAnsi="Calibri" w:cs="Calibri"/>
                <w:b/>
                <w:rtl/>
              </w:rPr>
              <w:t xml:space="preserve"> سا</w:t>
            </w:r>
            <w:r>
              <w:rPr>
                <w:rFonts w:ascii="Calibri" w:hAnsi="Calibri" w:cs="Calibri"/>
                <w:bCs/>
                <w:lang w:bidi="ar-DZ"/>
              </w:rPr>
              <w:t xml:space="preserve"> </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A57E0D8" w14:textId="77777777" w:rsidR="007A59CF" w:rsidRDefault="007A59CF" w:rsidP="007E4F97">
            <w:pPr>
              <w:bidi/>
              <w:jc w:val="center"/>
              <w:rPr>
                <w:rFonts w:ascii="Calibri" w:hAnsi="Calibri" w:cs="Calibri"/>
                <w:b/>
                <w:rtl/>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859AA85" w14:textId="77777777" w:rsidR="007A59CF" w:rsidRDefault="007A59CF" w:rsidP="007E4F97">
            <w:pPr>
              <w:jc w:val="center"/>
              <w:rPr>
                <w:rFonts w:ascii="Calibri" w:hAnsi="Calibri" w:cs="Calibri"/>
                <w:b/>
              </w:rPr>
            </w:pPr>
            <w:r>
              <w:rPr>
                <w:rFonts w:ascii="Calibri" w:hAnsi="Calibri" w:cs="Calibri"/>
                <w:b/>
              </w:rPr>
              <w:t>JSBB</w:t>
            </w:r>
          </w:p>
        </w:tc>
        <w:tc>
          <w:tcPr>
            <w:tcW w:w="1256" w:type="dxa"/>
            <w:tcBorders>
              <w:top w:val="single" w:sz="4" w:space="0" w:color="auto"/>
              <w:left w:val="single" w:sz="4" w:space="0" w:color="auto"/>
              <w:bottom w:val="single" w:sz="4" w:space="0" w:color="auto"/>
              <w:right w:val="single" w:sz="4" w:space="0" w:color="auto"/>
            </w:tcBorders>
            <w:shd w:val="clear" w:color="auto" w:fill="FFFFFF"/>
          </w:tcPr>
          <w:p w14:paraId="42EF6118" w14:textId="77777777" w:rsidR="007A59CF" w:rsidRDefault="007A59CF" w:rsidP="007E4F97">
            <w:pPr>
              <w:jc w:val="center"/>
              <w:rPr>
                <w:rFonts w:ascii="Calibri" w:hAnsi="Calibri" w:cs="Calibri"/>
                <w:b/>
              </w:rPr>
            </w:pPr>
            <w:r>
              <w:rPr>
                <w:rFonts w:ascii="Calibri" w:hAnsi="Calibri" w:cs="Calibri"/>
                <w:b/>
              </w:rPr>
              <w:t>IREA</w:t>
            </w:r>
          </w:p>
        </w:tc>
        <w:tc>
          <w:tcPr>
            <w:tcW w:w="3280" w:type="dxa"/>
            <w:tcBorders>
              <w:top w:val="single" w:sz="4" w:space="0" w:color="auto"/>
              <w:left w:val="thinThickLargeGap" w:sz="24" w:space="0" w:color="auto"/>
              <w:bottom w:val="single" w:sz="4" w:space="0" w:color="auto"/>
              <w:right w:val="single" w:sz="4" w:space="0" w:color="auto"/>
            </w:tcBorders>
            <w:shd w:val="clear" w:color="auto" w:fill="FFFFFF"/>
          </w:tcPr>
          <w:p w14:paraId="746CB912" w14:textId="77777777" w:rsidR="007A59CF" w:rsidRDefault="007A59CF" w:rsidP="007E4F97">
            <w:pPr>
              <w:jc w:val="center"/>
              <w:rPr>
                <w:rFonts w:ascii="Calibri" w:hAnsi="Calibri" w:cs="Calibri"/>
                <w:b/>
                <w:rtl/>
                <w:lang w:bidi="ar-DZ"/>
              </w:rPr>
            </w:pPr>
            <w:r>
              <w:rPr>
                <w:rFonts w:ascii="Calibri" w:hAnsi="Calibri" w:cs="Calibri"/>
                <w:b/>
                <w:bCs/>
                <w:rtl/>
              </w:rPr>
              <w:t>الجمهورية</w:t>
            </w:r>
          </w:p>
        </w:tc>
      </w:tr>
      <w:tr w:rsidR="007A59CF" w14:paraId="456795D6" w14:textId="77777777" w:rsidTr="007E4F97">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78667F56" w14:textId="77777777" w:rsidR="007A59CF" w:rsidRDefault="007A59CF" w:rsidP="007E4F97">
            <w:pPr>
              <w:rPr>
                <w:rFonts w:ascii="Calibri" w:hAnsi="Calibri" w:cs="Calibri"/>
                <w:b/>
                <w:lang w:val="en-US" w:bidi="ar-DZ"/>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0F300B05" w14:textId="77777777" w:rsidR="007A59CF" w:rsidRDefault="007A59CF" w:rsidP="007E4F97">
            <w:pPr>
              <w:jc w:val="center"/>
              <w:rPr>
                <w:rFonts w:ascii="Calibri" w:hAnsi="Calibri" w:cs="Calibri"/>
                <w:b/>
                <w:rtl/>
              </w:rPr>
            </w:pPr>
            <w:r>
              <w:rPr>
                <w:rFonts w:ascii="Calibri" w:hAnsi="Calibri" w:cs="Calibri"/>
                <w:b/>
                <w:rtl/>
              </w:rPr>
              <w:t>1</w:t>
            </w:r>
            <w:r>
              <w:rPr>
                <w:rFonts w:ascii="Calibri" w:hAnsi="Calibri" w:cs="Calibri" w:hint="cs"/>
                <w:b/>
                <w:rtl/>
                <w:lang w:val="en-US" w:bidi="ar-DZ"/>
              </w:rPr>
              <w:t>4</w:t>
            </w:r>
            <w:r>
              <w:rPr>
                <w:rFonts w:ascii="Calibri" w:hAnsi="Calibri" w:cs="Calibri"/>
                <w:b/>
                <w:rtl/>
              </w:rPr>
              <w:t xml:space="preserve"> سا</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41236D33" w14:textId="77777777" w:rsidR="007A59CF" w:rsidRDefault="007A59CF" w:rsidP="007E4F97">
            <w:pPr>
              <w:bidi/>
              <w:jc w:val="center"/>
              <w:rPr>
                <w:rFonts w:ascii="Calibri" w:hAnsi="Calibri" w:cs="Calibri"/>
                <w:b/>
                <w:rtl/>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72101B7" w14:textId="77777777" w:rsidR="007A59CF" w:rsidRDefault="007A59CF" w:rsidP="007E4F97">
            <w:pPr>
              <w:jc w:val="center"/>
              <w:rPr>
                <w:rFonts w:ascii="Calibri" w:hAnsi="Calibri" w:cs="Calibri"/>
                <w:b/>
              </w:rPr>
            </w:pPr>
            <w:r>
              <w:rPr>
                <w:rFonts w:ascii="Calibri" w:hAnsi="Calibri" w:cs="Calibri"/>
                <w:b/>
              </w:rPr>
              <w:t>AREH</w:t>
            </w:r>
          </w:p>
        </w:tc>
        <w:tc>
          <w:tcPr>
            <w:tcW w:w="1256" w:type="dxa"/>
            <w:tcBorders>
              <w:top w:val="single" w:sz="4" w:space="0" w:color="auto"/>
              <w:left w:val="single" w:sz="4" w:space="0" w:color="auto"/>
              <w:bottom w:val="single" w:sz="4" w:space="0" w:color="auto"/>
              <w:right w:val="single" w:sz="4" w:space="0" w:color="auto"/>
            </w:tcBorders>
            <w:shd w:val="clear" w:color="auto" w:fill="FFFFFF"/>
          </w:tcPr>
          <w:p w14:paraId="184B8833" w14:textId="77777777" w:rsidR="007A59CF" w:rsidRDefault="007A59CF" w:rsidP="007E4F97">
            <w:pPr>
              <w:jc w:val="center"/>
              <w:rPr>
                <w:rFonts w:ascii="Calibri" w:hAnsi="Calibri" w:cs="Calibri"/>
                <w:b/>
              </w:rPr>
            </w:pPr>
            <w:r>
              <w:rPr>
                <w:rFonts w:ascii="Calibri" w:hAnsi="Calibri" w:cs="Calibri"/>
                <w:b/>
              </w:rPr>
              <w:t>ACRouiba</w:t>
            </w:r>
          </w:p>
        </w:tc>
        <w:tc>
          <w:tcPr>
            <w:tcW w:w="3280" w:type="dxa"/>
            <w:tcBorders>
              <w:top w:val="single" w:sz="4" w:space="0" w:color="auto"/>
              <w:left w:val="thinThickLargeGap" w:sz="24" w:space="0" w:color="auto"/>
              <w:bottom w:val="single" w:sz="4" w:space="0" w:color="auto"/>
              <w:right w:val="single" w:sz="4" w:space="0" w:color="auto"/>
            </w:tcBorders>
            <w:shd w:val="clear" w:color="auto" w:fill="FFFFFF"/>
          </w:tcPr>
          <w:p w14:paraId="24B4C147" w14:textId="77777777" w:rsidR="007A59CF" w:rsidRDefault="007A59CF" w:rsidP="007E4F97">
            <w:pPr>
              <w:jc w:val="center"/>
              <w:rPr>
                <w:rFonts w:ascii="Calibri" w:hAnsi="Calibri" w:cs="Calibri"/>
                <w:bCs/>
                <w:rtl/>
                <w:lang w:val="en-US" w:bidi="ar-DZ"/>
              </w:rPr>
            </w:pPr>
            <w:r>
              <w:rPr>
                <w:rFonts w:ascii="Calibri" w:hAnsi="Calibri" w:cs="Calibri" w:hint="cs"/>
                <w:bCs/>
                <w:rtl/>
                <w:lang w:bidi="ar-DZ"/>
              </w:rPr>
              <w:t>دار</w:t>
            </w:r>
            <w:r>
              <w:rPr>
                <w:rFonts w:ascii="Calibri" w:hAnsi="Calibri" w:cs="Calibri" w:hint="cs"/>
                <w:bCs/>
                <w:rtl/>
                <w:lang w:val="en-US" w:bidi="ar-DZ"/>
              </w:rPr>
              <w:t xml:space="preserve"> البيظة كونور</w:t>
            </w:r>
          </w:p>
        </w:tc>
      </w:tr>
      <w:tr w:rsidR="007A59CF" w14:paraId="033C9F9F" w14:textId="77777777" w:rsidTr="007E4F97">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31EC12CD" w14:textId="77777777" w:rsidR="007A59CF" w:rsidRDefault="007A59CF" w:rsidP="007E4F97">
            <w:pPr>
              <w:rPr>
                <w:rFonts w:ascii="Calibri" w:hAnsi="Calibri" w:cs="Calibri"/>
                <w:b/>
                <w:lang w:val="en-US" w:bidi="ar-DZ"/>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489A1711" w14:textId="77777777" w:rsidR="007A59CF" w:rsidRDefault="007A59CF" w:rsidP="007E4F97">
            <w:pPr>
              <w:jc w:val="center"/>
              <w:rPr>
                <w:rFonts w:ascii="Calibri" w:hAnsi="Calibri" w:cs="Calibri"/>
                <w:b/>
                <w:rtl/>
              </w:rPr>
            </w:pPr>
            <w:r>
              <w:rPr>
                <w:rFonts w:ascii="Calibri" w:hAnsi="Calibri" w:cs="Calibri"/>
                <w:b/>
                <w:rtl/>
              </w:rPr>
              <w:t>1</w:t>
            </w:r>
            <w:r>
              <w:rPr>
                <w:rFonts w:ascii="Calibri" w:hAnsi="Calibri" w:cs="Calibri" w:hint="cs"/>
                <w:bCs/>
                <w:rtl/>
                <w:lang w:val="en-US" w:bidi="ar-DZ"/>
              </w:rPr>
              <w:t>2</w:t>
            </w:r>
            <w:r>
              <w:rPr>
                <w:rFonts w:ascii="Calibri" w:hAnsi="Calibri" w:cs="Calibri"/>
                <w:b/>
                <w:rtl/>
              </w:rPr>
              <w:t xml:space="preserve"> سا</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5A73C3C9" w14:textId="77777777" w:rsidR="007A59CF" w:rsidRDefault="007A59CF" w:rsidP="007E4F97">
            <w:pPr>
              <w:bidi/>
              <w:jc w:val="center"/>
              <w:rPr>
                <w:rFonts w:ascii="Calibri" w:hAnsi="Calibri" w:cs="Calibri"/>
                <w:b/>
                <w:rtl/>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62AE358" w14:textId="77777777" w:rsidR="007A59CF" w:rsidRDefault="007A59CF" w:rsidP="007E4F97">
            <w:pPr>
              <w:jc w:val="center"/>
              <w:rPr>
                <w:rFonts w:ascii="Calibri" w:hAnsi="Calibri" w:cs="Calibri"/>
                <w:b/>
              </w:rPr>
            </w:pPr>
            <w:r>
              <w:rPr>
                <w:rFonts w:ascii="Calibri" w:hAnsi="Calibri" w:cs="Calibri"/>
                <w:b/>
              </w:rPr>
              <w:t>ASCE</w:t>
            </w:r>
          </w:p>
        </w:tc>
        <w:tc>
          <w:tcPr>
            <w:tcW w:w="1256" w:type="dxa"/>
            <w:tcBorders>
              <w:top w:val="single" w:sz="4" w:space="0" w:color="auto"/>
              <w:left w:val="single" w:sz="4" w:space="0" w:color="auto"/>
              <w:bottom w:val="single" w:sz="4" w:space="0" w:color="auto"/>
              <w:right w:val="single" w:sz="4" w:space="0" w:color="auto"/>
            </w:tcBorders>
            <w:shd w:val="clear" w:color="auto" w:fill="FFFFFF"/>
          </w:tcPr>
          <w:p w14:paraId="56605AF8" w14:textId="77777777" w:rsidR="007A59CF" w:rsidRDefault="007A59CF" w:rsidP="007E4F97">
            <w:pPr>
              <w:jc w:val="center"/>
              <w:rPr>
                <w:rFonts w:ascii="Calibri" w:hAnsi="Calibri" w:cs="Calibri"/>
                <w:b/>
              </w:rPr>
            </w:pPr>
            <w:r>
              <w:rPr>
                <w:rFonts w:ascii="Calibri" w:hAnsi="Calibri" w:cs="Calibri"/>
                <w:b/>
              </w:rPr>
              <w:t>ESMBR</w:t>
            </w:r>
          </w:p>
        </w:tc>
        <w:tc>
          <w:tcPr>
            <w:tcW w:w="3280" w:type="dxa"/>
            <w:tcBorders>
              <w:top w:val="single" w:sz="4" w:space="0" w:color="auto"/>
              <w:left w:val="thinThickLargeGap" w:sz="24" w:space="0" w:color="auto"/>
              <w:bottom w:val="single" w:sz="4" w:space="0" w:color="auto"/>
              <w:right w:val="single" w:sz="4" w:space="0" w:color="auto"/>
            </w:tcBorders>
            <w:shd w:val="clear" w:color="auto" w:fill="FFFFFF"/>
          </w:tcPr>
          <w:p w14:paraId="498EB82E" w14:textId="77777777" w:rsidR="007A59CF" w:rsidRDefault="007A59CF" w:rsidP="007E4F97">
            <w:pPr>
              <w:jc w:val="center"/>
              <w:rPr>
                <w:rFonts w:ascii="Calibri" w:hAnsi="Calibri" w:cs="Calibri"/>
                <w:b/>
                <w:rtl/>
                <w:lang w:bidi="ar-DZ"/>
              </w:rPr>
            </w:pPr>
            <w:r>
              <w:rPr>
                <w:rFonts w:ascii="Calibri" w:hAnsi="Calibri" w:cs="Calibri"/>
                <w:b/>
                <w:bCs/>
                <w:rtl/>
              </w:rPr>
              <w:t>الجمهورية</w:t>
            </w:r>
          </w:p>
        </w:tc>
      </w:tr>
      <w:tr w:rsidR="007A59CF" w14:paraId="076F75FE" w14:textId="77777777" w:rsidTr="007E4F97">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47C4413F" w14:textId="77777777" w:rsidR="007A59CF" w:rsidRDefault="007A59CF" w:rsidP="007E4F97">
            <w:pPr>
              <w:rPr>
                <w:rFonts w:ascii="Calibri" w:hAnsi="Calibri" w:cs="Calibri"/>
                <w:b/>
                <w:lang w:val="en-US" w:bidi="ar-DZ"/>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4F07E75A" w14:textId="77777777" w:rsidR="007A59CF" w:rsidRDefault="007A59CF" w:rsidP="007E4F97">
            <w:pPr>
              <w:jc w:val="center"/>
              <w:rPr>
                <w:rFonts w:ascii="Calibri" w:hAnsi="Calibri" w:cs="Calibri"/>
                <w:b/>
                <w:rtl/>
              </w:rPr>
            </w:pPr>
            <w:r>
              <w:rPr>
                <w:rFonts w:ascii="Calibri" w:hAnsi="Calibri" w:cs="Calibri"/>
                <w:b/>
                <w:rtl/>
              </w:rPr>
              <w:t>1</w:t>
            </w:r>
            <w:r>
              <w:rPr>
                <w:rFonts w:ascii="Calibri" w:hAnsi="Calibri" w:cs="Calibri" w:hint="cs"/>
                <w:b/>
                <w:rtl/>
                <w:lang w:val="en-US" w:bidi="ar-DZ"/>
              </w:rPr>
              <w:t>4</w:t>
            </w:r>
            <w:r>
              <w:rPr>
                <w:rFonts w:ascii="Calibri" w:hAnsi="Calibri" w:cs="Calibri"/>
                <w:b/>
                <w:rtl/>
              </w:rPr>
              <w:t xml:space="preserve"> سا</w:t>
            </w:r>
            <w:r>
              <w:rPr>
                <w:rFonts w:ascii="Calibri" w:hAnsi="Calibri" w:cs="Calibri" w:hint="cs"/>
                <w:bCs/>
                <w:rtl/>
                <w:lang w:val="en-US" w:bidi="ar-DZ"/>
              </w:rPr>
              <w:t>30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D4353E3" w14:textId="77777777" w:rsidR="007A59CF" w:rsidRDefault="007A59CF" w:rsidP="007E4F97">
            <w:pPr>
              <w:bidi/>
              <w:jc w:val="center"/>
              <w:rPr>
                <w:rFonts w:ascii="Calibri" w:hAnsi="Calibri" w:cs="Calibri"/>
                <w:b/>
                <w:rtl/>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AF636C2" w14:textId="77777777" w:rsidR="007A59CF" w:rsidRDefault="007A59CF" w:rsidP="007E4F97">
            <w:pPr>
              <w:jc w:val="center"/>
              <w:rPr>
                <w:rFonts w:ascii="Calibri" w:hAnsi="Calibri" w:cs="Calibri"/>
                <w:b/>
              </w:rPr>
            </w:pPr>
            <w:r>
              <w:rPr>
                <w:rFonts w:ascii="Calibri" w:hAnsi="Calibri" w:cs="Calibri"/>
                <w:b/>
              </w:rPr>
              <w:t>CRBH</w:t>
            </w:r>
          </w:p>
        </w:tc>
        <w:tc>
          <w:tcPr>
            <w:tcW w:w="1256" w:type="dxa"/>
            <w:tcBorders>
              <w:top w:val="single" w:sz="4" w:space="0" w:color="auto"/>
              <w:left w:val="single" w:sz="4" w:space="0" w:color="auto"/>
              <w:bottom w:val="single" w:sz="4" w:space="0" w:color="auto"/>
              <w:right w:val="single" w:sz="4" w:space="0" w:color="auto"/>
            </w:tcBorders>
            <w:shd w:val="clear" w:color="auto" w:fill="FFFFFF"/>
          </w:tcPr>
          <w:p w14:paraId="729F7DBA" w14:textId="77777777" w:rsidR="007A59CF" w:rsidRDefault="007A59CF" w:rsidP="007E4F97">
            <w:pPr>
              <w:jc w:val="center"/>
              <w:rPr>
                <w:rFonts w:ascii="Calibri" w:hAnsi="Calibri" w:cs="Calibri"/>
                <w:b/>
              </w:rPr>
            </w:pPr>
            <w:r>
              <w:rPr>
                <w:rFonts w:ascii="Calibri" w:hAnsi="Calibri" w:cs="Calibri"/>
                <w:b/>
              </w:rPr>
              <w:t>ESH</w:t>
            </w:r>
          </w:p>
        </w:tc>
        <w:tc>
          <w:tcPr>
            <w:tcW w:w="3280" w:type="dxa"/>
            <w:tcBorders>
              <w:top w:val="single" w:sz="4" w:space="0" w:color="auto"/>
              <w:left w:val="thinThickLargeGap" w:sz="24" w:space="0" w:color="auto"/>
              <w:bottom w:val="single" w:sz="4" w:space="0" w:color="auto"/>
              <w:right w:val="single" w:sz="4" w:space="0" w:color="auto"/>
            </w:tcBorders>
            <w:shd w:val="clear" w:color="auto" w:fill="FFFFFF"/>
          </w:tcPr>
          <w:p w14:paraId="6BA72CD2" w14:textId="77777777" w:rsidR="007A59CF" w:rsidRDefault="007A59CF" w:rsidP="007E4F97">
            <w:pPr>
              <w:bidi/>
              <w:jc w:val="center"/>
              <w:rPr>
                <w:rFonts w:ascii="Calibri" w:hAnsi="Calibri" w:cs="Calibri"/>
                <w:b/>
                <w:rtl/>
                <w:lang w:bidi="ar-DZ"/>
              </w:rPr>
            </w:pPr>
            <w:r>
              <w:rPr>
                <w:rFonts w:ascii="Calibri" w:hAnsi="Calibri" w:cs="Calibri"/>
                <w:b/>
                <w:rtl/>
              </w:rPr>
              <w:t>الحميز</w:t>
            </w:r>
          </w:p>
        </w:tc>
      </w:tr>
    </w:tbl>
    <w:p w14:paraId="5A0E54EF" w14:textId="77777777" w:rsidR="007A59CF" w:rsidRDefault="007A59CF" w:rsidP="007A59CF">
      <w:pPr>
        <w:bidi/>
        <w:jc w:val="both"/>
        <w:rPr>
          <w:rFonts w:ascii="Arial Black" w:hAnsi="Arial Black"/>
          <w:b/>
          <w:bCs/>
          <w:color w:val="FF0000"/>
          <w:sz w:val="10"/>
          <w:szCs w:val="10"/>
          <w:u w:val="words"/>
          <w:rtl/>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471"/>
        <w:gridCol w:w="1074"/>
        <w:gridCol w:w="708"/>
        <w:gridCol w:w="1276"/>
        <w:gridCol w:w="1237"/>
        <w:gridCol w:w="3299"/>
      </w:tblGrid>
      <w:tr w:rsidR="007A59CF" w14:paraId="2A73A002" w14:textId="77777777" w:rsidTr="007E4F97">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72DD2F7C" w14:textId="77777777" w:rsidR="007A59CF" w:rsidRDefault="007A59CF" w:rsidP="007E4F97">
            <w:pPr>
              <w:bidi/>
              <w:jc w:val="center"/>
              <w:rPr>
                <w:rFonts w:ascii="Bookman Old Style" w:hAnsi="Bookman Old Style" w:cs="Calibri"/>
                <w:sz w:val="28"/>
                <w:szCs w:val="28"/>
                <w:lang w:bidi="ar-DZ"/>
              </w:rPr>
            </w:pPr>
            <w:r>
              <w:rPr>
                <w:rFonts w:ascii="Bookman Old Style" w:hAnsi="Bookman Old Style" w:cs="Arial"/>
                <w:b/>
                <w:bCs/>
                <w:color w:val="000000"/>
                <w:sz w:val="24"/>
                <w:szCs w:val="24"/>
                <w:rtl/>
              </w:rPr>
              <w:t xml:space="preserve">بطولة الأكابر قسم </w:t>
            </w:r>
            <w:r>
              <w:rPr>
                <w:rFonts w:ascii="Bookman Old Style" w:hAnsi="Bookman Old Style" w:cs="Arial"/>
                <w:b/>
                <w:bCs/>
                <w:color w:val="000000"/>
                <w:sz w:val="24"/>
                <w:szCs w:val="24"/>
                <w:rtl/>
                <w:lang w:bidi="ar-DZ"/>
              </w:rPr>
              <w:t xml:space="preserve">ماقبل </w:t>
            </w:r>
            <w:r>
              <w:rPr>
                <w:rFonts w:ascii="Bookman Old Style" w:hAnsi="Bookman Old Style" w:cs="Arial"/>
                <w:b/>
                <w:bCs/>
                <w:color w:val="000000"/>
                <w:sz w:val="24"/>
                <w:szCs w:val="24"/>
                <w:rtl/>
              </w:rPr>
              <w:t>الشرفي</w:t>
            </w:r>
            <w:r>
              <w:rPr>
                <w:rFonts w:ascii="Bookman Old Style" w:hAnsi="Bookman Old Style" w:cs="Calibri"/>
                <w:b/>
                <w:bCs/>
                <w:color w:val="000000"/>
                <w:sz w:val="24"/>
                <w:szCs w:val="24"/>
                <w:rtl/>
              </w:rPr>
              <w:t>–</w:t>
            </w:r>
            <w:r>
              <w:rPr>
                <w:rFonts w:ascii="Bookman Old Style" w:hAnsi="Bookman Old Style" w:cs="Arial"/>
                <w:b/>
                <w:bCs/>
                <w:color w:val="000000"/>
                <w:sz w:val="24"/>
                <w:szCs w:val="24"/>
                <w:rtl/>
              </w:rPr>
              <w:t>الفوج الأول</w:t>
            </w:r>
            <w:r>
              <w:rPr>
                <w:rFonts w:ascii="Bookman Old Style" w:hAnsi="Bookman Old Style" w:cs="Calibri"/>
                <w:b/>
                <w:bCs/>
                <w:color w:val="000000"/>
                <w:sz w:val="24"/>
                <w:szCs w:val="24"/>
                <w:rtl/>
              </w:rPr>
              <w:t xml:space="preserve">= </w:t>
            </w:r>
            <w:r>
              <w:rPr>
                <w:rFonts w:ascii="Bookman Old Style" w:hAnsi="Bookman Old Style" w:cs="Arial"/>
                <w:b/>
                <w:bCs/>
                <w:color w:val="000000"/>
                <w:sz w:val="24"/>
                <w:szCs w:val="24"/>
                <w:rtl/>
              </w:rPr>
              <w:t xml:space="preserve">الجولة </w:t>
            </w:r>
            <w:r>
              <w:rPr>
                <w:rFonts w:ascii="Arial" w:hAnsi="Arial" w:cs="Arial" w:hint="cs"/>
                <w:b/>
                <w:bCs/>
                <w:color w:val="000000"/>
                <w:sz w:val="24"/>
                <w:szCs w:val="24"/>
                <w:rtl/>
              </w:rPr>
              <w:t>ا</w:t>
            </w:r>
            <w:r>
              <w:rPr>
                <w:rFonts w:ascii="Arial" w:hAnsi="Arial" w:cs="Arial" w:hint="cs"/>
                <w:b/>
                <w:bCs/>
                <w:color w:val="000000"/>
                <w:sz w:val="24"/>
                <w:szCs w:val="24"/>
                <w:rtl/>
                <w:lang w:bidi="ar-DZ"/>
              </w:rPr>
              <w:t>سادسة</w:t>
            </w:r>
          </w:p>
        </w:tc>
      </w:tr>
      <w:tr w:rsidR="007A59CF" w14:paraId="23FD7D79" w14:textId="77777777" w:rsidTr="007E4F97">
        <w:trPr>
          <w:trHeight w:val="20"/>
        </w:trPr>
        <w:tc>
          <w:tcPr>
            <w:tcW w:w="2471" w:type="dxa"/>
            <w:tcBorders>
              <w:top w:val="single" w:sz="4" w:space="0" w:color="auto"/>
              <w:left w:val="thinThickLargeGap" w:sz="24" w:space="0" w:color="auto"/>
              <w:bottom w:val="single" w:sz="4" w:space="0" w:color="auto"/>
              <w:right w:val="single" w:sz="4" w:space="0" w:color="auto"/>
            </w:tcBorders>
            <w:shd w:val="clear" w:color="auto" w:fill="FFFFFF"/>
          </w:tcPr>
          <w:p w14:paraId="30CE3F39" w14:textId="77777777" w:rsidR="007A59CF" w:rsidRDefault="007A59CF" w:rsidP="007E4F97">
            <w:pPr>
              <w:jc w:val="right"/>
              <w:rPr>
                <w:rFonts w:ascii="Calibri" w:hAnsi="Calibri" w:cs="Calibri"/>
                <w:b/>
              </w:rPr>
            </w:pPr>
          </w:p>
        </w:tc>
        <w:tc>
          <w:tcPr>
            <w:tcW w:w="1074" w:type="dxa"/>
            <w:tcBorders>
              <w:top w:val="single" w:sz="4" w:space="0" w:color="auto"/>
              <w:left w:val="single" w:sz="4" w:space="0" w:color="auto"/>
              <w:bottom w:val="single" w:sz="4" w:space="0" w:color="auto"/>
              <w:right w:val="single" w:sz="4" w:space="0" w:color="auto"/>
            </w:tcBorders>
            <w:shd w:val="clear" w:color="auto" w:fill="FFFFFF"/>
          </w:tcPr>
          <w:p w14:paraId="735C4705" w14:textId="77777777" w:rsidR="007A59CF" w:rsidRDefault="007A59CF" w:rsidP="007E4F97">
            <w:pPr>
              <w:jc w:val="center"/>
              <w:rPr>
                <w:rFonts w:ascii="Calibri" w:hAnsi="Calibri" w:cs="Calibri"/>
                <w:b/>
                <w:bCs/>
                <w:color w:val="FF0000"/>
                <w:lang w:val="en-US" w:bidi="ar-DZ"/>
              </w:rPr>
            </w:pPr>
            <w:r>
              <w:rPr>
                <w:rFonts w:ascii="Calibri" w:hAnsi="Calibri" w:cs="Calibri"/>
                <w:b/>
                <w:bCs/>
                <w:rtl/>
              </w:rPr>
              <w:t>1</w:t>
            </w:r>
            <w:r>
              <w:rPr>
                <w:rFonts w:ascii="Calibri" w:hAnsi="Calibri" w:cs="Calibri" w:hint="cs"/>
                <w:b/>
                <w:bCs/>
                <w:rtl/>
                <w:lang w:val="en-US" w:bidi="ar-DZ"/>
              </w:rPr>
              <w:t>4</w:t>
            </w:r>
            <w:r>
              <w:rPr>
                <w:rFonts w:ascii="Calibri" w:hAnsi="Calibri" w:cs="Calibri"/>
                <w:b/>
                <w:bCs/>
                <w:rtl/>
              </w:rPr>
              <w:t xml:space="preserve"> سا</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361D7870" w14:textId="77777777" w:rsidR="007A59CF" w:rsidRDefault="007A59CF" w:rsidP="007E4F97">
            <w:pPr>
              <w:bidi/>
              <w:jc w:val="center"/>
              <w:rPr>
                <w:rFonts w:ascii="Calibri" w:hAnsi="Calibri" w:cs="Calibri"/>
                <w:b/>
                <w:bCs/>
                <w:rtl/>
              </w:rPr>
            </w:pPr>
            <w:r>
              <w:rPr>
                <w:rFonts w:ascii="Calibri" w:hAnsi="Calibri" w:cs="Calibri"/>
                <w:b/>
                <w:bCs/>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3A230A3" w14:textId="77777777" w:rsidR="007A59CF" w:rsidRDefault="007A59CF" w:rsidP="007E4F97">
            <w:pPr>
              <w:jc w:val="center"/>
              <w:rPr>
                <w:rFonts w:ascii="Calibri" w:hAnsi="Calibri" w:cs="Calibri"/>
                <w:b/>
                <w:bCs/>
              </w:rPr>
            </w:pPr>
            <w:r>
              <w:rPr>
                <w:rFonts w:ascii="Calibri" w:hAnsi="Calibri" w:cs="Calibri"/>
                <w:b/>
                <w:bCs/>
              </w:rPr>
              <w:t>JSMR</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2030AFCA" w14:textId="77777777" w:rsidR="007A59CF" w:rsidRDefault="007A59CF" w:rsidP="007E4F97">
            <w:pPr>
              <w:jc w:val="center"/>
              <w:rPr>
                <w:rFonts w:ascii="Calibri" w:hAnsi="Calibri" w:cs="Calibri"/>
                <w:b/>
                <w:bCs/>
              </w:rPr>
            </w:pPr>
            <w:r>
              <w:rPr>
                <w:rFonts w:ascii="Calibri" w:hAnsi="Calibri" w:cs="Calibri"/>
                <w:b/>
                <w:bCs/>
              </w:rPr>
              <w:t>CRS</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06D4924E" w14:textId="77777777" w:rsidR="007A59CF" w:rsidRDefault="007A59CF" w:rsidP="007E4F97">
            <w:pPr>
              <w:bidi/>
              <w:jc w:val="center"/>
              <w:rPr>
                <w:rFonts w:ascii="Calibri" w:hAnsi="Calibri" w:cs="Calibri"/>
                <w:b/>
                <w:bCs/>
                <w:color w:val="FF0000"/>
                <w:rtl/>
                <w:lang w:val="en-US" w:bidi="ar-DZ"/>
              </w:rPr>
            </w:pPr>
            <w:r>
              <w:rPr>
                <w:rFonts w:ascii="Calibri" w:hAnsi="Calibri" w:cs="Calibri"/>
                <w:b/>
                <w:rtl/>
              </w:rPr>
              <w:t>بانطلحة</w:t>
            </w:r>
          </w:p>
        </w:tc>
      </w:tr>
    </w:tbl>
    <w:p w14:paraId="4EC35B34" w14:textId="77777777" w:rsidR="007A59CF" w:rsidRDefault="007A59CF" w:rsidP="007A59CF">
      <w:pPr>
        <w:bidi/>
        <w:jc w:val="both"/>
        <w:rPr>
          <w:rFonts w:ascii="Arial Black" w:hAnsi="Arial Black"/>
          <w:b/>
          <w:bCs/>
          <w:color w:val="FF0000"/>
          <w:sz w:val="10"/>
          <w:szCs w:val="10"/>
          <w:u w:val="words"/>
          <w:rtl/>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80"/>
        <w:gridCol w:w="1023"/>
        <w:gridCol w:w="722"/>
        <w:gridCol w:w="1419"/>
        <w:gridCol w:w="1322"/>
        <w:gridCol w:w="3299"/>
      </w:tblGrid>
      <w:tr w:rsidR="007A59CF" w14:paraId="7BA85B0A" w14:textId="77777777" w:rsidTr="007E4F97">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378EC856" w14:textId="77777777" w:rsidR="007A59CF" w:rsidRDefault="007A59CF" w:rsidP="007E4F97">
            <w:pPr>
              <w:bidi/>
              <w:jc w:val="center"/>
              <w:rPr>
                <w:rFonts w:ascii="Arial Black" w:hAnsi="Arial Black" w:cs="Arial"/>
                <w:sz w:val="28"/>
                <w:szCs w:val="28"/>
                <w:lang w:bidi="ar-DZ"/>
              </w:rPr>
            </w:pPr>
            <w:r>
              <w:rPr>
                <w:rFonts w:ascii="Arial" w:hAnsi="Arial" w:cs="Arial" w:hint="cs"/>
                <w:b/>
                <w:bCs/>
                <w:color w:val="000000"/>
                <w:sz w:val="28"/>
                <w:szCs w:val="28"/>
                <w:rtl/>
              </w:rPr>
              <w:t>بطولة</w:t>
            </w:r>
            <w:r>
              <w:rPr>
                <w:rFonts w:ascii="Arial" w:hAnsi="Arial" w:cs="Arial"/>
                <w:b/>
                <w:bCs/>
                <w:color w:val="000000"/>
                <w:sz w:val="28"/>
                <w:szCs w:val="28"/>
                <w:rtl/>
              </w:rPr>
              <w:t xml:space="preserve"> </w:t>
            </w:r>
            <w:r>
              <w:rPr>
                <w:rFonts w:ascii="Arial" w:hAnsi="Arial" w:cs="Arial" w:hint="cs"/>
                <w:b/>
                <w:bCs/>
                <w:color w:val="000000"/>
                <w:sz w:val="28"/>
                <w:szCs w:val="28"/>
                <w:rtl/>
              </w:rPr>
              <w:t>الأكابر</w:t>
            </w:r>
            <w:r>
              <w:rPr>
                <w:rFonts w:ascii="Arial" w:hAnsi="Arial" w:cs="Arial"/>
                <w:b/>
                <w:bCs/>
                <w:color w:val="000000"/>
                <w:sz w:val="28"/>
                <w:szCs w:val="28"/>
                <w:rtl/>
              </w:rPr>
              <w:t xml:space="preserve"> </w:t>
            </w:r>
            <w:r>
              <w:rPr>
                <w:rFonts w:ascii="Arial" w:hAnsi="Arial" w:cs="Arial" w:hint="cs"/>
                <w:b/>
                <w:bCs/>
                <w:color w:val="000000"/>
                <w:sz w:val="28"/>
                <w:szCs w:val="28"/>
                <w:rtl/>
              </w:rPr>
              <w:t>قسم</w:t>
            </w:r>
            <w:r>
              <w:rPr>
                <w:rFonts w:ascii="Arial" w:hAnsi="Arial" w:cs="Arial"/>
                <w:b/>
                <w:bCs/>
                <w:color w:val="000000"/>
                <w:sz w:val="28"/>
                <w:szCs w:val="28"/>
                <w:rtl/>
              </w:rPr>
              <w:t xml:space="preserve"> </w:t>
            </w:r>
            <w:r>
              <w:rPr>
                <w:rFonts w:ascii="Arial" w:hAnsi="Arial" w:cs="Arial" w:hint="cs"/>
                <w:b/>
                <w:bCs/>
                <w:color w:val="000000"/>
                <w:sz w:val="28"/>
                <w:szCs w:val="28"/>
                <w:rtl/>
                <w:lang w:bidi="ar-DZ"/>
              </w:rPr>
              <w:t>ماقبل</w:t>
            </w:r>
            <w:r>
              <w:rPr>
                <w:rFonts w:ascii="Arial" w:hAnsi="Arial" w:cs="Arial"/>
                <w:b/>
                <w:bCs/>
                <w:color w:val="000000"/>
                <w:sz w:val="28"/>
                <w:szCs w:val="28"/>
                <w:rtl/>
                <w:lang w:bidi="ar-DZ"/>
              </w:rPr>
              <w:t xml:space="preserve"> </w:t>
            </w:r>
            <w:r>
              <w:rPr>
                <w:rFonts w:ascii="Arial" w:hAnsi="Arial" w:cs="Arial" w:hint="cs"/>
                <w:b/>
                <w:bCs/>
                <w:color w:val="000000"/>
                <w:sz w:val="28"/>
                <w:szCs w:val="28"/>
                <w:rtl/>
              </w:rPr>
              <w:t>الشرفي</w:t>
            </w:r>
            <w:r>
              <w:rPr>
                <w:rFonts w:ascii="Calibri" w:hAnsi="Calibri" w:cs="Calibri"/>
                <w:b/>
                <w:bCs/>
                <w:color w:val="000000"/>
                <w:sz w:val="28"/>
                <w:szCs w:val="28"/>
                <w:rtl/>
              </w:rPr>
              <w:t>–</w:t>
            </w:r>
            <w:r>
              <w:rPr>
                <w:rFonts w:ascii="Arial" w:hAnsi="Arial" w:cs="Arial" w:hint="cs"/>
                <w:b/>
                <w:bCs/>
                <w:color w:val="000000"/>
                <w:sz w:val="28"/>
                <w:szCs w:val="28"/>
                <w:rtl/>
              </w:rPr>
              <w:t>الفوج</w:t>
            </w:r>
            <w:r>
              <w:rPr>
                <w:rFonts w:ascii="Arial" w:hAnsi="Arial" w:cs="Arial"/>
                <w:b/>
                <w:bCs/>
                <w:color w:val="000000"/>
                <w:sz w:val="28"/>
                <w:szCs w:val="28"/>
                <w:rtl/>
              </w:rPr>
              <w:t xml:space="preserve"> </w:t>
            </w:r>
            <w:r>
              <w:rPr>
                <w:rFonts w:ascii="Arial" w:hAnsi="Arial" w:cs="Arial" w:hint="cs"/>
                <w:b/>
                <w:bCs/>
                <w:color w:val="000000"/>
                <w:sz w:val="28"/>
                <w:szCs w:val="28"/>
                <w:rtl/>
              </w:rPr>
              <w:t>الخامس</w:t>
            </w:r>
            <w:r>
              <w:rPr>
                <w:rFonts w:ascii="Calibri" w:hAnsi="Calibri" w:cs="Calibri" w:hint="cs"/>
                <w:b/>
                <w:bCs/>
                <w:color w:val="000000"/>
                <w:sz w:val="28"/>
                <w:szCs w:val="28"/>
                <w:rtl/>
              </w:rPr>
              <w:t xml:space="preserve"> = </w:t>
            </w:r>
            <w:r>
              <w:rPr>
                <w:rFonts w:ascii="Arial" w:hAnsi="Arial" w:cs="Arial" w:hint="cs"/>
                <w:b/>
                <w:bCs/>
                <w:color w:val="000000"/>
                <w:sz w:val="28"/>
                <w:szCs w:val="28"/>
                <w:rtl/>
              </w:rPr>
              <w:t>الجولة</w:t>
            </w:r>
            <w:r>
              <w:rPr>
                <w:rFonts w:ascii="Arial" w:hAnsi="Arial" w:cs="Arial"/>
                <w:b/>
                <w:bCs/>
                <w:color w:val="000000"/>
                <w:sz w:val="28"/>
                <w:szCs w:val="28"/>
                <w:rtl/>
              </w:rPr>
              <w:t xml:space="preserve"> </w:t>
            </w:r>
            <w:r>
              <w:rPr>
                <w:rFonts w:ascii="Arial" w:hAnsi="Arial" w:cs="Arial" w:hint="cs"/>
                <w:b/>
                <w:bCs/>
                <w:color w:val="000000"/>
                <w:sz w:val="24"/>
                <w:szCs w:val="24"/>
                <w:rtl/>
              </w:rPr>
              <w:t>ال</w:t>
            </w:r>
            <w:r>
              <w:rPr>
                <w:rFonts w:ascii="Arial" w:hAnsi="Arial" w:cs="Arial" w:hint="cs"/>
                <w:b/>
                <w:bCs/>
                <w:color w:val="000000"/>
                <w:sz w:val="24"/>
                <w:szCs w:val="24"/>
                <w:rtl/>
                <w:lang w:bidi="ar-DZ"/>
              </w:rPr>
              <w:t>خامسة</w:t>
            </w:r>
          </w:p>
        </w:tc>
      </w:tr>
      <w:tr w:rsidR="007A59CF" w14:paraId="133D8670" w14:textId="77777777" w:rsidTr="007E4F97">
        <w:trPr>
          <w:trHeight w:val="20"/>
        </w:trPr>
        <w:tc>
          <w:tcPr>
            <w:tcW w:w="2280" w:type="dxa"/>
            <w:tcBorders>
              <w:top w:val="single" w:sz="4" w:space="0" w:color="auto"/>
              <w:left w:val="thinThickLargeGap" w:sz="24" w:space="0" w:color="auto"/>
              <w:bottom w:val="single" w:sz="4" w:space="0" w:color="auto"/>
              <w:right w:val="single" w:sz="4" w:space="0" w:color="auto"/>
            </w:tcBorders>
            <w:shd w:val="clear" w:color="auto" w:fill="FFFFFF"/>
          </w:tcPr>
          <w:p w14:paraId="04B979A2" w14:textId="77777777" w:rsidR="007A59CF" w:rsidRDefault="007A59CF" w:rsidP="007E4F97">
            <w:pPr>
              <w:jc w:val="right"/>
              <w:rPr>
                <w:rFonts w:ascii="Calibri" w:hAnsi="Calibri" w:cs="Calibri"/>
                <w:b/>
              </w:rPr>
            </w:pPr>
          </w:p>
        </w:tc>
        <w:tc>
          <w:tcPr>
            <w:tcW w:w="1023" w:type="dxa"/>
            <w:tcBorders>
              <w:top w:val="single" w:sz="4" w:space="0" w:color="auto"/>
              <w:left w:val="single" w:sz="4" w:space="0" w:color="auto"/>
              <w:bottom w:val="single" w:sz="4" w:space="0" w:color="auto"/>
              <w:right w:val="single" w:sz="4" w:space="0" w:color="auto"/>
            </w:tcBorders>
            <w:shd w:val="clear" w:color="auto" w:fill="FFFFFF"/>
          </w:tcPr>
          <w:p w14:paraId="5A7BFE03" w14:textId="77777777" w:rsidR="007A59CF" w:rsidRDefault="007A59CF" w:rsidP="007E4F97">
            <w:pPr>
              <w:jc w:val="center"/>
              <w:rPr>
                <w:rFonts w:ascii="Calibri" w:hAnsi="Calibri" w:cs="Calibri"/>
                <w:bCs/>
                <w:lang w:val="en-US" w:bidi="ar-DZ"/>
              </w:rPr>
            </w:pPr>
            <w:r>
              <w:rPr>
                <w:rFonts w:ascii="Calibri" w:hAnsi="Calibri" w:cs="Calibri"/>
                <w:b/>
                <w:rtl/>
              </w:rPr>
              <w:t>1</w:t>
            </w:r>
            <w:r>
              <w:rPr>
                <w:rFonts w:ascii="Calibri" w:hAnsi="Calibri" w:cs="Calibri" w:hint="cs"/>
                <w:b/>
                <w:rtl/>
                <w:lang w:val="en-US" w:bidi="ar-DZ"/>
              </w:rPr>
              <w:t>3</w:t>
            </w:r>
            <w:r>
              <w:rPr>
                <w:rFonts w:ascii="Calibri" w:hAnsi="Calibri" w:cs="Calibri"/>
                <w:b/>
                <w:rtl/>
              </w:rPr>
              <w:t xml:space="preserve"> سا</w:t>
            </w:r>
            <w:r>
              <w:rPr>
                <w:rFonts w:ascii="Calibri" w:hAnsi="Calibri" w:cs="Calibri" w:hint="cs"/>
                <w:bCs/>
                <w:rtl/>
                <w:lang w:val="en-US" w:bidi="ar-DZ"/>
              </w:rPr>
              <w:t>30</w:t>
            </w:r>
          </w:p>
        </w:tc>
        <w:tc>
          <w:tcPr>
            <w:tcW w:w="722" w:type="dxa"/>
            <w:tcBorders>
              <w:top w:val="single" w:sz="4" w:space="0" w:color="auto"/>
              <w:left w:val="single" w:sz="4" w:space="0" w:color="auto"/>
              <w:bottom w:val="single" w:sz="4" w:space="0" w:color="auto"/>
              <w:right w:val="single" w:sz="4" w:space="0" w:color="auto"/>
            </w:tcBorders>
            <w:shd w:val="clear" w:color="auto" w:fill="FFFFFF"/>
          </w:tcPr>
          <w:p w14:paraId="61CCA1D6" w14:textId="77777777" w:rsidR="007A59CF" w:rsidRDefault="007A59CF" w:rsidP="007E4F97">
            <w:pPr>
              <w:bidi/>
              <w:jc w:val="center"/>
              <w:rPr>
                <w:rFonts w:ascii="Calibri" w:hAnsi="Calibri" w:cs="Calibri"/>
                <w:b/>
              </w:rPr>
            </w:pPr>
            <w:r>
              <w:rPr>
                <w:rFonts w:ascii="Calibri" w:hAnsi="Calibri" w:cs="Calibri"/>
                <w:b/>
                <w:rtl/>
              </w:rPr>
              <w:t>الأكابر</w:t>
            </w:r>
          </w:p>
        </w:tc>
        <w:tc>
          <w:tcPr>
            <w:tcW w:w="1419" w:type="dxa"/>
            <w:tcBorders>
              <w:top w:val="single" w:sz="4" w:space="0" w:color="auto"/>
              <w:left w:val="single" w:sz="4" w:space="0" w:color="auto"/>
              <w:bottom w:val="single" w:sz="4" w:space="0" w:color="auto"/>
              <w:right w:val="single" w:sz="4" w:space="0" w:color="auto"/>
            </w:tcBorders>
            <w:shd w:val="clear" w:color="auto" w:fill="FFFFFF"/>
          </w:tcPr>
          <w:p w14:paraId="02698C67" w14:textId="77777777" w:rsidR="007A59CF" w:rsidRDefault="007A59CF" w:rsidP="007E4F97">
            <w:pPr>
              <w:jc w:val="center"/>
              <w:rPr>
                <w:rFonts w:ascii="Calibri" w:hAnsi="Calibri" w:cs="Calibri"/>
                <w:b/>
              </w:rPr>
            </w:pPr>
            <w:r>
              <w:rPr>
                <w:rFonts w:ascii="Calibri" w:hAnsi="Calibri" w:cs="Calibri"/>
                <w:b/>
              </w:rPr>
              <w:t>IRDK</w:t>
            </w:r>
          </w:p>
        </w:tc>
        <w:tc>
          <w:tcPr>
            <w:tcW w:w="1322" w:type="dxa"/>
            <w:tcBorders>
              <w:top w:val="single" w:sz="4" w:space="0" w:color="auto"/>
              <w:left w:val="single" w:sz="4" w:space="0" w:color="auto"/>
              <w:bottom w:val="single" w:sz="4" w:space="0" w:color="auto"/>
              <w:right w:val="single" w:sz="4" w:space="0" w:color="auto"/>
            </w:tcBorders>
            <w:shd w:val="clear" w:color="auto" w:fill="FFFFFF"/>
          </w:tcPr>
          <w:p w14:paraId="263BEFFC" w14:textId="77777777" w:rsidR="007A59CF" w:rsidRDefault="007A59CF" w:rsidP="007E4F97">
            <w:pPr>
              <w:jc w:val="center"/>
              <w:rPr>
                <w:rFonts w:ascii="Calibri" w:hAnsi="Calibri" w:cs="Calibri"/>
                <w:b/>
              </w:rPr>
            </w:pPr>
            <w:r>
              <w:rPr>
                <w:rFonts w:ascii="Calibri" w:hAnsi="Calibri" w:cs="Calibri"/>
                <w:b/>
              </w:rPr>
              <w:t>OHB</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64726299" w14:textId="77777777" w:rsidR="007A59CF" w:rsidRDefault="007A59CF" w:rsidP="007E4F97">
            <w:pPr>
              <w:bidi/>
              <w:jc w:val="center"/>
              <w:rPr>
                <w:rFonts w:ascii="Calibri" w:hAnsi="Calibri" w:cs="Calibri"/>
                <w:b/>
                <w:rtl/>
              </w:rPr>
            </w:pPr>
            <w:r>
              <w:rPr>
                <w:rFonts w:ascii="Calibri" w:hAnsi="Calibri" w:cs="Calibri"/>
                <w:b/>
                <w:rtl/>
              </w:rPr>
              <w:t>بوروبة</w:t>
            </w:r>
          </w:p>
        </w:tc>
      </w:tr>
      <w:tr w:rsidR="007A59CF" w14:paraId="39492F47" w14:textId="77777777" w:rsidTr="007E4F97">
        <w:trPr>
          <w:trHeight w:val="20"/>
        </w:trPr>
        <w:tc>
          <w:tcPr>
            <w:tcW w:w="2280" w:type="dxa"/>
            <w:tcBorders>
              <w:top w:val="single" w:sz="4" w:space="0" w:color="auto"/>
              <w:left w:val="thinThickLargeGap" w:sz="24" w:space="0" w:color="auto"/>
              <w:bottom w:val="single" w:sz="4" w:space="0" w:color="auto"/>
              <w:right w:val="single" w:sz="4" w:space="0" w:color="auto"/>
            </w:tcBorders>
            <w:shd w:val="clear" w:color="auto" w:fill="FFFFFF"/>
          </w:tcPr>
          <w:p w14:paraId="3A5B3E05" w14:textId="77777777" w:rsidR="007A59CF" w:rsidRDefault="007A59CF" w:rsidP="007E4F97">
            <w:pPr>
              <w:jc w:val="right"/>
              <w:rPr>
                <w:rFonts w:ascii="Calibri" w:hAnsi="Calibri" w:cs="Calibri"/>
                <w:b/>
              </w:rPr>
            </w:pPr>
          </w:p>
        </w:tc>
        <w:tc>
          <w:tcPr>
            <w:tcW w:w="1023" w:type="dxa"/>
            <w:tcBorders>
              <w:top w:val="single" w:sz="4" w:space="0" w:color="auto"/>
              <w:left w:val="single" w:sz="4" w:space="0" w:color="auto"/>
              <w:bottom w:val="single" w:sz="4" w:space="0" w:color="auto"/>
              <w:right w:val="single" w:sz="4" w:space="0" w:color="auto"/>
            </w:tcBorders>
            <w:shd w:val="clear" w:color="auto" w:fill="FFFFFF"/>
          </w:tcPr>
          <w:p w14:paraId="59671CA8" w14:textId="77777777" w:rsidR="007A59CF" w:rsidRDefault="007A59CF" w:rsidP="007E4F97">
            <w:pPr>
              <w:jc w:val="center"/>
              <w:rPr>
                <w:rFonts w:ascii="Calibri" w:hAnsi="Calibri" w:cs="Calibri"/>
                <w:b/>
                <w:lang w:val="en-US" w:bidi="ar-DZ"/>
              </w:rPr>
            </w:pPr>
            <w:r>
              <w:rPr>
                <w:rFonts w:ascii="Calibri" w:hAnsi="Calibri" w:cs="Calibri"/>
                <w:b/>
                <w:rtl/>
              </w:rPr>
              <w:t>1</w:t>
            </w:r>
            <w:r>
              <w:rPr>
                <w:rFonts w:ascii="Calibri" w:hAnsi="Calibri" w:cs="Calibri" w:hint="cs"/>
                <w:b/>
                <w:rtl/>
                <w:lang w:val="en-US" w:bidi="ar-DZ"/>
              </w:rPr>
              <w:t>4</w:t>
            </w:r>
            <w:r>
              <w:rPr>
                <w:rFonts w:ascii="Calibri" w:hAnsi="Calibri" w:cs="Calibri"/>
                <w:b/>
                <w:rtl/>
              </w:rPr>
              <w:t xml:space="preserve"> سا</w:t>
            </w:r>
            <w:r>
              <w:rPr>
                <w:rFonts w:ascii="Calibri" w:hAnsi="Calibri" w:cs="Calibri" w:hint="cs"/>
                <w:bCs/>
                <w:rtl/>
                <w:lang w:val="en-US" w:bidi="ar-DZ"/>
              </w:rPr>
              <w:t>30</w:t>
            </w:r>
          </w:p>
        </w:tc>
        <w:tc>
          <w:tcPr>
            <w:tcW w:w="722" w:type="dxa"/>
            <w:tcBorders>
              <w:top w:val="single" w:sz="4" w:space="0" w:color="auto"/>
              <w:left w:val="single" w:sz="4" w:space="0" w:color="auto"/>
              <w:bottom w:val="single" w:sz="4" w:space="0" w:color="auto"/>
              <w:right w:val="single" w:sz="4" w:space="0" w:color="auto"/>
            </w:tcBorders>
            <w:shd w:val="clear" w:color="auto" w:fill="FFFFFF"/>
          </w:tcPr>
          <w:p w14:paraId="63C346E0" w14:textId="77777777" w:rsidR="007A59CF" w:rsidRDefault="007A59CF" w:rsidP="007E4F97">
            <w:pPr>
              <w:bidi/>
              <w:jc w:val="center"/>
              <w:rPr>
                <w:rFonts w:ascii="Calibri" w:hAnsi="Calibri" w:cs="Calibri"/>
                <w:b/>
              </w:rPr>
            </w:pPr>
            <w:r>
              <w:rPr>
                <w:rFonts w:ascii="Calibri" w:hAnsi="Calibri" w:cs="Calibri"/>
                <w:b/>
                <w:rtl/>
              </w:rPr>
              <w:t>الأكابر</w:t>
            </w:r>
          </w:p>
        </w:tc>
        <w:tc>
          <w:tcPr>
            <w:tcW w:w="1419" w:type="dxa"/>
            <w:tcBorders>
              <w:top w:val="single" w:sz="4" w:space="0" w:color="auto"/>
              <w:left w:val="single" w:sz="4" w:space="0" w:color="auto"/>
              <w:bottom w:val="single" w:sz="4" w:space="0" w:color="auto"/>
              <w:right w:val="single" w:sz="4" w:space="0" w:color="auto"/>
            </w:tcBorders>
            <w:shd w:val="clear" w:color="auto" w:fill="FFFFFF"/>
          </w:tcPr>
          <w:p w14:paraId="5582E427" w14:textId="77777777" w:rsidR="007A59CF" w:rsidRDefault="007A59CF" w:rsidP="007E4F97">
            <w:pPr>
              <w:jc w:val="center"/>
              <w:rPr>
                <w:rFonts w:ascii="Calibri" w:hAnsi="Calibri" w:cs="Calibri"/>
                <w:b/>
              </w:rPr>
            </w:pPr>
            <w:r>
              <w:rPr>
                <w:rFonts w:ascii="Calibri" w:hAnsi="Calibri" w:cs="Calibri"/>
                <w:b/>
              </w:rPr>
              <w:t>JSDraria</w:t>
            </w:r>
          </w:p>
        </w:tc>
        <w:tc>
          <w:tcPr>
            <w:tcW w:w="1322" w:type="dxa"/>
            <w:tcBorders>
              <w:top w:val="single" w:sz="4" w:space="0" w:color="auto"/>
              <w:left w:val="single" w:sz="4" w:space="0" w:color="auto"/>
              <w:bottom w:val="single" w:sz="4" w:space="0" w:color="auto"/>
              <w:right w:val="single" w:sz="4" w:space="0" w:color="auto"/>
            </w:tcBorders>
            <w:shd w:val="clear" w:color="auto" w:fill="FFFFFF"/>
          </w:tcPr>
          <w:p w14:paraId="197791C6" w14:textId="77777777" w:rsidR="007A59CF" w:rsidRDefault="007A59CF" w:rsidP="007E4F97">
            <w:pPr>
              <w:jc w:val="center"/>
              <w:rPr>
                <w:rFonts w:ascii="Calibri" w:hAnsi="Calibri" w:cs="Calibri"/>
                <w:b/>
              </w:rPr>
            </w:pPr>
            <w:r>
              <w:rPr>
                <w:rFonts w:ascii="Calibri" w:hAnsi="Calibri" w:cs="Calibri"/>
                <w:b/>
              </w:rPr>
              <w:t>CR Souidania</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1B201819" w14:textId="77777777" w:rsidR="007A59CF" w:rsidRDefault="007A59CF" w:rsidP="007E4F97">
            <w:pPr>
              <w:bidi/>
              <w:jc w:val="center"/>
              <w:rPr>
                <w:rFonts w:ascii="Calibri" w:hAnsi="Calibri" w:cs="Calibri"/>
                <w:b/>
                <w:lang w:bidi="ar-DZ"/>
              </w:rPr>
            </w:pPr>
            <w:r>
              <w:rPr>
                <w:rFonts w:ascii="Calibri" w:hAnsi="Calibri" w:cs="Calibri" w:hint="cs"/>
                <w:bCs/>
                <w:rtl/>
                <w:lang w:bidi="ar-DZ"/>
              </w:rPr>
              <w:t>سويدنية</w:t>
            </w:r>
          </w:p>
        </w:tc>
      </w:tr>
      <w:tr w:rsidR="007A59CF" w14:paraId="48713A2A" w14:textId="77777777" w:rsidTr="007E4F97">
        <w:trPr>
          <w:trHeight w:val="20"/>
        </w:trPr>
        <w:tc>
          <w:tcPr>
            <w:tcW w:w="2280" w:type="dxa"/>
            <w:tcBorders>
              <w:top w:val="single" w:sz="4" w:space="0" w:color="auto"/>
              <w:left w:val="thinThickLargeGap" w:sz="24" w:space="0" w:color="auto"/>
              <w:bottom w:val="single" w:sz="4" w:space="0" w:color="auto"/>
              <w:right w:val="single" w:sz="4" w:space="0" w:color="auto"/>
            </w:tcBorders>
            <w:shd w:val="clear" w:color="auto" w:fill="FFFFFF"/>
          </w:tcPr>
          <w:p w14:paraId="47A79979" w14:textId="77777777" w:rsidR="007A59CF" w:rsidRDefault="007A59CF" w:rsidP="007E4F97">
            <w:pPr>
              <w:jc w:val="right"/>
              <w:rPr>
                <w:rFonts w:ascii="Calibri" w:hAnsi="Calibri" w:cs="Calibri"/>
                <w:b/>
              </w:rPr>
            </w:pPr>
          </w:p>
        </w:tc>
        <w:tc>
          <w:tcPr>
            <w:tcW w:w="1023" w:type="dxa"/>
            <w:tcBorders>
              <w:top w:val="single" w:sz="4" w:space="0" w:color="auto"/>
              <w:left w:val="single" w:sz="4" w:space="0" w:color="auto"/>
              <w:bottom w:val="single" w:sz="4" w:space="0" w:color="auto"/>
              <w:right w:val="single" w:sz="4" w:space="0" w:color="auto"/>
            </w:tcBorders>
            <w:shd w:val="clear" w:color="auto" w:fill="FFFFFF"/>
          </w:tcPr>
          <w:p w14:paraId="03B79944" w14:textId="77777777" w:rsidR="007A59CF" w:rsidRDefault="007A59CF" w:rsidP="007E4F97">
            <w:pPr>
              <w:jc w:val="center"/>
              <w:rPr>
                <w:rFonts w:ascii="Calibri" w:hAnsi="Calibri" w:cs="Calibri"/>
                <w:b/>
                <w:lang w:val="en-US" w:bidi="ar-DZ"/>
              </w:rPr>
            </w:pPr>
            <w:r>
              <w:rPr>
                <w:rFonts w:ascii="Calibri" w:hAnsi="Calibri" w:cs="Calibri"/>
                <w:b/>
                <w:rtl/>
              </w:rPr>
              <w:t>1</w:t>
            </w:r>
            <w:r>
              <w:rPr>
                <w:rFonts w:ascii="Calibri" w:hAnsi="Calibri" w:cs="Calibri" w:hint="cs"/>
                <w:b/>
                <w:rtl/>
                <w:lang w:val="en-US" w:bidi="ar-DZ"/>
              </w:rPr>
              <w:t>4</w:t>
            </w:r>
            <w:r>
              <w:rPr>
                <w:rFonts w:ascii="Calibri" w:hAnsi="Calibri" w:cs="Calibri"/>
                <w:b/>
                <w:rtl/>
              </w:rPr>
              <w:t xml:space="preserve"> سا</w:t>
            </w:r>
            <w:r>
              <w:rPr>
                <w:rFonts w:ascii="Calibri" w:hAnsi="Calibri" w:cs="Calibri" w:hint="cs"/>
                <w:bCs/>
                <w:rtl/>
                <w:lang w:val="en-US" w:bidi="ar-DZ"/>
              </w:rPr>
              <w:t>30</w:t>
            </w:r>
          </w:p>
        </w:tc>
        <w:tc>
          <w:tcPr>
            <w:tcW w:w="722" w:type="dxa"/>
            <w:tcBorders>
              <w:top w:val="single" w:sz="4" w:space="0" w:color="auto"/>
              <w:left w:val="single" w:sz="4" w:space="0" w:color="auto"/>
              <w:bottom w:val="single" w:sz="4" w:space="0" w:color="auto"/>
              <w:right w:val="single" w:sz="4" w:space="0" w:color="auto"/>
            </w:tcBorders>
            <w:shd w:val="clear" w:color="auto" w:fill="FFFFFF"/>
          </w:tcPr>
          <w:p w14:paraId="357F852B" w14:textId="77777777" w:rsidR="007A59CF" w:rsidRDefault="007A59CF" w:rsidP="007E4F97">
            <w:pPr>
              <w:bidi/>
              <w:jc w:val="center"/>
              <w:rPr>
                <w:rFonts w:ascii="Calibri" w:hAnsi="Calibri" w:cs="Calibri"/>
                <w:b/>
                <w:rtl/>
              </w:rPr>
            </w:pPr>
            <w:r>
              <w:rPr>
                <w:rFonts w:ascii="Calibri" w:hAnsi="Calibri" w:cs="Calibri"/>
                <w:b/>
                <w:rtl/>
              </w:rPr>
              <w:t>الأكابر</w:t>
            </w:r>
          </w:p>
        </w:tc>
        <w:tc>
          <w:tcPr>
            <w:tcW w:w="1419" w:type="dxa"/>
            <w:tcBorders>
              <w:top w:val="single" w:sz="4" w:space="0" w:color="auto"/>
              <w:left w:val="single" w:sz="4" w:space="0" w:color="auto"/>
              <w:bottom w:val="single" w:sz="4" w:space="0" w:color="auto"/>
              <w:right w:val="single" w:sz="4" w:space="0" w:color="auto"/>
            </w:tcBorders>
            <w:shd w:val="clear" w:color="auto" w:fill="FFFFFF"/>
          </w:tcPr>
          <w:p w14:paraId="782496B0" w14:textId="77777777" w:rsidR="007A59CF" w:rsidRDefault="007A59CF" w:rsidP="007E4F97">
            <w:pPr>
              <w:jc w:val="center"/>
              <w:rPr>
                <w:rFonts w:ascii="Calibri" w:hAnsi="Calibri" w:cs="Calibri"/>
                <w:b/>
              </w:rPr>
            </w:pPr>
            <w:r>
              <w:rPr>
                <w:rFonts w:ascii="Calibri" w:hAnsi="Calibri" w:cs="Calibri"/>
                <w:b/>
              </w:rPr>
              <w:t>IRBMad</w:t>
            </w:r>
          </w:p>
        </w:tc>
        <w:tc>
          <w:tcPr>
            <w:tcW w:w="1322" w:type="dxa"/>
            <w:tcBorders>
              <w:top w:val="single" w:sz="4" w:space="0" w:color="auto"/>
              <w:left w:val="single" w:sz="4" w:space="0" w:color="auto"/>
              <w:bottom w:val="single" w:sz="4" w:space="0" w:color="auto"/>
              <w:right w:val="single" w:sz="4" w:space="0" w:color="auto"/>
            </w:tcBorders>
            <w:shd w:val="clear" w:color="auto" w:fill="FFFFFF"/>
          </w:tcPr>
          <w:p w14:paraId="2EB5D680" w14:textId="77777777" w:rsidR="007A59CF" w:rsidRDefault="007A59CF" w:rsidP="007E4F97">
            <w:pPr>
              <w:jc w:val="center"/>
              <w:rPr>
                <w:rFonts w:ascii="Calibri" w:hAnsi="Calibri" w:cs="Calibri"/>
                <w:b/>
              </w:rPr>
            </w:pPr>
            <w:r>
              <w:rPr>
                <w:rFonts w:ascii="Calibri" w:hAnsi="Calibri" w:cs="Calibri"/>
                <w:b/>
              </w:rPr>
              <w:t>ASTT</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10F2AA05" w14:textId="77777777" w:rsidR="007A59CF" w:rsidRDefault="007A59CF" w:rsidP="007E4F97">
            <w:pPr>
              <w:jc w:val="center"/>
              <w:rPr>
                <w:rFonts w:ascii="Bookman Old Style" w:hAnsi="Bookman Old Style"/>
                <w:bCs/>
                <w:rtl/>
                <w:lang w:val="en-US" w:bidi="ar-DZ"/>
              </w:rPr>
            </w:pPr>
            <w:r>
              <w:rPr>
                <w:rFonts w:ascii="Bookman Old Style" w:hAnsi="Bookman Old Style" w:hint="cs"/>
                <w:bCs/>
                <w:rtl/>
              </w:rPr>
              <w:t>السحاولة</w:t>
            </w:r>
          </w:p>
        </w:tc>
      </w:tr>
      <w:tr w:rsidR="007A59CF" w14:paraId="7226998F" w14:textId="77777777" w:rsidTr="007E4F97">
        <w:trPr>
          <w:trHeight w:val="20"/>
        </w:trPr>
        <w:tc>
          <w:tcPr>
            <w:tcW w:w="2280" w:type="dxa"/>
            <w:tcBorders>
              <w:top w:val="single" w:sz="4" w:space="0" w:color="auto"/>
              <w:left w:val="thinThickLargeGap" w:sz="24" w:space="0" w:color="auto"/>
              <w:bottom w:val="single" w:sz="4" w:space="0" w:color="auto"/>
              <w:right w:val="single" w:sz="4" w:space="0" w:color="auto"/>
            </w:tcBorders>
            <w:shd w:val="clear" w:color="auto" w:fill="FFFFFF"/>
          </w:tcPr>
          <w:p w14:paraId="3AD12783" w14:textId="77777777" w:rsidR="007A59CF" w:rsidRDefault="007A59CF" w:rsidP="007E4F97">
            <w:pPr>
              <w:jc w:val="right"/>
              <w:rPr>
                <w:rFonts w:ascii="Calibri" w:hAnsi="Calibri" w:cs="Calibri"/>
                <w:b/>
              </w:rPr>
            </w:pPr>
          </w:p>
        </w:tc>
        <w:tc>
          <w:tcPr>
            <w:tcW w:w="1023" w:type="dxa"/>
            <w:tcBorders>
              <w:top w:val="single" w:sz="4" w:space="0" w:color="auto"/>
              <w:left w:val="single" w:sz="4" w:space="0" w:color="auto"/>
              <w:bottom w:val="single" w:sz="4" w:space="0" w:color="auto"/>
              <w:right w:val="single" w:sz="4" w:space="0" w:color="auto"/>
            </w:tcBorders>
            <w:shd w:val="clear" w:color="auto" w:fill="FFFFFF"/>
          </w:tcPr>
          <w:p w14:paraId="04E5A6A8" w14:textId="77777777" w:rsidR="007A59CF" w:rsidRDefault="007A59CF" w:rsidP="007E4F97">
            <w:pPr>
              <w:jc w:val="center"/>
              <w:rPr>
                <w:rFonts w:ascii="Calibri" w:hAnsi="Calibri" w:cs="Calibri"/>
                <w:b/>
                <w:lang w:val="en-US" w:bidi="ar-DZ"/>
              </w:rPr>
            </w:pPr>
            <w:r>
              <w:rPr>
                <w:rFonts w:ascii="Calibri" w:hAnsi="Calibri" w:cs="Calibri"/>
                <w:b/>
                <w:rtl/>
              </w:rPr>
              <w:t>1</w:t>
            </w:r>
            <w:r>
              <w:rPr>
                <w:rFonts w:ascii="Calibri" w:hAnsi="Calibri" w:cs="Calibri" w:hint="cs"/>
                <w:b/>
                <w:rtl/>
                <w:lang w:val="en-US" w:bidi="ar-DZ"/>
              </w:rPr>
              <w:t>4</w:t>
            </w:r>
            <w:r>
              <w:rPr>
                <w:rFonts w:ascii="Calibri" w:hAnsi="Calibri" w:cs="Calibri"/>
                <w:b/>
                <w:rtl/>
              </w:rPr>
              <w:t xml:space="preserve"> سا</w:t>
            </w:r>
            <w:r>
              <w:rPr>
                <w:rFonts w:ascii="Calibri" w:hAnsi="Calibri" w:cs="Calibri" w:hint="cs"/>
                <w:bCs/>
                <w:rtl/>
                <w:lang w:val="en-US" w:bidi="ar-DZ"/>
              </w:rPr>
              <w:t>30</w:t>
            </w:r>
          </w:p>
        </w:tc>
        <w:tc>
          <w:tcPr>
            <w:tcW w:w="722" w:type="dxa"/>
            <w:tcBorders>
              <w:top w:val="single" w:sz="4" w:space="0" w:color="auto"/>
              <w:left w:val="single" w:sz="4" w:space="0" w:color="auto"/>
              <w:bottom w:val="single" w:sz="4" w:space="0" w:color="auto"/>
              <w:right w:val="single" w:sz="4" w:space="0" w:color="auto"/>
            </w:tcBorders>
            <w:shd w:val="clear" w:color="auto" w:fill="FFFFFF"/>
          </w:tcPr>
          <w:p w14:paraId="79373B3E" w14:textId="77777777" w:rsidR="007A59CF" w:rsidRDefault="007A59CF" w:rsidP="007E4F97">
            <w:pPr>
              <w:bidi/>
              <w:jc w:val="center"/>
              <w:rPr>
                <w:rFonts w:ascii="Calibri" w:hAnsi="Calibri" w:cs="Calibri"/>
                <w:b/>
                <w:rtl/>
              </w:rPr>
            </w:pPr>
            <w:r>
              <w:rPr>
                <w:rFonts w:ascii="Calibri" w:hAnsi="Calibri" w:cs="Calibri"/>
                <w:b/>
                <w:rtl/>
              </w:rPr>
              <w:t>الأكابر</w:t>
            </w:r>
          </w:p>
        </w:tc>
        <w:tc>
          <w:tcPr>
            <w:tcW w:w="1419" w:type="dxa"/>
            <w:tcBorders>
              <w:top w:val="single" w:sz="4" w:space="0" w:color="auto"/>
              <w:left w:val="single" w:sz="4" w:space="0" w:color="auto"/>
              <w:bottom w:val="single" w:sz="4" w:space="0" w:color="auto"/>
              <w:right w:val="single" w:sz="4" w:space="0" w:color="auto"/>
            </w:tcBorders>
            <w:shd w:val="clear" w:color="auto" w:fill="FFFFFF"/>
          </w:tcPr>
          <w:p w14:paraId="56E8ACE9" w14:textId="77777777" w:rsidR="007A59CF" w:rsidRDefault="007A59CF" w:rsidP="007E4F97">
            <w:pPr>
              <w:jc w:val="center"/>
              <w:rPr>
                <w:rFonts w:ascii="Calibri" w:hAnsi="Calibri" w:cs="Calibri"/>
                <w:b/>
              </w:rPr>
            </w:pPr>
            <w:r>
              <w:rPr>
                <w:rFonts w:ascii="Calibri" w:hAnsi="Calibri" w:cs="Calibri"/>
                <w:b/>
              </w:rPr>
              <w:t>ES.El achour</w:t>
            </w:r>
          </w:p>
        </w:tc>
        <w:tc>
          <w:tcPr>
            <w:tcW w:w="1322" w:type="dxa"/>
            <w:tcBorders>
              <w:top w:val="single" w:sz="4" w:space="0" w:color="auto"/>
              <w:left w:val="single" w:sz="4" w:space="0" w:color="auto"/>
              <w:bottom w:val="single" w:sz="4" w:space="0" w:color="auto"/>
              <w:right w:val="single" w:sz="4" w:space="0" w:color="auto"/>
            </w:tcBorders>
            <w:shd w:val="clear" w:color="auto" w:fill="FFFFFF"/>
          </w:tcPr>
          <w:p w14:paraId="373E5C5C" w14:textId="77777777" w:rsidR="007A59CF" w:rsidRDefault="007A59CF" w:rsidP="007E4F97">
            <w:pPr>
              <w:jc w:val="center"/>
              <w:rPr>
                <w:rFonts w:ascii="Calibri" w:hAnsi="Calibri" w:cs="Calibri"/>
                <w:b/>
              </w:rPr>
            </w:pPr>
            <w:r>
              <w:rPr>
                <w:rFonts w:ascii="Calibri" w:hAnsi="Calibri" w:cs="Calibri"/>
                <w:b/>
              </w:rPr>
              <w:t>CRMBirkh</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6E69F69B" w14:textId="77777777" w:rsidR="007A59CF" w:rsidRDefault="007A59CF" w:rsidP="007E4F97">
            <w:pPr>
              <w:jc w:val="center"/>
              <w:rPr>
                <w:rFonts w:ascii="Bookman Old Style" w:hAnsi="Bookman Old Style"/>
                <w:bCs/>
                <w:rtl/>
                <w:lang w:val="en-US" w:bidi="ar-DZ"/>
              </w:rPr>
            </w:pPr>
            <w:r>
              <w:rPr>
                <w:rFonts w:ascii="Bookman Old Style" w:hAnsi="Bookman Old Style" w:cstheme="minorBidi" w:hint="cs"/>
                <w:bCs/>
                <w:rtl/>
                <w:lang w:bidi="ar-DZ"/>
              </w:rPr>
              <w:t>بير</w:t>
            </w:r>
            <w:r>
              <w:rPr>
                <w:rFonts w:ascii="Bookman Old Style" w:hAnsi="Bookman Old Style" w:cstheme="minorBidi" w:hint="cs"/>
                <w:bCs/>
                <w:rtl/>
                <w:lang w:val="en-US" w:bidi="ar-DZ"/>
              </w:rPr>
              <w:t xml:space="preserve"> خادم</w:t>
            </w:r>
          </w:p>
        </w:tc>
      </w:tr>
    </w:tbl>
    <w:p w14:paraId="4DDDE987" w14:textId="77777777" w:rsidR="007A59CF" w:rsidRDefault="007A59CF" w:rsidP="007A59CF">
      <w:pPr>
        <w:bidi/>
        <w:jc w:val="center"/>
        <w:rPr>
          <w:rFonts w:ascii="Arial Black" w:hAnsi="Arial Black"/>
          <w:b/>
          <w:bCs/>
          <w:color w:val="FF0000"/>
          <w:sz w:val="18"/>
          <w:szCs w:val="18"/>
          <w:u w:val="words"/>
          <w:rtl/>
        </w:rPr>
      </w:pPr>
      <w:r>
        <w:rPr>
          <w:rFonts w:ascii="Arial Black" w:hAnsi="Arial Black" w:hint="cs"/>
          <w:b/>
          <w:bCs/>
          <w:sz w:val="18"/>
          <w:szCs w:val="18"/>
          <w:highlight w:val="yellow"/>
          <w:u w:val="words"/>
          <w:rtl/>
          <w:lang w:bidi="ar-DZ"/>
        </w:rPr>
        <w:t xml:space="preserve">معفى : </w:t>
      </w:r>
      <w:r>
        <w:rPr>
          <w:rFonts w:ascii="Arial Black" w:hAnsi="Arial Black"/>
          <w:b/>
          <w:bCs/>
          <w:sz w:val="18"/>
          <w:szCs w:val="18"/>
          <w:highlight w:val="yellow"/>
          <w:u w:val="words"/>
          <w:lang w:bidi="ar-DZ"/>
        </w:rPr>
        <w:t>JSMS</w:t>
      </w:r>
    </w:p>
    <w:p w14:paraId="5554AD25" w14:textId="77777777" w:rsidR="007A59CF" w:rsidRDefault="007A59CF" w:rsidP="007A59CF">
      <w:pPr>
        <w:bidi/>
        <w:jc w:val="both"/>
        <w:rPr>
          <w:rFonts w:ascii="Arial Black" w:hAnsi="Arial Black"/>
          <w:b/>
          <w:bCs/>
          <w:color w:val="FF0000"/>
          <w:sz w:val="18"/>
          <w:szCs w:val="18"/>
          <w:u w:val="words"/>
          <w:rtl/>
        </w:rPr>
      </w:pPr>
    </w:p>
    <w:p w14:paraId="2C833AC3" w14:textId="77777777" w:rsidR="007A59CF" w:rsidRDefault="007A59CF" w:rsidP="007A59CF">
      <w:pPr>
        <w:bidi/>
        <w:jc w:val="both"/>
        <w:rPr>
          <w:rFonts w:ascii="Arial Black" w:hAnsi="Arial Black"/>
          <w:b/>
          <w:bCs/>
          <w:color w:val="FF0000"/>
          <w:sz w:val="18"/>
          <w:szCs w:val="18"/>
          <w:u w:val="words"/>
          <w:rtl/>
        </w:rPr>
      </w:pPr>
    </w:p>
    <w:p w14:paraId="417207E8" w14:textId="77777777" w:rsidR="007A59CF" w:rsidRDefault="007A59CF" w:rsidP="007A59CF">
      <w:pPr>
        <w:bidi/>
        <w:jc w:val="both"/>
        <w:rPr>
          <w:rFonts w:ascii="Arial Black" w:hAnsi="Arial Black"/>
          <w:b/>
          <w:bCs/>
          <w:color w:val="FF0000"/>
          <w:sz w:val="18"/>
          <w:szCs w:val="18"/>
          <w:u w:val="words"/>
          <w:rtl/>
        </w:rPr>
      </w:pPr>
    </w:p>
    <w:p w14:paraId="4EA62A8B" w14:textId="77777777" w:rsidR="007A59CF" w:rsidRDefault="007A59CF" w:rsidP="007A59CF">
      <w:pPr>
        <w:bidi/>
        <w:jc w:val="both"/>
        <w:rPr>
          <w:rFonts w:ascii="Arial Black" w:hAnsi="Arial Black"/>
          <w:b/>
          <w:bCs/>
          <w:color w:val="FF0000"/>
          <w:sz w:val="18"/>
          <w:szCs w:val="18"/>
          <w:u w:val="words"/>
          <w:rtl/>
        </w:rPr>
      </w:pPr>
    </w:p>
    <w:p w14:paraId="57BAF97A" w14:textId="77777777" w:rsidR="007A59CF" w:rsidRDefault="007A59CF" w:rsidP="007A59CF">
      <w:pPr>
        <w:bidi/>
        <w:jc w:val="both"/>
        <w:rPr>
          <w:rFonts w:ascii="Arial Black" w:hAnsi="Arial Black"/>
          <w:b/>
          <w:bCs/>
          <w:color w:val="FF0000"/>
          <w:sz w:val="18"/>
          <w:szCs w:val="18"/>
          <w:u w:val="words"/>
          <w:rtl/>
        </w:rPr>
      </w:pPr>
    </w:p>
    <w:p w14:paraId="3B019523" w14:textId="77777777" w:rsidR="007A59CF" w:rsidRDefault="007A59CF" w:rsidP="007A59CF">
      <w:pPr>
        <w:bidi/>
        <w:jc w:val="both"/>
        <w:rPr>
          <w:rFonts w:ascii="Arial Black" w:hAnsi="Arial Black"/>
          <w:b/>
          <w:bCs/>
          <w:color w:val="FF0000"/>
          <w:sz w:val="18"/>
          <w:szCs w:val="18"/>
          <w:u w:val="words"/>
          <w:rtl/>
        </w:rPr>
      </w:pPr>
    </w:p>
    <w:p w14:paraId="46C3350F" w14:textId="77777777" w:rsidR="007A59CF" w:rsidRDefault="007A59CF" w:rsidP="007A59CF">
      <w:pPr>
        <w:bidi/>
        <w:jc w:val="both"/>
        <w:rPr>
          <w:rFonts w:ascii="Arial Black" w:hAnsi="Arial Black"/>
          <w:b/>
          <w:bCs/>
          <w:color w:val="FF0000"/>
          <w:sz w:val="18"/>
          <w:szCs w:val="18"/>
          <w:u w:val="words"/>
          <w:rtl/>
        </w:rPr>
      </w:pPr>
    </w:p>
    <w:p w14:paraId="49D75604" w14:textId="77777777" w:rsidR="007A59CF" w:rsidRDefault="007A59CF" w:rsidP="007A59CF">
      <w:pPr>
        <w:bidi/>
        <w:jc w:val="both"/>
        <w:rPr>
          <w:rFonts w:ascii="Arial Black" w:hAnsi="Arial Black"/>
          <w:b/>
          <w:bCs/>
          <w:color w:val="FF0000"/>
          <w:sz w:val="18"/>
          <w:szCs w:val="18"/>
          <w:u w:val="words"/>
          <w:rtl/>
        </w:rPr>
      </w:pPr>
    </w:p>
    <w:p w14:paraId="650BC1ED" w14:textId="77777777" w:rsidR="007A59CF" w:rsidRDefault="007A59CF" w:rsidP="007A59CF">
      <w:pPr>
        <w:bidi/>
        <w:jc w:val="both"/>
        <w:rPr>
          <w:rFonts w:ascii="Arial Black" w:hAnsi="Arial Black"/>
          <w:b/>
          <w:bCs/>
          <w:color w:val="FF0000"/>
          <w:sz w:val="18"/>
          <w:szCs w:val="18"/>
          <w:u w:val="words"/>
          <w:rtl/>
        </w:rPr>
      </w:pPr>
    </w:p>
    <w:p w14:paraId="0F1B7F36" w14:textId="77777777" w:rsidR="007A59CF" w:rsidRDefault="007A59CF" w:rsidP="007A59CF">
      <w:pPr>
        <w:bidi/>
        <w:jc w:val="both"/>
        <w:rPr>
          <w:rFonts w:ascii="Arial Black" w:hAnsi="Arial Black"/>
          <w:b/>
          <w:bCs/>
          <w:color w:val="FF0000"/>
          <w:sz w:val="18"/>
          <w:szCs w:val="18"/>
          <w:u w:val="words"/>
          <w:rtl/>
        </w:rPr>
      </w:pPr>
    </w:p>
    <w:p w14:paraId="2CEBF37D" w14:textId="77777777" w:rsidR="007A59CF" w:rsidRDefault="007A59CF" w:rsidP="007A59CF">
      <w:pPr>
        <w:bidi/>
        <w:jc w:val="both"/>
        <w:rPr>
          <w:rFonts w:ascii="Arial Black" w:hAnsi="Arial Black"/>
          <w:b/>
          <w:bCs/>
          <w:color w:val="FF0000"/>
          <w:sz w:val="18"/>
          <w:szCs w:val="18"/>
          <w:u w:val="words"/>
          <w:rtl/>
        </w:rPr>
      </w:pPr>
    </w:p>
    <w:p w14:paraId="72E8D714" w14:textId="77777777" w:rsidR="007A59CF" w:rsidRDefault="007A59CF" w:rsidP="007A59CF">
      <w:pPr>
        <w:bidi/>
        <w:jc w:val="both"/>
        <w:rPr>
          <w:rFonts w:ascii="Arial Black" w:hAnsi="Arial Black"/>
          <w:b/>
          <w:bCs/>
          <w:color w:val="FF0000"/>
          <w:sz w:val="18"/>
          <w:szCs w:val="18"/>
          <w:u w:val="words"/>
          <w:rtl/>
        </w:rPr>
      </w:pPr>
    </w:p>
    <w:p w14:paraId="25FCCABB" w14:textId="77777777" w:rsidR="007A59CF" w:rsidRDefault="007A59CF" w:rsidP="007A59CF">
      <w:pPr>
        <w:bidi/>
        <w:jc w:val="both"/>
        <w:rPr>
          <w:rFonts w:ascii="Arial Black" w:hAnsi="Arial Black"/>
          <w:b/>
          <w:bCs/>
          <w:color w:val="FF0000"/>
          <w:sz w:val="18"/>
          <w:szCs w:val="18"/>
          <w:u w:val="words"/>
          <w:rtl/>
        </w:rPr>
      </w:pPr>
    </w:p>
    <w:p w14:paraId="6DFA3C60" w14:textId="77777777" w:rsidR="007A59CF" w:rsidRDefault="007A59CF" w:rsidP="007A59CF">
      <w:pPr>
        <w:bidi/>
        <w:jc w:val="center"/>
        <w:rPr>
          <w:rFonts w:ascii="Arial Black" w:hAnsi="Arial Black"/>
          <w:b/>
          <w:bCs/>
          <w:color w:val="FF0000"/>
          <w:sz w:val="32"/>
          <w:szCs w:val="32"/>
          <w:u w:val="words"/>
          <w:rtl/>
        </w:rPr>
      </w:pPr>
      <w:r>
        <w:rPr>
          <w:rFonts w:ascii="Arial Black" w:hAnsi="Arial Black" w:hint="cs"/>
          <w:b/>
          <w:bCs/>
          <w:color w:val="FF0000"/>
          <w:sz w:val="32"/>
          <w:szCs w:val="32"/>
          <w:u w:val="words"/>
          <w:rtl/>
        </w:rPr>
        <w:lastRenderedPageBreak/>
        <w:t xml:space="preserve">تعيينات المباريات فئة الأكابر ليوم الجمعة </w:t>
      </w:r>
      <w:r>
        <w:rPr>
          <w:rFonts w:ascii="Arial Black" w:hAnsi="Arial Black"/>
          <w:b/>
          <w:bCs/>
          <w:color w:val="FF0000"/>
          <w:sz w:val="32"/>
          <w:szCs w:val="32"/>
          <w:u w:val="words"/>
          <w:lang w:bidi="ar-DZ"/>
        </w:rPr>
        <w:t>21</w:t>
      </w:r>
      <w:r>
        <w:rPr>
          <w:rFonts w:ascii="Arial Black" w:hAnsi="Arial Black" w:hint="cs"/>
          <w:b/>
          <w:bCs/>
          <w:color w:val="FF0000"/>
          <w:sz w:val="32"/>
          <w:szCs w:val="32"/>
          <w:u w:val="words"/>
          <w:rtl/>
          <w:lang w:bidi="ar-DZ"/>
        </w:rPr>
        <w:t>نؤفمبر</w:t>
      </w:r>
      <w:r>
        <w:rPr>
          <w:rFonts w:ascii="Arial Black" w:hAnsi="Arial Black" w:hint="cs"/>
          <w:b/>
          <w:bCs/>
          <w:color w:val="FF0000"/>
          <w:sz w:val="32"/>
          <w:szCs w:val="32"/>
          <w:u w:val="words"/>
          <w:rtl/>
        </w:rPr>
        <w:t xml:space="preserve"> 2025</w:t>
      </w: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552"/>
        <w:gridCol w:w="993"/>
        <w:gridCol w:w="708"/>
        <w:gridCol w:w="1276"/>
        <w:gridCol w:w="1134"/>
        <w:gridCol w:w="3402"/>
      </w:tblGrid>
      <w:tr w:rsidR="007A59CF" w14:paraId="5ECD975B" w14:textId="77777777" w:rsidTr="007E4F97">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33EB23EA" w14:textId="77777777" w:rsidR="007A59CF" w:rsidRDefault="007A59CF" w:rsidP="007E4F97">
            <w:pPr>
              <w:bidi/>
              <w:jc w:val="center"/>
              <w:rPr>
                <w:rFonts w:ascii="Arial Black" w:hAnsi="Arial Black" w:cs="Arial"/>
                <w:sz w:val="28"/>
                <w:szCs w:val="28"/>
                <w:lang w:bidi="ar-DZ"/>
              </w:rPr>
            </w:pPr>
            <w:r>
              <w:rPr>
                <w:rFonts w:ascii="Calibri" w:hAnsi="Calibri" w:cs="Calibri" w:hint="cs"/>
                <w:b/>
                <w:bCs/>
                <w:color w:val="000000"/>
                <w:sz w:val="24"/>
                <w:szCs w:val="24"/>
                <w:rtl/>
              </w:rPr>
              <w:t>بطولة الأكابر قس</w:t>
            </w:r>
            <w:r>
              <w:rPr>
                <w:rFonts w:ascii="Calibri" w:hAnsi="Calibri" w:cs="Calibri"/>
                <w:b/>
                <w:bCs/>
                <w:color w:val="000000"/>
                <w:sz w:val="24"/>
                <w:szCs w:val="24"/>
                <w:rtl/>
              </w:rPr>
              <w:t>م</w:t>
            </w:r>
            <w:r>
              <w:rPr>
                <w:rFonts w:ascii="Calibri" w:hAnsi="Calibri" w:cs="Calibri" w:hint="cs"/>
                <w:b/>
                <w:bCs/>
                <w:color w:val="000000"/>
                <w:sz w:val="24"/>
                <w:szCs w:val="24"/>
                <w:rtl/>
              </w:rPr>
              <w:t xml:space="preserve"> الشرفي المجموعة الأولى</w:t>
            </w:r>
            <w:r>
              <w:rPr>
                <w:rFonts w:ascii="Calibri" w:hAnsi="Calibri" w:cs="Calibri"/>
                <w:b/>
                <w:bCs/>
                <w:color w:val="000000"/>
                <w:sz w:val="24"/>
                <w:szCs w:val="24"/>
                <w:rtl/>
              </w:rPr>
              <w:t>–</w:t>
            </w:r>
            <w:r>
              <w:rPr>
                <w:rFonts w:ascii="Calibri" w:hAnsi="Calibri" w:cs="Calibri" w:hint="cs"/>
                <w:b/>
                <w:bCs/>
                <w:color w:val="000000"/>
                <w:sz w:val="24"/>
                <w:szCs w:val="24"/>
                <w:rtl/>
              </w:rPr>
              <w:t xml:space="preserve"> الفوج الأول= الجولة </w:t>
            </w:r>
            <w:r>
              <w:rPr>
                <w:rFonts w:ascii="Arial" w:hAnsi="Arial" w:cs="Arial" w:hint="cs"/>
                <w:b/>
                <w:bCs/>
                <w:color w:val="000000"/>
                <w:sz w:val="24"/>
                <w:szCs w:val="24"/>
                <w:rtl/>
              </w:rPr>
              <w:t>ا</w:t>
            </w:r>
            <w:r>
              <w:rPr>
                <w:rFonts w:ascii="Arial" w:hAnsi="Arial" w:cs="Arial" w:hint="cs"/>
                <w:b/>
                <w:bCs/>
                <w:color w:val="000000"/>
                <w:sz w:val="24"/>
                <w:szCs w:val="24"/>
                <w:rtl/>
                <w:lang w:bidi="ar-DZ"/>
              </w:rPr>
              <w:t>تامنة</w:t>
            </w:r>
          </w:p>
        </w:tc>
      </w:tr>
      <w:tr w:rsidR="007A59CF" w14:paraId="36ADD9F9" w14:textId="77777777" w:rsidTr="007E4F97">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1034659D" w14:textId="77777777" w:rsidR="007A59CF" w:rsidRDefault="007A59CF" w:rsidP="007E4F97">
            <w:pPr>
              <w:rPr>
                <w:rFonts w:ascii="Calibri" w:hAnsi="Calibri" w:cs="Calibri"/>
                <w:b/>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452AEC8F" w14:textId="77777777" w:rsidR="007A59CF" w:rsidRDefault="007A59CF" w:rsidP="007E4F97">
            <w:pPr>
              <w:jc w:val="center"/>
              <w:rPr>
                <w:rFonts w:ascii="Calibri" w:hAnsi="Calibri" w:cs="Calibri"/>
                <w:b/>
                <w:rtl/>
              </w:rPr>
            </w:pPr>
            <w:r>
              <w:rPr>
                <w:rFonts w:ascii="Calibri" w:hAnsi="Calibri" w:cs="Calibri"/>
                <w:b/>
                <w:rtl/>
              </w:rPr>
              <w:t>15 سا</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1AC21074" w14:textId="77777777" w:rsidR="007A59CF" w:rsidRDefault="007A59CF" w:rsidP="007E4F97">
            <w:pPr>
              <w:bidi/>
              <w:jc w:val="center"/>
              <w:rPr>
                <w:rFonts w:ascii="Calibri" w:hAnsi="Calibri" w:cs="Calibri"/>
                <w:b/>
                <w:rtl/>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1FDF833" w14:textId="77777777" w:rsidR="007A59CF" w:rsidRDefault="007A59CF" w:rsidP="007E4F97">
            <w:pPr>
              <w:jc w:val="center"/>
              <w:rPr>
                <w:rFonts w:ascii="Calibri" w:hAnsi="Calibri" w:cs="Calibri"/>
                <w:b/>
              </w:rPr>
            </w:pPr>
            <w:r>
              <w:rPr>
                <w:rFonts w:ascii="Calibri" w:hAnsi="Calibri" w:cs="Calibri"/>
                <w:b/>
              </w:rPr>
              <w:t>CROF</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7279000" w14:textId="77777777" w:rsidR="007A59CF" w:rsidRDefault="007A59CF" w:rsidP="007E4F97">
            <w:pPr>
              <w:jc w:val="center"/>
              <w:rPr>
                <w:rFonts w:ascii="Calibri" w:hAnsi="Calibri" w:cs="Calibri"/>
                <w:b/>
              </w:rPr>
            </w:pPr>
            <w:r>
              <w:rPr>
                <w:rFonts w:ascii="Calibri" w:hAnsi="Calibri" w:cs="Calibri"/>
                <w:b/>
              </w:rPr>
              <w:t>FCEB</w:t>
            </w:r>
          </w:p>
        </w:tc>
        <w:tc>
          <w:tcPr>
            <w:tcW w:w="3402" w:type="dxa"/>
            <w:tcBorders>
              <w:top w:val="single" w:sz="4" w:space="0" w:color="auto"/>
              <w:left w:val="thinThickLargeGap" w:sz="24" w:space="0" w:color="auto"/>
              <w:bottom w:val="single" w:sz="4" w:space="0" w:color="auto"/>
              <w:right w:val="single" w:sz="4" w:space="0" w:color="auto"/>
            </w:tcBorders>
            <w:shd w:val="clear" w:color="auto" w:fill="FFFFFF"/>
          </w:tcPr>
          <w:p w14:paraId="33CC10D0" w14:textId="77777777" w:rsidR="007A59CF" w:rsidRDefault="007A59CF" w:rsidP="007E4F97">
            <w:pPr>
              <w:jc w:val="center"/>
              <w:rPr>
                <w:rFonts w:ascii="Calibri" w:hAnsi="Calibri" w:cs="Calibri"/>
                <w:b/>
                <w:bCs/>
                <w:rtl/>
                <w:lang w:bidi="ar-DZ"/>
              </w:rPr>
            </w:pPr>
            <w:r>
              <w:rPr>
                <w:rFonts w:ascii="Calibri" w:hAnsi="Calibri" w:cs="Calibri" w:hint="cs"/>
                <w:b/>
                <w:bCs/>
                <w:sz w:val="24"/>
                <w:szCs w:val="24"/>
                <w:rtl/>
                <w:lang w:bidi="ar-DZ"/>
              </w:rPr>
              <w:t>البيار</w:t>
            </w:r>
          </w:p>
        </w:tc>
      </w:tr>
      <w:tr w:rsidR="007A59CF" w14:paraId="1049AC2B" w14:textId="77777777" w:rsidTr="007E4F97">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468FFA33" w14:textId="77777777" w:rsidR="007A59CF" w:rsidRDefault="007A59CF" w:rsidP="007E4F97">
            <w:pPr>
              <w:rPr>
                <w:rFonts w:ascii="Calibri" w:hAnsi="Calibri" w:cs="Calibri"/>
                <w:b/>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1C7E6114" w14:textId="77777777" w:rsidR="007A59CF" w:rsidRDefault="007A59CF" w:rsidP="007E4F97">
            <w:pPr>
              <w:jc w:val="center"/>
              <w:rPr>
                <w:rFonts w:ascii="Calibri" w:hAnsi="Calibri" w:cs="Calibri"/>
                <w:b/>
                <w:rtl/>
                <w:lang w:val="en-US" w:bidi="ar-DZ"/>
              </w:rPr>
            </w:pPr>
            <w:r>
              <w:rPr>
                <w:rFonts w:ascii="Calibri" w:hAnsi="Calibri" w:cs="Calibri"/>
                <w:b/>
                <w:rtl/>
              </w:rPr>
              <w:t>15 سا</w:t>
            </w:r>
            <w:r>
              <w:rPr>
                <w:rFonts w:ascii="Calibri" w:hAnsi="Calibri" w:cs="Calibri" w:hint="cs"/>
                <w:bCs/>
                <w:rtl/>
                <w:lang w:val="en-US" w:bidi="ar-DZ"/>
              </w:rPr>
              <w:t>15</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375EFAFB" w14:textId="77777777" w:rsidR="007A59CF" w:rsidRDefault="007A59CF" w:rsidP="007E4F97">
            <w:pPr>
              <w:bidi/>
              <w:jc w:val="center"/>
              <w:rPr>
                <w:rFonts w:ascii="Calibri" w:hAnsi="Calibri" w:cs="Calibri"/>
                <w:b/>
                <w:rtl/>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1CF4A4C" w14:textId="77777777" w:rsidR="007A59CF" w:rsidRDefault="007A59CF" w:rsidP="007E4F97">
            <w:pPr>
              <w:jc w:val="center"/>
              <w:rPr>
                <w:rFonts w:ascii="Calibri" w:hAnsi="Calibri" w:cs="Calibri"/>
                <w:b/>
              </w:rPr>
            </w:pPr>
            <w:r>
              <w:rPr>
                <w:rFonts w:ascii="Calibri" w:hAnsi="Calibri" w:cs="Calibri"/>
                <w:b/>
              </w:rPr>
              <w:t>IRHD</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8621AA8" w14:textId="77777777" w:rsidR="007A59CF" w:rsidRDefault="007A59CF" w:rsidP="007E4F97">
            <w:pPr>
              <w:jc w:val="center"/>
              <w:rPr>
                <w:rFonts w:ascii="Calibri" w:hAnsi="Calibri" w:cs="Calibri"/>
                <w:b/>
              </w:rPr>
            </w:pPr>
            <w:r>
              <w:rPr>
                <w:rFonts w:ascii="Calibri" w:hAnsi="Calibri" w:cs="Calibri"/>
                <w:b/>
              </w:rPr>
              <w:t>ADI</w:t>
            </w:r>
          </w:p>
        </w:tc>
        <w:tc>
          <w:tcPr>
            <w:tcW w:w="3402" w:type="dxa"/>
            <w:tcBorders>
              <w:top w:val="single" w:sz="4" w:space="0" w:color="auto"/>
              <w:left w:val="thinThickLargeGap" w:sz="24" w:space="0" w:color="auto"/>
              <w:bottom w:val="single" w:sz="4" w:space="0" w:color="auto"/>
              <w:right w:val="single" w:sz="4" w:space="0" w:color="auto"/>
            </w:tcBorders>
            <w:shd w:val="clear" w:color="auto" w:fill="FFFFFF"/>
          </w:tcPr>
          <w:p w14:paraId="06A558BB" w14:textId="77777777" w:rsidR="007A59CF" w:rsidRDefault="007A59CF" w:rsidP="007E4F97">
            <w:pPr>
              <w:jc w:val="center"/>
              <w:rPr>
                <w:rFonts w:ascii="Bookman Old Style" w:hAnsi="Bookman Old Style"/>
                <w:bCs/>
                <w:rtl/>
              </w:rPr>
            </w:pPr>
            <w:r>
              <w:rPr>
                <w:rFonts w:cs="Arial"/>
                <w:bCs/>
                <w:rtl/>
              </w:rPr>
              <w:t xml:space="preserve">دالي </w:t>
            </w:r>
            <w:r>
              <w:rPr>
                <w:rFonts w:cs="Arial" w:hint="cs"/>
                <w:bCs/>
                <w:rtl/>
              </w:rPr>
              <w:t>ابرهيم</w:t>
            </w:r>
          </w:p>
        </w:tc>
      </w:tr>
      <w:tr w:rsidR="007A59CF" w14:paraId="5022647F" w14:textId="77777777" w:rsidTr="007E4F97">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755EA3DE" w14:textId="77777777" w:rsidR="007A59CF" w:rsidRDefault="007A59CF" w:rsidP="007E4F97">
            <w:pPr>
              <w:rPr>
                <w:rFonts w:ascii="Calibri" w:hAnsi="Calibri" w:cs="Calibri"/>
                <w:b/>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4AC168F8" w14:textId="77777777" w:rsidR="007A59CF" w:rsidRDefault="007A59CF" w:rsidP="007E4F97">
            <w:pPr>
              <w:jc w:val="center"/>
              <w:rPr>
                <w:rFonts w:ascii="Calibri" w:hAnsi="Calibri" w:cs="Calibri"/>
                <w:b/>
                <w:rtl/>
              </w:rPr>
            </w:pPr>
            <w:r>
              <w:rPr>
                <w:rFonts w:ascii="Calibri" w:hAnsi="Calibri" w:cs="Calibri"/>
                <w:b/>
                <w:rtl/>
              </w:rPr>
              <w:t>15 سا</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8E4CC87" w14:textId="77777777" w:rsidR="007A59CF" w:rsidRDefault="007A59CF" w:rsidP="007E4F97">
            <w:pPr>
              <w:bidi/>
              <w:jc w:val="center"/>
              <w:rPr>
                <w:rFonts w:ascii="Calibri" w:hAnsi="Calibri" w:cs="Calibri"/>
                <w:b/>
                <w:rtl/>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C876075" w14:textId="77777777" w:rsidR="007A59CF" w:rsidRDefault="007A59CF" w:rsidP="007E4F97">
            <w:pPr>
              <w:jc w:val="center"/>
              <w:rPr>
                <w:rFonts w:ascii="Calibri" w:hAnsi="Calibri" w:cs="Calibri"/>
                <w:b/>
              </w:rPr>
            </w:pPr>
            <w:r>
              <w:rPr>
                <w:rFonts w:ascii="Calibri" w:hAnsi="Calibri" w:cs="Calibri"/>
                <w:b/>
              </w:rPr>
              <w:t>NRBou</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08C6DCC" w14:textId="77777777" w:rsidR="007A59CF" w:rsidRDefault="007A59CF" w:rsidP="007E4F97">
            <w:pPr>
              <w:jc w:val="center"/>
              <w:rPr>
                <w:rFonts w:ascii="Calibri" w:hAnsi="Calibri" w:cs="Calibri"/>
                <w:b/>
              </w:rPr>
            </w:pPr>
            <w:r>
              <w:rPr>
                <w:rFonts w:ascii="Calibri" w:hAnsi="Calibri" w:cs="Calibri"/>
                <w:b/>
              </w:rPr>
              <w:t>ODM</w:t>
            </w:r>
          </w:p>
        </w:tc>
        <w:tc>
          <w:tcPr>
            <w:tcW w:w="3402" w:type="dxa"/>
            <w:tcBorders>
              <w:top w:val="single" w:sz="4" w:space="0" w:color="auto"/>
              <w:left w:val="thinThickLargeGap" w:sz="24" w:space="0" w:color="auto"/>
              <w:bottom w:val="single" w:sz="4" w:space="0" w:color="auto"/>
              <w:right w:val="single" w:sz="4" w:space="0" w:color="auto"/>
            </w:tcBorders>
            <w:shd w:val="clear" w:color="auto" w:fill="FFFFFF"/>
          </w:tcPr>
          <w:p w14:paraId="565D30B5" w14:textId="77777777" w:rsidR="007A59CF" w:rsidRDefault="007A59CF" w:rsidP="007E4F97">
            <w:pPr>
              <w:jc w:val="center"/>
              <w:rPr>
                <w:rFonts w:ascii="Bookman Old Style" w:hAnsi="Bookman Old Style"/>
                <w:bCs/>
                <w:rtl/>
              </w:rPr>
            </w:pPr>
            <w:r>
              <w:rPr>
                <w:rFonts w:ascii="Calibri" w:hAnsi="Calibri" w:cs="Calibri"/>
                <w:b/>
                <w:rtl/>
                <w:lang w:bidi="ar-DZ"/>
              </w:rPr>
              <w:t>عومر</w:t>
            </w:r>
            <w:r>
              <w:rPr>
                <w:rFonts w:ascii="Calibri" w:hAnsi="Calibri" w:cs="Calibri"/>
                <w:b/>
                <w:rtl/>
                <w:lang w:val="en-US" w:bidi="ar-DZ"/>
              </w:rPr>
              <w:t xml:space="preserve"> حمهادي</w:t>
            </w:r>
          </w:p>
        </w:tc>
      </w:tr>
      <w:tr w:rsidR="007A59CF" w14:paraId="3F2ED02E" w14:textId="77777777" w:rsidTr="007E4F97">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527646AF" w14:textId="77777777" w:rsidR="007A59CF" w:rsidRDefault="007A59CF" w:rsidP="007E4F97">
            <w:pPr>
              <w:rPr>
                <w:rFonts w:ascii="Calibri" w:hAnsi="Calibri" w:cs="Calibri"/>
                <w:b/>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1E828CA8" w14:textId="77777777" w:rsidR="007A59CF" w:rsidRDefault="007A59CF" w:rsidP="007E4F97">
            <w:pPr>
              <w:jc w:val="center"/>
              <w:rPr>
                <w:rFonts w:ascii="Calibri" w:hAnsi="Calibri" w:cs="Calibri"/>
                <w:b/>
                <w:rtl/>
              </w:rPr>
            </w:pPr>
            <w:r>
              <w:rPr>
                <w:rFonts w:ascii="Calibri" w:hAnsi="Calibri" w:cs="Calibri"/>
                <w:b/>
                <w:rtl/>
              </w:rPr>
              <w:t>15 سا</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115ABDC9" w14:textId="77777777" w:rsidR="007A59CF" w:rsidRDefault="007A59CF" w:rsidP="007E4F97">
            <w:pPr>
              <w:bidi/>
              <w:jc w:val="center"/>
              <w:rPr>
                <w:rFonts w:ascii="Calibri" w:hAnsi="Calibri" w:cs="Calibri"/>
                <w:b/>
                <w:rtl/>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12F76B3" w14:textId="77777777" w:rsidR="007A59CF" w:rsidRDefault="007A59CF" w:rsidP="007E4F97">
            <w:pPr>
              <w:jc w:val="center"/>
              <w:rPr>
                <w:rFonts w:ascii="Calibri" w:hAnsi="Calibri" w:cs="Calibri"/>
                <w:b/>
              </w:rPr>
            </w:pPr>
            <w:r>
              <w:rPr>
                <w:rFonts w:ascii="Calibri" w:hAnsi="Calibri" w:cs="Calibri"/>
                <w:b/>
              </w:rPr>
              <w:t>NRBS</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4E99115" w14:textId="77777777" w:rsidR="007A59CF" w:rsidRDefault="007A59CF" w:rsidP="007E4F97">
            <w:pPr>
              <w:jc w:val="center"/>
              <w:rPr>
                <w:rFonts w:ascii="Calibri" w:hAnsi="Calibri" w:cs="Calibri"/>
                <w:b/>
              </w:rPr>
            </w:pPr>
            <w:r>
              <w:rPr>
                <w:rFonts w:ascii="Calibri" w:hAnsi="Calibri" w:cs="Calibri"/>
                <w:b/>
              </w:rPr>
              <w:t>JSSH</w:t>
            </w:r>
          </w:p>
        </w:tc>
        <w:tc>
          <w:tcPr>
            <w:tcW w:w="3402" w:type="dxa"/>
            <w:tcBorders>
              <w:top w:val="single" w:sz="4" w:space="0" w:color="auto"/>
              <w:left w:val="thinThickLargeGap" w:sz="24" w:space="0" w:color="auto"/>
              <w:bottom w:val="single" w:sz="4" w:space="0" w:color="auto"/>
              <w:right w:val="single" w:sz="4" w:space="0" w:color="auto"/>
            </w:tcBorders>
            <w:shd w:val="clear" w:color="auto" w:fill="FFFFFF"/>
          </w:tcPr>
          <w:p w14:paraId="3F6FCD96" w14:textId="77777777" w:rsidR="007A59CF" w:rsidRDefault="007A59CF" w:rsidP="007E4F97">
            <w:pPr>
              <w:jc w:val="center"/>
              <w:rPr>
                <w:rFonts w:ascii="Bookman Old Style" w:hAnsi="Bookman Old Style"/>
                <w:bCs/>
                <w:rtl/>
              </w:rPr>
            </w:pPr>
            <w:r>
              <w:rPr>
                <w:rFonts w:ascii="Bookman Old Style" w:hAnsi="Bookman Old Style" w:hint="cs"/>
                <w:bCs/>
                <w:rtl/>
              </w:rPr>
              <w:t>السحاولة</w:t>
            </w:r>
          </w:p>
        </w:tc>
      </w:tr>
    </w:tbl>
    <w:p w14:paraId="01F542A4" w14:textId="77777777" w:rsidR="007A59CF" w:rsidRDefault="007A59CF" w:rsidP="007A59CF">
      <w:pPr>
        <w:bidi/>
        <w:jc w:val="both"/>
        <w:rPr>
          <w:rFonts w:ascii="Arial Black" w:hAnsi="Arial Black"/>
          <w:b/>
          <w:bCs/>
          <w:color w:val="0070C0"/>
          <w:sz w:val="11"/>
          <w:szCs w:val="11"/>
          <w:u w:val="words"/>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411"/>
        <w:gridCol w:w="1134"/>
        <w:gridCol w:w="708"/>
        <w:gridCol w:w="1276"/>
        <w:gridCol w:w="1134"/>
        <w:gridCol w:w="3402"/>
      </w:tblGrid>
      <w:tr w:rsidR="007A59CF" w14:paraId="58E48DF7" w14:textId="77777777" w:rsidTr="007E4F97">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390A3D75" w14:textId="77777777" w:rsidR="007A59CF" w:rsidRDefault="007A59CF" w:rsidP="007E4F97">
            <w:pPr>
              <w:bidi/>
              <w:jc w:val="center"/>
              <w:rPr>
                <w:rFonts w:ascii="Arial Black" w:hAnsi="Arial Black" w:cs="Arial"/>
                <w:sz w:val="28"/>
                <w:szCs w:val="28"/>
                <w:lang w:bidi="ar-DZ"/>
              </w:rPr>
            </w:pPr>
            <w:r>
              <w:rPr>
                <w:rFonts w:ascii="Arial" w:hAnsi="Arial" w:cs="Arial" w:hint="cs"/>
                <w:b/>
                <w:bCs/>
                <w:color w:val="000000"/>
                <w:sz w:val="28"/>
                <w:szCs w:val="28"/>
                <w:rtl/>
              </w:rPr>
              <w:t>بطولة</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الأكابر</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قسم</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الشرفي</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المجموعة</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الثانية</w:t>
            </w:r>
            <w:r>
              <w:rPr>
                <w:rFonts w:ascii="Calibri" w:hAnsi="Calibri" w:cs="Calibri"/>
                <w:b/>
                <w:bCs/>
                <w:color w:val="000000"/>
                <w:sz w:val="28"/>
                <w:szCs w:val="28"/>
                <w:rtl/>
              </w:rPr>
              <w:t>–</w:t>
            </w:r>
            <w:r>
              <w:rPr>
                <w:rFonts w:ascii="Arial" w:hAnsi="Arial" w:cs="Arial" w:hint="cs"/>
                <w:b/>
                <w:bCs/>
                <w:color w:val="000000"/>
                <w:sz w:val="28"/>
                <w:szCs w:val="28"/>
                <w:rtl/>
              </w:rPr>
              <w:t>الفوج</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الثاني</w:t>
            </w:r>
            <w:r>
              <w:rPr>
                <w:rFonts w:ascii="Calibri" w:hAnsi="Calibri" w:cs="Calibri" w:hint="cs"/>
                <w:b/>
                <w:bCs/>
                <w:color w:val="000000"/>
                <w:sz w:val="28"/>
                <w:szCs w:val="28"/>
                <w:rtl/>
              </w:rPr>
              <w:t xml:space="preserve">= </w:t>
            </w:r>
            <w:r>
              <w:rPr>
                <w:rFonts w:ascii="Arial" w:hAnsi="Arial" w:cs="Arial" w:hint="cs"/>
                <w:b/>
                <w:bCs/>
                <w:color w:val="000000"/>
                <w:sz w:val="28"/>
                <w:szCs w:val="28"/>
                <w:rtl/>
              </w:rPr>
              <w:t>الجولة</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w:t>
            </w:r>
            <w:r>
              <w:rPr>
                <w:rFonts w:ascii="Arial" w:hAnsi="Arial" w:cs="Arial" w:hint="cs"/>
                <w:b/>
                <w:bCs/>
                <w:color w:val="000000"/>
                <w:sz w:val="28"/>
                <w:szCs w:val="28"/>
                <w:rtl/>
                <w:lang w:bidi="ar-DZ"/>
              </w:rPr>
              <w:t>تامنة</w:t>
            </w:r>
          </w:p>
        </w:tc>
      </w:tr>
      <w:tr w:rsidR="007A59CF" w14:paraId="4CB6D75A" w14:textId="77777777" w:rsidTr="007E4F97">
        <w:trPr>
          <w:trHeight w:val="20"/>
        </w:trPr>
        <w:tc>
          <w:tcPr>
            <w:tcW w:w="2411" w:type="dxa"/>
            <w:tcBorders>
              <w:top w:val="single" w:sz="4" w:space="0" w:color="auto"/>
              <w:left w:val="thinThickLargeGap" w:sz="24" w:space="0" w:color="auto"/>
              <w:bottom w:val="single" w:sz="4" w:space="0" w:color="auto"/>
              <w:right w:val="single" w:sz="4" w:space="0" w:color="auto"/>
            </w:tcBorders>
            <w:shd w:val="clear" w:color="auto" w:fill="FFFFFF"/>
          </w:tcPr>
          <w:p w14:paraId="5327331E" w14:textId="77777777" w:rsidR="007A59CF" w:rsidRDefault="007A59CF" w:rsidP="007E4F97">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1E0DF71" w14:textId="77777777" w:rsidR="007A59CF" w:rsidRDefault="007A59CF" w:rsidP="007E4F97">
            <w:pPr>
              <w:jc w:val="center"/>
              <w:rPr>
                <w:rFonts w:ascii="Calibri" w:hAnsi="Calibri" w:cs="Calibri"/>
                <w:b/>
                <w:rtl/>
                <w:lang w:val="en-US" w:bidi="ar-DZ"/>
              </w:rPr>
            </w:pPr>
            <w:r>
              <w:rPr>
                <w:rFonts w:ascii="Calibri" w:hAnsi="Calibri" w:cs="Calibri"/>
                <w:b/>
                <w:rtl/>
              </w:rPr>
              <w:t>15 سا</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4AE8A7D9" w14:textId="77777777" w:rsidR="007A59CF" w:rsidRDefault="007A59CF" w:rsidP="007E4F97">
            <w:pPr>
              <w:bidi/>
              <w:jc w:val="center"/>
              <w:rPr>
                <w:rFonts w:ascii="Calibri" w:hAnsi="Calibri" w:cs="Calibri"/>
                <w:b/>
                <w:rtl/>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A7C19B4" w14:textId="77777777" w:rsidR="007A59CF" w:rsidRDefault="007A59CF" w:rsidP="007E4F97">
            <w:pPr>
              <w:jc w:val="center"/>
              <w:rPr>
                <w:rFonts w:ascii="Calibri" w:hAnsi="Calibri" w:cs="Calibri"/>
                <w:b/>
              </w:rPr>
            </w:pPr>
            <w:r>
              <w:rPr>
                <w:rFonts w:ascii="Calibri" w:hAnsi="Calibri" w:cs="Calibri"/>
                <w:b/>
              </w:rPr>
              <w:t>DRBH</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5F3017A" w14:textId="77777777" w:rsidR="007A59CF" w:rsidRDefault="007A59CF" w:rsidP="007E4F97">
            <w:pPr>
              <w:jc w:val="center"/>
              <w:rPr>
                <w:rFonts w:ascii="Calibri" w:hAnsi="Calibri" w:cs="Calibri"/>
                <w:b/>
              </w:rPr>
            </w:pPr>
            <w:r>
              <w:rPr>
                <w:rFonts w:ascii="Calibri" w:hAnsi="Calibri" w:cs="Calibri"/>
                <w:b/>
              </w:rPr>
              <w:t>WRB</w:t>
            </w:r>
          </w:p>
        </w:tc>
        <w:tc>
          <w:tcPr>
            <w:tcW w:w="3402" w:type="dxa"/>
            <w:tcBorders>
              <w:top w:val="single" w:sz="4" w:space="0" w:color="auto"/>
              <w:left w:val="thinThickLargeGap" w:sz="24" w:space="0" w:color="auto"/>
              <w:bottom w:val="single" w:sz="4" w:space="0" w:color="auto"/>
              <w:right w:val="single" w:sz="4" w:space="0" w:color="auto"/>
            </w:tcBorders>
            <w:shd w:val="clear" w:color="auto" w:fill="FFFFFF"/>
          </w:tcPr>
          <w:p w14:paraId="368CA586" w14:textId="77777777" w:rsidR="007A59CF" w:rsidRDefault="007A59CF" w:rsidP="007E4F97">
            <w:pPr>
              <w:jc w:val="center"/>
              <w:rPr>
                <w:rFonts w:ascii="Calibri" w:hAnsi="Calibri" w:cs="Calibri"/>
                <w:b/>
                <w:rtl/>
              </w:rPr>
            </w:pPr>
            <w:r>
              <w:rPr>
                <w:rFonts w:ascii="Calibri" w:hAnsi="Calibri" w:cs="Calibri" w:hint="cs"/>
                <w:bCs/>
                <w:rtl/>
                <w:lang w:val="en-US" w:bidi="ar-DZ"/>
              </w:rPr>
              <w:t xml:space="preserve"> اوت 55</w:t>
            </w:r>
            <w:r>
              <w:rPr>
                <w:rFonts w:ascii="Calibri" w:hAnsi="Calibri" w:cs="Calibri"/>
                <w:bCs/>
                <w:lang w:bidi="ar-DZ"/>
              </w:rPr>
              <w:t xml:space="preserve">20 </w:t>
            </w:r>
          </w:p>
        </w:tc>
      </w:tr>
      <w:tr w:rsidR="007A59CF" w14:paraId="310A3DE7" w14:textId="77777777" w:rsidTr="007E4F97">
        <w:trPr>
          <w:trHeight w:val="20"/>
        </w:trPr>
        <w:tc>
          <w:tcPr>
            <w:tcW w:w="2411" w:type="dxa"/>
            <w:tcBorders>
              <w:top w:val="single" w:sz="4" w:space="0" w:color="auto"/>
              <w:left w:val="thinThickLargeGap" w:sz="24" w:space="0" w:color="auto"/>
              <w:bottom w:val="single" w:sz="4" w:space="0" w:color="auto"/>
              <w:right w:val="single" w:sz="4" w:space="0" w:color="auto"/>
            </w:tcBorders>
            <w:shd w:val="clear" w:color="auto" w:fill="FFFFFF"/>
          </w:tcPr>
          <w:p w14:paraId="1D707116" w14:textId="77777777" w:rsidR="007A59CF" w:rsidRDefault="007A59CF" w:rsidP="007E4F97">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DAF2737" w14:textId="77777777" w:rsidR="007A59CF" w:rsidRDefault="007A59CF" w:rsidP="007E4F97">
            <w:pPr>
              <w:jc w:val="center"/>
              <w:rPr>
                <w:rFonts w:ascii="Calibri" w:hAnsi="Calibri" w:cs="Calibri"/>
                <w:b/>
                <w:rtl/>
              </w:rPr>
            </w:pPr>
            <w:r>
              <w:rPr>
                <w:rFonts w:ascii="Calibri" w:hAnsi="Calibri" w:cs="Calibri"/>
                <w:b/>
                <w:rtl/>
              </w:rPr>
              <w:t>15 سا</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43805B19" w14:textId="77777777" w:rsidR="007A59CF" w:rsidRDefault="007A59CF" w:rsidP="007E4F97">
            <w:pPr>
              <w:bidi/>
              <w:jc w:val="center"/>
              <w:rPr>
                <w:rFonts w:ascii="Calibri" w:hAnsi="Calibri" w:cs="Calibri"/>
                <w:b/>
                <w:rtl/>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E339A23" w14:textId="77777777" w:rsidR="007A59CF" w:rsidRDefault="007A59CF" w:rsidP="007E4F97">
            <w:pPr>
              <w:jc w:val="center"/>
              <w:rPr>
                <w:rFonts w:ascii="Calibri" w:hAnsi="Calibri" w:cs="Calibri"/>
                <w:b/>
              </w:rPr>
            </w:pPr>
            <w:r>
              <w:rPr>
                <w:rFonts w:ascii="Calibri" w:hAnsi="Calibri" w:cs="Calibri"/>
                <w:b/>
              </w:rPr>
              <w:t>CREH</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CACF235" w14:textId="77777777" w:rsidR="007A59CF" w:rsidRDefault="007A59CF" w:rsidP="007E4F97">
            <w:pPr>
              <w:jc w:val="center"/>
              <w:rPr>
                <w:rFonts w:ascii="Calibri" w:hAnsi="Calibri" w:cs="Calibri"/>
                <w:b/>
              </w:rPr>
            </w:pPr>
            <w:r>
              <w:rPr>
                <w:rFonts w:ascii="Calibri" w:hAnsi="Calibri" w:cs="Calibri"/>
                <w:b/>
              </w:rPr>
              <w:t>NRBirt</w:t>
            </w:r>
          </w:p>
        </w:tc>
        <w:tc>
          <w:tcPr>
            <w:tcW w:w="3402" w:type="dxa"/>
            <w:tcBorders>
              <w:top w:val="single" w:sz="4" w:space="0" w:color="auto"/>
              <w:left w:val="thinThickLargeGap" w:sz="24" w:space="0" w:color="auto"/>
              <w:bottom w:val="single" w:sz="4" w:space="0" w:color="auto"/>
              <w:right w:val="single" w:sz="4" w:space="0" w:color="auto"/>
            </w:tcBorders>
            <w:shd w:val="clear" w:color="auto" w:fill="FFFFFF"/>
          </w:tcPr>
          <w:p w14:paraId="61D48549" w14:textId="77777777" w:rsidR="007A59CF" w:rsidRDefault="007A59CF" w:rsidP="007E4F97">
            <w:pPr>
              <w:jc w:val="center"/>
              <w:rPr>
                <w:rFonts w:ascii="Calibri" w:hAnsi="Calibri" w:cs="Calibri"/>
                <w:b/>
                <w:rtl/>
              </w:rPr>
            </w:pPr>
            <w:r>
              <w:rPr>
                <w:rFonts w:ascii="Calibri" w:hAnsi="Calibri" w:cs="Calibri"/>
                <w:b/>
                <w:color w:val="000000"/>
                <w:rtl/>
              </w:rPr>
              <w:t>بئر توتة</w:t>
            </w:r>
          </w:p>
        </w:tc>
      </w:tr>
      <w:tr w:rsidR="007A59CF" w14:paraId="7D3EB805" w14:textId="77777777" w:rsidTr="007E4F97">
        <w:trPr>
          <w:trHeight w:val="20"/>
        </w:trPr>
        <w:tc>
          <w:tcPr>
            <w:tcW w:w="2411" w:type="dxa"/>
            <w:tcBorders>
              <w:top w:val="single" w:sz="4" w:space="0" w:color="auto"/>
              <w:left w:val="thinThickLargeGap" w:sz="24" w:space="0" w:color="auto"/>
              <w:bottom w:val="single" w:sz="4" w:space="0" w:color="auto"/>
              <w:right w:val="single" w:sz="4" w:space="0" w:color="auto"/>
            </w:tcBorders>
            <w:shd w:val="clear" w:color="auto" w:fill="FFFFFF"/>
          </w:tcPr>
          <w:p w14:paraId="70F58E79" w14:textId="77777777" w:rsidR="007A59CF" w:rsidRDefault="007A59CF" w:rsidP="007E4F97">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767A3B5" w14:textId="77777777" w:rsidR="007A59CF" w:rsidRDefault="007A59CF" w:rsidP="007E4F97">
            <w:pPr>
              <w:jc w:val="center"/>
              <w:rPr>
                <w:rFonts w:ascii="Calibri" w:hAnsi="Calibri" w:cs="Calibri"/>
                <w:b/>
                <w:rtl/>
                <w:lang w:val="en-US" w:bidi="ar-DZ"/>
              </w:rPr>
            </w:pPr>
            <w:r>
              <w:rPr>
                <w:rFonts w:ascii="Calibri" w:hAnsi="Calibri" w:cs="Calibri"/>
                <w:b/>
                <w:rtl/>
              </w:rPr>
              <w:t>15 سا</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E001205" w14:textId="77777777" w:rsidR="007A59CF" w:rsidRDefault="007A59CF" w:rsidP="007E4F97">
            <w:pPr>
              <w:bidi/>
              <w:jc w:val="center"/>
              <w:rPr>
                <w:rFonts w:ascii="Calibri" w:hAnsi="Calibri" w:cs="Calibri"/>
                <w:b/>
                <w:rtl/>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3C03DA7" w14:textId="77777777" w:rsidR="007A59CF" w:rsidRDefault="007A59CF" w:rsidP="007E4F97">
            <w:pPr>
              <w:jc w:val="center"/>
              <w:rPr>
                <w:rFonts w:ascii="Calibri" w:hAnsi="Calibri" w:cs="Calibri"/>
                <w:b/>
              </w:rPr>
            </w:pPr>
            <w:r>
              <w:rPr>
                <w:rFonts w:ascii="Calibri" w:hAnsi="Calibri" w:cs="Calibri"/>
                <w:b/>
              </w:rPr>
              <w:t>OKOS</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10A28FA" w14:textId="77777777" w:rsidR="007A59CF" w:rsidRDefault="007A59CF" w:rsidP="007E4F97">
            <w:pPr>
              <w:jc w:val="center"/>
              <w:rPr>
                <w:rFonts w:ascii="Calibri" w:hAnsi="Calibri" w:cs="Calibri"/>
                <w:b/>
              </w:rPr>
            </w:pPr>
            <w:r>
              <w:rPr>
                <w:rFonts w:ascii="Calibri" w:hAnsi="Calibri" w:cs="Calibri"/>
                <w:b/>
              </w:rPr>
              <w:t>FCH</w:t>
            </w:r>
          </w:p>
        </w:tc>
        <w:tc>
          <w:tcPr>
            <w:tcW w:w="3402" w:type="dxa"/>
            <w:tcBorders>
              <w:top w:val="single" w:sz="4" w:space="0" w:color="auto"/>
              <w:left w:val="thinThickLargeGap" w:sz="24" w:space="0" w:color="auto"/>
              <w:bottom w:val="single" w:sz="4" w:space="0" w:color="auto"/>
              <w:right w:val="single" w:sz="4" w:space="0" w:color="auto"/>
            </w:tcBorders>
            <w:shd w:val="clear" w:color="auto" w:fill="FFFFFF"/>
          </w:tcPr>
          <w:p w14:paraId="5DD2DB94" w14:textId="77777777" w:rsidR="007A59CF" w:rsidRDefault="007A59CF" w:rsidP="007E4F97">
            <w:pPr>
              <w:jc w:val="center"/>
              <w:rPr>
                <w:rFonts w:ascii="Calibri" w:hAnsi="Calibri" w:cs="Calibri"/>
                <w:b/>
                <w:color w:val="000000" w:themeColor="text1"/>
                <w:rtl/>
              </w:rPr>
            </w:pPr>
            <w:r>
              <w:rPr>
                <w:rFonts w:ascii="Calibri" w:hAnsi="Calibri" w:cs="Calibri"/>
                <w:b/>
                <w:color w:val="000000"/>
                <w:lang w:val="en-US" w:bidi="ar-DZ"/>
              </w:rPr>
              <w:t xml:space="preserve"> </w:t>
            </w:r>
            <w:r>
              <w:rPr>
                <w:rFonts w:ascii="Calibri" w:hAnsi="Calibri" w:cs="Calibri"/>
                <w:b/>
                <w:rtl/>
              </w:rPr>
              <w:t>1 نوفمبر المحمدية</w:t>
            </w:r>
          </w:p>
        </w:tc>
      </w:tr>
      <w:tr w:rsidR="007A59CF" w14:paraId="565BA0D3" w14:textId="77777777" w:rsidTr="007E4F97">
        <w:trPr>
          <w:trHeight w:val="20"/>
        </w:trPr>
        <w:tc>
          <w:tcPr>
            <w:tcW w:w="2411" w:type="dxa"/>
            <w:tcBorders>
              <w:top w:val="single" w:sz="4" w:space="0" w:color="auto"/>
              <w:left w:val="thinThickLargeGap" w:sz="24" w:space="0" w:color="auto"/>
              <w:bottom w:val="single" w:sz="4" w:space="0" w:color="auto"/>
              <w:right w:val="single" w:sz="4" w:space="0" w:color="auto"/>
            </w:tcBorders>
            <w:shd w:val="clear" w:color="auto" w:fill="FFFFFF"/>
          </w:tcPr>
          <w:p w14:paraId="6A26904D" w14:textId="77777777" w:rsidR="007A59CF" w:rsidRDefault="007A59CF" w:rsidP="007E4F97">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47AB6CF" w14:textId="77777777" w:rsidR="007A59CF" w:rsidRDefault="007A59CF" w:rsidP="007E4F97">
            <w:pPr>
              <w:jc w:val="center"/>
              <w:rPr>
                <w:rFonts w:ascii="Calibri" w:hAnsi="Calibri" w:cs="Calibri"/>
                <w:b/>
                <w:rtl/>
              </w:rPr>
            </w:pPr>
            <w:r>
              <w:rPr>
                <w:rFonts w:ascii="Calibri" w:hAnsi="Calibri" w:cs="Calibri"/>
                <w:b/>
                <w:rtl/>
              </w:rPr>
              <w:t>15 سا</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52C3FF0F" w14:textId="77777777" w:rsidR="007A59CF" w:rsidRDefault="007A59CF" w:rsidP="007E4F97">
            <w:pPr>
              <w:bidi/>
              <w:jc w:val="center"/>
              <w:rPr>
                <w:rFonts w:ascii="Calibri" w:hAnsi="Calibri" w:cs="Calibri"/>
                <w:b/>
                <w:rtl/>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41CD6D0" w14:textId="77777777" w:rsidR="007A59CF" w:rsidRDefault="007A59CF" w:rsidP="007E4F97">
            <w:pPr>
              <w:jc w:val="center"/>
              <w:rPr>
                <w:rFonts w:ascii="Calibri" w:hAnsi="Calibri" w:cs="Calibri"/>
                <w:b/>
              </w:rPr>
            </w:pPr>
            <w:r>
              <w:rPr>
                <w:rFonts w:ascii="Calibri" w:hAnsi="Calibri" w:cs="Calibri"/>
                <w:b/>
              </w:rPr>
              <w:t>WAC</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169C6C7" w14:textId="77777777" w:rsidR="007A59CF" w:rsidRDefault="007A59CF" w:rsidP="007E4F97">
            <w:pPr>
              <w:jc w:val="center"/>
              <w:rPr>
                <w:rFonts w:ascii="Calibri" w:hAnsi="Calibri" w:cs="Calibri"/>
                <w:b/>
              </w:rPr>
            </w:pPr>
            <w:r>
              <w:rPr>
                <w:rFonts w:ascii="Calibri" w:hAnsi="Calibri" w:cs="Calibri"/>
                <w:b/>
              </w:rPr>
              <w:t>CBSM</w:t>
            </w:r>
          </w:p>
        </w:tc>
        <w:tc>
          <w:tcPr>
            <w:tcW w:w="3402" w:type="dxa"/>
            <w:tcBorders>
              <w:top w:val="single" w:sz="4" w:space="0" w:color="auto"/>
              <w:left w:val="thinThickLargeGap" w:sz="24" w:space="0" w:color="auto"/>
              <w:bottom w:val="single" w:sz="4" w:space="0" w:color="auto"/>
              <w:right w:val="single" w:sz="4" w:space="0" w:color="auto"/>
            </w:tcBorders>
            <w:shd w:val="clear" w:color="auto" w:fill="FFFFFF"/>
          </w:tcPr>
          <w:p w14:paraId="71FB7244" w14:textId="77777777" w:rsidR="007A59CF" w:rsidRDefault="007A59CF" w:rsidP="007E4F97">
            <w:pPr>
              <w:jc w:val="center"/>
              <w:rPr>
                <w:rFonts w:ascii="Calibri" w:hAnsi="Calibri" w:cs="Calibri"/>
                <w:b/>
                <w:color w:val="000000" w:themeColor="text1"/>
                <w:rtl/>
              </w:rPr>
            </w:pPr>
            <w:r>
              <w:rPr>
                <w:rFonts w:ascii="Calibri" w:hAnsi="Calibri" w:cs="Calibri"/>
                <w:b/>
                <w:rtl/>
              </w:rPr>
              <w:t>سيدي موسى</w:t>
            </w:r>
          </w:p>
        </w:tc>
      </w:tr>
      <w:tr w:rsidR="007A59CF" w14:paraId="704157AB" w14:textId="77777777" w:rsidTr="007E4F97">
        <w:trPr>
          <w:trHeight w:val="20"/>
        </w:trPr>
        <w:tc>
          <w:tcPr>
            <w:tcW w:w="2411" w:type="dxa"/>
            <w:tcBorders>
              <w:top w:val="single" w:sz="4" w:space="0" w:color="auto"/>
              <w:left w:val="thinThickLargeGap" w:sz="24" w:space="0" w:color="auto"/>
              <w:bottom w:val="single" w:sz="4" w:space="0" w:color="auto"/>
              <w:right w:val="single" w:sz="4" w:space="0" w:color="auto"/>
            </w:tcBorders>
            <w:shd w:val="clear" w:color="auto" w:fill="FFFFFF"/>
          </w:tcPr>
          <w:p w14:paraId="14359DE4" w14:textId="77777777" w:rsidR="007A59CF" w:rsidRDefault="007A59CF" w:rsidP="007E4F97">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7F6E222" w14:textId="77777777" w:rsidR="007A59CF" w:rsidRDefault="007A59CF" w:rsidP="007E4F97">
            <w:pPr>
              <w:jc w:val="center"/>
              <w:rPr>
                <w:rFonts w:ascii="Calibri" w:hAnsi="Calibri" w:cs="Calibri"/>
                <w:b/>
                <w:rtl/>
              </w:rPr>
            </w:pPr>
            <w:r>
              <w:rPr>
                <w:rFonts w:ascii="Calibri" w:hAnsi="Calibri" w:cs="Calibri"/>
                <w:b/>
                <w:rtl/>
              </w:rPr>
              <w:t>15 سا</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054E15EF" w14:textId="77777777" w:rsidR="007A59CF" w:rsidRDefault="007A59CF" w:rsidP="007E4F97">
            <w:pPr>
              <w:bidi/>
              <w:jc w:val="center"/>
              <w:rPr>
                <w:rFonts w:ascii="Calibri" w:hAnsi="Calibri" w:cs="Calibri"/>
                <w:b/>
                <w:rtl/>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FAC34AA" w14:textId="77777777" w:rsidR="007A59CF" w:rsidRDefault="007A59CF" w:rsidP="007E4F97">
            <w:pPr>
              <w:jc w:val="center"/>
              <w:rPr>
                <w:rFonts w:ascii="Calibri" w:hAnsi="Calibri" w:cs="Calibri"/>
                <w:b/>
              </w:rPr>
            </w:pPr>
            <w:r>
              <w:rPr>
                <w:rFonts w:ascii="Calibri" w:hAnsi="Calibri" w:cs="Calibri"/>
                <w:b/>
              </w:rPr>
              <w:t>USPGC</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C6D1222" w14:textId="77777777" w:rsidR="007A59CF" w:rsidRDefault="007A59CF" w:rsidP="007E4F97">
            <w:pPr>
              <w:jc w:val="center"/>
              <w:rPr>
                <w:rFonts w:ascii="Calibri" w:hAnsi="Calibri" w:cs="Calibri"/>
                <w:b/>
              </w:rPr>
            </w:pPr>
            <w:r>
              <w:rPr>
                <w:rFonts w:ascii="Calibri" w:hAnsi="Calibri" w:cs="Calibri"/>
                <w:b/>
              </w:rPr>
              <w:t>RCBirkh</w:t>
            </w:r>
          </w:p>
        </w:tc>
        <w:tc>
          <w:tcPr>
            <w:tcW w:w="3402" w:type="dxa"/>
            <w:tcBorders>
              <w:top w:val="single" w:sz="4" w:space="0" w:color="auto"/>
              <w:left w:val="thinThickLargeGap" w:sz="24" w:space="0" w:color="auto"/>
              <w:bottom w:val="single" w:sz="4" w:space="0" w:color="auto"/>
              <w:right w:val="single" w:sz="4" w:space="0" w:color="auto"/>
            </w:tcBorders>
            <w:shd w:val="clear" w:color="auto" w:fill="FFFFFF"/>
          </w:tcPr>
          <w:p w14:paraId="6F5D7AEA" w14:textId="77777777" w:rsidR="007A59CF" w:rsidRDefault="007A59CF" w:rsidP="007E4F97">
            <w:pPr>
              <w:jc w:val="center"/>
              <w:rPr>
                <w:rFonts w:ascii="Bookman Old Style" w:hAnsi="Bookman Old Style"/>
                <w:bCs/>
                <w:rtl/>
                <w:lang w:val="en-US" w:bidi="ar-DZ"/>
              </w:rPr>
            </w:pPr>
            <w:r>
              <w:rPr>
                <w:rFonts w:ascii="Bookman Old Style" w:hAnsi="Bookman Old Style" w:cstheme="minorBidi" w:hint="cs"/>
                <w:bCs/>
                <w:rtl/>
                <w:lang w:bidi="ar-DZ"/>
              </w:rPr>
              <w:t>بير</w:t>
            </w:r>
            <w:r>
              <w:rPr>
                <w:rFonts w:ascii="Bookman Old Style" w:hAnsi="Bookman Old Style" w:cstheme="minorBidi" w:hint="cs"/>
                <w:bCs/>
                <w:rtl/>
                <w:lang w:val="en-US" w:bidi="ar-DZ"/>
              </w:rPr>
              <w:t xml:space="preserve"> خادم</w:t>
            </w:r>
          </w:p>
        </w:tc>
      </w:tr>
    </w:tbl>
    <w:p w14:paraId="15CD3448" w14:textId="77777777" w:rsidR="007A59CF" w:rsidRDefault="007A59CF" w:rsidP="007A59CF">
      <w:pPr>
        <w:bidi/>
        <w:jc w:val="both"/>
        <w:rPr>
          <w:rFonts w:ascii="Arial Black" w:hAnsi="Arial Black"/>
          <w:b/>
          <w:bCs/>
          <w:color w:val="0070C0"/>
          <w:sz w:val="11"/>
          <w:szCs w:val="11"/>
          <w:u w:val="words"/>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552"/>
        <w:gridCol w:w="993"/>
        <w:gridCol w:w="708"/>
        <w:gridCol w:w="1276"/>
        <w:gridCol w:w="1237"/>
        <w:gridCol w:w="3299"/>
      </w:tblGrid>
      <w:tr w:rsidR="007A59CF" w14:paraId="5CD96630" w14:textId="77777777" w:rsidTr="007E4F97">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7C5B7D0D" w14:textId="77777777" w:rsidR="007A59CF" w:rsidRDefault="007A59CF" w:rsidP="007E4F97">
            <w:pPr>
              <w:bidi/>
              <w:jc w:val="center"/>
              <w:rPr>
                <w:rFonts w:ascii="Arial Black" w:hAnsi="Arial Black" w:cs="Calibri"/>
                <w:sz w:val="28"/>
                <w:szCs w:val="28"/>
                <w:lang w:bidi="ar-DZ"/>
              </w:rPr>
            </w:pPr>
            <w:r>
              <w:rPr>
                <w:rFonts w:ascii="Arial" w:hAnsi="Arial" w:cs="Arial" w:hint="cs"/>
                <w:b/>
                <w:bCs/>
                <w:color w:val="000000"/>
                <w:sz w:val="24"/>
                <w:szCs w:val="24"/>
                <w:rtl/>
              </w:rPr>
              <w:t>بطولة</w:t>
            </w:r>
            <w:r>
              <w:rPr>
                <w:rFonts w:ascii="Arial" w:hAnsi="Arial" w:cs="Arial" w:hint="cs"/>
                <w:b/>
                <w:bCs/>
                <w:color w:val="000000"/>
                <w:sz w:val="24"/>
                <w:szCs w:val="24"/>
                <w:rtl/>
                <w:lang w:val="en-US" w:bidi="ar-DZ"/>
              </w:rPr>
              <w:t xml:space="preserve"> </w:t>
            </w:r>
            <w:r>
              <w:rPr>
                <w:rFonts w:ascii="Arial" w:hAnsi="Arial" w:cs="Arial" w:hint="cs"/>
                <w:b/>
                <w:bCs/>
                <w:color w:val="000000"/>
                <w:sz w:val="24"/>
                <w:szCs w:val="24"/>
                <w:rtl/>
              </w:rPr>
              <w:t>الأكابر</w:t>
            </w:r>
            <w:r>
              <w:rPr>
                <w:rFonts w:ascii="Arial" w:hAnsi="Arial" w:cs="Arial" w:hint="cs"/>
                <w:b/>
                <w:bCs/>
                <w:color w:val="000000"/>
                <w:sz w:val="24"/>
                <w:szCs w:val="24"/>
                <w:rtl/>
                <w:lang w:val="en-US" w:bidi="ar-DZ"/>
              </w:rPr>
              <w:t xml:space="preserve"> </w:t>
            </w:r>
            <w:r>
              <w:rPr>
                <w:rFonts w:ascii="Arial" w:hAnsi="Arial" w:cs="Arial" w:hint="cs"/>
                <w:b/>
                <w:bCs/>
                <w:color w:val="000000"/>
                <w:sz w:val="24"/>
                <w:szCs w:val="24"/>
                <w:rtl/>
              </w:rPr>
              <w:t>قسم</w:t>
            </w:r>
            <w:r>
              <w:rPr>
                <w:rFonts w:ascii="Arial" w:hAnsi="Arial" w:cs="Arial" w:hint="cs"/>
                <w:b/>
                <w:bCs/>
                <w:color w:val="000000"/>
                <w:sz w:val="24"/>
                <w:szCs w:val="24"/>
                <w:rtl/>
                <w:lang w:val="en-US" w:bidi="ar-DZ"/>
              </w:rPr>
              <w:t xml:space="preserve"> </w:t>
            </w:r>
            <w:r>
              <w:rPr>
                <w:rFonts w:ascii="Arial" w:hAnsi="Arial" w:cs="Arial" w:hint="cs"/>
                <w:b/>
                <w:bCs/>
                <w:color w:val="000000"/>
                <w:sz w:val="24"/>
                <w:szCs w:val="24"/>
                <w:rtl/>
                <w:lang w:bidi="ar-DZ"/>
              </w:rPr>
              <w:t>ماقبل</w:t>
            </w:r>
            <w:r>
              <w:rPr>
                <w:rFonts w:ascii="Arial" w:hAnsi="Arial" w:cs="Arial" w:hint="cs"/>
                <w:b/>
                <w:bCs/>
                <w:color w:val="000000"/>
                <w:sz w:val="24"/>
                <w:szCs w:val="24"/>
                <w:rtl/>
                <w:lang w:val="en-US" w:bidi="ar-DZ"/>
              </w:rPr>
              <w:t xml:space="preserve"> </w:t>
            </w:r>
            <w:r>
              <w:rPr>
                <w:rFonts w:ascii="Arial" w:hAnsi="Arial" w:cs="Arial" w:hint="cs"/>
                <w:b/>
                <w:bCs/>
                <w:color w:val="000000"/>
                <w:sz w:val="24"/>
                <w:szCs w:val="24"/>
                <w:rtl/>
              </w:rPr>
              <w:t>الشرفي</w:t>
            </w:r>
            <w:r>
              <w:rPr>
                <w:rFonts w:ascii="Calibri" w:hAnsi="Calibri" w:cs="Calibri"/>
                <w:b/>
                <w:bCs/>
                <w:color w:val="000000"/>
                <w:sz w:val="24"/>
                <w:szCs w:val="24"/>
                <w:rtl/>
              </w:rPr>
              <w:t>–</w:t>
            </w:r>
            <w:r>
              <w:rPr>
                <w:rFonts w:ascii="Arial" w:hAnsi="Arial" w:cs="Arial" w:hint="cs"/>
                <w:b/>
                <w:bCs/>
                <w:color w:val="000000"/>
                <w:sz w:val="24"/>
                <w:szCs w:val="24"/>
                <w:rtl/>
              </w:rPr>
              <w:t>الفوج</w:t>
            </w:r>
            <w:r>
              <w:rPr>
                <w:rFonts w:ascii="Arial" w:hAnsi="Arial" w:cs="Arial" w:hint="cs"/>
                <w:b/>
                <w:bCs/>
                <w:color w:val="000000"/>
                <w:sz w:val="24"/>
                <w:szCs w:val="24"/>
                <w:rtl/>
                <w:lang w:val="en-US" w:bidi="ar-DZ"/>
              </w:rPr>
              <w:t xml:space="preserve"> </w:t>
            </w:r>
            <w:r>
              <w:rPr>
                <w:rFonts w:ascii="Arial" w:hAnsi="Arial" w:cs="Arial" w:hint="cs"/>
                <w:b/>
                <w:bCs/>
                <w:color w:val="000000"/>
                <w:sz w:val="24"/>
                <w:szCs w:val="24"/>
                <w:rtl/>
              </w:rPr>
              <w:t>الثاني</w:t>
            </w:r>
            <w:r>
              <w:rPr>
                <w:rFonts w:ascii="Calibri" w:hAnsi="Calibri" w:cs="Calibri" w:hint="cs"/>
                <w:b/>
                <w:bCs/>
                <w:color w:val="000000"/>
                <w:sz w:val="24"/>
                <w:szCs w:val="24"/>
                <w:rtl/>
              </w:rPr>
              <w:t xml:space="preserve"> = </w:t>
            </w:r>
            <w:r>
              <w:rPr>
                <w:rFonts w:ascii="Arial" w:hAnsi="Arial" w:cs="Arial" w:hint="cs"/>
                <w:b/>
                <w:bCs/>
                <w:color w:val="000000"/>
                <w:sz w:val="24"/>
                <w:szCs w:val="24"/>
                <w:rtl/>
              </w:rPr>
              <w:t>الجولة</w:t>
            </w:r>
            <w:r>
              <w:rPr>
                <w:rFonts w:ascii="Arial" w:hAnsi="Arial" w:cs="Arial" w:hint="cs"/>
                <w:b/>
                <w:bCs/>
                <w:color w:val="000000"/>
                <w:sz w:val="24"/>
                <w:szCs w:val="24"/>
                <w:rtl/>
                <w:lang w:val="en-US" w:bidi="ar-DZ"/>
              </w:rPr>
              <w:t xml:space="preserve"> </w:t>
            </w:r>
            <w:r>
              <w:rPr>
                <w:rFonts w:ascii="Arial" w:hAnsi="Arial" w:cs="Arial" w:hint="cs"/>
                <w:b/>
                <w:bCs/>
                <w:color w:val="000000"/>
                <w:sz w:val="24"/>
                <w:szCs w:val="24"/>
                <w:rtl/>
              </w:rPr>
              <w:t>ا</w:t>
            </w:r>
            <w:r>
              <w:rPr>
                <w:rFonts w:ascii="Arial" w:hAnsi="Arial" w:cs="Arial" w:hint="cs"/>
                <w:b/>
                <w:bCs/>
                <w:color w:val="000000"/>
                <w:sz w:val="24"/>
                <w:szCs w:val="24"/>
                <w:rtl/>
                <w:lang w:bidi="ar-DZ"/>
              </w:rPr>
              <w:t>سادسة</w:t>
            </w:r>
          </w:p>
        </w:tc>
      </w:tr>
      <w:tr w:rsidR="007A59CF" w14:paraId="2552B584" w14:textId="77777777" w:rsidTr="007E4F97">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1B32330E" w14:textId="77777777" w:rsidR="007A59CF" w:rsidRDefault="007A59CF" w:rsidP="007E4F97">
            <w:pPr>
              <w:jc w:val="right"/>
              <w:rPr>
                <w:rFonts w:ascii="Calibri" w:hAnsi="Calibri" w:cs="Calibri"/>
                <w:b/>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6FDD5DF9" w14:textId="77777777" w:rsidR="007A59CF" w:rsidRDefault="007A59CF" w:rsidP="007E4F97">
            <w:pPr>
              <w:jc w:val="center"/>
              <w:rPr>
                <w:rFonts w:ascii="Calibri" w:hAnsi="Calibri" w:cs="Calibri"/>
                <w:b/>
                <w:bCs/>
                <w:lang w:val="en-US" w:bidi="ar-DZ"/>
              </w:rPr>
            </w:pPr>
            <w:r>
              <w:rPr>
                <w:rFonts w:ascii="Calibri" w:hAnsi="Calibri" w:cs="Calibri"/>
                <w:b/>
                <w:rtl/>
              </w:rPr>
              <w:t>15 سا</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1A6B1B03" w14:textId="77777777" w:rsidR="007A59CF" w:rsidRDefault="007A59CF" w:rsidP="007E4F97">
            <w:pPr>
              <w:bidi/>
              <w:jc w:val="center"/>
              <w:rPr>
                <w:rFonts w:ascii="Calibri" w:hAnsi="Calibri" w:cs="Calibri"/>
                <w:b/>
                <w:bCs/>
              </w:rPr>
            </w:pPr>
            <w:r>
              <w:rPr>
                <w:rFonts w:ascii="Calibri" w:hAnsi="Calibri" w:cs="Calibri"/>
                <w:b/>
                <w:bCs/>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9F7F7D1" w14:textId="77777777" w:rsidR="007A59CF" w:rsidRDefault="007A59CF" w:rsidP="007E4F97">
            <w:pPr>
              <w:jc w:val="center"/>
              <w:rPr>
                <w:rFonts w:ascii="Calibri" w:hAnsi="Calibri" w:cs="Calibri"/>
                <w:b/>
                <w:bCs/>
              </w:rPr>
            </w:pPr>
            <w:r>
              <w:rPr>
                <w:rFonts w:ascii="Calibri" w:hAnsi="Calibri" w:cs="Calibri"/>
                <w:b/>
                <w:bCs/>
              </w:rPr>
              <w:t>ACDB</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58EAC977" w14:textId="77777777" w:rsidR="007A59CF" w:rsidRDefault="007A59CF" w:rsidP="007E4F97">
            <w:pPr>
              <w:jc w:val="center"/>
              <w:rPr>
                <w:rFonts w:ascii="Calibri" w:hAnsi="Calibri" w:cs="Calibri"/>
                <w:b/>
                <w:bCs/>
              </w:rPr>
            </w:pPr>
            <w:r>
              <w:rPr>
                <w:rFonts w:ascii="Calibri" w:hAnsi="Calibri" w:cs="Calibri"/>
                <w:b/>
                <w:bCs/>
              </w:rPr>
              <w:t>CRHB</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423FD171" w14:textId="77777777" w:rsidR="007A59CF" w:rsidRDefault="007A59CF" w:rsidP="007E4F97">
            <w:pPr>
              <w:bidi/>
              <w:jc w:val="center"/>
              <w:rPr>
                <w:rFonts w:ascii="Calibri" w:hAnsi="Calibri" w:cs="Calibri"/>
                <w:b/>
                <w:rtl/>
              </w:rPr>
            </w:pPr>
            <w:r>
              <w:rPr>
                <w:rFonts w:ascii="Calibri" w:hAnsi="Calibri" w:cs="Calibri"/>
                <w:b/>
                <w:rtl/>
              </w:rPr>
              <w:t>بانطلحة</w:t>
            </w:r>
          </w:p>
        </w:tc>
      </w:tr>
      <w:tr w:rsidR="007A59CF" w14:paraId="6E8C147E" w14:textId="77777777" w:rsidTr="007E4F97">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710A5E25" w14:textId="77777777" w:rsidR="007A59CF" w:rsidRDefault="007A59CF" w:rsidP="007E4F97">
            <w:pPr>
              <w:jc w:val="right"/>
              <w:rPr>
                <w:rFonts w:ascii="Calibri" w:hAnsi="Calibri" w:cs="Calibri"/>
                <w:b/>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35CA9F70" w14:textId="77777777" w:rsidR="007A59CF" w:rsidRDefault="007A59CF" w:rsidP="007E4F97">
            <w:pPr>
              <w:jc w:val="center"/>
              <w:rPr>
                <w:rFonts w:ascii="Calibri" w:hAnsi="Calibri" w:cs="Calibri"/>
                <w:b/>
                <w:bCs/>
                <w:lang w:val="en-US" w:bidi="ar-DZ"/>
              </w:rPr>
            </w:pPr>
            <w:r>
              <w:rPr>
                <w:rFonts w:ascii="Calibri" w:hAnsi="Calibri" w:cs="Calibri"/>
                <w:b/>
                <w:rtl/>
              </w:rPr>
              <w:t>15 سا</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3953580A" w14:textId="77777777" w:rsidR="007A59CF" w:rsidRDefault="007A59CF" w:rsidP="007E4F97">
            <w:pPr>
              <w:bidi/>
              <w:jc w:val="center"/>
              <w:rPr>
                <w:rFonts w:ascii="Calibri" w:hAnsi="Calibri" w:cs="Calibri"/>
                <w:b/>
                <w:bCs/>
              </w:rPr>
            </w:pPr>
            <w:r>
              <w:rPr>
                <w:rFonts w:ascii="Calibri" w:hAnsi="Calibri" w:cs="Calibri"/>
                <w:b/>
                <w:bCs/>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D6554FE" w14:textId="77777777" w:rsidR="007A59CF" w:rsidRDefault="007A59CF" w:rsidP="007E4F97">
            <w:pPr>
              <w:jc w:val="center"/>
              <w:rPr>
                <w:rFonts w:ascii="Calibri" w:hAnsi="Calibri" w:cs="Calibri"/>
                <w:b/>
                <w:bCs/>
              </w:rPr>
            </w:pPr>
            <w:r>
              <w:rPr>
                <w:rFonts w:ascii="Calibri" w:hAnsi="Calibri" w:cs="Calibri"/>
                <w:b/>
                <w:bCs/>
              </w:rPr>
              <w:t>JSHD</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437A7A8D" w14:textId="77777777" w:rsidR="007A59CF" w:rsidRDefault="007A59CF" w:rsidP="007E4F97">
            <w:pPr>
              <w:jc w:val="center"/>
              <w:rPr>
                <w:rFonts w:ascii="Calibri" w:hAnsi="Calibri" w:cs="Calibri"/>
                <w:b/>
                <w:bCs/>
              </w:rPr>
            </w:pPr>
            <w:r>
              <w:rPr>
                <w:rFonts w:ascii="Calibri" w:hAnsi="Calibri" w:cs="Calibri"/>
                <w:b/>
                <w:bCs/>
              </w:rPr>
              <w:t>IRBMaq</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4CBC4ABD" w14:textId="77777777" w:rsidR="007A59CF" w:rsidRDefault="007A59CF" w:rsidP="007E4F97">
            <w:pPr>
              <w:jc w:val="center"/>
              <w:rPr>
                <w:rFonts w:ascii="Calibri" w:hAnsi="Calibri" w:cs="Calibri"/>
                <w:b/>
                <w:bCs/>
                <w:color w:val="FF0000"/>
              </w:rPr>
            </w:pPr>
            <w:r>
              <w:rPr>
                <w:rFonts w:ascii="Calibri" w:hAnsi="Calibri" w:cs="Calibri"/>
                <w:b/>
                <w:rtl/>
              </w:rPr>
              <w:t>زيوي</w:t>
            </w:r>
          </w:p>
        </w:tc>
      </w:tr>
      <w:tr w:rsidR="007A59CF" w14:paraId="69996D91" w14:textId="77777777" w:rsidTr="007E4F97">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0EFB0BD4" w14:textId="77777777" w:rsidR="007A59CF" w:rsidRDefault="007A59CF" w:rsidP="007E4F97">
            <w:pPr>
              <w:jc w:val="center"/>
              <w:rPr>
                <w:rFonts w:ascii="Calibri" w:hAnsi="Calibri" w:cs="Calibri"/>
                <w:b/>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500186C7" w14:textId="77777777" w:rsidR="007A59CF" w:rsidRDefault="007A59CF" w:rsidP="007E4F97">
            <w:pPr>
              <w:jc w:val="center"/>
              <w:rPr>
                <w:rFonts w:ascii="Calibri" w:hAnsi="Calibri" w:cs="Calibri"/>
                <w:b/>
                <w:bCs/>
              </w:rPr>
            </w:pPr>
            <w:r>
              <w:rPr>
                <w:rFonts w:ascii="Calibri" w:hAnsi="Calibri" w:cs="Calibri"/>
                <w:b/>
                <w:rtl/>
              </w:rPr>
              <w:t>15 سا</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659C5410" w14:textId="77777777" w:rsidR="007A59CF" w:rsidRDefault="007A59CF" w:rsidP="007E4F97">
            <w:pPr>
              <w:bidi/>
              <w:jc w:val="center"/>
              <w:rPr>
                <w:rFonts w:ascii="Calibri" w:hAnsi="Calibri" w:cs="Calibri"/>
                <w:b/>
                <w:bCs/>
              </w:rPr>
            </w:pPr>
            <w:r>
              <w:rPr>
                <w:rFonts w:ascii="Calibri" w:hAnsi="Calibri" w:cs="Calibri"/>
                <w:b/>
                <w:bCs/>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951C680" w14:textId="77777777" w:rsidR="007A59CF" w:rsidRDefault="007A59CF" w:rsidP="007E4F97">
            <w:pPr>
              <w:jc w:val="center"/>
              <w:rPr>
                <w:rFonts w:ascii="Calibri" w:hAnsi="Calibri" w:cs="Calibri"/>
                <w:b/>
                <w:bCs/>
              </w:rPr>
            </w:pPr>
            <w:r>
              <w:rPr>
                <w:rFonts w:ascii="Calibri" w:hAnsi="Calibri" w:cs="Calibri"/>
                <w:b/>
                <w:bCs/>
              </w:rPr>
              <w:t>JSMB</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1138EA6E" w14:textId="77777777" w:rsidR="007A59CF" w:rsidRDefault="007A59CF" w:rsidP="007E4F97">
            <w:pPr>
              <w:jc w:val="center"/>
              <w:rPr>
                <w:rFonts w:ascii="Calibri" w:hAnsi="Calibri" w:cs="Calibri"/>
                <w:b/>
                <w:bCs/>
              </w:rPr>
            </w:pPr>
            <w:r>
              <w:rPr>
                <w:rFonts w:ascii="Calibri" w:hAnsi="Calibri" w:cs="Calibri"/>
                <w:b/>
                <w:bCs/>
              </w:rPr>
              <w:t>JSBBE</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4F862DD7" w14:textId="77777777" w:rsidR="007A59CF" w:rsidRDefault="007A59CF" w:rsidP="007E4F97">
            <w:pPr>
              <w:jc w:val="center"/>
              <w:rPr>
                <w:rFonts w:ascii="Calibri" w:hAnsi="Calibri" w:cs="Calibri"/>
                <w:b/>
                <w:bCs/>
                <w:rtl/>
                <w:lang w:val="en-US" w:bidi="ar-DZ"/>
              </w:rPr>
            </w:pPr>
            <w:r>
              <w:rPr>
                <w:rFonts w:ascii="Calibri" w:hAnsi="Calibri" w:cs="Calibri" w:hint="cs"/>
                <w:b/>
                <w:bCs/>
                <w:rtl/>
                <w:lang w:bidi="ar-DZ"/>
              </w:rPr>
              <w:t>باب</w:t>
            </w:r>
            <w:r>
              <w:rPr>
                <w:rFonts w:ascii="Calibri" w:hAnsi="Calibri" w:cs="Calibri" w:hint="cs"/>
                <w:b/>
                <w:bCs/>
                <w:rtl/>
                <w:lang w:val="en-US" w:bidi="ar-DZ"/>
              </w:rPr>
              <w:t xml:space="preserve"> ازوار</w:t>
            </w:r>
          </w:p>
        </w:tc>
      </w:tr>
    </w:tbl>
    <w:p w14:paraId="3E0D330F" w14:textId="77777777" w:rsidR="007A59CF" w:rsidRDefault="007A59CF" w:rsidP="007A59CF">
      <w:pPr>
        <w:bidi/>
        <w:jc w:val="both"/>
        <w:rPr>
          <w:rFonts w:ascii="Arial Black" w:hAnsi="Arial Black"/>
          <w:b/>
          <w:bCs/>
          <w:color w:val="0070C0"/>
          <w:sz w:val="11"/>
          <w:szCs w:val="11"/>
          <w:u w:val="words"/>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46"/>
        <w:gridCol w:w="993"/>
        <w:gridCol w:w="773"/>
        <w:gridCol w:w="1417"/>
        <w:gridCol w:w="1237"/>
        <w:gridCol w:w="3299"/>
      </w:tblGrid>
      <w:tr w:rsidR="007A59CF" w14:paraId="329E596D" w14:textId="77777777" w:rsidTr="007E4F97">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1B6CA90F" w14:textId="77777777" w:rsidR="007A59CF" w:rsidRDefault="007A59CF" w:rsidP="007E4F97">
            <w:pPr>
              <w:bidi/>
              <w:jc w:val="center"/>
              <w:rPr>
                <w:rFonts w:ascii="Arial Black" w:hAnsi="Arial Black" w:cs="Arial"/>
                <w:sz w:val="28"/>
                <w:szCs w:val="28"/>
                <w:lang w:bidi="ar-DZ"/>
              </w:rPr>
            </w:pPr>
            <w:r>
              <w:rPr>
                <w:rFonts w:ascii="Arial" w:hAnsi="Arial" w:cs="Arial" w:hint="cs"/>
                <w:b/>
                <w:bCs/>
                <w:color w:val="000000"/>
                <w:sz w:val="24"/>
                <w:szCs w:val="24"/>
                <w:rtl/>
              </w:rPr>
              <w:t>بطولة</w:t>
            </w:r>
            <w:r>
              <w:rPr>
                <w:rFonts w:ascii="Arial" w:hAnsi="Arial" w:cs="Arial"/>
                <w:b/>
                <w:bCs/>
                <w:color w:val="000000"/>
                <w:sz w:val="24"/>
                <w:szCs w:val="24"/>
                <w:rtl/>
              </w:rPr>
              <w:t xml:space="preserve"> </w:t>
            </w:r>
            <w:r>
              <w:rPr>
                <w:rFonts w:ascii="Arial" w:hAnsi="Arial" w:cs="Arial" w:hint="cs"/>
                <w:b/>
                <w:bCs/>
                <w:color w:val="000000"/>
                <w:sz w:val="24"/>
                <w:szCs w:val="24"/>
                <w:rtl/>
              </w:rPr>
              <w:t>الأكابر</w:t>
            </w:r>
            <w:r>
              <w:rPr>
                <w:rFonts w:ascii="Arial" w:hAnsi="Arial" w:cs="Arial"/>
                <w:b/>
                <w:bCs/>
                <w:color w:val="000000"/>
                <w:sz w:val="24"/>
                <w:szCs w:val="24"/>
                <w:rtl/>
              </w:rPr>
              <w:t xml:space="preserve"> </w:t>
            </w:r>
            <w:r>
              <w:rPr>
                <w:rFonts w:ascii="Arial" w:hAnsi="Arial" w:cs="Arial" w:hint="cs"/>
                <w:b/>
                <w:bCs/>
                <w:color w:val="000000"/>
                <w:sz w:val="24"/>
                <w:szCs w:val="24"/>
                <w:rtl/>
              </w:rPr>
              <w:t>قسم</w:t>
            </w:r>
            <w:r>
              <w:rPr>
                <w:rFonts w:ascii="Arial" w:hAnsi="Arial" w:cs="Arial"/>
                <w:b/>
                <w:bCs/>
                <w:color w:val="000000"/>
                <w:sz w:val="24"/>
                <w:szCs w:val="24"/>
                <w:rtl/>
              </w:rPr>
              <w:t xml:space="preserve"> </w:t>
            </w:r>
            <w:r>
              <w:rPr>
                <w:rFonts w:ascii="Arial" w:hAnsi="Arial" w:cs="Arial" w:hint="cs"/>
                <w:b/>
                <w:bCs/>
                <w:color w:val="000000"/>
                <w:sz w:val="24"/>
                <w:szCs w:val="24"/>
                <w:rtl/>
                <w:lang w:bidi="ar-DZ"/>
              </w:rPr>
              <w:t>ماقبل</w:t>
            </w:r>
            <w:r>
              <w:rPr>
                <w:rFonts w:ascii="Arial" w:hAnsi="Arial" w:cs="Arial"/>
                <w:b/>
                <w:bCs/>
                <w:color w:val="000000"/>
                <w:sz w:val="24"/>
                <w:szCs w:val="24"/>
                <w:rtl/>
                <w:lang w:bidi="ar-DZ"/>
              </w:rPr>
              <w:t xml:space="preserve"> </w:t>
            </w:r>
            <w:r>
              <w:rPr>
                <w:rFonts w:ascii="Arial" w:hAnsi="Arial" w:cs="Arial" w:hint="cs"/>
                <w:b/>
                <w:bCs/>
                <w:color w:val="000000"/>
                <w:sz w:val="24"/>
                <w:szCs w:val="24"/>
                <w:rtl/>
              </w:rPr>
              <w:t>الشرفي</w:t>
            </w:r>
            <w:r>
              <w:rPr>
                <w:rFonts w:ascii="Calibri" w:hAnsi="Calibri" w:cs="Calibri"/>
                <w:b/>
                <w:bCs/>
                <w:color w:val="000000"/>
                <w:sz w:val="24"/>
                <w:szCs w:val="24"/>
                <w:rtl/>
              </w:rPr>
              <w:t>–</w:t>
            </w:r>
            <w:r>
              <w:rPr>
                <w:rFonts w:ascii="Arial" w:hAnsi="Arial" w:cs="Arial" w:hint="cs"/>
                <w:b/>
                <w:bCs/>
                <w:color w:val="000000"/>
                <w:sz w:val="24"/>
                <w:szCs w:val="24"/>
                <w:rtl/>
              </w:rPr>
              <w:t>الفوج</w:t>
            </w:r>
            <w:r>
              <w:rPr>
                <w:rFonts w:ascii="Arial" w:hAnsi="Arial" w:cs="Arial"/>
                <w:b/>
                <w:bCs/>
                <w:color w:val="000000"/>
                <w:sz w:val="24"/>
                <w:szCs w:val="24"/>
                <w:rtl/>
              </w:rPr>
              <w:t xml:space="preserve"> </w:t>
            </w:r>
            <w:r>
              <w:rPr>
                <w:rFonts w:ascii="Arial" w:hAnsi="Arial" w:cs="Arial" w:hint="cs"/>
                <w:b/>
                <w:bCs/>
                <w:color w:val="000000"/>
                <w:sz w:val="24"/>
                <w:szCs w:val="24"/>
                <w:rtl/>
              </w:rPr>
              <w:t>الثال</w:t>
            </w:r>
            <w:r>
              <w:rPr>
                <w:rFonts w:ascii="Arial" w:hAnsi="Arial" w:cs="Arial" w:hint="eastAsia"/>
                <w:b/>
                <w:bCs/>
                <w:color w:val="000000"/>
                <w:sz w:val="24"/>
                <w:szCs w:val="24"/>
                <w:rtl/>
              </w:rPr>
              <w:t>ث</w:t>
            </w:r>
            <w:r>
              <w:rPr>
                <w:rFonts w:ascii="Calibri" w:hAnsi="Calibri" w:cs="Calibri" w:hint="cs"/>
                <w:b/>
                <w:bCs/>
                <w:color w:val="000000"/>
                <w:sz w:val="24"/>
                <w:szCs w:val="24"/>
                <w:rtl/>
              </w:rPr>
              <w:t xml:space="preserve"> = </w:t>
            </w:r>
            <w:r>
              <w:rPr>
                <w:rFonts w:ascii="Arial" w:hAnsi="Arial" w:cs="Arial" w:hint="cs"/>
                <w:b/>
                <w:bCs/>
                <w:color w:val="000000"/>
                <w:sz w:val="24"/>
                <w:szCs w:val="24"/>
                <w:rtl/>
              </w:rPr>
              <w:t>الجولة</w:t>
            </w:r>
            <w:r>
              <w:rPr>
                <w:rFonts w:ascii="Arial" w:hAnsi="Arial" w:cs="Arial"/>
                <w:b/>
                <w:bCs/>
                <w:color w:val="000000"/>
                <w:sz w:val="24"/>
                <w:szCs w:val="24"/>
                <w:rtl/>
              </w:rPr>
              <w:t xml:space="preserve"> </w:t>
            </w:r>
            <w:r>
              <w:rPr>
                <w:rFonts w:ascii="Arial" w:hAnsi="Arial" w:cs="Arial" w:hint="cs"/>
                <w:b/>
                <w:bCs/>
                <w:color w:val="000000"/>
                <w:sz w:val="24"/>
                <w:szCs w:val="24"/>
                <w:rtl/>
              </w:rPr>
              <w:t>ال</w:t>
            </w:r>
            <w:r>
              <w:rPr>
                <w:rFonts w:ascii="Arial" w:hAnsi="Arial" w:cs="Arial" w:hint="cs"/>
                <w:b/>
                <w:bCs/>
                <w:color w:val="000000"/>
                <w:sz w:val="24"/>
                <w:szCs w:val="24"/>
                <w:rtl/>
                <w:lang w:bidi="ar-DZ"/>
              </w:rPr>
              <w:t>خامسة</w:t>
            </w:r>
          </w:p>
        </w:tc>
      </w:tr>
      <w:tr w:rsidR="007A59CF" w14:paraId="2D69E0AE" w14:textId="77777777" w:rsidTr="007E4F97">
        <w:trPr>
          <w:trHeight w:val="20"/>
        </w:trPr>
        <w:tc>
          <w:tcPr>
            <w:tcW w:w="2346" w:type="dxa"/>
            <w:tcBorders>
              <w:top w:val="single" w:sz="4" w:space="0" w:color="auto"/>
              <w:left w:val="thinThickLargeGap" w:sz="24" w:space="0" w:color="auto"/>
              <w:bottom w:val="single" w:sz="4" w:space="0" w:color="auto"/>
              <w:right w:val="single" w:sz="4" w:space="0" w:color="auto"/>
            </w:tcBorders>
            <w:shd w:val="clear" w:color="auto" w:fill="FFFFFF"/>
          </w:tcPr>
          <w:p w14:paraId="7FD96E2E" w14:textId="77777777" w:rsidR="007A59CF" w:rsidRDefault="007A59CF" w:rsidP="007E4F97">
            <w:pPr>
              <w:jc w:val="right"/>
              <w:rPr>
                <w:rFonts w:ascii="Calibri" w:hAnsi="Calibri" w:cs="Calibri"/>
                <w:b/>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5364D4C5" w14:textId="77777777" w:rsidR="007A59CF" w:rsidRDefault="007A59CF" w:rsidP="007E4F97">
            <w:pPr>
              <w:bidi/>
              <w:jc w:val="center"/>
              <w:rPr>
                <w:rFonts w:ascii="Calibri" w:hAnsi="Calibri" w:cs="Calibri"/>
                <w:b/>
                <w:lang w:val="en-US" w:bidi="ar-DZ"/>
              </w:rPr>
            </w:pPr>
            <w:r>
              <w:rPr>
                <w:rFonts w:ascii="Calibri" w:hAnsi="Calibri" w:cs="Calibri"/>
                <w:b/>
                <w:rtl/>
              </w:rPr>
              <w:t>15 سا</w:t>
            </w:r>
          </w:p>
        </w:tc>
        <w:tc>
          <w:tcPr>
            <w:tcW w:w="773" w:type="dxa"/>
            <w:tcBorders>
              <w:top w:val="single" w:sz="4" w:space="0" w:color="auto"/>
              <w:left w:val="single" w:sz="4" w:space="0" w:color="auto"/>
              <w:bottom w:val="single" w:sz="4" w:space="0" w:color="auto"/>
              <w:right w:val="single" w:sz="4" w:space="0" w:color="auto"/>
            </w:tcBorders>
            <w:shd w:val="clear" w:color="auto" w:fill="FFFFFF"/>
          </w:tcPr>
          <w:p w14:paraId="5E435F5C" w14:textId="77777777" w:rsidR="007A59CF" w:rsidRDefault="007A59CF" w:rsidP="007E4F97">
            <w:pPr>
              <w:bidi/>
              <w:jc w:val="center"/>
              <w:rPr>
                <w:rFonts w:ascii="Calibri" w:hAnsi="Calibri" w:cs="Calibri"/>
                <w:b/>
              </w:rPr>
            </w:pPr>
            <w:r>
              <w:rPr>
                <w:rFonts w:ascii="Calibri" w:hAnsi="Calibri" w:cs="Calibri"/>
                <w:b/>
                <w:rtl/>
              </w:rPr>
              <w:t>الأكابر</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59AE256F" w14:textId="77777777" w:rsidR="007A59CF" w:rsidRDefault="007A59CF" w:rsidP="007E4F97">
            <w:pPr>
              <w:jc w:val="center"/>
              <w:rPr>
                <w:rFonts w:ascii="Calibri" w:hAnsi="Calibri" w:cs="Calibri"/>
                <w:b/>
              </w:rPr>
            </w:pPr>
            <w:r>
              <w:rPr>
                <w:rFonts w:ascii="Calibri" w:hAnsi="Calibri" w:cs="Calibri"/>
                <w:b/>
              </w:rPr>
              <w:t>OMSE</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08DF0B70" w14:textId="77777777" w:rsidR="007A59CF" w:rsidRDefault="007A59CF" w:rsidP="007E4F97">
            <w:pPr>
              <w:jc w:val="center"/>
              <w:rPr>
                <w:rFonts w:ascii="Calibri" w:hAnsi="Calibri" w:cs="Calibri"/>
                <w:b/>
                <w:lang w:bidi="ar-DZ"/>
              </w:rPr>
            </w:pPr>
            <w:r>
              <w:rPr>
                <w:rFonts w:ascii="Calibri" w:hAnsi="Calibri" w:cs="Calibri"/>
                <w:b/>
                <w:lang w:bidi="ar-DZ"/>
              </w:rPr>
              <w:t>TRBB</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6FC681AE" w14:textId="77777777" w:rsidR="007A59CF" w:rsidRDefault="007A59CF" w:rsidP="007E4F97">
            <w:pPr>
              <w:jc w:val="center"/>
              <w:rPr>
                <w:rFonts w:ascii="Calibri" w:hAnsi="Calibri" w:cs="Calibri"/>
                <w:b/>
                <w:rtl/>
                <w:lang w:val="en-US" w:bidi="ar-DZ"/>
              </w:rPr>
            </w:pPr>
            <w:r>
              <w:rPr>
                <w:rFonts w:ascii="Calibri" w:hAnsi="Calibri" w:cs="Calibri"/>
                <w:b/>
                <w:rtl/>
                <w:lang w:bidi="ar-DZ"/>
              </w:rPr>
              <w:t>عومر</w:t>
            </w:r>
            <w:r>
              <w:rPr>
                <w:rFonts w:ascii="Calibri" w:hAnsi="Calibri" w:cs="Calibri"/>
                <w:b/>
                <w:rtl/>
                <w:lang w:val="en-US" w:bidi="ar-DZ"/>
              </w:rPr>
              <w:t xml:space="preserve"> حمهادي</w:t>
            </w:r>
          </w:p>
        </w:tc>
      </w:tr>
    </w:tbl>
    <w:p w14:paraId="51DD3F6A" w14:textId="77777777" w:rsidR="007A59CF" w:rsidRDefault="007A59CF" w:rsidP="007A59CF">
      <w:pPr>
        <w:bidi/>
        <w:jc w:val="both"/>
        <w:rPr>
          <w:rFonts w:ascii="Arial Black" w:hAnsi="Arial Black"/>
          <w:b/>
          <w:bCs/>
          <w:color w:val="0070C0"/>
          <w:sz w:val="11"/>
          <w:szCs w:val="11"/>
          <w:u w:val="words"/>
        </w:rPr>
      </w:pPr>
    </w:p>
    <w:p w14:paraId="2FD694EF" w14:textId="77777777" w:rsidR="007A59CF" w:rsidRDefault="007A59CF" w:rsidP="007A59CF">
      <w:pPr>
        <w:bidi/>
        <w:jc w:val="center"/>
        <w:rPr>
          <w:rFonts w:ascii="Arial Black" w:hAnsi="Arial Black"/>
          <w:b/>
          <w:bCs/>
          <w:color w:val="FF0000"/>
          <w:sz w:val="32"/>
          <w:szCs w:val="32"/>
          <w:u w:val="words"/>
          <w:rtl/>
        </w:rPr>
      </w:pPr>
      <w:r>
        <w:rPr>
          <w:rFonts w:ascii="Arial Black" w:hAnsi="Arial Black" w:hint="cs"/>
          <w:b/>
          <w:bCs/>
          <w:color w:val="FF0000"/>
          <w:sz w:val="32"/>
          <w:szCs w:val="32"/>
          <w:u w:val="words"/>
          <w:rtl/>
        </w:rPr>
        <w:t xml:space="preserve">تعيينات المباريات فئة الأكابر ليوم السبت </w:t>
      </w:r>
      <w:r>
        <w:rPr>
          <w:rFonts w:ascii="Arial Black" w:hAnsi="Arial Black"/>
          <w:b/>
          <w:bCs/>
          <w:color w:val="FF0000"/>
          <w:sz w:val="32"/>
          <w:szCs w:val="32"/>
          <w:u w:val="words"/>
          <w:lang w:bidi="ar-DZ"/>
        </w:rPr>
        <w:t>22</w:t>
      </w:r>
      <w:r>
        <w:rPr>
          <w:rFonts w:ascii="Arial Black" w:hAnsi="Arial Black" w:hint="cs"/>
          <w:b/>
          <w:bCs/>
          <w:color w:val="FF0000"/>
          <w:sz w:val="32"/>
          <w:szCs w:val="32"/>
          <w:u w:val="words"/>
          <w:rtl/>
          <w:lang w:bidi="ar-DZ"/>
        </w:rPr>
        <w:t>نؤفمبر</w:t>
      </w:r>
      <w:r>
        <w:rPr>
          <w:rFonts w:ascii="Arial Black" w:hAnsi="Arial Black" w:hint="cs"/>
          <w:b/>
          <w:bCs/>
          <w:color w:val="FF0000"/>
          <w:sz w:val="32"/>
          <w:szCs w:val="32"/>
          <w:u w:val="words"/>
          <w:rtl/>
        </w:rPr>
        <w:t xml:space="preserve"> 2025</w:t>
      </w: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552"/>
        <w:gridCol w:w="993"/>
        <w:gridCol w:w="708"/>
        <w:gridCol w:w="1276"/>
        <w:gridCol w:w="1134"/>
        <w:gridCol w:w="3402"/>
      </w:tblGrid>
      <w:tr w:rsidR="007A59CF" w14:paraId="1927DFF4" w14:textId="77777777" w:rsidTr="007E4F97">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561C5CFB" w14:textId="77777777" w:rsidR="007A59CF" w:rsidRDefault="007A59CF" w:rsidP="007E4F97">
            <w:pPr>
              <w:bidi/>
              <w:jc w:val="center"/>
              <w:rPr>
                <w:rFonts w:ascii="Arial Black" w:hAnsi="Arial Black" w:cs="Arial"/>
                <w:sz w:val="28"/>
                <w:szCs w:val="28"/>
                <w:lang w:bidi="ar-DZ"/>
              </w:rPr>
            </w:pPr>
            <w:r>
              <w:rPr>
                <w:rFonts w:ascii="Calibri" w:hAnsi="Calibri" w:cs="Calibri" w:hint="cs"/>
                <w:b/>
                <w:bCs/>
                <w:color w:val="000000"/>
                <w:sz w:val="24"/>
                <w:szCs w:val="24"/>
                <w:rtl/>
              </w:rPr>
              <w:t>بطولة الأكابر قس</w:t>
            </w:r>
            <w:r>
              <w:rPr>
                <w:rFonts w:ascii="Calibri" w:hAnsi="Calibri" w:cs="Calibri"/>
                <w:b/>
                <w:bCs/>
                <w:color w:val="000000"/>
                <w:sz w:val="24"/>
                <w:szCs w:val="24"/>
                <w:rtl/>
              </w:rPr>
              <w:t>م</w:t>
            </w:r>
            <w:r>
              <w:rPr>
                <w:rFonts w:ascii="Calibri" w:hAnsi="Calibri" w:cs="Calibri" w:hint="cs"/>
                <w:b/>
                <w:bCs/>
                <w:color w:val="000000"/>
                <w:sz w:val="24"/>
                <w:szCs w:val="24"/>
                <w:rtl/>
              </w:rPr>
              <w:t xml:space="preserve"> الشرفي المجموعة الأولى</w:t>
            </w:r>
            <w:r>
              <w:rPr>
                <w:rFonts w:ascii="Calibri" w:hAnsi="Calibri" w:cs="Calibri"/>
                <w:b/>
                <w:bCs/>
                <w:color w:val="000000"/>
                <w:sz w:val="24"/>
                <w:szCs w:val="24"/>
                <w:rtl/>
              </w:rPr>
              <w:t>–</w:t>
            </w:r>
            <w:r>
              <w:rPr>
                <w:rFonts w:ascii="Calibri" w:hAnsi="Calibri" w:cs="Calibri" w:hint="cs"/>
                <w:b/>
                <w:bCs/>
                <w:color w:val="000000"/>
                <w:sz w:val="24"/>
                <w:szCs w:val="24"/>
                <w:rtl/>
              </w:rPr>
              <w:t xml:space="preserve"> الفوج الأول= الجولة </w:t>
            </w:r>
            <w:r>
              <w:rPr>
                <w:rFonts w:ascii="Arial" w:hAnsi="Arial" w:cs="Arial" w:hint="cs"/>
                <w:b/>
                <w:bCs/>
                <w:color w:val="000000"/>
                <w:sz w:val="24"/>
                <w:szCs w:val="24"/>
                <w:rtl/>
              </w:rPr>
              <w:t>ا</w:t>
            </w:r>
            <w:r>
              <w:rPr>
                <w:rFonts w:ascii="Arial" w:hAnsi="Arial" w:cs="Arial" w:hint="cs"/>
                <w:b/>
                <w:bCs/>
                <w:color w:val="000000"/>
                <w:sz w:val="24"/>
                <w:szCs w:val="24"/>
                <w:rtl/>
                <w:lang w:bidi="ar-DZ"/>
              </w:rPr>
              <w:t>تامنة</w:t>
            </w:r>
          </w:p>
        </w:tc>
      </w:tr>
      <w:tr w:rsidR="007A59CF" w14:paraId="2CC1F50D" w14:textId="77777777" w:rsidTr="007E4F97">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29C75428" w14:textId="77777777" w:rsidR="007A59CF" w:rsidRDefault="007A59CF" w:rsidP="007E4F97">
            <w:pPr>
              <w:rPr>
                <w:rFonts w:ascii="Calibri" w:hAnsi="Calibri" w:cs="Calibri"/>
                <w:b/>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5EF44511" w14:textId="77777777" w:rsidR="007A59CF" w:rsidRDefault="007A59CF" w:rsidP="007E4F97">
            <w:pPr>
              <w:jc w:val="center"/>
              <w:rPr>
                <w:rFonts w:ascii="Calibri" w:hAnsi="Calibri" w:cs="Calibri"/>
                <w:b/>
                <w:rtl/>
              </w:rPr>
            </w:pPr>
            <w:r>
              <w:rPr>
                <w:rFonts w:ascii="Calibri" w:hAnsi="Calibri" w:cs="Calibri"/>
                <w:b/>
                <w:rtl/>
              </w:rPr>
              <w:t>15 سا</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5C0A8267" w14:textId="77777777" w:rsidR="007A59CF" w:rsidRDefault="007A59CF" w:rsidP="007E4F97">
            <w:pPr>
              <w:bidi/>
              <w:jc w:val="center"/>
              <w:rPr>
                <w:rFonts w:ascii="Calibri" w:hAnsi="Calibri" w:cs="Calibri"/>
                <w:b/>
                <w:rtl/>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A399278" w14:textId="77777777" w:rsidR="007A59CF" w:rsidRDefault="007A59CF" w:rsidP="007E4F97">
            <w:pPr>
              <w:jc w:val="center"/>
              <w:rPr>
                <w:rFonts w:ascii="Calibri" w:hAnsi="Calibri" w:cs="Calibri"/>
                <w:b/>
              </w:rPr>
            </w:pPr>
            <w:r>
              <w:rPr>
                <w:rFonts w:ascii="Calibri" w:hAnsi="Calibri" w:cs="Calibri"/>
                <w:b/>
              </w:rPr>
              <w:t>ARST</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DB4D266" w14:textId="77777777" w:rsidR="007A59CF" w:rsidRDefault="007A59CF" w:rsidP="007E4F97">
            <w:pPr>
              <w:jc w:val="center"/>
              <w:rPr>
                <w:rFonts w:ascii="Calibri" w:hAnsi="Calibri" w:cs="Calibri"/>
                <w:b/>
              </w:rPr>
            </w:pPr>
            <w:r>
              <w:rPr>
                <w:rFonts w:ascii="Calibri" w:hAnsi="Calibri" w:cs="Calibri"/>
                <w:b/>
              </w:rPr>
              <w:t>IRBir</w:t>
            </w:r>
          </w:p>
        </w:tc>
        <w:tc>
          <w:tcPr>
            <w:tcW w:w="3402" w:type="dxa"/>
            <w:tcBorders>
              <w:top w:val="single" w:sz="4" w:space="0" w:color="auto"/>
              <w:left w:val="thinThickLargeGap" w:sz="24" w:space="0" w:color="auto"/>
              <w:bottom w:val="single" w:sz="4" w:space="0" w:color="auto"/>
              <w:right w:val="single" w:sz="4" w:space="0" w:color="auto"/>
            </w:tcBorders>
            <w:shd w:val="clear" w:color="auto" w:fill="FFFFFF"/>
          </w:tcPr>
          <w:p w14:paraId="0CF84D81" w14:textId="77777777" w:rsidR="007A59CF" w:rsidRDefault="007A59CF" w:rsidP="007E4F97">
            <w:pPr>
              <w:jc w:val="center"/>
              <w:rPr>
                <w:rFonts w:ascii="Bookman Old Style" w:hAnsi="Bookman Old Style"/>
                <w:bCs/>
                <w:rtl/>
                <w:lang w:val="en-US" w:bidi="ar-DZ"/>
              </w:rPr>
            </w:pPr>
            <w:r>
              <w:rPr>
                <w:rFonts w:ascii="Bookman Old Style" w:hAnsi="Bookman Old Style" w:hint="cs"/>
                <w:bCs/>
                <w:rtl/>
              </w:rPr>
              <w:t>السحاولة</w:t>
            </w:r>
          </w:p>
        </w:tc>
      </w:tr>
      <w:tr w:rsidR="007A59CF" w14:paraId="68BF1AE5" w14:textId="77777777" w:rsidTr="007E4F97">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27E2CD7D" w14:textId="77777777" w:rsidR="007A59CF" w:rsidRDefault="007A59CF" w:rsidP="007E4F97">
            <w:pPr>
              <w:rPr>
                <w:rFonts w:ascii="Calibri" w:hAnsi="Calibri" w:cs="Calibri"/>
                <w:b/>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42F1FF1D" w14:textId="77777777" w:rsidR="007A59CF" w:rsidRDefault="007A59CF" w:rsidP="007E4F97">
            <w:pPr>
              <w:jc w:val="center"/>
              <w:rPr>
                <w:rFonts w:ascii="Calibri" w:hAnsi="Calibri" w:cs="Calibri"/>
                <w:b/>
                <w:rtl/>
              </w:rPr>
            </w:pPr>
            <w:r>
              <w:rPr>
                <w:rFonts w:ascii="Calibri" w:hAnsi="Calibri" w:cs="Calibri"/>
                <w:b/>
                <w:rtl/>
              </w:rPr>
              <w:t>1</w:t>
            </w:r>
            <w:r>
              <w:rPr>
                <w:rFonts w:ascii="Calibri" w:hAnsi="Calibri" w:cs="Calibri" w:hint="cs"/>
                <w:b/>
                <w:rtl/>
                <w:lang w:val="en-US" w:bidi="ar-DZ"/>
              </w:rPr>
              <w:t>3</w:t>
            </w:r>
            <w:r>
              <w:rPr>
                <w:rFonts w:ascii="Calibri" w:hAnsi="Calibri" w:cs="Calibri"/>
                <w:b/>
                <w:rtl/>
              </w:rPr>
              <w:t xml:space="preserve"> سا</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58D4D90B" w14:textId="77777777" w:rsidR="007A59CF" w:rsidRDefault="007A59CF" w:rsidP="007E4F97">
            <w:pPr>
              <w:bidi/>
              <w:jc w:val="center"/>
              <w:rPr>
                <w:rFonts w:ascii="Calibri" w:hAnsi="Calibri" w:cs="Calibri"/>
                <w:b/>
                <w:rtl/>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8976F35" w14:textId="77777777" w:rsidR="007A59CF" w:rsidRDefault="007A59CF" w:rsidP="007E4F97">
            <w:pPr>
              <w:jc w:val="center"/>
              <w:rPr>
                <w:rFonts w:ascii="Calibri" w:hAnsi="Calibri" w:cs="Calibri"/>
                <w:b/>
              </w:rPr>
            </w:pPr>
            <w:r>
              <w:rPr>
                <w:rFonts w:ascii="Calibri" w:hAnsi="Calibri" w:cs="Calibri"/>
                <w:b/>
              </w:rPr>
              <w:t>NRBB</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49239E4" w14:textId="77777777" w:rsidR="007A59CF" w:rsidRDefault="007A59CF" w:rsidP="007E4F97">
            <w:pPr>
              <w:jc w:val="center"/>
              <w:rPr>
                <w:rFonts w:ascii="Calibri" w:hAnsi="Calibri" w:cs="Calibri"/>
                <w:b/>
              </w:rPr>
            </w:pPr>
            <w:r>
              <w:rPr>
                <w:rFonts w:ascii="Calibri" w:hAnsi="Calibri" w:cs="Calibri"/>
                <w:b/>
                <w:lang w:bidi="ar-DZ"/>
              </w:rPr>
              <w:t>RCBZ</w:t>
            </w:r>
          </w:p>
        </w:tc>
        <w:tc>
          <w:tcPr>
            <w:tcW w:w="3402" w:type="dxa"/>
            <w:tcBorders>
              <w:top w:val="single" w:sz="4" w:space="0" w:color="auto"/>
              <w:left w:val="thinThickLargeGap" w:sz="24" w:space="0" w:color="auto"/>
              <w:bottom w:val="single" w:sz="4" w:space="0" w:color="auto"/>
              <w:right w:val="single" w:sz="4" w:space="0" w:color="auto"/>
            </w:tcBorders>
            <w:shd w:val="clear" w:color="auto" w:fill="FFFFFF"/>
          </w:tcPr>
          <w:p w14:paraId="58C3C08F" w14:textId="77777777" w:rsidR="007A59CF" w:rsidRDefault="007A59CF" w:rsidP="007E4F97">
            <w:pPr>
              <w:jc w:val="center"/>
              <w:rPr>
                <w:rFonts w:ascii="Bookman Old Style" w:hAnsi="Bookman Old Style"/>
                <w:bCs/>
                <w:rtl/>
              </w:rPr>
            </w:pPr>
            <w:r>
              <w:rPr>
                <w:rFonts w:cs="Arial"/>
                <w:bCs/>
                <w:rtl/>
              </w:rPr>
              <w:t xml:space="preserve">دالي </w:t>
            </w:r>
            <w:r>
              <w:rPr>
                <w:rFonts w:cs="Arial" w:hint="cs"/>
                <w:bCs/>
                <w:rtl/>
              </w:rPr>
              <w:t>ابرهيم</w:t>
            </w:r>
          </w:p>
        </w:tc>
      </w:tr>
    </w:tbl>
    <w:p w14:paraId="0677A115" w14:textId="77777777" w:rsidR="007A59CF" w:rsidRDefault="007A59CF" w:rsidP="007A59CF">
      <w:pPr>
        <w:bidi/>
        <w:jc w:val="center"/>
        <w:rPr>
          <w:rFonts w:ascii="Arial Black" w:hAnsi="Arial Black"/>
          <w:b/>
          <w:bCs/>
          <w:color w:val="FF0000"/>
          <w:sz w:val="10"/>
          <w:szCs w:val="10"/>
          <w:u w:val="words"/>
          <w:rtl/>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411"/>
        <w:gridCol w:w="1134"/>
        <w:gridCol w:w="708"/>
        <w:gridCol w:w="1276"/>
        <w:gridCol w:w="1134"/>
        <w:gridCol w:w="3402"/>
      </w:tblGrid>
      <w:tr w:rsidR="007A59CF" w14:paraId="4C801640" w14:textId="77777777" w:rsidTr="007E4F97">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366B4698" w14:textId="77777777" w:rsidR="007A59CF" w:rsidRDefault="007A59CF" w:rsidP="007E4F97">
            <w:pPr>
              <w:bidi/>
              <w:jc w:val="center"/>
              <w:rPr>
                <w:rFonts w:ascii="Arial Black" w:hAnsi="Arial Black" w:cs="Arial"/>
                <w:sz w:val="28"/>
                <w:szCs w:val="28"/>
                <w:lang w:bidi="ar-DZ"/>
              </w:rPr>
            </w:pPr>
            <w:r>
              <w:rPr>
                <w:rFonts w:ascii="Arial" w:hAnsi="Arial" w:cs="Arial" w:hint="cs"/>
                <w:b/>
                <w:bCs/>
                <w:color w:val="000000"/>
                <w:sz w:val="28"/>
                <w:szCs w:val="28"/>
                <w:rtl/>
              </w:rPr>
              <w:t>بطولة</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الأكابر</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قسم</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الشرفي</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المجموعة</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الثانية</w:t>
            </w:r>
            <w:r>
              <w:rPr>
                <w:rFonts w:ascii="Calibri" w:hAnsi="Calibri" w:cs="Calibri"/>
                <w:b/>
                <w:bCs/>
                <w:color w:val="000000"/>
                <w:sz w:val="28"/>
                <w:szCs w:val="28"/>
                <w:rtl/>
              </w:rPr>
              <w:t>–</w:t>
            </w:r>
            <w:r>
              <w:rPr>
                <w:rFonts w:ascii="Arial" w:hAnsi="Arial" w:cs="Arial" w:hint="cs"/>
                <w:b/>
                <w:bCs/>
                <w:color w:val="000000"/>
                <w:sz w:val="28"/>
                <w:szCs w:val="28"/>
                <w:rtl/>
              </w:rPr>
              <w:t>الفوج</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الثاني</w:t>
            </w:r>
            <w:r>
              <w:rPr>
                <w:rFonts w:ascii="Calibri" w:hAnsi="Calibri" w:cs="Calibri" w:hint="cs"/>
                <w:b/>
                <w:bCs/>
                <w:color w:val="000000"/>
                <w:sz w:val="28"/>
                <w:szCs w:val="28"/>
                <w:rtl/>
              </w:rPr>
              <w:t xml:space="preserve">= </w:t>
            </w:r>
            <w:r>
              <w:rPr>
                <w:rFonts w:ascii="Arial" w:hAnsi="Arial" w:cs="Arial" w:hint="cs"/>
                <w:b/>
                <w:bCs/>
                <w:color w:val="000000"/>
                <w:sz w:val="28"/>
                <w:szCs w:val="28"/>
                <w:rtl/>
              </w:rPr>
              <w:t>الجولة</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w:t>
            </w:r>
            <w:r>
              <w:rPr>
                <w:rFonts w:ascii="Arial" w:hAnsi="Arial" w:cs="Arial" w:hint="cs"/>
                <w:b/>
                <w:bCs/>
                <w:color w:val="000000"/>
                <w:sz w:val="28"/>
                <w:szCs w:val="28"/>
                <w:rtl/>
                <w:lang w:bidi="ar-DZ"/>
              </w:rPr>
              <w:t>تامنة</w:t>
            </w:r>
          </w:p>
        </w:tc>
      </w:tr>
      <w:tr w:rsidR="007A59CF" w14:paraId="3977E354" w14:textId="77777777" w:rsidTr="007E4F97">
        <w:trPr>
          <w:trHeight w:val="20"/>
        </w:trPr>
        <w:tc>
          <w:tcPr>
            <w:tcW w:w="2411" w:type="dxa"/>
            <w:tcBorders>
              <w:top w:val="single" w:sz="4" w:space="0" w:color="auto"/>
              <w:left w:val="thinThickLargeGap" w:sz="24" w:space="0" w:color="auto"/>
              <w:bottom w:val="single" w:sz="4" w:space="0" w:color="auto"/>
              <w:right w:val="single" w:sz="4" w:space="0" w:color="auto"/>
            </w:tcBorders>
            <w:shd w:val="clear" w:color="auto" w:fill="FFFFFF"/>
          </w:tcPr>
          <w:p w14:paraId="68E277B4" w14:textId="77777777" w:rsidR="007A59CF" w:rsidRDefault="007A59CF" w:rsidP="007E4F97">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3172827" w14:textId="77777777" w:rsidR="007A59CF" w:rsidRDefault="007A59CF" w:rsidP="007E4F97">
            <w:pPr>
              <w:jc w:val="center"/>
              <w:rPr>
                <w:rFonts w:ascii="Calibri" w:hAnsi="Calibri" w:cs="Calibri"/>
                <w:b/>
                <w:rtl/>
              </w:rPr>
            </w:pPr>
            <w:r>
              <w:rPr>
                <w:rFonts w:ascii="Calibri" w:hAnsi="Calibri" w:cs="Calibri"/>
                <w:b/>
                <w:rtl/>
              </w:rPr>
              <w:t>15 سا</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3A6C525C" w14:textId="77777777" w:rsidR="007A59CF" w:rsidRDefault="007A59CF" w:rsidP="007E4F97">
            <w:pPr>
              <w:bidi/>
              <w:jc w:val="center"/>
              <w:rPr>
                <w:rFonts w:ascii="Calibri" w:hAnsi="Calibri" w:cs="Calibri"/>
                <w:b/>
                <w:rtl/>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8A0665E" w14:textId="77777777" w:rsidR="007A59CF" w:rsidRDefault="007A59CF" w:rsidP="007E4F97">
            <w:pPr>
              <w:jc w:val="center"/>
              <w:rPr>
                <w:rFonts w:ascii="Calibri" w:hAnsi="Calibri" w:cs="Calibri"/>
                <w:b/>
              </w:rPr>
            </w:pPr>
            <w:r>
              <w:rPr>
                <w:rFonts w:ascii="Calibri" w:hAnsi="Calibri" w:cs="Calibri"/>
                <w:b/>
              </w:rPr>
              <w:t>USBZ</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C8400E8" w14:textId="77777777" w:rsidR="007A59CF" w:rsidRDefault="007A59CF" w:rsidP="007E4F97">
            <w:pPr>
              <w:jc w:val="center"/>
              <w:rPr>
                <w:rFonts w:ascii="Calibri" w:hAnsi="Calibri" w:cs="Calibri"/>
                <w:b/>
              </w:rPr>
            </w:pPr>
            <w:r>
              <w:rPr>
                <w:rFonts w:ascii="Calibri" w:hAnsi="Calibri" w:cs="Calibri"/>
                <w:b/>
              </w:rPr>
              <w:t>WRK</w:t>
            </w:r>
          </w:p>
        </w:tc>
        <w:tc>
          <w:tcPr>
            <w:tcW w:w="3402" w:type="dxa"/>
            <w:tcBorders>
              <w:top w:val="single" w:sz="4" w:space="0" w:color="auto"/>
              <w:left w:val="thinThickLargeGap" w:sz="24" w:space="0" w:color="auto"/>
              <w:bottom w:val="single" w:sz="4" w:space="0" w:color="auto"/>
              <w:right w:val="single" w:sz="4" w:space="0" w:color="auto"/>
            </w:tcBorders>
            <w:shd w:val="clear" w:color="auto" w:fill="FFFFFF"/>
          </w:tcPr>
          <w:p w14:paraId="1F23BF8A" w14:textId="77777777" w:rsidR="007A59CF" w:rsidRDefault="007A59CF" w:rsidP="007E4F97">
            <w:pPr>
              <w:jc w:val="center"/>
              <w:rPr>
                <w:rFonts w:ascii="Calibri" w:hAnsi="Calibri" w:cs="Calibri"/>
                <w:b/>
                <w:color w:val="000000"/>
                <w:rtl/>
                <w:lang w:bidi="ar-DZ"/>
              </w:rPr>
            </w:pPr>
            <w:r>
              <w:rPr>
                <w:rFonts w:ascii="Calibri" w:hAnsi="Calibri" w:cs="Calibri" w:hint="cs"/>
                <w:bCs/>
                <w:color w:val="000000"/>
                <w:rtl/>
                <w:lang w:bidi="ar-DZ"/>
              </w:rPr>
              <w:t>القبة</w:t>
            </w:r>
          </w:p>
        </w:tc>
      </w:tr>
    </w:tbl>
    <w:p w14:paraId="4758F152" w14:textId="77777777" w:rsidR="007A59CF" w:rsidRDefault="007A59CF" w:rsidP="007A59CF">
      <w:pPr>
        <w:bidi/>
        <w:jc w:val="both"/>
        <w:rPr>
          <w:rFonts w:ascii="Arial Black" w:hAnsi="Arial Black"/>
          <w:b/>
          <w:bCs/>
          <w:color w:val="FF0000"/>
          <w:sz w:val="11"/>
          <w:szCs w:val="11"/>
          <w:u w:val="words"/>
          <w:rtl/>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471"/>
        <w:gridCol w:w="1074"/>
        <w:gridCol w:w="708"/>
        <w:gridCol w:w="1276"/>
        <w:gridCol w:w="1237"/>
        <w:gridCol w:w="3299"/>
      </w:tblGrid>
      <w:tr w:rsidR="007A59CF" w14:paraId="2BEA65C8" w14:textId="77777777" w:rsidTr="007E4F97">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3A2EAE88" w14:textId="77777777" w:rsidR="007A59CF" w:rsidRDefault="007A59CF" w:rsidP="007E4F97">
            <w:pPr>
              <w:bidi/>
              <w:jc w:val="center"/>
              <w:rPr>
                <w:rFonts w:ascii="Bookman Old Style" w:hAnsi="Bookman Old Style" w:cs="Calibri"/>
                <w:sz w:val="28"/>
                <w:szCs w:val="28"/>
                <w:lang w:bidi="ar-DZ"/>
              </w:rPr>
            </w:pPr>
            <w:r>
              <w:rPr>
                <w:rFonts w:ascii="Bookman Old Style" w:hAnsi="Bookman Old Style" w:cs="Arial"/>
                <w:b/>
                <w:bCs/>
                <w:color w:val="000000"/>
                <w:sz w:val="24"/>
                <w:szCs w:val="24"/>
                <w:rtl/>
              </w:rPr>
              <w:t xml:space="preserve">بطولة الأكابر قسم </w:t>
            </w:r>
            <w:r>
              <w:rPr>
                <w:rFonts w:ascii="Bookman Old Style" w:hAnsi="Bookman Old Style" w:cs="Arial"/>
                <w:b/>
                <w:bCs/>
                <w:color w:val="000000"/>
                <w:sz w:val="24"/>
                <w:szCs w:val="24"/>
                <w:rtl/>
                <w:lang w:bidi="ar-DZ"/>
              </w:rPr>
              <w:t xml:space="preserve">ماقبل </w:t>
            </w:r>
            <w:r>
              <w:rPr>
                <w:rFonts w:ascii="Bookman Old Style" w:hAnsi="Bookman Old Style" w:cs="Arial"/>
                <w:b/>
                <w:bCs/>
                <w:color w:val="000000"/>
                <w:sz w:val="24"/>
                <w:szCs w:val="24"/>
                <w:rtl/>
              </w:rPr>
              <w:t>الشرفي</w:t>
            </w:r>
            <w:r>
              <w:rPr>
                <w:rFonts w:ascii="Bookman Old Style" w:hAnsi="Bookman Old Style" w:cs="Calibri"/>
                <w:b/>
                <w:bCs/>
                <w:color w:val="000000"/>
                <w:sz w:val="24"/>
                <w:szCs w:val="24"/>
                <w:rtl/>
              </w:rPr>
              <w:t>–</w:t>
            </w:r>
            <w:r>
              <w:rPr>
                <w:rFonts w:ascii="Bookman Old Style" w:hAnsi="Bookman Old Style" w:cs="Arial"/>
                <w:b/>
                <w:bCs/>
                <w:color w:val="000000"/>
                <w:sz w:val="24"/>
                <w:szCs w:val="24"/>
                <w:rtl/>
              </w:rPr>
              <w:t>الفوج الأول</w:t>
            </w:r>
            <w:r>
              <w:rPr>
                <w:rFonts w:ascii="Bookman Old Style" w:hAnsi="Bookman Old Style" w:cs="Calibri"/>
                <w:b/>
                <w:bCs/>
                <w:color w:val="000000"/>
                <w:sz w:val="24"/>
                <w:szCs w:val="24"/>
                <w:rtl/>
              </w:rPr>
              <w:t xml:space="preserve">= </w:t>
            </w:r>
            <w:r>
              <w:rPr>
                <w:rFonts w:ascii="Bookman Old Style" w:hAnsi="Bookman Old Style" w:cs="Arial"/>
                <w:b/>
                <w:bCs/>
                <w:color w:val="000000"/>
                <w:sz w:val="24"/>
                <w:szCs w:val="24"/>
                <w:rtl/>
              </w:rPr>
              <w:t xml:space="preserve">الجولة </w:t>
            </w:r>
            <w:r>
              <w:rPr>
                <w:rFonts w:ascii="Arial" w:hAnsi="Arial" w:cs="Arial" w:hint="cs"/>
                <w:b/>
                <w:bCs/>
                <w:color w:val="000000"/>
                <w:sz w:val="24"/>
                <w:szCs w:val="24"/>
                <w:rtl/>
              </w:rPr>
              <w:t>ا</w:t>
            </w:r>
            <w:r>
              <w:rPr>
                <w:rFonts w:ascii="Arial" w:hAnsi="Arial" w:cs="Arial" w:hint="cs"/>
                <w:b/>
                <w:bCs/>
                <w:color w:val="000000"/>
                <w:sz w:val="24"/>
                <w:szCs w:val="24"/>
                <w:rtl/>
                <w:lang w:bidi="ar-DZ"/>
              </w:rPr>
              <w:t>سادسة</w:t>
            </w:r>
          </w:p>
        </w:tc>
      </w:tr>
      <w:tr w:rsidR="007A59CF" w14:paraId="273F8F57" w14:textId="77777777" w:rsidTr="007E4F97">
        <w:trPr>
          <w:trHeight w:val="20"/>
        </w:trPr>
        <w:tc>
          <w:tcPr>
            <w:tcW w:w="2471" w:type="dxa"/>
            <w:tcBorders>
              <w:top w:val="single" w:sz="4" w:space="0" w:color="auto"/>
              <w:left w:val="thinThickLargeGap" w:sz="24" w:space="0" w:color="auto"/>
              <w:bottom w:val="single" w:sz="4" w:space="0" w:color="auto"/>
              <w:right w:val="single" w:sz="4" w:space="0" w:color="auto"/>
            </w:tcBorders>
            <w:shd w:val="clear" w:color="auto" w:fill="FFFFFF"/>
          </w:tcPr>
          <w:p w14:paraId="5A4F8358" w14:textId="77777777" w:rsidR="007A59CF" w:rsidRDefault="007A59CF" w:rsidP="007E4F97">
            <w:pPr>
              <w:jc w:val="right"/>
              <w:rPr>
                <w:rFonts w:ascii="Calibri" w:hAnsi="Calibri" w:cs="Calibri"/>
                <w:b/>
              </w:rPr>
            </w:pPr>
          </w:p>
        </w:tc>
        <w:tc>
          <w:tcPr>
            <w:tcW w:w="1074" w:type="dxa"/>
            <w:tcBorders>
              <w:top w:val="single" w:sz="4" w:space="0" w:color="auto"/>
              <w:left w:val="single" w:sz="4" w:space="0" w:color="auto"/>
              <w:bottom w:val="single" w:sz="4" w:space="0" w:color="auto"/>
              <w:right w:val="single" w:sz="4" w:space="0" w:color="auto"/>
            </w:tcBorders>
            <w:shd w:val="clear" w:color="auto" w:fill="FFFFFF"/>
          </w:tcPr>
          <w:p w14:paraId="376EB111" w14:textId="77777777" w:rsidR="007A59CF" w:rsidRDefault="007A59CF" w:rsidP="007E4F97">
            <w:pPr>
              <w:jc w:val="center"/>
              <w:rPr>
                <w:rFonts w:ascii="Calibri" w:hAnsi="Calibri" w:cs="Calibri"/>
                <w:b/>
                <w:bCs/>
                <w:lang w:val="en-US" w:bidi="ar-DZ"/>
              </w:rPr>
            </w:pPr>
            <w:r>
              <w:rPr>
                <w:rFonts w:ascii="Calibri" w:hAnsi="Calibri" w:cs="Calibri"/>
                <w:b/>
                <w:bCs/>
                <w:rtl/>
              </w:rPr>
              <w:t>1</w:t>
            </w:r>
            <w:r>
              <w:rPr>
                <w:rFonts w:ascii="Calibri" w:hAnsi="Calibri" w:cs="Calibri" w:hint="cs"/>
                <w:b/>
                <w:bCs/>
                <w:rtl/>
                <w:lang w:val="en-US" w:bidi="ar-DZ"/>
              </w:rPr>
              <w:t>3</w:t>
            </w:r>
            <w:r>
              <w:rPr>
                <w:rFonts w:ascii="Calibri" w:hAnsi="Calibri" w:cs="Calibri"/>
                <w:b/>
                <w:bCs/>
                <w:rtl/>
              </w:rPr>
              <w:t xml:space="preserve"> سا</w:t>
            </w:r>
            <w:r>
              <w:rPr>
                <w:rFonts w:ascii="Calibri" w:hAnsi="Calibri" w:cs="Calibri" w:hint="cs"/>
                <w:b/>
                <w:bCs/>
                <w:rtl/>
                <w:lang w:val="en-US" w:bidi="ar-DZ"/>
              </w:rPr>
              <w:t>15</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2C8BBACF" w14:textId="77777777" w:rsidR="007A59CF" w:rsidRDefault="007A59CF" w:rsidP="007E4F97">
            <w:pPr>
              <w:bidi/>
              <w:jc w:val="center"/>
              <w:rPr>
                <w:rFonts w:ascii="Calibri" w:hAnsi="Calibri" w:cs="Calibri"/>
                <w:b/>
                <w:bCs/>
              </w:rPr>
            </w:pPr>
            <w:r>
              <w:rPr>
                <w:rFonts w:ascii="Calibri" w:hAnsi="Calibri" w:cs="Calibri"/>
                <w:b/>
                <w:bCs/>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78A64AE" w14:textId="77777777" w:rsidR="007A59CF" w:rsidRDefault="007A59CF" w:rsidP="007E4F97">
            <w:pPr>
              <w:jc w:val="center"/>
              <w:rPr>
                <w:rFonts w:ascii="Calibri" w:hAnsi="Calibri" w:cs="Calibri"/>
                <w:b/>
                <w:bCs/>
              </w:rPr>
            </w:pPr>
            <w:r>
              <w:rPr>
                <w:rFonts w:ascii="Calibri" w:hAnsi="Calibri" w:cs="Calibri"/>
                <w:b/>
                <w:bCs/>
              </w:rPr>
              <w:t>CRBen</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634513A4" w14:textId="77777777" w:rsidR="007A59CF" w:rsidRDefault="007A59CF" w:rsidP="007E4F97">
            <w:pPr>
              <w:jc w:val="center"/>
              <w:rPr>
                <w:rFonts w:ascii="Calibri" w:hAnsi="Calibri" w:cs="Calibri"/>
                <w:b/>
                <w:bCs/>
              </w:rPr>
            </w:pPr>
            <w:r>
              <w:rPr>
                <w:rFonts w:ascii="Calibri" w:hAnsi="Calibri" w:cs="Calibri"/>
                <w:b/>
                <w:bCs/>
              </w:rPr>
              <w:t>WRDBK</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6C0F6FC3" w14:textId="77777777" w:rsidR="007A59CF" w:rsidRDefault="007A59CF" w:rsidP="007E4F97">
            <w:pPr>
              <w:bidi/>
              <w:jc w:val="center"/>
              <w:rPr>
                <w:rFonts w:ascii="Calibri" w:hAnsi="Calibri" w:cs="Calibri"/>
                <w:b/>
                <w:rtl/>
              </w:rPr>
            </w:pPr>
            <w:r>
              <w:rPr>
                <w:rFonts w:ascii="Calibri" w:hAnsi="Calibri" w:cs="Calibri"/>
                <w:b/>
                <w:rtl/>
              </w:rPr>
              <w:t xml:space="preserve">برج </w:t>
            </w:r>
            <w:r>
              <w:rPr>
                <w:rFonts w:ascii="Calibri" w:hAnsi="Calibri" w:cs="Calibri"/>
                <w:b/>
                <w:rtl/>
                <w:lang w:bidi="ar-DZ"/>
              </w:rPr>
              <w:t>الكيفان</w:t>
            </w:r>
          </w:p>
        </w:tc>
      </w:tr>
      <w:tr w:rsidR="007A59CF" w14:paraId="58A767F3" w14:textId="77777777" w:rsidTr="007E4F97">
        <w:trPr>
          <w:trHeight w:val="20"/>
        </w:trPr>
        <w:tc>
          <w:tcPr>
            <w:tcW w:w="2471" w:type="dxa"/>
            <w:tcBorders>
              <w:top w:val="single" w:sz="4" w:space="0" w:color="auto"/>
              <w:left w:val="thinThickLargeGap" w:sz="24" w:space="0" w:color="auto"/>
              <w:bottom w:val="single" w:sz="4" w:space="0" w:color="auto"/>
              <w:right w:val="single" w:sz="4" w:space="0" w:color="auto"/>
            </w:tcBorders>
            <w:shd w:val="clear" w:color="auto" w:fill="FFFFFF"/>
          </w:tcPr>
          <w:p w14:paraId="4C6ACE0D" w14:textId="77777777" w:rsidR="007A59CF" w:rsidRDefault="007A59CF" w:rsidP="007E4F97">
            <w:pPr>
              <w:jc w:val="right"/>
              <w:rPr>
                <w:rFonts w:ascii="Calibri" w:hAnsi="Calibri" w:cs="Calibri"/>
                <w:b/>
              </w:rPr>
            </w:pPr>
          </w:p>
        </w:tc>
        <w:tc>
          <w:tcPr>
            <w:tcW w:w="1074" w:type="dxa"/>
            <w:tcBorders>
              <w:top w:val="single" w:sz="4" w:space="0" w:color="auto"/>
              <w:left w:val="single" w:sz="4" w:space="0" w:color="auto"/>
              <w:bottom w:val="single" w:sz="4" w:space="0" w:color="auto"/>
              <w:right w:val="single" w:sz="4" w:space="0" w:color="auto"/>
            </w:tcBorders>
            <w:shd w:val="clear" w:color="auto" w:fill="FFFFFF"/>
          </w:tcPr>
          <w:p w14:paraId="386FB392" w14:textId="77777777" w:rsidR="007A59CF" w:rsidRDefault="007A59CF" w:rsidP="007E4F97">
            <w:pPr>
              <w:jc w:val="center"/>
              <w:rPr>
                <w:rFonts w:ascii="Calibri" w:hAnsi="Calibri" w:cs="Calibri"/>
                <w:b/>
                <w:bCs/>
                <w:rtl/>
                <w:lang w:val="en-US" w:bidi="ar-DZ"/>
              </w:rPr>
            </w:pPr>
            <w:r>
              <w:rPr>
                <w:rFonts w:ascii="Calibri" w:hAnsi="Calibri" w:cs="Calibri"/>
                <w:b/>
                <w:bCs/>
                <w:rtl/>
              </w:rPr>
              <w:t>15 سا</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3048C2A1" w14:textId="77777777" w:rsidR="007A59CF" w:rsidRDefault="007A59CF" w:rsidP="007E4F97">
            <w:pPr>
              <w:bidi/>
              <w:jc w:val="center"/>
              <w:rPr>
                <w:rFonts w:ascii="Calibri" w:hAnsi="Calibri" w:cs="Calibri"/>
                <w:b/>
                <w:bCs/>
              </w:rPr>
            </w:pPr>
            <w:r>
              <w:rPr>
                <w:rFonts w:ascii="Calibri" w:hAnsi="Calibri" w:cs="Calibri"/>
                <w:b/>
                <w:bCs/>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25F651D" w14:textId="77777777" w:rsidR="007A59CF" w:rsidRDefault="007A59CF" w:rsidP="007E4F97">
            <w:pPr>
              <w:jc w:val="center"/>
              <w:rPr>
                <w:rFonts w:ascii="Calibri" w:hAnsi="Calibri" w:cs="Calibri"/>
                <w:b/>
                <w:bCs/>
              </w:rPr>
            </w:pPr>
            <w:r>
              <w:rPr>
                <w:rFonts w:ascii="Calibri" w:hAnsi="Calibri" w:cs="Calibri"/>
                <w:b/>
                <w:bCs/>
              </w:rPr>
              <w:t>AUCR</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50B70671" w14:textId="77777777" w:rsidR="007A59CF" w:rsidRDefault="007A59CF" w:rsidP="007E4F97">
            <w:pPr>
              <w:jc w:val="center"/>
              <w:rPr>
                <w:rFonts w:ascii="Calibri" w:hAnsi="Calibri" w:cs="Calibri"/>
                <w:b/>
                <w:bCs/>
              </w:rPr>
            </w:pPr>
            <w:r>
              <w:rPr>
                <w:rFonts w:ascii="Calibri" w:hAnsi="Calibri" w:cs="Calibri"/>
                <w:b/>
                <w:bCs/>
              </w:rPr>
              <w:t>CRDerg</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187EEF1A" w14:textId="77777777" w:rsidR="007A59CF" w:rsidRDefault="007A59CF" w:rsidP="007E4F97">
            <w:pPr>
              <w:bidi/>
              <w:jc w:val="center"/>
              <w:rPr>
                <w:rFonts w:ascii="Calibri" w:hAnsi="Calibri" w:cs="Calibri"/>
                <w:b/>
                <w:rtl/>
                <w:lang w:val="en-US" w:bidi="ar-DZ"/>
              </w:rPr>
            </w:pPr>
            <w:r>
              <w:rPr>
                <w:rFonts w:ascii="Calibri" w:hAnsi="Calibri" w:cs="Calibri"/>
                <w:b/>
                <w:rtl/>
              </w:rPr>
              <w:t xml:space="preserve">برج </w:t>
            </w:r>
            <w:r>
              <w:rPr>
                <w:rFonts w:ascii="Calibri" w:hAnsi="Calibri" w:cs="Calibri"/>
                <w:b/>
                <w:rtl/>
                <w:lang w:bidi="ar-DZ"/>
              </w:rPr>
              <w:t>الكيفان</w:t>
            </w:r>
          </w:p>
        </w:tc>
      </w:tr>
      <w:tr w:rsidR="007A59CF" w14:paraId="01BB0ED8" w14:textId="77777777" w:rsidTr="007E4F97">
        <w:trPr>
          <w:trHeight w:val="20"/>
        </w:trPr>
        <w:tc>
          <w:tcPr>
            <w:tcW w:w="2471" w:type="dxa"/>
            <w:tcBorders>
              <w:top w:val="single" w:sz="4" w:space="0" w:color="auto"/>
              <w:left w:val="thinThickLargeGap" w:sz="24" w:space="0" w:color="auto"/>
              <w:bottom w:val="single" w:sz="4" w:space="0" w:color="auto"/>
              <w:right w:val="single" w:sz="4" w:space="0" w:color="auto"/>
            </w:tcBorders>
            <w:shd w:val="clear" w:color="auto" w:fill="FFFFFF"/>
          </w:tcPr>
          <w:p w14:paraId="294BB543" w14:textId="77777777" w:rsidR="007A59CF" w:rsidRDefault="007A59CF" w:rsidP="007E4F97">
            <w:pPr>
              <w:jc w:val="right"/>
              <w:rPr>
                <w:rFonts w:ascii="Calibri" w:hAnsi="Calibri" w:cs="Calibri"/>
                <w:b/>
              </w:rPr>
            </w:pPr>
          </w:p>
        </w:tc>
        <w:tc>
          <w:tcPr>
            <w:tcW w:w="1074" w:type="dxa"/>
            <w:tcBorders>
              <w:top w:val="single" w:sz="4" w:space="0" w:color="auto"/>
              <w:left w:val="single" w:sz="4" w:space="0" w:color="auto"/>
              <w:bottom w:val="single" w:sz="4" w:space="0" w:color="auto"/>
              <w:right w:val="single" w:sz="4" w:space="0" w:color="auto"/>
            </w:tcBorders>
            <w:shd w:val="clear" w:color="auto" w:fill="FFFFFF"/>
          </w:tcPr>
          <w:p w14:paraId="587598F7" w14:textId="77777777" w:rsidR="007A59CF" w:rsidRDefault="007A59CF" w:rsidP="007E4F97">
            <w:pPr>
              <w:jc w:val="center"/>
              <w:rPr>
                <w:rFonts w:ascii="Calibri" w:hAnsi="Calibri" w:cs="Calibri"/>
                <w:b/>
                <w:bCs/>
                <w:lang w:val="en-US" w:bidi="ar-DZ"/>
              </w:rPr>
            </w:pPr>
            <w:r>
              <w:rPr>
                <w:rFonts w:ascii="Calibri" w:hAnsi="Calibri" w:cs="Calibri"/>
                <w:b/>
                <w:bCs/>
                <w:rtl/>
              </w:rPr>
              <w:t>15 سا</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327A1C77" w14:textId="77777777" w:rsidR="007A59CF" w:rsidRDefault="007A59CF" w:rsidP="007E4F97">
            <w:pPr>
              <w:bidi/>
              <w:jc w:val="center"/>
              <w:rPr>
                <w:rFonts w:ascii="Calibri" w:hAnsi="Calibri" w:cs="Calibri"/>
                <w:b/>
                <w:bCs/>
              </w:rPr>
            </w:pPr>
            <w:r>
              <w:rPr>
                <w:rFonts w:ascii="Calibri" w:hAnsi="Calibri" w:cs="Calibri"/>
                <w:b/>
                <w:bCs/>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1A2C7D1" w14:textId="77777777" w:rsidR="007A59CF" w:rsidRDefault="007A59CF" w:rsidP="007E4F97">
            <w:pPr>
              <w:jc w:val="center"/>
              <w:rPr>
                <w:rFonts w:ascii="Calibri" w:hAnsi="Calibri" w:cs="Calibri"/>
                <w:b/>
                <w:bCs/>
              </w:rPr>
            </w:pPr>
            <w:r>
              <w:rPr>
                <w:rFonts w:ascii="Calibri" w:hAnsi="Calibri" w:cs="Calibri"/>
                <w:b/>
                <w:bCs/>
              </w:rPr>
              <w:t>AASR</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2CD85473" w14:textId="77777777" w:rsidR="007A59CF" w:rsidRDefault="007A59CF" w:rsidP="007E4F97">
            <w:pPr>
              <w:jc w:val="center"/>
              <w:rPr>
                <w:rFonts w:ascii="Calibri" w:hAnsi="Calibri" w:cs="Calibri"/>
                <w:b/>
                <w:bCs/>
              </w:rPr>
            </w:pPr>
            <w:r>
              <w:rPr>
                <w:rFonts w:ascii="Calibri" w:hAnsi="Calibri" w:cs="Calibri"/>
                <w:b/>
                <w:bCs/>
              </w:rPr>
              <w:t>CRH</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022C8A1C" w14:textId="77777777" w:rsidR="007A59CF" w:rsidRDefault="007A59CF" w:rsidP="007E4F97">
            <w:pPr>
              <w:bidi/>
              <w:jc w:val="center"/>
              <w:rPr>
                <w:rFonts w:ascii="Calibri" w:hAnsi="Calibri" w:cs="Calibri"/>
                <w:b/>
                <w:rtl/>
                <w:lang w:val="en-US"/>
              </w:rPr>
            </w:pPr>
            <w:r>
              <w:rPr>
                <w:rFonts w:ascii="Calibri" w:hAnsi="Calibri" w:cs="Calibri"/>
                <w:b/>
                <w:rtl/>
              </w:rPr>
              <w:t>الحميز</w:t>
            </w:r>
          </w:p>
        </w:tc>
      </w:tr>
      <w:tr w:rsidR="007A59CF" w14:paraId="67ACF628" w14:textId="77777777" w:rsidTr="007E4F97">
        <w:trPr>
          <w:trHeight w:val="20"/>
        </w:trPr>
        <w:tc>
          <w:tcPr>
            <w:tcW w:w="2471" w:type="dxa"/>
            <w:tcBorders>
              <w:top w:val="single" w:sz="4" w:space="0" w:color="auto"/>
              <w:left w:val="thinThickLargeGap" w:sz="24" w:space="0" w:color="auto"/>
              <w:bottom w:val="single" w:sz="4" w:space="0" w:color="auto"/>
              <w:right w:val="single" w:sz="4" w:space="0" w:color="auto"/>
            </w:tcBorders>
            <w:shd w:val="clear" w:color="auto" w:fill="FFFFFF"/>
          </w:tcPr>
          <w:p w14:paraId="00353091" w14:textId="77777777" w:rsidR="007A59CF" w:rsidRDefault="007A59CF" w:rsidP="007E4F97">
            <w:pPr>
              <w:jc w:val="right"/>
              <w:rPr>
                <w:rFonts w:ascii="Calibri" w:hAnsi="Calibri" w:cs="Calibri"/>
                <w:b/>
              </w:rPr>
            </w:pPr>
          </w:p>
        </w:tc>
        <w:tc>
          <w:tcPr>
            <w:tcW w:w="1074" w:type="dxa"/>
            <w:tcBorders>
              <w:top w:val="single" w:sz="4" w:space="0" w:color="auto"/>
              <w:left w:val="single" w:sz="4" w:space="0" w:color="auto"/>
              <w:bottom w:val="single" w:sz="4" w:space="0" w:color="auto"/>
              <w:right w:val="single" w:sz="4" w:space="0" w:color="auto"/>
            </w:tcBorders>
            <w:shd w:val="clear" w:color="auto" w:fill="FFFFFF"/>
          </w:tcPr>
          <w:p w14:paraId="1394E8B7" w14:textId="77777777" w:rsidR="007A59CF" w:rsidRDefault="007A59CF" w:rsidP="007E4F97">
            <w:pPr>
              <w:jc w:val="center"/>
              <w:rPr>
                <w:rFonts w:ascii="Calibri" w:hAnsi="Calibri" w:cs="Calibri"/>
                <w:b/>
                <w:bCs/>
                <w:color w:val="FF0000"/>
                <w:lang w:val="en-US" w:bidi="ar-DZ"/>
              </w:rPr>
            </w:pPr>
            <w:r>
              <w:rPr>
                <w:rFonts w:ascii="Calibri" w:hAnsi="Calibri" w:cs="Calibri"/>
                <w:b/>
                <w:bCs/>
                <w:rtl/>
              </w:rPr>
              <w:t>15 سا</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52B06F9D" w14:textId="77777777" w:rsidR="007A59CF" w:rsidRDefault="007A59CF" w:rsidP="007E4F97">
            <w:pPr>
              <w:bidi/>
              <w:jc w:val="center"/>
              <w:rPr>
                <w:rFonts w:ascii="Calibri" w:hAnsi="Calibri" w:cs="Calibri"/>
                <w:b/>
                <w:bCs/>
              </w:rPr>
            </w:pPr>
            <w:r>
              <w:rPr>
                <w:rFonts w:ascii="Calibri" w:hAnsi="Calibri" w:cs="Calibri"/>
                <w:b/>
                <w:bCs/>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5B6BED5" w14:textId="77777777" w:rsidR="007A59CF" w:rsidRDefault="007A59CF" w:rsidP="007E4F97">
            <w:pPr>
              <w:jc w:val="center"/>
              <w:rPr>
                <w:rFonts w:ascii="Calibri" w:hAnsi="Calibri" w:cs="Calibri"/>
                <w:b/>
                <w:bCs/>
              </w:rPr>
            </w:pPr>
            <w:r>
              <w:rPr>
                <w:rFonts w:ascii="Calibri" w:hAnsi="Calibri" w:cs="Calibri"/>
                <w:b/>
                <w:bCs/>
              </w:rPr>
              <w:t>IRBAT</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5EC3CF1D" w14:textId="77777777" w:rsidR="007A59CF" w:rsidRDefault="007A59CF" w:rsidP="007E4F97">
            <w:pPr>
              <w:jc w:val="center"/>
              <w:rPr>
                <w:rFonts w:ascii="Calibri" w:hAnsi="Calibri" w:cs="Calibri"/>
                <w:b/>
                <w:bCs/>
              </w:rPr>
            </w:pPr>
            <w:r>
              <w:rPr>
                <w:rFonts w:ascii="Calibri" w:hAnsi="Calibri" w:cs="Calibri"/>
                <w:b/>
                <w:bCs/>
              </w:rPr>
              <w:t>CTZ.R</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18ED6E4B" w14:textId="77777777" w:rsidR="007A59CF" w:rsidRDefault="007A59CF" w:rsidP="007E4F97">
            <w:pPr>
              <w:bidi/>
              <w:jc w:val="center"/>
              <w:rPr>
                <w:rFonts w:ascii="Calibri" w:hAnsi="Calibri" w:cs="Calibri"/>
                <w:bCs/>
                <w:color w:val="FF0000"/>
                <w:rtl/>
                <w:lang w:val="en-US"/>
              </w:rPr>
            </w:pPr>
            <w:r>
              <w:rPr>
                <w:rFonts w:ascii="Calibri" w:hAnsi="Calibri" w:cs="Calibri"/>
                <w:b/>
                <w:rtl/>
              </w:rPr>
              <w:t>الجمهورية</w:t>
            </w:r>
          </w:p>
        </w:tc>
      </w:tr>
    </w:tbl>
    <w:p w14:paraId="716C3E3C" w14:textId="77777777" w:rsidR="007A59CF" w:rsidRDefault="007A59CF" w:rsidP="007A59CF">
      <w:pPr>
        <w:bidi/>
        <w:jc w:val="both"/>
        <w:rPr>
          <w:rFonts w:ascii="Arial Black" w:hAnsi="Arial Black"/>
          <w:b/>
          <w:bCs/>
          <w:color w:val="0070C0"/>
          <w:sz w:val="11"/>
          <w:szCs w:val="11"/>
          <w:u w:val="words"/>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552"/>
        <w:gridCol w:w="993"/>
        <w:gridCol w:w="708"/>
        <w:gridCol w:w="1276"/>
        <w:gridCol w:w="1237"/>
        <w:gridCol w:w="3299"/>
      </w:tblGrid>
      <w:tr w:rsidR="007A59CF" w14:paraId="6EB1CF0E" w14:textId="77777777" w:rsidTr="007E4F97">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609C7E9A" w14:textId="77777777" w:rsidR="007A59CF" w:rsidRDefault="007A59CF" w:rsidP="007E4F97">
            <w:pPr>
              <w:bidi/>
              <w:jc w:val="center"/>
              <w:rPr>
                <w:rFonts w:ascii="Arial Black" w:hAnsi="Arial Black" w:cs="Calibri"/>
                <w:sz w:val="28"/>
                <w:szCs w:val="28"/>
                <w:lang w:bidi="ar-DZ"/>
              </w:rPr>
            </w:pPr>
            <w:r>
              <w:rPr>
                <w:rFonts w:ascii="Arial" w:hAnsi="Arial" w:cs="Arial" w:hint="cs"/>
                <w:b/>
                <w:bCs/>
                <w:color w:val="000000"/>
                <w:sz w:val="24"/>
                <w:szCs w:val="24"/>
                <w:rtl/>
              </w:rPr>
              <w:t>بطولة</w:t>
            </w:r>
            <w:r>
              <w:rPr>
                <w:rFonts w:ascii="Arial" w:hAnsi="Arial" w:cs="Arial" w:hint="cs"/>
                <w:b/>
                <w:bCs/>
                <w:color w:val="000000"/>
                <w:sz w:val="24"/>
                <w:szCs w:val="24"/>
                <w:rtl/>
                <w:lang w:val="en-US" w:bidi="ar-DZ"/>
              </w:rPr>
              <w:t xml:space="preserve"> </w:t>
            </w:r>
            <w:r>
              <w:rPr>
                <w:rFonts w:ascii="Arial" w:hAnsi="Arial" w:cs="Arial" w:hint="cs"/>
                <w:b/>
                <w:bCs/>
                <w:color w:val="000000"/>
                <w:sz w:val="24"/>
                <w:szCs w:val="24"/>
                <w:rtl/>
              </w:rPr>
              <w:t>الأكابر</w:t>
            </w:r>
            <w:r>
              <w:rPr>
                <w:rFonts w:ascii="Arial" w:hAnsi="Arial" w:cs="Arial" w:hint="cs"/>
                <w:b/>
                <w:bCs/>
                <w:color w:val="000000"/>
                <w:sz w:val="24"/>
                <w:szCs w:val="24"/>
                <w:rtl/>
                <w:lang w:val="en-US" w:bidi="ar-DZ"/>
              </w:rPr>
              <w:t xml:space="preserve"> </w:t>
            </w:r>
            <w:r>
              <w:rPr>
                <w:rFonts w:ascii="Arial" w:hAnsi="Arial" w:cs="Arial" w:hint="cs"/>
                <w:b/>
                <w:bCs/>
                <w:color w:val="000000"/>
                <w:sz w:val="24"/>
                <w:szCs w:val="24"/>
                <w:rtl/>
              </w:rPr>
              <w:t>قسم</w:t>
            </w:r>
            <w:r>
              <w:rPr>
                <w:rFonts w:ascii="Arial" w:hAnsi="Arial" w:cs="Arial" w:hint="cs"/>
                <w:b/>
                <w:bCs/>
                <w:color w:val="000000"/>
                <w:sz w:val="24"/>
                <w:szCs w:val="24"/>
                <w:rtl/>
                <w:lang w:val="en-US" w:bidi="ar-DZ"/>
              </w:rPr>
              <w:t xml:space="preserve"> </w:t>
            </w:r>
            <w:r>
              <w:rPr>
                <w:rFonts w:ascii="Arial" w:hAnsi="Arial" w:cs="Arial" w:hint="cs"/>
                <w:b/>
                <w:bCs/>
                <w:color w:val="000000"/>
                <w:sz w:val="24"/>
                <w:szCs w:val="24"/>
                <w:rtl/>
                <w:lang w:bidi="ar-DZ"/>
              </w:rPr>
              <w:t>ماقبل</w:t>
            </w:r>
            <w:r>
              <w:rPr>
                <w:rFonts w:ascii="Arial" w:hAnsi="Arial" w:cs="Arial" w:hint="cs"/>
                <w:b/>
                <w:bCs/>
                <w:color w:val="000000"/>
                <w:sz w:val="24"/>
                <w:szCs w:val="24"/>
                <w:rtl/>
                <w:lang w:val="en-US" w:bidi="ar-DZ"/>
              </w:rPr>
              <w:t xml:space="preserve"> </w:t>
            </w:r>
            <w:r>
              <w:rPr>
                <w:rFonts w:ascii="Arial" w:hAnsi="Arial" w:cs="Arial" w:hint="cs"/>
                <w:b/>
                <w:bCs/>
                <w:color w:val="000000"/>
                <w:sz w:val="24"/>
                <w:szCs w:val="24"/>
                <w:rtl/>
              </w:rPr>
              <w:t>الشرفي</w:t>
            </w:r>
            <w:r>
              <w:rPr>
                <w:rFonts w:ascii="Calibri" w:hAnsi="Calibri" w:cs="Calibri"/>
                <w:b/>
                <w:bCs/>
                <w:color w:val="000000"/>
                <w:sz w:val="24"/>
                <w:szCs w:val="24"/>
                <w:rtl/>
              </w:rPr>
              <w:t>–</w:t>
            </w:r>
            <w:r>
              <w:rPr>
                <w:rFonts w:ascii="Arial" w:hAnsi="Arial" w:cs="Arial" w:hint="cs"/>
                <w:b/>
                <w:bCs/>
                <w:color w:val="000000"/>
                <w:sz w:val="24"/>
                <w:szCs w:val="24"/>
                <w:rtl/>
              </w:rPr>
              <w:t>الفوج</w:t>
            </w:r>
            <w:r>
              <w:rPr>
                <w:rFonts w:ascii="Arial" w:hAnsi="Arial" w:cs="Arial" w:hint="cs"/>
                <w:b/>
                <w:bCs/>
                <w:color w:val="000000"/>
                <w:sz w:val="24"/>
                <w:szCs w:val="24"/>
                <w:rtl/>
                <w:lang w:val="en-US" w:bidi="ar-DZ"/>
              </w:rPr>
              <w:t xml:space="preserve"> </w:t>
            </w:r>
            <w:r>
              <w:rPr>
                <w:rFonts w:ascii="Arial" w:hAnsi="Arial" w:cs="Arial" w:hint="cs"/>
                <w:b/>
                <w:bCs/>
                <w:color w:val="000000"/>
                <w:sz w:val="24"/>
                <w:szCs w:val="24"/>
                <w:rtl/>
              </w:rPr>
              <w:t>الثاني</w:t>
            </w:r>
            <w:r>
              <w:rPr>
                <w:rFonts w:ascii="Calibri" w:hAnsi="Calibri" w:cs="Calibri" w:hint="cs"/>
                <w:b/>
                <w:bCs/>
                <w:color w:val="000000"/>
                <w:sz w:val="24"/>
                <w:szCs w:val="24"/>
                <w:rtl/>
              </w:rPr>
              <w:t xml:space="preserve"> = </w:t>
            </w:r>
            <w:r>
              <w:rPr>
                <w:rFonts w:ascii="Arial" w:hAnsi="Arial" w:cs="Arial" w:hint="cs"/>
                <w:b/>
                <w:bCs/>
                <w:color w:val="000000"/>
                <w:sz w:val="24"/>
                <w:szCs w:val="24"/>
                <w:rtl/>
              </w:rPr>
              <w:t>الجولة</w:t>
            </w:r>
            <w:r>
              <w:rPr>
                <w:rFonts w:ascii="Arial" w:hAnsi="Arial" w:cs="Arial" w:hint="cs"/>
                <w:b/>
                <w:bCs/>
                <w:color w:val="000000"/>
                <w:sz w:val="24"/>
                <w:szCs w:val="24"/>
                <w:rtl/>
                <w:lang w:val="en-US" w:bidi="ar-DZ"/>
              </w:rPr>
              <w:t xml:space="preserve"> </w:t>
            </w:r>
            <w:r>
              <w:rPr>
                <w:rFonts w:ascii="Arial" w:hAnsi="Arial" w:cs="Arial" w:hint="cs"/>
                <w:b/>
                <w:bCs/>
                <w:color w:val="000000"/>
                <w:sz w:val="24"/>
                <w:szCs w:val="24"/>
                <w:rtl/>
              </w:rPr>
              <w:t>ا</w:t>
            </w:r>
            <w:r>
              <w:rPr>
                <w:rFonts w:ascii="Arial" w:hAnsi="Arial" w:cs="Arial" w:hint="cs"/>
                <w:b/>
                <w:bCs/>
                <w:color w:val="000000"/>
                <w:sz w:val="24"/>
                <w:szCs w:val="24"/>
                <w:rtl/>
                <w:lang w:bidi="ar-DZ"/>
              </w:rPr>
              <w:t>سادسة</w:t>
            </w:r>
          </w:p>
        </w:tc>
      </w:tr>
      <w:tr w:rsidR="007A59CF" w14:paraId="259559B8" w14:textId="77777777" w:rsidTr="007E4F97">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3661489E" w14:textId="77777777" w:rsidR="007A59CF" w:rsidRDefault="007A59CF" w:rsidP="007E4F97">
            <w:pPr>
              <w:jc w:val="right"/>
              <w:rPr>
                <w:rFonts w:ascii="Calibri" w:hAnsi="Calibri" w:cs="Calibri"/>
                <w:b/>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4D2BAB0A" w14:textId="77777777" w:rsidR="007A59CF" w:rsidRDefault="007A59CF" w:rsidP="007E4F97">
            <w:pPr>
              <w:jc w:val="center"/>
              <w:rPr>
                <w:rFonts w:ascii="Calibri" w:hAnsi="Calibri" w:cs="Calibri"/>
                <w:b/>
                <w:bCs/>
                <w:lang w:val="en-US" w:bidi="ar-DZ"/>
              </w:rPr>
            </w:pPr>
            <w:r>
              <w:rPr>
                <w:rFonts w:ascii="Calibri" w:hAnsi="Calibri" w:cs="Calibri"/>
                <w:b/>
                <w:rtl/>
              </w:rPr>
              <w:t>15 سا</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1F4D9014" w14:textId="77777777" w:rsidR="007A59CF" w:rsidRDefault="007A59CF" w:rsidP="007E4F97">
            <w:pPr>
              <w:bidi/>
              <w:jc w:val="center"/>
              <w:rPr>
                <w:rFonts w:ascii="Calibri" w:hAnsi="Calibri" w:cs="Calibri"/>
                <w:b/>
                <w:bCs/>
              </w:rPr>
            </w:pPr>
            <w:r>
              <w:rPr>
                <w:rFonts w:ascii="Calibri" w:hAnsi="Calibri" w:cs="Calibri"/>
                <w:b/>
                <w:bCs/>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D9D02E3" w14:textId="77777777" w:rsidR="007A59CF" w:rsidRDefault="007A59CF" w:rsidP="007E4F97">
            <w:pPr>
              <w:jc w:val="center"/>
              <w:rPr>
                <w:rFonts w:ascii="Calibri" w:hAnsi="Calibri" w:cs="Calibri"/>
                <w:b/>
                <w:bCs/>
              </w:rPr>
            </w:pPr>
            <w:r>
              <w:rPr>
                <w:rFonts w:ascii="Calibri" w:hAnsi="Calibri" w:cs="Calibri"/>
                <w:b/>
                <w:bCs/>
              </w:rPr>
              <w:t>CRDune</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0B84C471" w14:textId="77777777" w:rsidR="007A59CF" w:rsidRDefault="007A59CF" w:rsidP="007E4F97">
            <w:pPr>
              <w:jc w:val="center"/>
              <w:rPr>
                <w:rFonts w:ascii="Calibri" w:hAnsi="Calibri" w:cs="Calibri"/>
                <w:b/>
                <w:bCs/>
              </w:rPr>
            </w:pPr>
            <w:r>
              <w:rPr>
                <w:rFonts w:ascii="Calibri" w:hAnsi="Calibri" w:cs="Calibri"/>
                <w:b/>
                <w:bCs/>
              </w:rPr>
              <w:t>WRHB</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7F70CDD5" w14:textId="77777777" w:rsidR="007A59CF" w:rsidRDefault="007A59CF" w:rsidP="007E4F97">
            <w:pPr>
              <w:jc w:val="center"/>
              <w:rPr>
                <w:rFonts w:ascii="Calibri" w:hAnsi="Calibri" w:cs="Calibri"/>
                <w:b/>
                <w:rtl/>
              </w:rPr>
            </w:pPr>
            <w:r>
              <w:rPr>
                <w:rFonts w:ascii="Calibri" w:hAnsi="Calibri" w:cs="Calibri"/>
                <w:b/>
                <w:rtl/>
              </w:rPr>
              <w:t>بوروبة</w:t>
            </w:r>
          </w:p>
        </w:tc>
      </w:tr>
      <w:tr w:rsidR="007A59CF" w14:paraId="3045A5D4" w14:textId="77777777" w:rsidTr="007E4F97">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6D9FACB3" w14:textId="77777777" w:rsidR="007A59CF" w:rsidRDefault="007A59CF" w:rsidP="007E4F97">
            <w:pPr>
              <w:jc w:val="right"/>
              <w:rPr>
                <w:rFonts w:ascii="Calibri" w:hAnsi="Calibri" w:cs="Calibri"/>
                <w:b/>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21B14C76" w14:textId="77777777" w:rsidR="007A59CF" w:rsidRDefault="007A59CF" w:rsidP="007E4F97">
            <w:pPr>
              <w:jc w:val="center"/>
              <w:rPr>
                <w:rFonts w:ascii="Calibri" w:hAnsi="Calibri" w:cs="Calibri"/>
                <w:b/>
                <w:rtl/>
              </w:rPr>
            </w:pPr>
            <w:r>
              <w:rPr>
                <w:rFonts w:ascii="Calibri" w:hAnsi="Calibri" w:cs="Calibri"/>
                <w:b/>
                <w:rtl/>
              </w:rPr>
              <w:t>15 سا</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29CF010B" w14:textId="77777777" w:rsidR="007A59CF" w:rsidRDefault="007A59CF" w:rsidP="007E4F97">
            <w:pPr>
              <w:bidi/>
              <w:jc w:val="center"/>
              <w:rPr>
                <w:rFonts w:ascii="Calibri" w:hAnsi="Calibri" w:cs="Calibri"/>
                <w:b/>
                <w:bCs/>
                <w:rtl/>
              </w:rPr>
            </w:pPr>
            <w:r>
              <w:rPr>
                <w:rFonts w:ascii="Calibri" w:hAnsi="Calibri" w:cs="Calibri"/>
                <w:b/>
                <w:bCs/>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567C2FD" w14:textId="77777777" w:rsidR="007A59CF" w:rsidRDefault="007A59CF" w:rsidP="007E4F97">
            <w:pPr>
              <w:jc w:val="center"/>
              <w:rPr>
                <w:rFonts w:ascii="Calibri" w:hAnsi="Calibri" w:cs="Calibri"/>
                <w:b/>
                <w:bCs/>
              </w:rPr>
            </w:pPr>
            <w:r>
              <w:rPr>
                <w:rFonts w:ascii="Calibri" w:hAnsi="Calibri" w:cs="Calibri"/>
                <w:b/>
                <w:bCs/>
              </w:rPr>
              <w:t>A.K</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78B01C07" w14:textId="77777777" w:rsidR="007A59CF" w:rsidRDefault="007A59CF" w:rsidP="007E4F97">
            <w:pPr>
              <w:jc w:val="center"/>
              <w:rPr>
                <w:rFonts w:ascii="Calibri" w:hAnsi="Calibri" w:cs="Calibri"/>
                <w:b/>
                <w:bCs/>
              </w:rPr>
            </w:pPr>
            <w:r>
              <w:rPr>
                <w:rFonts w:ascii="Calibri" w:hAnsi="Calibri" w:cs="Calibri"/>
                <w:b/>
                <w:bCs/>
                <w:lang w:bidi="ar-DZ"/>
              </w:rPr>
              <w:t>CREA</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17303A9F" w14:textId="77777777" w:rsidR="007A59CF" w:rsidRDefault="007A59CF" w:rsidP="007E4F97">
            <w:pPr>
              <w:jc w:val="center"/>
              <w:rPr>
                <w:rFonts w:ascii="Calibri" w:hAnsi="Calibri" w:cs="Calibri"/>
                <w:b/>
                <w:rtl/>
              </w:rPr>
            </w:pPr>
            <w:r>
              <w:rPr>
                <w:rFonts w:ascii="Calibri" w:hAnsi="Calibri" w:cs="Calibri" w:hint="cs"/>
                <w:bCs/>
                <w:rtl/>
                <w:lang w:val="en-US" w:bidi="ar-DZ"/>
              </w:rPr>
              <w:t xml:space="preserve"> اوت 55</w:t>
            </w:r>
            <w:r>
              <w:rPr>
                <w:rFonts w:ascii="Calibri" w:hAnsi="Calibri" w:cs="Calibri"/>
                <w:bCs/>
                <w:lang w:bidi="ar-DZ"/>
              </w:rPr>
              <w:t xml:space="preserve">20 </w:t>
            </w:r>
          </w:p>
        </w:tc>
      </w:tr>
    </w:tbl>
    <w:p w14:paraId="7AF7751A" w14:textId="77777777" w:rsidR="007A59CF" w:rsidRDefault="007A59CF" w:rsidP="007A59CF">
      <w:pPr>
        <w:bidi/>
        <w:jc w:val="both"/>
        <w:rPr>
          <w:rFonts w:ascii="Arial Black" w:hAnsi="Arial Black"/>
          <w:b/>
          <w:bCs/>
          <w:color w:val="0070C0"/>
          <w:sz w:val="11"/>
          <w:szCs w:val="11"/>
          <w:u w:val="words"/>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46"/>
        <w:gridCol w:w="993"/>
        <w:gridCol w:w="773"/>
        <w:gridCol w:w="1417"/>
        <w:gridCol w:w="1237"/>
        <w:gridCol w:w="3299"/>
      </w:tblGrid>
      <w:tr w:rsidR="007A59CF" w14:paraId="7A9C83EE" w14:textId="77777777" w:rsidTr="007E4F97">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02546467" w14:textId="77777777" w:rsidR="007A59CF" w:rsidRDefault="007A59CF" w:rsidP="007E4F97">
            <w:pPr>
              <w:bidi/>
              <w:jc w:val="center"/>
              <w:rPr>
                <w:rFonts w:ascii="Arial Black" w:hAnsi="Arial Black" w:cs="Arial"/>
                <w:sz w:val="28"/>
                <w:szCs w:val="28"/>
                <w:lang w:bidi="ar-DZ"/>
              </w:rPr>
            </w:pPr>
            <w:r>
              <w:rPr>
                <w:rFonts w:ascii="Arial" w:hAnsi="Arial" w:cs="Arial" w:hint="cs"/>
                <w:b/>
                <w:bCs/>
                <w:color w:val="000000"/>
                <w:sz w:val="24"/>
                <w:szCs w:val="24"/>
                <w:rtl/>
              </w:rPr>
              <w:t>بطولة</w:t>
            </w:r>
            <w:r>
              <w:rPr>
                <w:rFonts w:ascii="Arial" w:hAnsi="Arial" w:cs="Arial"/>
                <w:b/>
                <w:bCs/>
                <w:color w:val="000000"/>
                <w:sz w:val="24"/>
                <w:szCs w:val="24"/>
                <w:rtl/>
              </w:rPr>
              <w:t xml:space="preserve"> </w:t>
            </w:r>
            <w:r>
              <w:rPr>
                <w:rFonts w:ascii="Arial" w:hAnsi="Arial" w:cs="Arial" w:hint="cs"/>
                <w:b/>
                <w:bCs/>
                <w:color w:val="000000"/>
                <w:sz w:val="24"/>
                <w:szCs w:val="24"/>
                <w:rtl/>
              </w:rPr>
              <w:t>الأكابر</w:t>
            </w:r>
            <w:r>
              <w:rPr>
                <w:rFonts w:ascii="Arial" w:hAnsi="Arial" w:cs="Arial"/>
                <w:b/>
                <w:bCs/>
                <w:color w:val="000000"/>
                <w:sz w:val="24"/>
                <w:szCs w:val="24"/>
                <w:rtl/>
              </w:rPr>
              <w:t xml:space="preserve"> </w:t>
            </w:r>
            <w:r>
              <w:rPr>
                <w:rFonts w:ascii="Arial" w:hAnsi="Arial" w:cs="Arial" w:hint="cs"/>
                <w:b/>
                <w:bCs/>
                <w:color w:val="000000"/>
                <w:sz w:val="24"/>
                <w:szCs w:val="24"/>
                <w:rtl/>
              </w:rPr>
              <w:t>قسم</w:t>
            </w:r>
            <w:r>
              <w:rPr>
                <w:rFonts w:ascii="Arial" w:hAnsi="Arial" w:cs="Arial"/>
                <w:b/>
                <w:bCs/>
                <w:color w:val="000000"/>
                <w:sz w:val="24"/>
                <w:szCs w:val="24"/>
                <w:rtl/>
              </w:rPr>
              <w:t xml:space="preserve"> </w:t>
            </w:r>
            <w:r>
              <w:rPr>
                <w:rFonts w:ascii="Arial" w:hAnsi="Arial" w:cs="Arial" w:hint="cs"/>
                <w:b/>
                <w:bCs/>
                <w:color w:val="000000"/>
                <w:sz w:val="24"/>
                <w:szCs w:val="24"/>
                <w:rtl/>
                <w:lang w:bidi="ar-DZ"/>
              </w:rPr>
              <w:t>ماقبل</w:t>
            </w:r>
            <w:r>
              <w:rPr>
                <w:rFonts w:ascii="Arial" w:hAnsi="Arial" w:cs="Arial"/>
                <w:b/>
                <w:bCs/>
                <w:color w:val="000000"/>
                <w:sz w:val="24"/>
                <w:szCs w:val="24"/>
                <w:rtl/>
                <w:lang w:bidi="ar-DZ"/>
              </w:rPr>
              <w:t xml:space="preserve"> </w:t>
            </w:r>
            <w:r>
              <w:rPr>
                <w:rFonts w:ascii="Arial" w:hAnsi="Arial" w:cs="Arial" w:hint="cs"/>
                <w:b/>
                <w:bCs/>
                <w:color w:val="000000"/>
                <w:sz w:val="24"/>
                <w:szCs w:val="24"/>
                <w:rtl/>
              </w:rPr>
              <w:t>الشرفي</w:t>
            </w:r>
            <w:r>
              <w:rPr>
                <w:rFonts w:ascii="Calibri" w:hAnsi="Calibri" w:cs="Calibri"/>
                <w:b/>
                <w:bCs/>
                <w:color w:val="000000"/>
                <w:sz w:val="24"/>
                <w:szCs w:val="24"/>
                <w:rtl/>
              </w:rPr>
              <w:t>–</w:t>
            </w:r>
            <w:r>
              <w:rPr>
                <w:rFonts w:ascii="Arial" w:hAnsi="Arial" w:cs="Arial" w:hint="cs"/>
                <w:b/>
                <w:bCs/>
                <w:color w:val="000000"/>
                <w:sz w:val="24"/>
                <w:szCs w:val="24"/>
                <w:rtl/>
              </w:rPr>
              <w:t>الفوج</w:t>
            </w:r>
            <w:r>
              <w:rPr>
                <w:rFonts w:ascii="Arial" w:hAnsi="Arial" w:cs="Arial"/>
                <w:b/>
                <w:bCs/>
                <w:color w:val="000000"/>
                <w:sz w:val="24"/>
                <w:szCs w:val="24"/>
                <w:rtl/>
              </w:rPr>
              <w:t xml:space="preserve"> </w:t>
            </w:r>
            <w:r>
              <w:rPr>
                <w:rFonts w:ascii="Arial" w:hAnsi="Arial" w:cs="Arial" w:hint="cs"/>
                <w:b/>
                <w:bCs/>
                <w:color w:val="000000"/>
                <w:sz w:val="24"/>
                <w:szCs w:val="24"/>
                <w:rtl/>
              </w:rPr>
              <w:t>الثال</w:t>
            </w:r>
            <w:r>
              <w:rPr>
                <w:rFonts w:ascii="Arial" w:hAnsi="Arial" w:cs="Arial" w:hint="eastAsia"/>
                <w:b/>
                <w:bCs/>
                <w:color w:val="000000"/>
                <w:sz w:val="24"/>
                <w:szCs w:val="24"/>
                <w:rtl/>
              </w:rPr>
              <w:t>ث</w:t>
            </w:r>
            <w:r>
              <w:rPr>
                <w:rFonts w:ascii="Calibri" w:hAnsi="Calibri" w:cs="Calibri" w:hint="cs"/>
                <w:b/>
                <w:bCs/>
                <w:color w:val="000000"/>
                <w:sz w:val="24"/>
                <w:szCs w:val="24"/>
                <w:rtl/>
              </w:rPr>
              <w:t xml:space="preserve"> = </w:t>
            </w:r>
            <w:r>
              <w:rPr>
                <w:rFonts w:ascii="Arial" w:hAnsi="Arial" w:cs="Arial" w:hint="cs"/>
                <w:b/>
                <w:bCs/>
                <w:color w:val="000000"/>
                <w:sz w:val="24"/>
                <w:szCs w:val="24"/>
                <w:rtl/>
              </w:rPr>
              <w:t>الجولة</w:t>
            </w:r>
            <w:r>
              <w:rPr>
                <w:rFonts w:ascii="Arial" w:hAnsi="Arial" w:cs="Arial"/>
                <w:b/>
                <w:bCs/>
                <w:color w:val="000000"/>
                <w:sz w:val="24"/>
                <w:szCs w:val="24"/>
                <w:rtl/>
              </w:rPr>
              <w:t xml:space="preserve"> </w:t>
            </w:r>
            <w:r>
              <w:rPr>
                <w:rFonts w:ascii="Arial" w:hAnsi="Arial" w:cs="Arial" w:hint="cs"/>
                <w:b/>
                <w:bCs/>
                <w:color w:val="000000"/>
                <w:sz w:val="24"/>
                <w:szCs w:val="24"/>
                <w:rtl/>
              </w:rPr>
              <w:t>ال</w:t>
            </w:r>
            <w:r>
              <w:rPr>
                <w:rFonts w:ascii="Arial" w:hAnsi="Arial" w:cs="Arial" w:hint="cs"/>
                <w:b/>
                <w:bCs/>
                <w:color w:val="000000"/>
                <w:sz w:val="24"/>
                <w:szCs w:val="24"/>
                <w:rtl/>
                <w:lang w:bidi="ar-DZ"/>
              </w:rPr>
              <w:t>خامسة</w:t>
            </w:r>
          </w:p>
        </w:tc>
      </w:tr>
      <w:tr w:rsidR="007A59CF" w14:paraId="5EED0AE2" w14:textId="77777777" w:rsidTr="007E4F97">
        <w:trPr>
          <w:trHeight w:val="20"/>
        </w:trPr>
        <w:tc>
          <w:tcPr>
            <w:tcW w:w="2346" w:type="dxa"/>
            <w:tcBorders>
              <w:top w:val="single" w:sz="4" w:space="0" w:color="auto"/>
              <w:left w:val="thinThickLargeGap" w:sz="24" w:space="0" w:color="auto"/>
              <w:bottom w:val="single" w:sz="4" w:space="0" w:color="auto"/>
              <w:right w:val="single" w:sz="4" w:space="0" w:color="auto"/>
            </w:tcBorders>
            <w:shd w:val="clear" w:color="auto" w:fill="FFFFFF"/>
          </w:tcPr>
          <w:p w14:paraId="617E2A5C" w14:textId="77777777" w:rsidR="007A59CF" w:rsidRDefault="007A59CF" w:rsidP="007E4F97">
            <w:pPr>
              <w:jc w:val="right"/>
              <w:rPr>
                <w:rFonts w:ascii="Calibri" w:hAnsi="Calibri" w:cs="Calibri"/>
                <w:b/>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402C07BA" w14:textId="77777777" w:rsidR="007A59CF" w:rsidRDefault="007A59CF" w:rsidP="007E4F97">
            <w:pPr>
              <w:bidi/>
              <w:jc w:val="center"/>
              <w:rPr>
                <w:rFonts w:ascii="Calibri" w:hAnsi="Calibri" w:cs="Calibri"/>
                <w:b/>
                <w:rtl/>
                <w:lang w:val="en-US" w:bidi="ar-DZ"/>
              </w:rPr>
            </w:pPr>
            <w:r>
              <w:rPr>
                <w:rFonts w:ascii="Calibri" w:hAnsi="Calibri" w:cs="Calibri"/>
                <w:b/>
                <w:rtl/>
              </w:rPr>
              <w:t>1</w:t>
            </w:r>
            <w:r>
              <w:rPr>
                <w:rFonts w:ascii="Calibri" w:hAnsi="Calibri" w:cs="Calibri" w:hint="cs"/>
                <w:b/>
                <w:rtl/>
                <w:lang w:val="en-US" w:bidi="ar-DZ"/>
              </w:rPr>
              <w:t>3</w:t>
            </w:r>
            <w:r>
              <w:rPr>
                <w:rFonts w:ascii="Calibri" w:hAnsi="Calibri" w:cs="Calibri"/>
                <w:b/>
                <w:rtl/>
              </w:rPr>
              <w:t xml:space="preserve"> سا</w:t>
            </w:r>
            <w:r>
              <w:rPr>
                <w:rFonts w:ascii="Calibri" w:hAnsi="Calibri" w:cs="Calibri" w:hint="cs"/>
                <w:bCs/>
                <w:rtl/>
                <w:lang w:val="en-US" w:bidi="ar-DZ"/>
              </w:rPr>
              <w:t>15</w:t>
            </w:r>
          </w:p>
        </w:tc>
        <w:tc>
          <w:tcPr>
            <w:tcW w:w="773" w:type="dxa"/>
            <w:tcBorders>
              <w:top w:val="single" w:sz="4" w:space="0" w:color="auto"/>
              <w:left w:val="single" w:sz="4" w:space="0" w:color="auto"/>
              <w:bottom w:val="single" w:sz="4" w:space="0" w:color="auto"/>
              <w:right w:val="single" w:sz="4" w:space="0" w:color="auto"/>
            </w:tcBorders>
            <w:shd w:val="clear" w:color="auto" w:fill="FFFFFF"/>
          </w:tcPr>
          <w:p w14:paraId="74315185" w14:textId="77777777" w:rsidR="007A59CF" w:rsidRDefault="007A59CF" w:rsidP="007E4F97">
            <w:pPr>
              <w:bidi/>
              <w:jc w:val="center"/>
              <w:rPr>
                <w:rFonts w:ascii="Calibri" w:hAnsi="Calibri" w:cs="Calibri"/>
                <w:b/>
                <w:rtl/>
              </w:rPr>
            </w:pPr>
            <w:r>
              <w:rPr>
                <w:rFonts w:ascii="Calibri" w:hAnsi="Calibri" w:cs="Calibri"/>
                <w:b/>
                <w:rtl/>
              </w:rPr>
              <w:t>الأكابر</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23114B30" w14:textId="77777777" w:rsidR="007A59CF" w:rsidRDefault="007A59CF" w:rsidP="007E4F97">
            <w:pPr>
              <w:jc w:val="center"/>
              <w:rPr>
                <w:rFonts w:ascii="Calibri" w:hAnsi="Calibri" w:cs="Calibri"/>
                <w:b/>
              </w:rPr>
            </w:pPr>
            <w:r>
              <w:rPr>
                <w:rFonts w:ascii="Calibri" w:hAnsi="Calibri" w:cs="Calibri"/>
                <w:b/>
              </w:rPr>
              <w:t>WAKH</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697E2B41" w14:textId="77777777" w:rsidR="007A59CF" w:rsidRDefault="007A59CF" w:rsidP="007E4F97">
            <w:pPr>
              <w:jc w:val="center"/>
              <w:rPr>
                <w:rFonts w:ascii="Calibri" w:hAnsi="Calibri" w:cs="Calibri"/>
                <w:b/>
              </w:rPr>
            </w:pPr>
            <w:r>
              <w:rPr>
                <w:rFonts w:ascii="Calibri" w:hAnsi="Calibri" w:cs="Calibri"/>
                <w:b/>
              </w:rPr>
              <w:t>RCH</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284E4D02" w14:textId="77777777" w:rsidR="007A59CF" w:rsidRDefault="007A59CF" w:rsidP="007E4F97">
            <w:pPr>
              <w:bidi/>
              <w:jc w:val="center"/>
              <w:rPr>
                <w:rFonts w:ascii="Calibri" w:hAnsi="Calibri" w:cs="Calibri"/>
                <w:b/>
                <w:rtl/>
                <w:lang w:val="en-US" w:bidi="ar-DZ"/>
              </w:rPr>
            </w:pPr>
            <w:r>
              <w:rPr>
                <w:rFonts w:ascii="Calibri" w:hAnsi="Calibri" w:cs="Calibri" w:hint="cs"/>
                <w:b/>
                <w:rtl/>
                <w:lang w:val="en-US" w:bidi="ar-DZ"/>
              </w:rPr>
              <w:t xml:space="preserve"> </w:t>
            </w:r>
            <w:r>
              <w:rPr>
                <w:rFonts w:ascii="Calibri" w:hAnsi="Calibri" w:cs="Calibri" w:hint="cs"/>
                <w:bCs/>
                <w:rtl/>
                <w:lang w:bidi="ar-DZ"/>
              </w:rPr>
              <w:t>ولد</w:t>
            </w:r>
            <w:r>
              <w:rPr>
                <w:rFonts w:ascii="Calibri" w:hAnsi="Calibri" w:cs="Calibri" w:hint="cs"/>
                <w:bCs/>
                <w:rtl/>
                <w:lang w:val="en-US" w:bidi="ar-DZ"/>
              </w:rPr>
              <w:t xml:space="preserve"> فايت</w:t>
            </w:r>
          </w:p>
        </w:tc>
      </w:tr>
      <w:tr w:rsidR="007A59CF" w14:paraId="64BB1486" w14:textId="77777777" w:rsidTr="007E4F97">
        <w:trPr>
          <w:trHeight w:val="20"/>
        </w:trPr>
        <w:tc>
          <w:tcPr>
            <w:tcW w:w="2346" w:type="dxa"/>
            <w:tcBorders>
              <w:top w:val="single" w:sz="4" w:space="0" w:color="auto"/>
              <w:left w:val="thinThickLargeGap" w:sz="24" w:space="0" w:color="auto"/>
              <w:bottom w:val="single" w:sz="4" w:space="0" w:color="auto"/>
              <w:right w:val="single" w:sz="4" w:space="0" w:color="auto"/>
            </w:tcBorders>
            <w:shd w:val="clear" w:color="auto" w:fill="FFFFFF"/>
          </w:tcPr>
          <w:p w14:paraId="46C7730B" w14:textId="77777777" w:rsidR="007A59CF" w:rsidRDefault="007A59CF" w:rsidP="007E4F97">
            <w:pPr>
              <w:jc w:val="right"/>
              <w:rPr>
                <w:rFonts w:ascii="Calibri" w:hAnsi="Calibri" w:cs="Calibri"/>
                <w:b/>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6C9538E5" w14:textId="77777777" w:rsidR="007A59CF" w:rsidRDefault="007A59CF" w:rsidP="007E4F97">
            <w:pPr>
              <w:bidi/>
              <w:jc w:val="center"/>
              <w:rPr>
                <w:rFonts w:ascii="Calibri" w:hAnsi="Calibri" w:cs="Calibri"/>
                <w:b/>
                <w:rtl/>
              </w:rPr>
            </w:pPr>
            <w:r>
              <w:rPr>
                <w:rFonts w:ascii="Calibri" w:hAnsi="Calibri" w:cs="Calibri"/>
                <w:b/>
                <w:rtl/>
              </w:rPr>
              <w:t>15 سا</w:t>
            </w:r>
          </w:p>
        </w:tc>
        <w:tc>
          <w:tcPr>
            <w:tcW w:w="773" w:type="dxa"/>
            <w:tcBorders>
              <w:top w:val="single" w:sz="4" w:space="0" w:color="auto"/>
              <w:left w:val="single" w:sz="4" w:space="0" w:color="auto"/>
              <w:bottom w:val="single" w:sz="4" w:space="0" w:color="auto"/>
              <w:right w:val="single" w:sz="4" w:space="0" w:color="auto"/>
            </w:tcBorders>
            <w:shd w:val="clear" w:color="auto" w:fill="FFFFFF"/>
          </w:tcPr>
          <w:p w14:paraId="33B4A978" w14:textId="77777777" w:rsidR="007A59CF" w:rsidRDefault="007A59CF" w:rsidP="007E4F97">
            <w:pPr>
              <w:bidi/>
              <w:jc w:val="center"/>
              <w:rPr>
                <w:rFonts w:ascii="Calibri" w:hAnsi="Calibri" w:cs="Calibri"/>
                <w:b/>
                <w:rtl/>
              </w:rPr>
            </w:pPr>
            <w:r>
              <w:rPr>
                <w:rFonts w:ascii="Calibri" w:hAnsi="Calibri" w:cs="Calibri"/>
                <w:b/>
                <w:rtl/>
              </w:rPr>
              <w:t>الأكابر</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34D6393C" w14:textId="77777777" w:rsidR="007A59CF" w:rsidRDefault="007A59CF" w:rsidP="007E4F97">
            <w:pPr>
              <w:jc w:val="center"/>
              <w:rPr>
                <w:rFonts w:ascii="Calibri" w:hAnsi="Calibri" w:cs="Calibri"/>
                <w:b/>
              </w:rPr>
            </w:pPr>
            <w:r>
              <w:rPr>
                <w:rFonts w:ascii="Calibri" w:hAnsi="Calibri" w:cs="Calibri"/>
                <w:b/>
              </w:rPr>
              <w:t>JSBahdja</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195E8811" w14:textId="77777777" w:rsidR="007A59CF" w:rsidRDefault="007A59CF" w:rsidP="007E4F97">
            <w:pPr>
              <w:jc w:val="center"/>
              <w:rPr>
                <w:rFonts w:ascii="Calibri" w:hAnsi="Calibri" w:cs="Calibri"/>
                <w:b/>
              </w:rPr>
            </w:pPr>
            <w:r>
              <w:rPr>
                <w:rFonts w:ascii="Calibri" w:hAnsi="Calibri" w:cs="Calibri"/>
                <w:b/>
              </w:rPr>
              <w:t>U.Mah</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5A96C2C6" w14:textId="77777777" w:rsidR="007A59CF" w:rsidRDefault="007A59CF" w:rsidP="007E4F97">
            <w:pPr>
              <w:jc w:val="center"/>
              <w:rPr>
                <w:rFonts w:ascii="Calibri" w:hAnsi="Calibri" w:cs="Calibri"/>
                <w:bCs/>
                <w:rtl/>
                <w:lang w:val="en-US" w:bidi="ar-DZ"/>
              </w:rPr>
            </w:pPr>
            <w:r>
              <w:rPr>
                <w:rFonts w:ascii="Calibri" w:hAnsi="Calibri" w:cs="Calibri" w:hint="cs"/>
                <w:bCs/>
                <w:rtl/>
                <w:lang w:val="en-US" w:bidi="ar-DZ"/>
              </w:rPr>
              <w:t xml:space="preserve"> سويدنية</w:t>
            </w:r>
          </w:p>
        </w:tc>
      </w:tr>
      <w:tr w:rsidR="007A59CF" w14:paraId="0DAB8682" w14:textId="77777777" w:rsidTr="007E4F97">
        <w:trPr>
          <w:trHeight w:val="20"/>
        </w:trPr>
        <w:tc>
          <w:tcPr>
            <w:tcW w:w="2346" w:type="dxa"/>
            <w:tcBorders>
              <w:top w:val="single" w:sz="4" w:space="0" w:color="auto"/>
              <w:left w:val="thinThickLargeGap" w:sz="24" w:space="0" w:color="auto"/>
              <w:bottom w:val="single" w:sz="4" w:space="0" w:color="auto"/>
              <w:right w:val="single" w:sz="4" w:space="0" w:color="auto"/>
            </w:tcBorders>
            <w:shd w:val="clear" w:color="auto" w:fill="FFFFFF"/>
          </w:tcPr>
          <w:p w14:paraId="780F3669" w14:textId="77777777" w:rsidR="007A59CF" w:rsidRDefault="007A59CF" w:rsidP="007E4F97">
            <w:pPr>
              <w:jc w:val="right"/>
              <w:rPr>
                <w:rFonts w:ascii="Calibri" w:hAnsi="Calibri" w:cs="Calibri"/>
                <w:b/>
                <w:lang w:val="en-US" w:bidi="ar-DZ"/>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AA76343" w14:textId="77777777" w:rsidR="007A59CF" w:rsidRDefault="007A59CF" w:rsidP="007E4F97">
            <w:pPr>
              <w:bidi/>
              <w:jc w:val="center"/>
              <w:rPr>
                <w:rFonts w:ascii="Calibri" w:hAnsi="Calibri" w:cs="Calibri"/>
                <w:b/>
                <w:rtl/>
                <w:lang w:val="en-US"/>
              </w:rPr>
            </w:pPr>
            <w:r>
              <w:rPr>
                <w:rFonts w:ascii="Calibri" w:hAnsi="Calibri" w:cs="Calibri"/>
                <w:b/>
                <w:rtl/>
              </w:rPr>
              <w:t>15 سا</w:t>
            </w:r>
          </w:p>
        </w:tc>
        <w:tc>
          <w:tcPr>
            <w:tcW w:w="773" w:type="dxa"/>
            <w:tcBorders>
              <w:top w:val="single" w:sz="4" w:space="0" w:color="auto"/>
              <w:left w:val="single" w:sz="4" w:space="0" w:color="auto"/>
              <w:bottom w:val="single" w:sz="4" w:space="0" w:color="auto"/>
              <w:right w:val="single" w:sz="4" w:space="0" w:color="auto"/>
            </w:tcBorders>
            <w:shd w:val="clear" w:color="auto" w:fill="FFFFFF"/>
          </w:tcPr>
          <w:p w14:paraId="0297EAC5" w14:textId="77777777" w:rsidR="007A59CF" w:rsidRDefault="007A59CF" w:rsidP="007E4F97">
            <w:pPr>
              <w:bidi/>
              <w:jc w:val="center"/>
              <w:rPr>
                <w:rFonts w:ascii="Calibri" w:hAnsi="Calibri" w:cs="Calibri"/>
                <w:b/>
                <w:rtl/>
              </w:rPr>
            </w:pPr>
            <w:r>
              <w:rPr>
                <w:rFonts w:ascii="Calibri" w:hAnsi="Calibri" w:cs="Calibri"/>
                <w:b/>
                <w:rtl/>
              </w:rPr>
              <w:t>الأكابر</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19162A90" w14:textId="77777777" w:rsidR="007A59CF" w:rsidRDefault="007A59CF" w:rsidP="007E4F97">
            <w:pPr>
              <w:jc w:val="center"/>
              <w:rPr>
                <w:rFonts w:ascii="Calibri" w:hAnsi="Calibri" w:cs="Calibri"/>
                <w:b/>
              </w:rPr>
            </w:pPr>
            <w:r>
              <w:rPr>
                <w:rFonts w:ascii="Calibri" w:hAnsi="Calibri" w:cs="Calibri"/>
                <w:b/>
              </w:rPr>
              <w:t>IRMah</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026B8320" w14:textId="77777777" w:rsidR="007A59CF" w:rsidRDefault="007A59CF" w:rsidP="007E4F97">
            <w:pPr>
              <w:jc w:val="center"/>
              <w:rPr>
                <w:rFonts w:ascii="Calibri" w:hAnsi="Calibri" w:cs="Calibri"/>
                <w:b/>
              </w:rPr>
            </w:pPr>
            <w:r>
              <w:rPr>
                <w:rFonts w:ascii="Calibri" w:hAnsi="Calibri" w:cs="Calibri"/>
                <w:b/>
              </w:rPr>
              <w:t>ARBEE</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71921E91" w14:textId="77777777" w:rsidR="007A59CF" w:rsidRDefault="007A59CF" w:rsidP="007E4F97">
            <w:pPr>
              <w:jc w:val="center"/>
              <w:rPr>
                <w:rFonts w:ascii="Calibri" w:hAnsi="Calibri" w:cs="Calibri"/>
                <w:b/>
                <w:rtl/>
              </w:rPr>
            </w:pPr>
            <w:r>
              <w:rPr>
                <w:rFonts w:ascii="Calibri" w:hAnsi="Calibri" w:cs="Calibri"/>
                <w:b/>
                <w:rtl/>
              </w:rPr>
              <w:t>1 نوفمبر المحمدية</w:t>
            </w:r>
          </w:p>
        </w:tc>
      </w:tr>
      <w:tr w:rsidR="007A59CF" w14:paraId="4D7E7959" w14:textId="77777777" w:rsidTr="007E4F97">
        <w:trPr>
          <w:trHeight w:val="20"/>
        </w:trPr>
        <w:tc>
          <w:tcPr>
            <w:tcW w:w="2346" w:type="dxa"/>
            <w:tcBorders>
              <w:top w:val="single" w:sz="4" w:space="0" w:color="auto"/>
              <w:left w:val="thinThickLargeGap" w:sz="24" w:space="0" w:color="auto"/>
              <w:bottom w:val="single" w:sz="4" w:space="0" w:color="auto"/>
              <w:right w:val="single" w:sz="4" w:space="0" w:color="auto"/>
            </w:tcBorders>
            <w:shd w:val="clear" w:color="auto" w:fill="FFFFFF"/>
          </w:tcPr>
          <w:p w14:paraId="0853EDF1" w14:textId="77777777" w:rsidR="007A59CF" w:rsidRDefault="007A59CF" w:rsidP="007E4F97">
            <w:pPr>
              <w:jc w:val="right"/>
              <w:rPr>
                <w:rFonts w:ascii="Calibri" w:hAnsi="Calibri" w:cs="Calibri"/>
                <w:b/>
                <w:lang w:val="en-US" w:bidi="ar-DZ"/>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16DBD952" w14:textId="77777777" w:rsidR="007A59CF" w:rsidRDefault="007A59CF" w:rsidP="007E4F97">
            <w:pPr>
              <w:bidi/>
              <w:jc w:val="center"/>
              <w:rPr>
                <w:rFonts w:ascii="Calibri" w:hAnsi="Calibri" w:cs="Calibri"/>
                <w:b/>
                <w:rtl/>
              </w:rPr>
            </w:pPr>
            <w:r>
              <w:rPr>
                <w:rFonts w:ascii="Calibri" w:hAnsi="Calibri" w:cs="Calibri"/>
                <w:b/>
                <w:rtl/>
              </w:rPr>
              <w:t>15 سا</w:t>
            </w:r>
          </w:p>
        </w:tc>
        <w:tc>
          <w:tcPr>
            <w:tcW w:w="773" w:type="dxa"/>
            <w:tcBorders>
              <w:top w:val="single" w:sz="4" w:space="0" w:color="auto"/>
              <w:left w:val="single" w:sz="4" w:space="0" w:color="auto"/>
              <w:bottom w:val="single" w:sz="4" w:space="0" w:color="auto"/>
              <w:right w:val="single" w:sz="4" w:space="0" w:color="auto"/>
            </w:tcBorders>
            <w:shd w:val="clear" w:color="auto" w:fill="FFFFFF"/>
          </w:tcPr>
          <w:p w14:paraId="0B2CDD0F" w14:textId="77777777" w:rsidR="007A59CF" w:rsidRDefault="007A59CF" w:rsidP="007E4F97">
            <w:pPr>
              <w:bidi/>
              <w:jc w:val="center"/>
              <w:rPr>
                <w:rFonts w:ascii="Calibri" w:hAnsi="Calibri" w:cs="Calibri"/>
                <w:b/>
                <w:rtl/>
              </w:rPr>
            </w:pPr>
            <w:r>
              <w:rPr>
                <w:rFonts w:ascii="Calibri" w:hAnsi="Calibri" w:cs="Calibri"/>
                <w:b/>
                <w:rtl/>
              </w:rPr>
              <w:t>الأكابر</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532939C0" w14:textId="77777777" w:rsidR="007A59CF" w:rsidRDefault="007A59CF" w:rsidP="007E4F97">
            <w:pPr>
              <w:jc w:val="center"/>
              <w:rPr>
                <w:rFonts w:ascii="Calibri" w:hAnsi="Calibri" w:cs="Calibri"/>
                <w:b/>
              </w:rPr>
            </w:pPr>
            <w:r>
              <w:rPr>
                <w:rFonts w:ascii="Calibri" w:hAnsi="Calibri" w:cs="Calibri"/>
                <w:b/>
              </w:rPr>
              <w:t>IRBMess</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6F996884" w14:textId="77777777" w:rsidR="007A59CF" w:rsidRDefault="007A59CF" w:rsidP="007E4F97">
            <w:pPr>
              <w:jc w:val="center"/>
              <w:rPr>
                <w:rFonts w:ascii="Calibri" w:hAnsi="Calibri" w:cs="Calibri"/>
                <w:b/>
              </w:rPr>
            </w:pPr>
            <w:r>
              <w:rPr>
                <w:rFonts w:ascii="Calibri" w:hAnsi="Calibri" w:cs="Calibri"/>
                <w:b/>
              </w:rPr>
              <w:t>FABaraki</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6B4B9420" w14:textId="77777777" w:rsidR="007A59CF" w:rsidRDefault="007A59CF" w:rsidP="007E4F97">
            <w:pPr>
              <w:jc w:val="center"/>
              <w:rPr>
                <w:rFonts w:ascii="Calibri" w:hAnsi="Calibri" w:cs="Calibri"/>
                <w:bCs/>
                <w:rtl/>
                <w:lang w:bidi="ar-DZ"/>
              </w:rPr>
            </w:pPr>
            <w:r>
              <w:rPr>
                <w:rFonts w:ascii="Calibri" w:hAnsi="Calibri" w:cs="Calibri" w:hint="cs"/>
                <w:bCs/>
                <w:rtl/>
                <w:lang w:bidi="ar-DZ"/>
              </w:rPr>
              <w:t>براقي</w:t>
            </w:r>
          </w:p>
        </w:tc>
      </w:tr>
    </w:tbl>
    <w:p w14:paraId="08023090" w14:textId="77777777" w:rsidR="007A59CF" w:rsidRDefault="007A59CF" w:rsidP="007A59CF">
      <w:pPr>
        <w:bidi/>
        <w:jc w:val="both"/>
        <w:rPr>
          <w:rFonts w:ascii="Arial Black" w:hAnsi="Arial Black"/>
          <w:b/>
          <w:bCs/>
          <w:color w:val="FF0000"/>
          <w:sz w:val="8"/>
          <w:szCs w:val="8"/>
          <w:u w:val="words"/>
          <w:rtl/>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23"/>
        <w:gridCol w:w="1039"/>
        <w:gridCol w:w="715"/>
        <w:gridCol w:w="1452"/>
        <w:gridCol w:w="1237"/>
        <w:gridCol w:w="3299"/>
      </w:tblGrid>
      <w:tr w:rsidR="007A59CF" w14:paraId="469817CD" w14:textId="77777777" w:rsidTr="007E4F97">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570DC6FF" w14:textId="77777777" w:rsidR="007A59CF" w:rsidRDefault="007A59CF" w:rsidP="007E4F97">
            <w:pPr>
              <w:bidi/>
              <w:jc w:val="center"/>
              <w:rPr>
                <w:rFonts w:ascii="Arial Black" w:hAnsi="Arial Black" w:cs="Arial"/>
                <w:sz w:val="28"/>
                <w:szCs w:val="28"/>
                <w:lang w:val="en-US" w:bidi="ar-DZ"/>
              </w:rPr>
            </w:pPr>
            <w:r>
              <w:rPr>
                <w:rFonts w:ascii="Arial" w:hAnsi="Arial" w:cs="Arial" w:hint="cs"/>
                <w:b/>
                <w:bCs/>
                <w:color w:val="000000"/>
                <w:sz w:val="24"/>
                <w:szCs w:val="24"/>
                <w:rtl/>
              </w:rPr>
              <w:t>بطولة</w:t>
            </w:r>
            <w:r>
              <w:rPr>
                <w:rFonts w:ascii="Arial" w:hAnsi="Arial" w:cs="Arial"/>
                <w:b/>
                <w:bCs/>
                <w:color w:val="000000"/>
                <w:sz w:val="24"/>
                <w:szCs w:val="24"/>
                <w:rtl/>
              </w:rPr>
              <w:t xml:space="preserve"> </w:t>
            </w:r>
            <w:r>
              <w:rPr>
                <w:rFonts w:ascii="Arial" w:hAnsi="Arial" w:cs="Arial" w:hint="cs"/>
                <w:b/>
                <w:bCs/>
                <w:color w:val="000000"/>
                <w:sz w:val="24"/>
                <w:szCs w:val="24"/>
                <w:rtl/>
              </w:rPr>
              <w:t>الأكابر</w:t>
            </w:r>
            <w:r>
              <w:rPr>
                <w:rFonts w:ascii="Arial" w:hAnsi="Arial" w:cs="Arial"/>
                <w:b/>
                <w:bCs/>
                <w:color w:val="000000"/>
                <w:sz w:val="24"/>
                <w:szCs w:val="24"/>
                <w:rtl/>
              </w:rPr>
              <w:t xml:space="preserve"> </w:t>
            </w:r>
            <w:r>
              <w:rPr>
                <w:rFonts w:ascii="Arial" w:hAnsi="Arial" w:cs="Arial" w:hint="cs"/>
                <w:b/>
                <w:bCs/>
                <w:color w:val="000000"/>
                <w:sz w:val="24"/>
                <w:szCs w:val="24"/>
                <w:rtl/>
              </w:rPr>
              <w:t>قسم</w:t>
            </w:r>
            <w:r>
              <w:rPr>
                <w:rFonts w:ascii="Arial" w:hAnsi="Arial" w:cs="Arial"/>
                <w:b/>
                <w:bCs/>
                <w:color w:val="000000"/>
                <w:sz w:val="24"/>
                <w:szCs w:val="24"/>
                <w:rtl/>
              </w:rPr>
              <w:t xml:space="preserve"> </w:t>
            </w:r>
            <w:r>
              <w:rPr>
                <w:rFonts w:ascii="Arial" w:hAnsi="Arial" w:cs="Arial" w:hint="cs"/>
                <w:b/>
                <w:bCs/>
                <w:color w:val="000000"/>
                <w:sz w:val="24"/>
                <w:szCs w:val="24"/>
                <w:rtl/>
                <w:lang w:bidi="ar-DZ"/>
              </w:rPr>
              <w:t>ماقبل</w:t>
            </w:r>
            <w:r>
              <w:rPr>
                <w:rFonts w:ascii="Arial" w:hAnsi="Arial" w:cs="Arial"/>
                <w:b/>
                <w:bCs/>
                <w:color w:val="000000"/>
                <w:sz w:val="24"/>
                <w:szCs w:val="24"/>
                <w:rtl/>
                <w:lang w:bidi="ar-DZ"/>
              </w:rPr>
              <w:t xml:space="preserve"> </w:t>
            </w:r>
            <w:r>
              <w:rPr>
                <w:rFonts w:ascii="Arial" w:hAnsi="Arial" w:cs="Arial" w:hint="cs"/>
                <w:b/>
                <w:bCs/>
                <w:color w:val="000000"/>
                <w:sz w:val="24"/>
                <w:szCs w:val="24"/>
                <w:rtl/>
              </w:rPr>
              <w:t>الشرفي</w:t>
            </w:r>
            <w:r>
              <w:rPr>
                <w:rFonts w:ascii="Calibri" w:hAnsi="Calibri" w:cs="Calibri"/>
                <w:b/>
                <w:bCs/>
                <w:color w:val="000000"/>
                <w:sz w:val="24"/>
                <w:szCs w:val="24"/>
                <w:rtl/>
              </w:rPr>
              <w:t>–</w:t>
            </w:r>
            <w:r>
              <w:rPr>
                <w:rFonts w:ascii="Arial" w:hAnsi="Arial" w:cs="Arial" w:hint="cs"/>
                <w:b/>
                <w:bCs/>
                <w:color w:val="000000"/>
                <w:sz w:val="24"/>
                <w:szCs w:val="24"/>
                <w:rtl/>
              </w:rPr>
              <w:t>الفوج</w:t>
            </w:r>
            <w:r>
              <w:rPr>
                <w:rFonts w:ascii="Arial" w:hAnsi="Arial" w:cs="Arial"/>
                <w:b/>
                <w:bCs/>
                <w:color w:val="000000"/>
                <w:sz w:val="24"/>
                <w:szCs w:val="24"/>
                <w:rtl/>
              </w:rPr>
              <w:t xml:space="preserve"> </w:t>
            </w:r>
            <w:r>
              <w:rPr>
                <w:rFonts w:ascii="Arial" w:hAnsi="Arial" w:cs="Arial" w:hint="cs"/>
                <w:b/>
                <w:bCs/>
                <w:color w:val="000000"/>
                <w:sz w:val="24"/>
                <w:szCs w:val="24"/>
                <w:rtl/>
              </w:rPr>
              <w:t>الرابع</w:t>
            </w:r>
            <w:r>
              <w:rPr>
                <w:rFonts w:ascii="Arial" w:hAnsi="Arial" w:cs="Arial" w:hint="cs"/>
                <w:b/>
                <w:bCs/>
                <w:color w:val="000000"/>
                <w:sz w:val="24"/>
                <w:szCs w:val="24"/>
                <w:rtl/>
                <w:lang w:bidi="ar-DZ"/>
              </w:rPr>
              <w:t>ة</w:t>
            </w:r>
            <w:r>
              <w:rPr>
                <w:rFonts w:ascii="Calibri" w:hAnsi="Calibri" w:cs="Calibri" w:hint="cs"/>
                <w:b/>
                <w:bCs/>
                <w:color w:val="000000"/>
                <w:sz w:val="24"/>
                <w:szCs w:val="24"/>
                <w:rtl/>
              </w:rPr>
              <w:t xml:space="preserve"> = </w:t>
            </w:r>
            <w:r>
              <w:rPr>
                <w:rFonts w:ascii="Arial" w:hAnsi="Arial" w:cs="Arial" w:hint="cs"/>
                <w:b/>
                <w:bCs/>
                <w:color w:val="000000"/>
                <w:sz w:val="24"/>
                <w:szCs w:val="24"/>
                <w:rtl/>
              </w:rPr>
              <w:t>الجولة</w:t>
            </w:r>
            <w:r>
              <w:rPr>
                <w:rFonts w:ascii="Arial" w:hAnsi="Arial" w:cs="Arial"/>
                <w:b/>
                <w:bCs/>
                <w:color w:val="000000"/>
                <w:sz w:val="24"/>
                <w:szCs w:val="24"/>
                <w:rtl/>
              </w:rPr>
              <w:t xml:space="preserve">  </w:t>
            </w:r>
            <w:r>
              <w:rPr>
                <w:rFonts w:ascii="Arial" w:hAnsi="Arial" w:cs="Arial" w:hint="cs"/>
                <w:b/>
                <w:bCs/>
                <w:color w:val="000000"/>
                <w:sz w:val="24"/>
                <w:szCs w:val="24"/>
                <w:rtl/>
              </w:rPr>
              <w:t>ال</w:t>
            </w:r>
            <w:r>
              <w:rPr>
                <w:rFonts w:ascii="Arial" w:hAnsi="Arial" w:cs="Arial" w:hint="cs"/>
                <w:b/>
                <w:bCs/>
                <w:color w:val="000000"/>
                <w:sz w:val="24"/>
                <w:szCs w:val="24"/>
                <w:rtl/>
                <w:lang w:bidi="ar-DZ"/>
              </w:rPr>
              <w:t>خامسة</w:t>
            </w:r>
          </w:p>
        </w:tc>
      </w:tr>
      <w:tr w:rsidR="007A59CF" w14:paraId="6DA2036C" w14:textId="77777777" w:rsidTr="007E4F97">
        <w:trPr>
          <w:trHeight w:val="219"/>
        </w:trPr>
        <w:tc>
          <w:tcPr>
            <w:tcW w:w="2323" w:type="dxa"/>
            <w:tcBorders>
              <w:top w:val="single" w:sz="4" w:space="0" w:color="auto"/>
              <w:left w:val="thinThickLargeGap" w:sz="24" w:space="0" w:color="auto"/>
              <w:bottom w:val="single" w:sz="4" w:space="0" w:color="auto"/>
              <w:right w:val="single" w:sz="4" w:space="0" w:color="auto"/>
            </w:tcBorders>
            <w:shd w:val="clear" w:color="auto" w:fill="FFFFFF"/>
          </w:tcPr>
          <w:p w14:paraId="53D5F447" w14:textId="77777777" w:rsidR="007A59CF" w:rsidRDefault="007A59CF" w:rsidP="007E4F97">
            <w:pPr>
              <w:jc w:val="right"/>
              <w:rPr>
                <w:rFonts w:ascii="Calibri" w:hAnsi="Calibri" w:cs="Calibri"/>
                <w:b/>
                <w:lang w:val="en-US"/>
              </w:rPr>
            </w:pPr>
          </w:p>
        </w:tc>
        <w:tc>
          <w:tcPr>
            <w:tcW w:w="1039" w:type="dxa"/>
            <w:tcBorders>
              <w:top w:val="single" w:sz="4" w:space="0" w:color="auto"/>
              <w:left w:val="single" w:sz="4" w:space="0" w:color="auto"/>
              <w:bottom w:val="single" w:sz="4" w:space="0" w:color="auto"/>
              <w:right w:val="single" w:sz="4" w:space="0" w:color="auto"/>
            </w:tcBorders>
            <w:shd w:val="clear" w:color="auto" w:fill="FFFFFF"/>
          </w:tcPr>
          <w:p w14:paraId="52093BB5" w14:textId="77777777" w:rsidR="007A59CF" w:rsidRDefault="007A59CF" w:rsidP="007E4F97">
            <w:pPr>
              <w:bidi/>
              <w:jc w:val="center"/>
              <w:rPr>
                <w:rFonts w:ascii="Calibri" w:hAnsi="Calibri" w:cs="Calibri"/>
                <w:b/>
                <w:lang w:val="en-US" w:bidi="ar-DZ"/>
              </w:rPr>
            </w:pPr>
            <w:r>
              <w:rPr>
                <w:rFonts w:ascii="Calibri" w:hAnsi="Calibri" w:cs="Calibri"/>
                <w:b/>
                <w:rtl/>
              </w:rPr>
              <w:t>15 سا</w:t>
            </w:r>
          </w:p>
        </w:tc>
        <w:tc>
          <w:tcPr>
            <w:tcW w:w="715" w:type="dxa"/>
            <w:tcBorders>
              <w:top w:val="single" w:sz="4" w:space="0" w:color="auto"/>
              <w:left w:val="single" w:sz="4" w:space="0" w:color="auto"/>
              <w:bottom w:val="single" w:sz="4" w:space="0" w:color="auto"/>
              <w:right w:val="single" w:sz="4" w:space="0" w:color="auto"/>
            </w:tcBorders>
            <w:shd w:val="clear" w:color="auto" w:fill="FFFFFF"/>
          </w:tcPr>
          <w:p w14:paraId="47446885" w14:textId="77777777" w:rsidR="007A59CF" w:rsidRDefault="007A59CF" w:rsidP="007E4F97">
            <w:pPr>
              <w:bidi/>
              <w:jc w:val="center"/>
              <w:rPr>
                <w:rFonts w:ascii="Calibri" w:hAnsi="Calibri" w:cs="Calibri"/>
                <w:b/>
              </w:rPr>
            </w:pPr>
            <w:r>
              <w:rPr>
                <w:rFonts w:ascii="Calibri" w:hAnsi="Calibri" w:cs="Calibri"/>
                <w:b/>
                <w:rtl/>
              </w:rPr>
              <w:t>الأكابر</w:t>
            </w:r>
          </w:p>
        </w:tc>
        <w:tc>
          <w:tcPr>
            <w:tcW w:w="1452" w:type="dxa"/>
            <w:tcBorders>
              <w:top w:val="single" w:sz="4" w:space="0" w:color="auto"/>
              <w:left w:val="single" w:sz="4" w:space="0" w:color="auto"/>
              <w:bottom w:val="single" w:sz="4" w:space="0" w:color="auto"/>
              <w:right w:val="single" w:sz="4" w:space="0" w:color="auto"/>
            </w:tcBorders>
            <w:shd w:val="clear" w:color="auto" w:fill="FFFFFF"/>
          </w:tcPr>
          <w:p w14:paraId="266A8106" w14:textId="77777777" w:rsidR="007A59CF" w:rsidRDefault="007A59CF" w:rsidP="007E4F97">
            <w:pPr>
              <w:jc w:val="center"/>
              <w:rPr>
                <w:rFonts w:ascii="Calibri" w:hAnsi="Calibri" w:cs="Calibri"/>
                <w:b/>
              </w:rPr>
            </w:pPr>
            <w:r>
              <w:rPr>
                <w:rFonts w:ascii="Calibri" w:hAnsi="Calibri" w:cs="Calibri"/>
                <w:b/>
              </w:rPr>
              <w:t>IRBOC</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5EE47A53" w14:textId="77777777" w:rsidR="007A59CF" w:rsidRDefault="007A59CF" w:rsidP="007E4F97">
            <w:pPr>
              <w:jc w:val="center"/>
              <w:rPr>
                <w:rFonts w:ascii="Calibri" w:hAnsi="Calibri" w:cs="Calibri"/>
                <w:b/>
              </w:rPr>
            </w:pPr>
            <w:r>
              <w:rPr>
                <w:rFonts w:ascii="Calibri" w:hAnsi="Calibri" w:cs="Calibri"/>
                <w:b/>
              </w:rPr>
              <w:t>CSDek</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7E35B65D" w14:textId="77777777" w:rsidR="007A59CF" w:rsidRDefault="007A59CF" w:rsidP="007E4F97">
            <w:pPr>
              <w:bidi/>
              <w:jc w:val="center"/>
              <w:rPr>
                <w:rFonts w:ascii="Calibri" w:hAnsi="Calibri" w:cs="Calibri"/>
                <w:bCs/>
                <w:rtl/>
                <w:lang w:val="en-US" w:bidi="ar-DZ"/>
              </w:rPr>
            </w:pPr>
            <w:r>
              <w:rPr>
                <w:rFonts w:ascii="Calibri" w:hAnsi="Calibri" w:cs="Calibri" w:hint="cs"/>
                <w:bCs/>
                <w:rtl/>
                <w:lang w:val="en-US" w:bidi="ar-DZ"/>
              </w:rPr>
              <w:t>دويرة</w:t>
            </w:r>
          </w:p>
        </w:tc>
      </w:tr>
      <w:tr w:rsidR="007A59CF" w14:paraId="4B9AC296" w14:textId="77777777" w:rsidTr="007E4F97">
        <w:trPr>
          <w:trHeight w:val="219"/>
        </w:trPr>
        <w:tc>
          <w:tcPr>
            <w:tcW w:w="2323" w:type="dxa"/>
            <w:tcBorders>
              <w:top w:val="single" w:sz="4" w:space="0" w:color="auto"/>
              <w:left w:val="thinThickLargeGap" w:sz="24" w:space="0" w:color="auto"/>
              <w:bottom w:val="single" w:sz="4" w:space="0" w:color="auto"/>
              <w:right w:val="single" w:sz="4" w:space="0" w:color="auto"/>
            </w:tcBorders>
            <w:shd w:val="clear" w:color="auto" w:fill="FFFFFF"/>
          </w:tcPr>
          <w:p w14:paraId="7B6A26F7" w14:textId="77777777" w:rsidR="007A59CF" w:rsidRDefault="007A59CF" w:rsidP="007E4F97">
            <w:pPr>
              <w:jc w:val="right"/>
              <w:rPr>
                <w:rFonts w:ascii="Calibri" w:hAnsi="Calibri" w:cs="Calibri"/>
                <w:b/>
              </w:rPr>
            </w:pPr>
          </w:p>
        </w:tc>
        <w:tc>
          <w:tcPr>
            <w:tcW w:w="1039" w:type="dxa"/>
            <w:tcBorders>
              <w:top w:val="single" w:sz="4" w:space="0" w:color="auto"/>
              <w:left w:val="single" w:sz="4" w:space="0" w:color="auto"/>
              <w:bottom w:val="single" w:sz="4" w:space="0" w:color="auto"/>
              <w:right w:val="single" w:sz="4" w:space="0" w:color="auto"/>
            </w:tcBorders>
            <w:shd w:val="clear" w:color="auto" w:fill="FFFFFF"/>
          </w:tcPr>
          <w:p w14:paraId="3265BEC1" w14:textId="77777777" w:rsidR="007A59CF" w:rsidRDefault="007A59CF" w:rsidP="007E4F97">
            <w:pPr>
              <w:bidi/>
              <w:jc w:val="center"/>
              <w:rPr>
                <w:rFonts w:ascii="Calibri" w:hAnsi="Calibri" w:cs="Calibri"/>
                <w:b/>
                <w:rtl/>
                <w:lang w:val="en-US" w:bidi="ar-DZ"/>
              </w:rPr>
            </w:pPr>
            <w:r>
              <w:rPr>
                <w:rFonts w:ascii="Calibri" w:hAnsi="Calibri" w:cs="Calibri"/>
                <w:b/>
                <w:rtl/>
              </w:rPr>
              <w:t>15 سا</w:t>
            </w:r>
          </w:p>
        </w:tc>
        <w:tc>
          <w:tcPr>
            <w:tcW w:w="715" w:type="dxa"/>
            <w:tcBorders>
              <w:top w:val="single" w:sz="4" w:space="0" w:color="auto"/>
              <w:left w:val="single" w:sz="4" w:space="0" w:color="auto"/>
              <w:bottom w:val="single" w:sz="4" w:space="0" w:color="auto"/>
              <w:right w:val="single" w:sz="4" w:space="0" w:color="auto"/>
            </w:tcBorders>
            <w:shd w:val="clear" w:color="auto" w:fill="FFFFFF"/>
          </w:tcPr>
          <w:p w14:paraId="0453B0AF" w14:textId="77777777" w:rsidR="007A59CF" w:rsidRDefault="007A59CF" w:rsidP="007E4F97">
            <w:pPr>
              <w:bidi/>
              <w:jc w:val="center"/>
              <w:rPr>
                <w:rFonts w:ascii="Calibri" w:hAnsi="Calibri" w:cs="Calibri"/>
                <w:b/>
                <w:rtl/>
              </w:rPr>
            </w:pPr>
            <w:r>
              <w:rPr>
                <w:rFonts w:ascii="Calibri" w:hAnsi="Calibri" w:cs="Calibri"/>
                <w:b/>
                <w:rtl/>
              </w:rPr>
              <w:t>الأكابر</w:t>
            </w:r>
          </w:p>
        </w:tc>
        <w:tc>
          <w:tcPr>
            <w:tcW w:w="1452" w:type="dxa"/>
            <w:tcBorders>
              <w:top w:val="single" w:sz="4" w:space="0" w:color="auto"/>
              <w:left w:val="single" w:sz="4" w:space="0" w:color="auto"/>
              <w:bottom w:val="single" w:sz="4" w:space="0" w:color="auto"/>
              <w:right w:val="single" w:sz="4" w:space="0" w:color="auto"/>
            </w:tcBorders>
            <w:shd w:val="clear" w:color="auto" w:fill="FFFFFF"/>
          </w:tcPr>
          <w:p w14:paraId="19ADD064" w14:textId="77777777" w:rsidR="007A59CF" w:rsidRDefault="007A59CF" w:rsidP="007E4F97">
            <w:pPr>
              <w:jc w:val="center"/>
              <w:rPr>
                <w:rFonts w:ascii="Calibri" w:hAnsi="Calibri" w:cs="Calibri"/>
                <w:b/>
              </w:rPr>
            </w:pPr>
            <w:r>
              <w:rPr>
                <w:rFonts w:ascii="Calibri" w:hAnsi="Calibri" w:cs="Calibri"/>
                <w:b/>
              </w:rPr>
              <w:t>JRBA</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3C204340" w14:textId="77777777" w:rsidR="007A59CF" w:rsidRDefault="007A59CF" w:rsidP="007E4F97">
            <w:pPr>
              <w:jc w:val="center"/>
              <w:rPr>
                <w:rFonts w:ascii="Calibri" w:hAnsi="Calibri" w:cs="Calibri"/>
                <w:b/>
                <w:lang w:bidi="ar-DZ"/>
              </w:rPr>
            </w:pPr>
            <w:r>
              <w:rPr>
                <w:rFonts w:ascii="Calibri" w:hAnsi="Calibri" w:cs="Calibri"/>
                <w:b/>
                <w:lang w:bidi="ar-DZ"/>
              </w:rPr>
              <w:t>TCBirkh</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3CC0CD8F" w14:textId="77777777" w:rsidR="007A59CF" w:rsidRDefault="007A59CF" w:rsidP="007E4F97">
            <w:pPr>
              <w:jc w:val="center"/>
              <w:rPr>
                <w:rFonts w:ascii="Calibri" w:hAnsi="Calibri" w:cs="Calibri"/>
                <w:b/>
                <w:rtl/>
                <w:lang w:val="en-US"/>
              </w:rPr>
            </w:pPr>
            <w:r>
              <w:rPr>
                <w:rFonts w:ascii="Calibri" w:hAnsi="Calibri" w:cs="Calibri"/>
                <w:b/>
                <w:rtl/>
              </w:rPr>
              <w:t>بئر خادم</w:t>
            </w:r>
          </w:p>
        </w:tc>
      </w:tr>
      <w:tr w:rsidR="007A59CF" w14:paraId="17988A22" w14:textId="77777777" w:rsidTr="007E4F97">
        <w:trPr>
          <w:trHeight w:val="219"/>
        </w:trPr>
        <w:tc>
          <w:tcPr>
            <w:tcW w:w="2323" w:type="dxa"/>
            <w:tcBorders>
              <w:top w:val="single" w:sz="4" w:space="0" w:color="auto"/>
              <w:left w:val="thinThickLargeGap" w:sz="24" w:space="0" w:color="auto"/>
              <w:bottom w:val="single" w:sz="4" w:space="0" w:color="auto"/>
              <w:right w:val="single" w:sz="4" w:space="0" w:color="auto"/>
            </w:tcBorders>
            <w:shd w:val="clear" w:color="auto" w:fill="FFFFFF"/>
          </w:tcPr>
          <w:p w14:paraId="0B27D3F4" w14:textId="77777777" w:rsidR="007A59CF" w:rsidRDefault="007A59CF" w:rsidP="007E4F97">
            <w:pPr>
              <w:jc w:val="right"/>
              <w:rPr>
                <w:rFonts w:ascii="Calibri" w:hAnsi="Calibri" w:cs="Calibri"/>
                <w:b/>
                <w:color w:val="FF0000"/>
              </w:rPr>
            </w:pPr>
          </w:p>
        </w:tc>
        <w:tc>
          <w:tcPr>
            <w:tcW w:w="1039" w:type="dxa"/>
            <w:tcBorders>
              <w:top w:val="single" w:sz="4" w:space="0" w:color="auto"/>
              <w:left w:val="single" w:sz="4" w:space="0" w:color="auto"/>
              <w:bottom w:val="single" w:sz="4" w:space="0" w:color="auto"/>
              <w:right w:val="single" w:sz="4" w:space="0" w:color="auto"/>
            </w:tcBorders>
            <w:shd w:val="clear" w:color="auto" w:fill="FFFFFF"/>
          </w:tcPr>
          <w:p w14:paraId="11FAFADB" w14:textId="77777777" w:rsidR="007A59CF" w:rsidRDefault="007A59CF" w:rsidP="007E4F97">
            <w:pPr>
              <w:jc w:val="center"/>
              <w:rPr>
                <w:rFonts w:ascii="Calibri" w:hAnsi="Calibri" w:cs="Calibri"/>
                <w:b/>
                <w:rtl/>
              </w:rPr>
            </w:pPr>
            <w:r>
              <w:rPr>
                <w:rFonts w:ascii="Calibri" w:hAnsi="Calibri" w:cs="Calibri"/>
                <w:b/>
                <w:rtl/>
              </w:rPr>
              <w:t>15 سا</w:t>
            </w:r>
          </w:p>
        </w:tc>
        <w:tc>
          <w:tcPr>
            <w:tcW w:w="715" w:type="dxa"/>
            <w:tcBorders>
              <w:top w:val="single" w:sz="4" w:space="0" w:color="auto"/>
              <w:left w:val="single" w:sz="4" w:space="0" w:color="auto"/>
              <w:bottom w:val="single" w:sz="4" w:space="0" w:color="auto"/>
              <w:right w:val="single" w:sz="4" w:space="0" w:color="auto"/>
            </w:tcBorders>
            <w:shd w:val="clear" w:color="auto" w:fill="FFFFFF"/>
          </w:tcPr>
          <w:p w14:paraId="64765469" w14:textId="77777777" w:rsidR="007A59CF" w:rsidRDefault="007A59CF" w:rsidP="007E4F97">
            <w:pPr>
              <w:bidi/>
              <w:jc w:val="center"/>
              <w:rPr>
                <w:rFonts w:ascii="Calibri" w:hAnsi="Calibri" w:cs="Calibri"/>
                <w:b/>
                <w:rtl/>
              </w:rPr>
            </w:pPr>
            <w:r>
              <w:rPr>
                <w:rFonts w:ascii="Calibri" w:hAnsi="Calibri" w:cs="Calibri"/>
                <w:b/>
                <w:rtl/>
              </w:rPr>
              <w:t>الأكابر</w:t>
            </w:r>
          </w:p>
        </w:tc>
        <w:tc>
          <w:tcPr>
            <w:tcW w:w="1452" w:type="dxa"/>
            <w:tcBorders>
              <w:top w:val="single" w:sz="4" w:space="0" w:color="auto"/>
              <w:left w:val="single" w:sz="4" w:space="0" w:color="auto"/>
              <w:bottom w:val="single" w:sz="4" w:space="0" w:color="auto"/>
              <w:right w:val="single" w:sz="4" w:space="0" w:color="auto"/>
            </w:tcBorders>
            <w:shd w:val="clear" w:color="auto" w:fill="FFFFFF"/>
          </w:tcPr>
          <w:p w14:paraId="2A912A78" w14:textId="77777777" w:rsidR="007A59CF" w:rsidRDefault="007A59CF" w:rsidP="007E4F97">
            <w:pPr>
              <w:jc w:val="center"/>
              <w:rPr>
                <w:rFonts w:ascii="Calibri" w:hAnsi="Calibri" w:cs="Calibri"/>
                <w:b/>
              </w:rPr>
            </w:pPr>
            <w:r>
              <w:rPr>
                <w:rFonts w:ascii="Calibri" w:hAnsi="Calibri" w:cs="Calibri"/>
                <w:b/>
              </w:rPr>
              <w:t>ESFC</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1E170DC5" w14:textId="77777777" w:rsidR="007A59CF" w:rsidRDefault="007A59CF" w:rsidP="007E4F97">
            <w:pPr>
              <w:jc w:val="center"/>
              <w:rPr>
                <w:rFonts w:ascii="Calibri" w:hAnsi="Calibri" w:cs="Calibri"/>
                <w:b/>
              </w:rPr>
            </w:pPr>
            <w:r>
              <w:rPr>
                <w:rFonts w:ascii="Calibri" w:hAnsi="Calibri" w:cs="Calibri"/>
                <w:b/>
              </w:rPr>
              <w:t>CSHSA</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7577FFAD" w14:textId="77777777" w:rsidR="007A59CF" w:rsidRDefault="007A59CF" w:rsidP="007E4F97">
            <w:pPr>
              <w:jc w:val="center"/>
              <w:rPr>
                <w:rFonts w:ascii="Bookman Old Style" w:hAnsi="Bookman Old Style"/>
                <w:bCs/>
                <w:rtl/>
                <w:lang w:val="en-US"/>
              </w:rPr>
            </w:pPr>
            <w:r>
              <w:rPr>
                <w:rFonts w:cs="Arial"/>
                <w:bCs/>
                <w:rtl/>
              </w:rPr>
              <w:t xml:space="preserve">دالي </w:t>
            </w:r>
            <w:r>
              <w:rPr>
                <w:rFonts w:cs="Arial" w:hint="cs"/>
                <w:bCs/>
                <w:rtl/>
              </w:rPr>
              <w:t>ابرهيم</w:t>
            </w:r>
          </w:p>
        </w:tc>
      </w:tr>
      <w:tr w:rsidR="007A59CF" w14:paraId="4F94846B" w14:textId="77777777" w:rsidTr="007E4F97">
        <w:trPr>
          <w:trHeight w:val="219"/>
        </w:trPr>
        <w:tc>
          <w:tcPr>
            <w:tcW w:w="2323" w:type="dxa"/>
            <w:tcBorders>
              <w:top w:val="single" w:sz="4" w:space="0" w:color="auto"/>
              <w:left w:val="thinThickLargeGap" w:sz="24" w:space="0" w:color="auto"/>
              <w:bottom w:val="single" w:sz="4" w:space="0" w:color="auto"/>
              <w:right w:val="single" w:sz="4" w:space="0" w:color="auto"/>
            </w:tcBorders>
            <w:shd w:val="clear" w:color="auto" w:fill="FFFFFF"/>
          </w:tcPr>
          <w:p w14:paraId="51F7FE9C" w14:textId="77777777" w:rsidR="007A59CF" w:rsidRDefault="007A59CF" w:rsidP="007E4F97">
            <w:pPr>
              <w:jc w:val="right"/>
              <w:rPr>
                <w:rFonts w:ascii="Calibri" w:hAnsi="Calibri" w:cs="Calibri"/>
                <w:b/>
              </w:rPr>
            </w:pPr>
          </w:p>
        </w:tc>
        <w:tc>
          <w:tcPr>
            <w:tcW w:w="1039" w:type="dxa"/>
            <w:tcBorders>
              <w:top w:val="single" w:sz="4" w:space="0" w:color="auto"/>
              <w:left w:val="single" w:sz="4" w:space="0" w:color="auto"/>
              <w:bottom w:val="single" w:sz="4" w:space="0" w:color="auto"/>
              <w:right w:val="single" w:sz="4" w:space="0" w:color="auto"/>
            </w:tcBorders>
            <w:shd w:val="clear" w:color="auto" w:fill="FFFFFF"/>
          </w:tcPr>
          <w:p w14:paraId="31EF92B8" w14:textId="77777777" w:rsidR="007A59CF" w:rsidRDefault="007A59CF" w:rsidP="007E4F97">
            <w:pPr>
              <w:jc w:val="center"/>
              <w:rPr>
                <w:rFonts w:ascii="Calibri" w:hAnsi="Calibri" w:cs="Calibri"/>
                <w:b/>
                <w:rtl/>
              </w:rPr>
            </w:pPr>
            <w:r>
              <w:rPr>
                <w:rFonts w:ascii="Calibri" w:hAnsi="Calibri" w:cs="Calibri"/>
                <w:b/>
                <w:rtl/>
              </w:rPr>
              <w:t>15 سا</w:t>
            </w:r>
          </w:p>
        </w:tc>
        <w:tc>
          <w:tcPr>
            <w:tcW w:w="715" w:type="dxa"/>
            <w:tcBorders>
              <w:top w:val="single" w:sz="4" w:space="0" w:color="auto"/>
              <w:left w:val="single" w:sz="4" w:space="0" w:color="auto"/>
              <w:bottom w:val="single" w:sz="4" w:space="0" w:color="auto"/>
              <w:right w:val="single" w:sz="4" w:space="0" w:color="auto"/>
            </w:tcBorders>
            <w:shd w:val="clear" w:color="auto" w:fill="FFFFFF"/>
          </w:tcPr>
          <w:p w14:paraId="4EDC73D6" w14:textId="77777777" w:rsidR="007A59CF" w:rsidRDefault="007A59CF" w:rsidP="007E4F97">
            <w:pPr>
              <w:bidi/>
              <w:jc w:val="center"/>
              <w:rPr>
                <w:rFonts w:ascii="Calibri" w:hAnsi="Calibri" w:cs="Calibri"/>
                <w:b/>
                <w:rtl/>
              </w:rPr>
            </w:pPr>
            <w:r>
              <w:rPr>
                <w:rFonts w:ascii="Calibri" w:hAnsi="Calibri" w:cs="Calibri"/>
                <w:b/>
                <w:rtl/>
              </w:rPr>
              <w:t>الأكابر</w:t>
            </w:r>
          </w:p>
        </w:tc>
        <w:tc>
          <w:tcPr>
            <w:tcW w:w="1452" w:type="dxa"/>
            <w:tcBorders>
              <w:top w:val="single" w:sz="4" w:space="0" w:color="auto"/>
              <w:left w:val="single" w:sz="4" w:space="0" w:color="auto"/>
              <w:bottom w:val="single" w:sz="4" w:space="0" w:color="auto"/>
              <w:right w:val="single" w:sz="4" w:space="0" w:color="auto"/>
            </w:tcBorders>
            <w:shd w:val="clear" w:color="auto" w:fill="FFFFFF"/>
          </w:tcPr>
          <w:p w14:paraId="7A54AE28" w14:textId="77777777" w:rsidR="007A59CF" w:rsidRDefault="007A59CF" w:rsidP="007E4F97">
            <w:pPr>
              <w:jc w:val="center"/>
              <w:rPr>
                <w:rFonts w:ascii="Calibri" w:hAnsi="Calibri" w:cs="Calibri"/>
                <w:b/>
              </w:rPr>
            </w:pPr>
            <w:r>
              <w:rPr>
                <w:rFonts w:ascii="Calibri" w:hAnsi="Calibri" w:cs="Calibri"/>
                <w:b/>
              </w:rPr>
              <w:t>USMKH</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1DAA376F" w14:textId="77777777" w:rsidR="007A59CF" w:rsidRDefault="007A59CF" w:rsidP="007E4F97">
            <w:pPr>
              <w:jc w:val="center"/>
              <w:rPr>
                <w:rFonts w:ascii="Calibri" w:hAnsi="Calibri" w:cs="Calibri"/>
                <w:b/>
                <w:lang w:bidi="ar-DZ"/>
              </w:rPr>
            </w:pPr>
            <w:r>
              <w:rPr>
                <w:rFonts w:ascii="Calibri" w:hAnsi="Calibri" w:cs="Calibri"/>
                <w:b/>
                <w:lang w:bidi="ar-DZ"/>
              </w:rPr>
              <w:t>JSMah</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261D5D64" w14:textId="77777777" w:rsidR="007A59CF" w:rsidRDefault="007A59CF" w:rsidP="007E4F97">
            <w:pPr>
              <w:jc w:val="center"/>
              <w:rPr>
                <w:rFonts w:ascii="Calibri" w:hAnsi="Calibri" w:cs="Calibri"/>
                <w:bCs/>
                <w:rtl/>
                <w:lang w:bidi="ar-DZ"/>
              </w:rPr>
            </w:pPr>
            <w:r>
              <w:rPr>
                <w:rFonts w:ascii="Calibri" w:hAnsi="Calibri" w:cs="Calibri" w:hint="cs"/>
                <w:bCs/>
                <w:rtl/>
                <w:lang w:bidi="ar-DZ"/>
              </w:rPr>
              <w:t>خرايسية</w:t>
            </w:r>
          </w:p>
        </w:tc>
      </w:tr>
      <w:tr w:rsidR="007A59CF" w14:paraId="09E35B64" w14:textId="77777777" w:rsidTr="007E4F97">
        <w:trPr>
          <w:trHeight w:val="219"/>
        </w:trPr>
        <w:tc>
          <w:tcPr>
            <w:tcW w:w="2323" w:type="dxa"/>
            <w:tcBorders>
              <w:top w:val="single" w:sz="4" w:space="0" w:color="auto"/>
              <w:left w:val="thinThickLargeGap" w:sz="24" w:space="0" w:color="auto"/>
              <w:bottom w:val="single" w:sz="4" w:space="0" w:color="auto"/>
              <w:right w:val="single" w:sz="4" w:space="0" w:color="auto"/>
            </w:tcBorders>
            <w:shd w:val="clear" w:color="auto" w:fill="FFFFFF"/>
          </w:tcPr>
          <w:p w14:paraId="0FA8D477" w14:textId="77777777" w:rsidR="007A59CF" w:rsidRDefault="007A59CF" w:rsidP="007E4F97">
            <w:pPr>
              <w:jc w:val="right"/>
              <w:rPr>
                <w:rFonts w:ascii="Calibri" w:hAnsi="Calibri" w:cs="Calibri"/>
                <w:b/>
              </w:rPr>
            </w:pPr>
          </w:p>
        </w:tc>
        <w:tc>
          <w:tcPr>
            <w:tcW w:w="1039" w:type="dxa"/>
            <w:tcBorders>
              <w:top w:val="single" w:sz="4" w:space="0" w:color="auto"/>
              <w:left w:val="single" w:sz="4" w:space="0" w:color="auto"/>
              <w:bottom w:val="single" w:sz="4" w:space="0" w:color="auto"/>
              <w:right w:val="single" w:sz="4" w:space="0" w:color="auto"/>
            </w:tcBorders>
            <w:shd w:val="clear" w:color="auto" w:fill="FFFFFF"/>
          </w:tcPr>
          <w:p w14:paraId="5AEB99AB" w14:textId="77777777" w:rsidR="007A59CF" w:rsidRDefault="007A59CF" w:rsidP="007E4F97">
            <w:pPr>
              <w:jc w:val="center"/>
              <w:rPr>
                <w:rFonts w:ascii="Calibri" w:hAnsi="Calibri" w:cs="Calibri"/>
                <w:b/>
                <w:rtl/>
                <w:lang w:val="en-US" w:bidi="ar-DZ"/>
              </w:rPr>
            </w:pPr>
            <w:r>
              <w:rPr>
                <w:rFonts w:ascii="Calibri" w:hAnsi="Calibri" w:cs="Calibri"/>
                <w:b/>
                <w:rtl/>
              </w:rPr>
              <w:t>15 سا</w:t>
            </w:r>
            <w:r>
              <w:rPr>
                <w:rFonts w:ascii="Calibri" w:hAnsi="Calibri" w:cs="Calibri" w:hint="cs"/>
                <w:bCs/>
                <w:rtl/>
                <w:lang w:val="en-US" w:bidi="ar-DZ"/>
              </w:rPr>
              <w:t>15</w:t>
            </w:r>
          </w:p>
        </w:tc>
        <w:tc>
          <w:tcPr>
            <w:tcW w:w="715" w:type="dxa"/>
            <w:tcBorders>
              <w:top w:val="single" w:sz="4" w:space="0" w:color="auto"/>
              <w:left w:val="single" w:sz="4" w:space="0" w:color="auto"/>
              <w:bottom w:val="single" w:sz="4" w:space="0" w:color="auto"/>
              <w:right w:val="single" w:sz="4" w:space="0" w:color="auto"/>
            </w:tcBorders>
            <w:shd w:val="clear" w:color="auto" w:fill="FFFFFF"/>
          </w:tcPr>
          <w:p w14:paraId="1B73170E" w14:textId="77777777" w:rsidR="007A59CF" w:rsidRDefault="007A59CF" w:rsidP="007E4F97">
            <w:pPr>
              <w:bidi/>
              <w:jc w:val="center"/>
              <w:rPr>
                <w:rFonts w:ascii="Calibri" w:hAnsi="Calibri" w:cs="Calibri"/>
                <w:b/>
                <w:rtl/>
              </w:rPr>
            </w:pPr>
            <w:r>
              <w:rPr>
                <w:rFonts w:ascii="Calibri" w:hAnsi="Calibri" w:cs="Calibri"/>
                <w:b/>
                <w:rtl/>
              </w:rPr>
              <w:t>الأكابر</w:t>
            </w:r>
          </w:p>
        </w:tc>
        <w:tc>
          <w:tcPr>
            <w:tcW w:w="1452" w:type="dxa"/>
            <w:tcBorders>
              <w:top w:val="single" w:sz="4" w:space="0" w:color="auto"/>
              <w:left w:val="single" w:sz="4" w:space="0" w:color="auto"/>
              <w:bottom w:val="single" w:sz="4" w:space="0" w:color="auto"/>
              <w:right w:val="single" w:sz="4" w:space="0" w:color="auto"/>
            </w:tcBorders>
            <w:shd w:val="clear" w:color="auto" w:fill="FFFFFF"/>
          </w:tcPr>
          <w:p w14:paraId="29483713" w14:textId="77777777" w:rsidR="007A59CF" w:rsidRDefault="007A59CF" w:rsidP="007E4F97">
            <w:pPr>
              <w:jc w:val="center"/>
              <w:rPr>
                <w:rFonts w:ascii="Calibri" w:hAnsi="Calibri" w:cs="Calibri"/>
                <w:b/>
              </w:rPr>
            </w:pPr>
            <w:r>
              <w:rPr>
                <w:rFonts w:ascii="Calibri" w:hAnsi="Calibri" w:cs="Calibri"/>
                <w:b/>
              </w:rPr>
              <w:t>J.Maz</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52759637" w14:textId="77777777" w:rsidR="007A59CF" w:rsidRDefault="007A59CF" w:rsidP="007E4F97">
            <w:pPr>
              <w:jc w:val="center"/>
              <w:rPr>
                <w:rFonts w:ascii="Calibri" w:hAnsi="Calibri" w:cs="Calibri"/>
                <w:b/>
              </w:rPr>
            </w:pPr>
            <w:r>
              <w:rPr>
                <w:rFonts w:ascii="Calibri" w:hAnsi="Calibri" w:cs="Calibri"/>
                <w:b/>
              </w:rPr>
              <w:t>USAB</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04108C4F" w14:textId="77777777" w:rsidR="007A59CF" w:rsidRDefault="007A59CF" w:rsidP="007E4F97">
            <w:pPr>
              <w:bidi/>
              <w:jc w:val="center"/>
              <w:rPr>
                <w:rFonts w:ascii="Calibri" w:hAnsi="Calibri" w:cs="Calibri"/>
                <w:b/>
                <w:rtl/>
                <w:lang w:val="en-US" w:bidi="ar-DZ"/>
              </w:rPr>
            </w:pPr>
            <w:r>
              <w:rPr>
                <w:rFonts w:ascii="Calibri" w:hAnsi="Calibri" w:cs="Calibri" w:hint="cs"/>
                <w:bCs/>
                <w:rtl/>
                <w:lang w:bidi="ar-DZ"/>
              </w:rPr>
              <w:t>ولد</w:t>
            </w:r>
            <w:r>
              <w:rPr>
                <w:rFonts w:ascii="Calibri" w:hAnsi="Calibri" w:cs="Calibri" w:hint="cs"/>
                <w:bCs/>
                <w:rtl/>
                <w:lang w:val="en-US" w:bidi="ar-DZ"/>
              </w:rPr>
              <w:t xml:space="preserve"> فايت</w:t>
            </w:r>
          </w:p>
        </w:tc>
      </w:tr>
    </w:tbl>
    <w:p w14:paraId="7235B0A4" w14:textId="77777777" w:rsidR="007A59CF" w:rsidRDefault="007A59CF" w:rsidP="007A59CF">
      <w:pPr>
        <w:bidi/>
        <w:jc w:val="both"/>
        <w:rPr>
          <w:rFonts w:ascii="Arial Black" w:hAnsi="Arial Black"/>
          <w:b/>
          <w:bCs/>
          <w:color w:val="0070C0"/>
          <w:sz w:val="11"/>
          <w:szCs w:val="11"/>
          <w:u w:val="words"/>
        </w:rPr>
      </w:pPr>
    </w:p>
    <w:p w14:paraId="279B455C" w14:textId="77777777" w:rsidR="007A59CF" w:rsidRDefault="007A59CF" w:rsidP="007A59CF">
      <w:pPr>
        <w:bidi/>
        <w:jc w:val="both"/>
        <w:rPr>
          <w:rFonts w:ascii="Arial Black" w:hAnsi="Arial Black"/>
          <w:b/>
          <w:bCs/>
          <w:color w:val="0070C0"/>
          <w:sz w:val="11"/>
          <w:szCs w:val="11"/>
          <w:u w:val="words"/>
        </w:rPr>
      </w:pPr>
    </w:p>
    <w:p w14:paraId="0AC08F2D" w14:textId="77777777" w:rsidR="007A59CF" w:rsidRDefault="007A59CF" w:rsidP="007A59CF">
      <w:pPr>
        <w:bidi/>
        <w:jc w:val="center"/>
        <w:rPr>
          <w:rFonts w:ascii="Arial Black" w:hAnsi="Arial Black"/>
          <w:b/>
          <w:bCs/>
          <w:color w:val="FF0000"/>
          <w:sz w:val="32"/>
          <w:szCs w:val="32"/>
          <w:u w:val="words"/>
          <w:rtl/>
        </w:rPr>
      </w:pPr>
      <w:r>
        <w:rPr>
          <w:rFonts w:ascii="Arial Black" w:hAnsi="Arial Black" w:cstheme="minorBidi" w:hint="cs"/>
          <w:b/>
          <w:bCs/>
          <w:color w:val="0070C0"/>
          <w:sz w:val="11"/>
          <w:szCs w:val="11"/>
          <w:u w:val="words"/>
          <w:rtl/>
          <w:lang w:bidi="ar-DZ"/>
        </w:rPr>
        <w:lastRenderedPageBreak/>
        <w:t>ال</w:t>
      </w:r>
      <w:r>
        <w:rPr>
          <w:rFonts w:ascii="Arial Black" w:hAnsi="Arial Black" w:hint="cs"/>
          <w:b/>
          <w:bCs/>
          <w:color w:val="FF0000"/>
          <w:sz w:val="32"/>
          <w:szCs w:val="32"/>
          <w:u w:val="words"/>
          <w:rtl/>
        </w:rPr>
        <w:t xml:space="preserve">تعيينات المباريات فئة الشبان ليوم الجمعة </w:t>
      </w:r>
      <w:r>
        <w:rPr>
          <w:rFonts w:ascii="Arial Black" w:hAnsi="Arial Black" w:hint="cs"/>
          <w:b/>
          <w:bCs/>
          <w:color w:val="FF0000"/>
          <w:sz w:val="32"/>
          <w:szCs w:val="32"/>
          <w:u w:val="words"/>
          <w:rtl/>
          <w:lang w:val="en-US" w:bidi="ar-DZ"/>
        </w:rPr>
        <w:t>21</w:t>
      </w:r>
      <w:r>
        <w:rPr>
          <w:rFonts w:ascii="Arial Black" w:hAnsi="Arial Black" w:hint="cs"/>
          <w:b/>
          <w:bCs/>
          <w:color w:val="FF0000"/>
          <w:sz w:val="32"/>
          <w:szCs w:val="32"/>
          <w:u w:val="words"/>
          <w:rtl/>
          <w:lang w:bidi="ar-DZ"/>
        </w:rPr>
        <w:t>نؤفمبر</w:t>
      </w:r>
      <w:r>
        <w:rPr>
          <w:rFonts w:ascii="Arial Black" w:hAnsi="Arial Black" w:hint="cs"/>
          <w:b/>
          <w:bCs/>
          <w:color w:val="FF0000"/>
          <w:sz w:val="32"/>
          <w:szCs w:val="32"/>
          <w:u w:val="words"/>
          <w:rtl/>
        </w:rPr>
        <w:t xml:space="preserve"> 2025</w:t>
      </w: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484"/>
        <w:gridCol w:w="941"/>
        <w:gridCol w:w="1255"/>
        <w:gridCol w:w="1309"/>
        <w:gridCol w:w="1282"/>
        <w:gridCol w:w="2794"/>
      </w:tblGrid>
      <w:tr w:rsidR="007A59CF" w14:paraId="1F0DCC9A" w14:textId="77777777" w:rsidTr="0009703A">
        <w:trPr>
          <w:trHeight w:hRule="exact" w:val="406"/>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18416008" w14:textId="77777777" w:rsidR="007A59CF" w:rsidRDefault="007A59CF" w:rsidP="007E4F97">
            <w:pPr>
              <w:bidi/>
              <w:jc w:val="center"/>
              <w:rPr>
                <w:rFonts w:ascii="Calibri" w:hAnsi="Calibri" w:cs="Calibri"/>
                <w:b/>
                <w:bCs/>
                <w:lang w:bidi="ar-DZ"/>
              </w:rPr>
            </w:pPr>
            <w:r>
              <w:rPr>
                <w:rFonts w:ascii="Calibri" w:hAnsi="Calibri" w:cs="Calibri"/>
                <w:b/>
                <w:bCs/>
                <w:color w:val="000000"/>
                <w:sz w:val="24"/>
                <w:szCs w:val="24"/>
                <w:rtl/>
              </w:rPr>
              <w:t>بطولة</w:t>
            </w:r>
            <w:r>
              <w:rPr>
                <w:rFonts w:ascii="Calibri" w:hAnsi="Calibri" w:cs="Calibri"/>
                <w:b/>
                <w:bCs/>
                <w:sz w:val="24"/>
                <w:szCs w:val="24"/>
                <w:rtl/>
              </w:rPr>
              <w:t xml:space="preserve"> الشبان </w:t>
            </w:r>
            <w:r>
              <w:rPr>
                <w:rFonts w:ascii="Calibri" w:hAnsi="Calibri" w:cs="Calibri"/>
                <w:b/>
                <w:bCs/>
                <w:color w:val="000000"/>
                <w:sz w:val="24"/>
                <w:szCs w:val="24"/>
                <w:rtl/>
              </w:rPr>
              <w:t>قسم الشرفي المجموعة الثانية– الفوج الأول= الجولة ا</w:t>
            </w:r>
            <w:r>
              <w:rPr>
                <w:rFonts w:ascii="Calibri" w:hAnsi="Calibri" w:cs="Calibri" w:hint="cs"/>
                <w:b/>
                <w:bCs/>
                <w:color w:val="000000"/>
                <w:sz w:val="24"/>
                <w:szCs w:val="24"/>
                <w:rtl/>
                <w:lang w:bidi="ar-DZ"/>
              </w:rPr>
              <w:t>تامنة</w:t>
            </w:r>
          </w:p>
        </w:tc>
      </w:tr>
      <w:tr w:rsidR="007A59CF" w14:paraId="5F5EC210" w14:textId="77777777" w:rsidTr="0009703A">
        <w:trPr>
          <w:trHeight w:hRule="exact" w:val="227"/>
        </w:trPr>
        <w:tc>
          <w:tcPr>
            <w:tcW w:w="2484" w:type="dxa"/>
            <w:tcBorders>
              <w:top w:val="single" w:sz="4" w:space="0" w:color="auto"/>
              <w:left w:val="single" w:sz="4" w:space="0" w:color="auto"/>
              <w:bottom w:val="single" w:sz="4" w:space="0" w:color="auto"/>
              <w:right w:val="single" w:sz="4" w:space="0" w:color="auto"/>
            </w:tcBorders>
            <w:shd w:val="clear" w:color="auto" w:fill="FFFFFF"/>
          </w:tcPr>
          <w:p w14:paraId="6F6F0489" w14:textId="77777777" w:rsidR="007A59CF" w:rsidRDefault="007A59CF" w:rsidP="007E4F97">
            <w:pPr>
              <w:jc w:val="center"/>
              <w:rPr>
                <w:rFonts w:ascii="Calibri" w:hAnsi="Calibri" w:cs="Calibri"/>
                <w:b/>
                <w:bCs/>
                <w:color w:val="FF0000"/>
              </w:rPr>
            </w:pPr>
          </w:p>
        </w:tc>
        <w:tc>
          <w:tcPr>
            <w:tcW w:w="941" w:type="dxa"/>
            <w:tcBorders>
              <w:top w:val="single" w:sz="4" w:space="0" w:color="auto"/>
              <w:left w:val="single" w:sz="4" w:space="0" w:color="auto"/>
              <w:bottom w:val="single" w:sz="4" w:space="0" w:color="auto"/>
              <w:right w:val="single" w:sz="4" w:space="0" w:color="auto"/>
            </w:tcBorders>
            <w:shd w:val="clear" w:color="auto" w:fill="FFFFFF"/>
          </w:tcPr>
          <w:p w14:paraId="110DFEBF" w14:textId="77777777" w:rsidR="007A59CF" w:rsidRDefault="007A59CF" w:rsidP="007E4F97">
            <w:pPr>
              <w:jc w:val="center"/>
              <w:rPr>
                <w:rFonts w:ascii="Calibri" w:hAnsi="Calibri" w:cs="Calibri"/>
                <w:b/>
                <w:bCs/>
                <w:rtl/>
              </w:rPr>
            </w:pPr>
            <w:r>
              <w:rPr>
                <w:rFonts w:ascii="Calibri" w:hAnsi="Calibri" w:cs="Calibri"/>
                <w:b/>
                <w:bCs/>
                <w:rtl/>
              </w:rPr>
              <w:t>08سا و30</w:t>
            </w:r>
          </w:p>
        </w:tc>
        <w:tc>
          <w:tcPr>
            <w:tcW w:w="1255" w:type="dxa"/>
            <w:tcBorders>
              <w:top w:val="single" w:sz="4" w:space="0" w:color="auto"/>
              <w:left w:val="single" w:sz="4" w:space="0" w:color="auto"/>
              <w:bottom w:val="single" w:sz="4" w:space="0" w:color="auto"/>
              <w:right w:val="single" w:sz="4" w:space="0" w:color="auto"/>
            </w:tcBorders>
            <w:shd w:val="clear" w:color="auto" w:fill="FFFFFF"/>
          </w:tcPr>
          <w:p w14:paraId="60F2AC58" w14:textId="77777777" w:rsidR="007A59CF" w:rsidRDefault="007A59CF" w:rsidP="007E4F97">
            <w:pPr>
              <w:jc w:val="center"/>
              <w:rPr>
                <w:rFonts w:ascii="Calibri" w:hAnsi="Calibri" w:cs="Calibri"/>
                <w:b/>
                <w:bCs/>
                <w:rtl/>
              </w:rPr>
            </w:pPr>
            <w:r>
              <w:rPr>
                <w:rFonts w:ascii="Calibri" w:hAnsi="Calibri" w:cs="Calibri"/>
                <w:b/>
                <w:bCs/>
                <w:rtl/>
              </w:rPr>
              <w:t>فئة 20 سنة</w:t>
            </w:r>
          </w:p>
        </w:tc>
        <w:tc>
          <w:tcPr>
            <w:tcW w:w="1309" w:type="dxa"/>
            <w:tcBorders>
              <w:top w:val="single" w:sz="4" w:space="0" w:color="auto"/>
              <w:left w:val="single" w:sz="4" w:space="0" w:color="auto"/>
              <w:bottom w:val="single" w:sz="4" w:space="0" w:color="auto"/>
              <w:right w:val="single" w:sz="4" w:space="0" w:color="auto"/>
            </w:tcBorders>
            <w:shd w:val="clear" w:color="auto" w:fill="FFFFFF"/>
          </w:tcPr>
          <w:p w14:paraId="58CA8655" w14:textId="77777777" w:rsidR="007A59CF" w:rsidRDefault="007A59CF" w:rsidP="007E4F97">
            <w:pPr>
              <w:jc w:val="center"/>
              <w:rPr>
                <w:rFonts w:ascii="Calibri" w:hAnsi="Calibri" w:cs="Calibri"/>
                <w:b/>
                <w:bCs/>
                <w:lang w:bidi="ar-DZ"/>
              </w:rPr>
            </w:pPr>
            <w:r>
              <w:rPr>
                <w:rFonts w:ascii="Calibri" w:hAnsi="Calibri" w:cs="Calibri"/>
                <w:b/>
                <w:bCs/>
                <w:lang w:bidi="ar-DZ"/>
              </w:rPr>
              <w:t>NRDI</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14:paraId="6C9046F7" w14:textId="77777777" w:rsidR="007A59CF" w:rsidRDefault="007A59CF" w:rsidP="007E4F97">
            <w:pPr>
              <w:jc w:val="center"/>
              <w:rPr>
                <w:rFonts w:ascii="Calibri" w:hAnsi="Calibri" w:cs="Calibri"/>
                <w:b/>
                <w:bCs/>
                <w:lang w:bidi="ar-DZ"/>
              </w:rPr>
            </w:pPr>
            <w:r>
              <w:rPr>
                <w:rFonts w:ascii="Calibri" w:hAnsi="Calibri" w:cs="Calibri"/>
                <w:b/>
                <w:bCs/>
                <w:lang w:bidi="ar-DZ"/>
              </w:rPr>
              <w:t>NRBou</w:t>
            </w:r>
          </w:p>
        </w:tc>
        <w:tc>
          <w:tcPr>
            <w:tcW w:w="2794" w:type="dxa"/>
            <w:tcBorders>
              <w:top w:val="single" w:sz="4" w:space="0" w:color="auto"/>
              <w:left w:val="thinThickLargeGap" w:sz="24" w:space="0" w:color="auto"/>
              <w:bottom w:val="single" w:sz="4" w:space="0" w:color="auto"/>
              <w:right w:val="single" w:sz="4" w:space="0" w:color="auto"/>
            </w:tcBorders>
            <w:shd w:val="clear" w:color="auto" w:fill="FFFFFF"/>
          </w:tcPr>
          <w:p w14:paraId="75FF54A2" w14:textId="77777777" w:rsidR="007A59CF" w:rsidRDefault="007A59CF" w:rsidP="007E4F97">
            <w:pPr>
              <w:jc w:val="center"/>
              <w:rPr>
                <w:rFonts w:ascii="Calibri" w:hAnsi="Calibri" w:cs="Calibri"/>
                <w:b/>
                <w:bCs/>
                <w:rtl/>
              </w:rPr>
            </w:pPr>
            <w:r>
              <w:rPr>
                <w:rFonts w:ascii="Calibri" w:hAnsi="Calibri" w:cs="Calibri"/>
                <w:b/>
                <w:bCs/>
                <w:rtl/>
              </w:rPr>
              <w:t>بوشاوي</w:t>
            </w:r>
          </w:p>
        </w:tc>
      </w:tr>
      <w:tr w:rsidR="007A59CF" w14:paraId="7E1BD915" w14:textId="77777777" w:rsidTr="0009703A">
        <w:trPr>
          <w:trHeight w:hRule="exact" w:val="227"/>
        </w:trPr>
        <w:tc>
          <w:tcPr>
            <w:tcW w:w="2484" w:type="dxa"/>
            <w:tcBorders>
              <w:top w:val="single" w:sz="4" w:space="0" w:color="auto"/>
              <w:left w:val="single" w:sz="4" w:space="0" w:color="auto"/>
              <w:bottom w:val="single" w:sz="4" w:space="0" w:color="auto"/>
              <w:right w:val="single" w:sz="4" w:space="0" w:color="auto"/>
            </w:tcBorders>
            <w:shd w:val="clear" w:color="auto" w:fill="FFFFFF"/>
          </w:tcPr>
          <w:p w14:paraId="5147B95A" w14:textId="77777777" w:rsidR="007A59CF" w:rsidRDefault="007A59CF" w:rsidP="007E4F97">
            <w:pPr>
              <w:jc w:val="center"/>
              <w:rPr>
                <w:rFonts w:ascii="Calibri" w:hAnsi="Calibri" w:cs="Calibri"/>
                <w:b/>
                <w:bCs/>
                <w:color w:val="FF0000"/>
              </w:rPr>
            </w:pPr>
          </w:p>
        </w:tc>
        <w:tc>
          <w:tcPr>
            <w:tcW w:w="941" w:type="dxa"/>
            <w:tcBorders>
              <w:top w:val="single" w:sz="4" w:space="0" w:color="auto"/>
              <w:left w:val="single" w:sz="4" w:space="0" w:color="auto"/>
              <w:bottom w:val="single" w:sz="4" w:space="0" w:color="auto"/>
              <w:right w:val="single" w:sz="4" w:space="0" w:color="auto"/>
            </w:tcBorders>
            <w:shd w:val="clear" w:color="auto" w:fill="FFFFFF"/>
          </w:tcPr>
          <w:p w14:paraId="479E8DDB" w14:textId="77777777" w:rsidR="007A59CF" w:rsidRDefault="007A59CF" w:rsidP="007E4F97">
            <w:pPr>
              <w:jc w:val="center"/>
              <w:rPr>
                <w:rFonts w:ascii="Calibri" w:hAnsi="Calibri" w:cs="Calibri"/>
                <w:b/>
                <w:bCs/>
                <w:rtl/>
              </w:rPr>
            </w:pPr>
            <w:r>
              <w:rPr>
                <w:rFonts w:ascii="Calibri" w:hAnsi="Calibri" w:cs="Calibri"/>
                <w:b/>
                <w:bCs/>
                <w:rtl/>
              </w:rPr>
              <w:t>10سا و30</w:t>
            </w:r>
          </w:p>
        </w:tc>
        <w:tc>
          <w:tcPr>
            <w:tcW w:w="1255" w:type="dxa"/>
            <w:tcBorders>
              <w:top w:val="single" w:sz="4" w:space="0" w:color="auto"/>
              <w:left w:val="single" w:sz="4" w:space="0" w:color="auto"/>
              <w:bottom w:val="single" w:sz="4" w:space="0" w:color="auto"/>
              <w:right w:val="single" w:sz="4" w:space="0" w:color="auto"/>
            </w:tcBorders>
            <w:shd w:val="clear" w:color="auto" w:fill="FFFFFF"/>
          </w:tcPr>
          <w:p w14:paraId="28B4F46F" w14:textId="77777777" w:rsidR="007A59CF" w:rsidRDefault="007A59CF" w:rsidP="007E4F97">
            <w:pPr>
              <w:jc w:val="center"/>
              <w:rPr>
                <w:rFonts w:ascii="Calibri" w:hAnsi="Calibri" w:cs="Calibri"/>
                <w:b/>
                <w:bCs/>
                <w:rtl/>
              </w:rPr>
            </w:pPr>
            <w:r>
              <w:rPr>
                <w:rFonts w:ascii="Calibri" w:hAnsi="Calibri" w:cs="Calibri"/>
                <w:b/>
                <w:bCs/>
                <w:rtl/>
              </w:rPr>
              <w:t>فئة 18 سنة</w:t>
            </w:r>
          </w:p>
        </w:tc>
        <w:tc>
          <w:tcPr>
            <w:tcW w:w="1309" w:type="dxa"/>
            <w:tcBorders>
              <w:top w:val="single" w:sz="4" w:space="0" w:color="auto"/>
              <w:left w:val="single" w:sz="4" w:space="0" w:color="auto"/>
              <w:bottom w:val="single" w:sz="4" w:space="0" w:color="auto"/>
              <w:right w:val="single" w:sz="4" w:space="0" w:color="auto"/>
            </w:tcBorders>
            <w:shd w:val="clear" w:color="auto" w:fill="FFFFFF"/>
          </w:tcPr>
          <w:p w14:paraId="4112130D" w14:textId="77777777" w:rsidR="007A59CF" w:rsidRDefault="007A59CF" w:rsidP="007E4F97">
            <w:pPr>
              <w:jc w:val="center"/>
              <w:rPr>
                <w:rFonts w:ascii="Calibri" w:hAnsi="Calibri" w:cs="Calibri"/>
                <w:b/>
                <w:bCs/>
                <w:lang w:bidi="ar-DZ"/>
              </w:rPr>
            </w:pPr>
            <w:r>
              <w:rPr>
                <w:rFonts w:ascii="Calibri" w:hAnsi="Calibri" w:cs="Calibri"/>
                <w:b/>
                <w:bCs/>
                <w:lang w:bidi="ar-DZ"/>
              </w:rPr>
              <w:t>NRDI</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14:paraId="6D71B38F" w14:textId="77777777" w:rsidR="007A59CF" w:rsidRDefault="007A59CF" w:rsidP="007E4F97">
            <w:pPr>
              <w:jc w:val="center"/>
              <w:rPr>
                <w:rFonts w:ascii="Calibri" w:hAnsi="Calibri" w:cs="Calibri"/>
                <w:b/>
                <w:bCs/>
              </w:rPr>
            </w:pPr>
            <w:r>
              <w:rPr>
                <w:rFonts w:ascii="Calibri" w:hAnsi="Calibri" w:cs="Calibri"/>
                <w:b/>
                <w:bCs/>
                <w:lang w:bidi="ar-DZ"/>
              </w:rPr>
              <w:t>NRBou</w:t>
            </w:r>
          </w:p>
        </w:tc>
        <w:tc>
          <w:tcPr>
            <w:tcW w:w="2794" w:type="dxa"/>
            <w:tcBorders>
              <w:top w:val="single" w:sz="4" w:space="0" w:color="auto"/>
              <w:left w:val="thinThickLargeGap" w:sz="24" w:space="0" w:color="auto"/>
              <w:bottom w:val="single" w:sz="4" w:space="0" w:color="auto"/>
              <w:right w:val="single" w:sz="4" w:space="0" w:color="auto"/>
            </w:tcBorders>
            <w:shd w:val="clear" w:color="auto" w:fill="FFFFFF"/>
          </w:tcPr>
          <w:p w14:paraId="3E026CFC" w14:textId="77777777" w:rsidR="007A59CF" w:rsidRDefault="007A59CF" w:rsidP="007E4F97">
            <w:pPr>
              <w:jc w:val="center"/>
              <w:rPr>
                <w:rFonts w:ascii="Calibri" w:hAnsi="Calibri" w:cs="Calibri"/>
                <w:b/>
                <w:bCs/>
                <w:rtl/>
              </w:rPr>
            </w:pPr>
            <w:r>
              <w:rPr>
                <w:rFonts w:ascii="Calibri" w:hAnsi="Calibri" w:cs="Calibri"/>
                <w:b/>
                <w:bCs/>
                <w:rtl/>
              </w:rPr>
              <w:t>بوشاوي</w:t>
            </w:r>
          </w:p>
        </w:tc>
      </w:tr>
      <w:tr w:rsidR="007A59CF" w14:paraId="3B5C61A6" w14:textId="77777777" w:rsidTr="0009703A">
        <w:trPr>
          <w:trHeight w:hRule="exact" w:val="227"/>
        </w:trPr>
        <w:tc>
          <w:tcPr>
            <w:tcW w:w="2484" w:type="dxa"/>
            <w:tcBorders>
              <w:top w:val="single" w:sz="4" w:space="0" w:color="auto"/>
              <w:left w:val="single" w:sz="4" w:space="0" w:color="auto"/>
              <w:bottom w:val="single" w:sz="4" w:space="0" w:color="auto"/>
              <w:right w:val="single" w:sz="4" w:space="0" w:color="auto"/>
            </w:tcBorders>
            <w:shd w:val="clear" w:color="auto" w:fill="FFFFFF"/>
          </w:tcPr>
          <w:p w14:paraId="0D63FD28" w14:textId="77777777" w:rsidR="007A59CF" w:rsidRDefault="007A59CF" w:rsidP="007E4F97">
            <w:pPr>
              <w:jc w:val="center"/>
              <w:rPr>
                <w:rFonts w:ascii="Calibri" w:hAnsi="Calibri" w:cs="Calibri"/>
                <w:b/>
                <w:bCs/>
                <w:color w:val="FF0000"/>
              </w:rPr>
            </w:pPr>
          </w:p>
        </w:tc>
        <w:tc>
          <w:tcPr>
            <w:tcW w:w="941" w:type="dxa"/>
            <w:tcBorders>
              <w:top w:val="single" w:sz="4" w:space="0" w:color="auto"/>
              <w:left w:val="single" w:sz="4" w:space="0" w:color="auto"/>
              <w:bottom w:val="single" w:sz="4" w:space="0" w:color="auto"/>
              <w:right w:val="single" w:sz="4" w:space="0" w:color="auto"/>
            </w:tcBorders>
            <w:shd w:val="clear" w:color="auto" w:fill="FFFFFF"/>
          </w:tcPr>
          <w:p w14:paraId="4FF3AB31" w14:textId="77777777" w:rsidR="007A59CF" w:rsidRDefault="007A59CF" w:rsidP="007E4F97">
            <w:pPr>
              <w:jc w:val="center"/>
              <w:rPr>
                <w:rFonts w:ascii="Calibri" w:hAnsi="Calibri" w:cs="Calibri"/>
                <w:b/>
                <w:bCs/>
                <w:rtl/>
              </w:rPr>
            </w:pPr>
            <w:r>
              <w:rPr>
                <w:rFonts w:ascii="Calibri" w:hAnsi="Calibri" w:cs="Calibri"/>
                <w:b/>
                <w:bCs/>
                <w:rtl/>
              </w:rPr>
              <w:t>1</w:t>
            </w:r>
            <w:r>
              <w:rPr>
                <w:rFonts w:ascii="Calibri" w:hAnsi="Calibri" w:cs="Calibri"/>
                <w:b/>
                <w:bCs/>
                <w:rtl/>
                <w:lang w:val="en-US" w:bidi="ar-DZ"/>
              </w:rPr>
              <w:t>4</w:t>
            </w:r>
            <w:r>
              <w:rPr>
                <w:rFonts w:ascii="Calibri" w:hAnsi="Calibri" w:cs="Calibri"/>
                <w:b/>
                <w:bCs/>
                <w:rtl/>
              </w:rPr>
              <w:t xml:space="preserve">سا </w:t>
            </w:r>
          </w:p>
        </w:tc>
        <w:tc>
          <w:tcPr>
            <w:tcW w:w="1255" w:type="dxa"/>
            <w:tcBorders>
              <w:top w:val="single" w:sz="4" w:space="0" w:color="auto"/>
              <w:left w:val="single" w:sz="4" w:space="0" w:color="auto"/>
              <w:bottom w:val="single" w:sz="4" w:space="0" w:color="auto"/>
              <w:right w:val="single" w:sz="4" w:space="0" w:color="auto"/>
            </w:tcBorders>
            <w:shd w:val="clear" w:color="auto" w:fill="FFFFFF"/>
          </w:tcPr>
          <w:p w14:paraId="51FB5177" w14:textId="77777777" w:rsidR="007A59CF" w:rsidRDefault="007A59CF" w:rsidP="007E4F97">
            <w:pPr>
              <w:jc w:val="center"/>
              <w:rPr>
                <w:rFonts w:ascii="Calibri" w:hAnsi="Calibri" w:cs="Calibri"/>
                <w:b/>
                <w:bCs/>
                <w:rtl/>
              </w:rPr>
            </w:pPr>
            <w:r>
              <w:rPr>
                <w:rFonts w:ascii="Calibri" w:hAnsi="Calibri" w:cs="Calibri"/>
                <w:b/>
                <w:bCs/>
                <w:rtl/>
              </w:rPr>
              <w:t>فئة 16 سنة</w:t>
            </w:r>
          </w:p>
        </w:tc>
        <w:tc>
          <w:tcPr>
            <w:tcW w:w="1309" w:type="dxa"/>
            <w:tcBorders>
              <w:top w:val="single" w:sz="4" w:space="0" w:color="auto"/>
              <w:left w:val="single" w:sz="4" w:space="0" w:color="auto"/>
              <w:bottom w:val="single" w:sz="4" w:space="0" w:color="auto"/>
              <w:right w:val="single" w:sz="4" w:space="0" w:color="auto"/>
            </w:tcBorders>
            <w:shd w:val="clear" w:color="auto" w:fill="FFFFFF"/>
          </w:tcPr>
          <w:p w14:paraId="317113D4" w14:textId="77777777" w:rsidR="007A59CF" w:rsidRDefault="007A59CF" w:rsidP="007E4F97">
            <w:pPr>
              <w:jc w:val="center"/>
              <w:rPr>
                <w:rFonts w:ascii="Calibri" w:hAnsi="Calibri" w:cs="Calibri"/>
                <w:b/>
                <w:bCs/>
                <w:lang w:bidi="ar-DZ"/>
              </w:rPr>
            </w:pPr>
            <w:r>
              <w:rPr>
                <w:rFonts w:ascii="Calibri" w:hAnsi="Calibri" w:cs="Calibri"/>
                <w:b/>
                <w:bCs/>
                <w:lang w:bidi="ar-DZ"/>
              </w:rPr>
              <w:t>NRDI</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14:paraId="5A127E6F" w14:textId="77777777" w:rsidR="007A59CF" w:rsidRDefault="007A59CF" w:rsidP="007E4F97">
            <w:pPr>
              <w:jc w:val="center"/>
              <w:rPr>
                <w:rFonts w:ascii="Calibri" w:hAnsi="Calibri" w:cs="Calibri"/>
                <w:b/>
                <w:bCs/>
              </w:rPr>
            </w:pPr>
            <w:r>
              <w:rPr>
                <w:rFonts w:ascii="Calibri" w:hAnsi="Calibri" w:cs="Calibri"/>
                <w:b/>
                <w:bCs/>
                <w:lang w:bidi="ar-DZ"/>
              </w:rPr>
              <w:t>NRBou</w:t>
            </w:r>
          </w:p>
        </w:tc>
        <w:tc>
          <w:tcPr>
            <w:tcW w:w="2794" w:type="dxa"/>
            <w:tcBorders>
              <w:top w:val="single" w:sz="4" w:space="0" w:color="auto"/>
              <w:left w:val="thinThickLargeGap" w:sz="24" w:space="0" w:color="auto"/>
              <w:bottom w:val="single" w:sz="4" w:space="0" w:color="auto"/>
              <w:right w:val="single" w:sz="4" w:space="0" w:color="auto"/>
            </w:tcBorders>
            <w:shd w:val="clear" w:color="auto" w:fill="FFFFFF"/>
          </w:tcPr>
          <w:p w14:paraId="12896109" w14:textId="77777777" w:rsidR="007A59CF" w:rsidRDefault="007A59CF" w:rsidP="007E4F97">
            <w:pPr>
              <w:jc w:val="center"/>
              <w:rPr>
                <w:rFonts w:ascii="Calibri" w:hAnsi="Calibri" w:cs="Calibri"/>
                <w:b/>
                <w:bCs/>
                <w:rtl/>
              </w:rPr>
            </w:pPr>
            <w:r>
              <w:rPr>
                <w:rFonts w:ascii="Calibri" w:hAnsi="Calibri" w:cs="Calibri"/>
                <w:b/>
                <w:bCs/>
                <w:rtl/>
              </w:rPr>
              <w:t>بوشاوي</w:t>
            </w:r>
          </w:p>
        </w:tc>
      </w:tr>
      <w:tr w:rsidR="007A59CF" w14:paraId="0EDC5946" w14:textId="77777777" w:rsidTr="0009703A">
        <w:trPr>
          <w:trHeight w:hRule="exact" w:val="227"/>
        </w:trPr>
        <w:tc>
          <w:tcPr>
            <w:tcW w:w="2484" w:type="dxa"/>
            <w:tcBorders>
              <w:top w:val="single" w:sz="4" w:space="0" w:color="auto"/>
              <w:left w:val="single" w:sz="4" w:space="0" w:color="auto"/>
              <w:bottom w:val="single" w:sz="4" w:space="0" w:color="auto"/>
              <w:right w:val="single" w:sz="4" w:space="0" w:color="auto"/>
            </w:tcBorders>
            <w:shd w:val="clear" w:color="auto" w:fill="FFFFFF"/>
          </w:tcPr>
          <w:p w14:paraId="621AECCD" w14:textId="77777777" w:rsidR="007A59CF" w:rsidRDefault="007A59CF" w:rsidP="007E4F97">
            <w:pPr>
              <w:jc w:val="center"/>
              <w:rPr>
                <w:rFonts w:ascii="Calibri" w:hAnsi="Calibri" w:cs="Calibri"/>
                <w:b/>
                <w:bCs/>
                <w:color w:val="FF0000"/>
              </w:rPr>
            </w:pPr>
          </w:p>
        </w:tc>
        <w:tc>
          <w:tcPr>
            <w:tcW w:w="941" w:type="dxa"/>
            <w:tcBorders>
              <w:top w:val="single" w:sz="4" w:space="0" w:color="auto"/>
              <w:left w:val="single" w:sz="4" w:space="0" w:color="auto"/>
              <w:bottom w:val="single" w:sz="4" w:space="0" w:color="auto"/>
              <w:right w:val="single" w:sz="4" w:space="0" w:color="auto"/>
            </w:tcBorders>
            <w:shd w:val="clear" w:color="auto" w:fill="FFFFFF"/>
          </w:tcPr>
          <w:p w14:paraId="3DFB69F6" w14:textId="77777777" w:rsidR="007A59CF" w:rsidRDefault="007A59CF" w:rsidP="007E4F97">
            <w:pPr>
              <w:jc w:val="center"/>
              <w:rPr>
                <w:rFonts w:ascii="Calibri" w:hAnsi="Calibri" w:cs="Calibri"/>
                <w:b/>
                <w:bCs/>
                <w:rtl/>
              </w:rPr>
            </w:pPr>
            <w:r>
              <w:rPr>
                <w:rFonts w:ascii="Calibri" w:hAnsi="Calibri" w:cs="Calibri"/>
                <w:b/>
                <w:bCs/>
                <w:rtl/>
              </w:rPr>
              <w:t>08سا و30</w:t>
            </w:r>
          </w:p>
        </w:tc>
        <w:tc>
          <w:tcPr>
            <w:tcW w:w="1255" w:type="dxa"/>
            <w:tcBorders>
              <w:top w:val="single" w:sz="4" w:space="0" w:color="auto"/>
              <w:left w:val="single" w:sz="4" w:space="0" w:color="auto"/>
              <w:bottom w:val="single" w:sz="4" w:space="0" w:color="auto"/>
              <w:right w:val="single" w:sz="4" w:space="0" w:color="auto"/>
            </w:tcBorders>
            <w:shd w:val="clear" w:color="auto" w:fill="FFFFFF"/>
          </w:tcPr>
          <w:p w14:paraId="711CD503" w14:textId="77777777" w:rsidR="007A59CF" w:rsidRDefault="007A59CF" w:rsidP="007E4F97">
            <w:pPr>
              <w:jc w:val="center"/>
              <w:rPr>
                <w:rFonts w:ascii="Calibri" w:hAnsi="Calibri" w:cs="Calibri"/>
                <w:b/>
                <w:bCs/>
                <w:rtl/>
              </w:rPr>
            </w:pPr>
            <w:r>
              <w:rPr>
                <w:rFonts w:ascii="Calibri" w:hAnsi="Calibri" w:cs="Calibri"/>
                <w:b/>
                <w:bCs/>
                <w:rtl/>
              </w:rPr>
              <w:t>فئة 20 سنة</w:t>
            </w:r>
          </w:p>
        </w:tc>
        <w:tc>
          <w:tcPr>
            <w:tcW w:w="1309" w:type="dxa"/>
            <w:tcBorders>
              <w:top w:val="single" w:sz="4" w:space="0" w:color="auto"/>
              <w:left w:val="single" w:sz="4" w:space="0" w:color="auto"/>
              <w:bottom w:val="single" w:sz="4" w:space="0" w:color="auto"/>
              <w:right w:val="single" w:sz="4" w:space="0" w:color="auto"/>
            </w:tcBorders>
            <w:shd w:val="clear" w:color="auto" w:fill="FFFFFF"/>
          </w:tcPr>
          <w:p w14:paraId="7A24BB56" w14:textId="77777777" w:rsidR="007A59CF" w:rsidRDefault="007A59CF" w:rsidP="007E4F97">
            <w:pPr>
              <w:jc w:val="center"/>
              <w:rPr>
                <w:rFonts w:ascii="Calibri" w:hAnsi="Calibri" w:cs="Calibri"/>
                <w:b/>
                <w:bCs/>
              </w:rPr>
            </w:pPr>
            <w:r>
              <w:rPr>
                <w:rFonts w:ascii="Calibri" w:hAnsi="Calibri" w:cs="Calibri"/>
                <w:b/>
                <w:bCs/>
              </w:rPr>
              <w:t>ARST</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14:paraId="6E33DE21" w14:textId="77777777" w:rsidR="007A59CF" w:rsidRDefault="007A59CF" w:rsidP="007E4F97">
            <w:pPr>
              <w:jc w:val="center"/>
              <w:rPr>
                <w:rFonts w:ascii="Calibri" w:hAnsi="Calibri" w:cs="Calibri"/>
                <w:b/>
                <w:bCs/>
              </w:rPr>
            </w:pPr>
            <w:r>
              <w:rPr>
                <w:rFonts w:ascii="Calibri" w:hAnsi="Calibri" w:cs="Calibri"/>
                <w:b/>
                <w:bCs/>
              </w:rPr>
              <w:t>FCSA</w:t>
            </w:r>
          </w:p>
        </w:tc>
        <w:tc>
          <w:tcPr>
            <w:tcW w:w="2794" w:type="dxa"/>
            <w:tcBorders>
              <w:top w:val="single" w:sz="4" w:space="0" w:color="auto"/>
              <w:left w:val="thinThickLargeGap" w:sz="24" w:space="0" w:color="auto"/>
              <w:bottom w:val="single" w:sz="4" w:space="0" w:color="auto"/>
              <w:right w:val="single" w:sz="4" w:space="0" w:color="auto"/>
            </w:tcBorders>
            <w:shd w:val="clear" w:color="auto" w:fill="FFFFFF"/>
          </w:tcPr>
          <w:p w14:paraId="56DD9CFC" w14:textId="77777777" w:rsidR="007A59CF" w:rsidRDefault="007A59CF" w:rsidP="007E4F97">
            <w:pPr>
              <w:jc w:val="center"/>
              <w:rPr>
                <w:rFonts w:ascii="Calibri" w:hAnsi="Calibri" w:cs="Calibri"/>
                <w:b/>
                <w:bCs/>
                <w:rtl/>
                <w:lang w:val="en-US" w:bidi="ar-DZ"/>
              </w:rPr>
            </w:pPr>
            <w:r>
              <w:rPr>
                <w:rFonts w:ascii="Calibri" w:hAnsi="Calibri" w:cs="Calibri"/>
                <w:b/>
                <w:bCs/>
                <w:rtl/>
              </w:rPr>
              <w:t>زرالدة</w:t>
            </w:r>
          </w:p>
        </w:tc>
      </w:tr>
      <w:tr w:rsidR="007A59CF" w14:paraId="4222F33A" w14:textId="77777777" w:rsidTr="0009703A">
        <w:trPr>
          <w:trHeight w:hRule="exact" w:val="227"/>
        </w:trPr>
        <w:tc>
          <w:tcPr>
            <w:tcW w:w="2484" w:type="dxa"/>
            <w:tcBorders>
              <w:top w:val="single" w:sz="4" w:space="0" w:color="auto"/>
              <w:left w:val="single" w:sz="4" w:space="0" w:color="auto"/>
              <w:bottom w:val="single" w:sz="4" w:space="0" w:color="auto"/>
              <w:right w:val="single" w:sz="4" w:space="0" w:color="auto"/>
            </w:tcBorders>
            <w:shd w:val="clear" w:color="auto" w:fill="FFFFFF"/>
          </w:tcPr>
          <w:p w14:paraId="36599138" w14:textId="77777777" w:rsidR="007A59CF" w:rsidRDefault="007A59CF" w:rsidP="007E4F97">
            <w:pPr>
              <w:jc w:val="center"/>
              <w:rPr>
                <w:rFonts w:ascii="Calibri" w:hAnsi="Calibri" w:cs="Calibri"/>
                <w:b/>
                <w:bCs/>
                <w:color w:val="FF0000"/>
              </w:rPr>
            </w:pPr>
          </w:p>
        </w:tc>
        <w:tc>
          <w:tcPr>
            <w:tcW w:w="941" w:type="dxa"/>
            <w:tcBorders>
              <w:top w:val="single" w:sz="4" w:space="0" w:color="auto"/>
              <w:left w:val="single" w:sz="4" w:space="0" w:color="auto"/>
              <w:bottom w:val="single" w:sz="4" w:space="0" w:color="auto"/>
              <w:right w:val="single" w:sz="4" w:space="0" w:color="auto"/>
            </w:tcBorders>
            <w:shd w:val="clear" w:color="auto" w:fill="FFFFFF"/>
          </w:tcPr>
          <w:p w14:paraId="2524F36D" w14:textId="77777777" w:rsidR="007A59CF" w:rsidRDefault="007A59CF" w:rsidP="007E4F97">
            <w:pPr>
              <w:jc w:val="center"/>
              <w:rPr>
                <w:rFonts w:ascii="Calibri" w:hAnsi="Calibri" w:cs="Calibri"/>
                <w:b/>
                <w:bCs/>
                <w:rtl/>
              </w:rPr>
            </w:pPr>
            <w:r>
              <w:rPr>
                <w:rFonts w:ascii="Calibri" w:hAnsi="Calibri" w:cs="Calibri"/>
                <w:b/>
                <w:bCs/>
                <w:rtl/>
              </w:rPr>
              <w:t>10سا و30</w:t>
            </w:r>
          </w:p>
        </w:tc>
        <w:tc>
          <w:tcPr>
            <w:tcW w:w="1255" w:type="dxa"/>
            <w:tcBorders>
              <w:top w:val="single" w:sz="4" w:space="0" w:color="auto"/>
              <w:left w:val="single" w:sz="4" w:space="0" w:color="auto"/>
              <w:bottom w:val="single" w:sz="4" w:space="0" w:color="auto"/>
              <w:right w:val="single" w:sz="4" w:space="0" w:color="auto"/>
            </w:tcBorders>
            <w:shd w:val="clear" w:color="auto" w:fill="FFFFFF"/>
          </w:tcPr>
          <w:p w14:paraId="159B6D86" w14:textId="77777777" w:rsidR="007A59CF" w:rsidRDefault="007A59CF" w:rsidP="007E4F97">
            <w:pPr>
              <w:jc w:val="center"/>
              <w:rPr>
                <w:rFonts w:ascii="Calibri" w:hAnsi="Calibri" w:cs="Calibri"/>
                <w:b/>
                <w:bCs/>
                <w:rtl/>
              </w:rPr>
            </w:pPr>
            <w:r>
              <w:rPr>
                <w:rFonts w:ascii="Calibri" w:hAnsi="Calibri" w:cs="Calibri"/>
                <w:b/>
                <w:bCs/>
                <w:rtl/>
              </w:rPr>
              <w:t>فئة 18 سنة</w:t>
            </w:r>
          </w:p>
        </w:tc>
        <w:tc>
          <w:tcPr>
            <w:tcW w:w="1309" w:type="dxa"/>
            <w:tcBorders>
              <w:top w:val="single" w:sz="4" w:space="0" w:color="auto"/>
              <w:left w:val="single" w:sz="4" w:space="0" w:color="auto"/>
              <w:bottom w:val="single" w:sz="4" w:space="0" w:color="auto"/>
              <w:right w:val="single" w:sz="4" w:space="0" w:color="auto"/>
            </w:tcBorders>
            <w:shd w:val="clear" w:color="auto" w:fill="FFFFFF"/>
          </w:tcPr>
          <w:p w14:paraId="06C567C1" w14:textId="77777777" w:rsidR="007A59CF" w:rsidRDefault="007A59CF" w:rsidP="007E4F97">
            <w:pPr>
              <w:jc w:val="center"/>
              <w:rPr>
                <w:rFonts w:ascii="Calibri" w:hAnsi="Calibri" w:cs="Calibri"/>
                <w:b/>
                <w:bCs/>
              </w:rPr>
            </w:pPr>
            <w:r>
              <w:rPr>
                <w:rFonts w:ascii="Calibri" w:hAnsi="Calibri" w:cs="Calibri"/>
                <w:b/>
                <w:bCs/>
              </w:rPr>
              <w:t>ARST</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14:paraId="5E2A01D2" w14:textId="77777777" w:rsidR="007A59CF" w:rsidRDefault="007A59CF" w:rsidP="007E4F97">
            <w:pPr>
              <w:jc w:val="center"/>
              <w:rPr>
                <w:rFonts w:ascii="Calibri" w:hAnsi="Calibri" w:cs="Calibri"/>
                <w:b/>
                <w:bCs/>
              </w:rPr>
            </w:pPr>
            <w:r>
              <w:rPr>
                <w:rFonts w:ascii="Calibri" w:hAnsi="Calibri" w:cs="Calibri"/>
                <w:b/>
                <w:bCs/>
              </w:rPr>
              <w:t>FCSA</w:t>
            </w:r>
          </w:p>
        </w:tc>
        <w:tc>
          <w:tcPr>
            <w:tcW w:w="2794" w:type="dxa"/>
            <w:tcBorders>
              <w:top w:val="single" w:sz="4" w:space="0" w:color="auto"/>
              <w:left w:val="thinThickLargeGap" w:sz="24" w:space="0" w:color="auto"/>
              <w:bottom w:val="single" w:sz="4" w:space="0" w:color="auto"/>
              <w:right w:val="single" w:sz="4" w:space="0" w:color="auto"/>
            </w:tcBorders>
            <w:shd w:val="clear" w:color="auto" w:fill="FFFFFF"/>
          </w:tcPr>
          <w:p w14:paraId="0C94C3A9" w14:textId="77777777" w:rsidR="007A59CF" w:rsidRDefault="007A59CF" w:rsidP="007E4F97">
            <w:pPr>
              <w:jc w:val="center"/>
              <w:rPr>
                <w:rFonts w:ascii="Calibri" w:hAnsi="Calibri" w:cs="Calibri"/>
                <w:b/>
                <w:bCs/>
                <w:rtl/>
              </w:rPr>
            </w:pPr>
            <w:r>
              <w:rPr>
                <w:rFonts w:ascii="Calibri" w:hAnsi="Calibri" w:cs="Calibri"/>
                <w:b/>
                <w:bCs/>
                <w:rtl/>
              </w:rPr>
              <w:t>زرالدة</w:t>
            </w:r>
          </w:p>
        </w:tc>
      </w:tr>
      <w:tr w:rsidR="007A59CF" w14:paraId="4037B4C9" w14:textId="77777777" w:rsidTr="0009703A">
        <w:trPr>
          <w:trHeight w:hRule="exact" w:val="227"/>
        </w:trPr>
        <w:tc>
          <w:tcPr>
            <w:tcW w:w="2484" w:type="dxa"/>
            <w:tcBorders>
              <w:top w:val="single" w:sz="4" w:space="0" w:color="auto"/>
              <w:left w:val="single" w:sz="4" w:space="0" w:color="auto"/>
              <w:bottom w:val="single" w:sz="4" w:space="0" w:color="auto"/>
              <w:right w:val="single" w:sz="4" w:space="0" w:color="auto"/>
            </w:tcBorders>
            <w:shd w:val="clear" w:color="auto" w:fill="FFFFFF"/>
          </w:tcPr>
          <w:p w14:paraId="51D9C0D3" w14:textId="77777777" w:rsidR="007A59CF" w:rsidRDefault="007A59CF" w:rsidP="007E4F97">
            <w:pPr>
              <w:jc w:val="center"/>
              <w:rPr>
                <w:rFonts w:ascii="Calibri" w:hAnsi="Calibri" w:cs="Calibri"/>
                <w:b/>
                <w:bCs/>
                <w:color w:val="FF0000"/>
              </w:rPr>
            </w:pPr>
          </w:p>
        </w:tc>
        <w:tc>
          <w:tcPr>
            <w:tcW w:w="941" w:type="dxa"/>
            <w:tcBorders>
              <w:top w:val="single" w:sz="4" w:space="0" w:color="auto"/>
              <w:left w:val="single" w:sz="4" w:space="0" w:color="auto"/>
              <w:bottom w:val="single" w:sz="4" w:space="0" w:color="auto"/>
              <w:right w:val="single" w:sz="4" w:space="0" w:color="auto"/>
            </w:tcBorders>
            <w:shd w:val="clear" w:color="auto" w:fill="FFFFFF"/>
          </w:tcPr>
          <w:p w14:paraId="29C746CE" w14:textId="77777777" w:rsidR="007A59CF" w:rsidRDefault="007A59CF" w:rsidP="007E4F97">
            <w:pPr>
              <w:jc w:val="center"/>
              <w:rPr>
                <w:rFonts w:ascii="Calibri" w:hAnsi="Calibri" w:cs="Calibri"/>
                <w:b/>
                <w:bCs/>
                <w:rtl/>
              </w:rPr>
            </w:pPr>
            <w:r>
              <w:rPr>
                <w:rFonts w:ascii="Calibri" w:hAnsi="Calibri" w:cs="Calibri"/>
                <w:b/>
                <w:bCs/>
                <w:rtl/>
              </w:rPr>
              <w:t>1</w:t>
            </w:r>
            <w:r>
              <w:rPr>
                <w:rFonts w:ascii="Calibri" w:hAnsi="Calibri" w:cs="Calibri"/>
                <w:b/>
                <w:bCs/>
                <w:rtl/>
                <w:lang w:val="en-US" w:bidi="ar-DZ"/>
              </w:rPr>
              <w:t>4</w:t>
            </w:r>
            <w:r>
              <w:rPr>
                <w:rFonts w:ascii="Calibri" w:hAnsi="Calibri" w:cs="Calibri"/>
                <w:b/>
                <w:bCs/>
                <w:rtl/>
              </w:rPr>
              <w:t xml:space="preserve">سا </w:t>
            </w:r>
          </w:p>
        </w:tc>
        <w:tc>
          <w:tcPr>
            <w:tcW w:w="1255" w:type="dxa"/>
            <w:tcBorders>
              <w:top w:val="single" w:sz="4" w:space="0" w:color="auto"/>
              <w:left w:val="single" w:sz="4" w:space="0" w:color="auto"/>
              <w:bottom w:val="single" w:sz="4" w:space="0" w:color="auto"/>
              <w:right w:val="single" w:sz="4" w:space="0" w:color="auto"/>
            </w:tcBorders>
            <w:shd w:val="clear" w:color="auto" w:fill="FFFFFF"/>
          </w:tcPr>
          <w:p w14:paraId="5CF412BE" w14:textId="77777777" w:rsidR="007A59CF" w:rsidRDefault="007A59CF" w:rsidP="007E4F97">
            <w:pPr>
              <w:jc w:val="center"/>
              <w:rPr>
                <w:rFonts w:ascii="Calibri" w:hAnsi="Calibri" w:cs="Calibri"/>
                <w:b/>
                <w:bCs/>
                <w:rtl/>
              </w:rPr>
            </w:pPr>
            <w:r>
              <w:rPr>
                <w:rFonts w:ascii="Calibri" w:hAnsi="Calibri" w:cs="Calibri"/>
                <w:b/>
                <w:bCs/>
                <w:rtl/>
              </w:rPr>
              <w:t>فئة 16 سنة</w:t>
            </w:r>
          </w:p>
        </w:tc>
        <w:tc>
          <w:tcPr>
            <w:tcW w:w="1309" w:type="dxa"/>
            <w:tcBorders>
              <w:top w:val="single" w:sz="4" w:space="0" w:color="auto"/>
              <w:left w:val="single" w:sz="4" w:space="0" w:color="auto"/>
              <w:bottom w:val="single" w:sz="4" w:space="0" w:color="auto"/>
              <w:right w:val="single" w:sz="4" w:space="0" w:color="auto"/>
            </w:tcBorders>
            <w:shd w:val="clear" w:color="auto" w:fill="FFFFFF"/>
          </w:tcPr>
          <w:p w14:paraId="1A7FEEEC" w14:textId="77777777" w:rsidR="007A59CF" w:rsidRDefault="007A59CF" w:rsidP="007E4F97">
            <w:pPr>
              <w:jc w:val="center"/>
              <w:rPr>
                <w:rFonts w:ascii="Calibri" w:hAnsi="Calibri" w:cs="Calibri"/>
                <w:b/>
                <w:bCs/>
              </w:rPr>
            </w:pPr>
            <w:r>
              <w:rPr>
                <w:rFonts w:ascii="Calibri" w:hAnsi="Calibri" w:cs="Calibri"/>
                <w:b/>
                <w:bCs/>
              </w:rPr>
              <w:t>ARST</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14:paraId="38FD9CCA" w14:textId="77777777" w:rsidR="007A59CF" w:rsidRDefault="007A59CF" w:rsidP="007E4F97">
            <w:pPr>
              <w:jc w:val="center"/>
              <w:rPr>
                <w:rFonts w:ascii="Calibri" w:hAnsi="Calibri" w:cs="Calibri"/>
                <w:b/>
                <w:bCs/>
              </w:rPr>
            </w:pPr>
            <w:r>
              <w:rPr>
                <w:rFonts w:ascii="Calibri" w:hAnsi="Calibri" w:cs="Calibri"/>
                <w:b/>
                <w:bCs/>
              </w:rPr>
              <w:t>FCSA</w:t>
            </w:r>
          </w:p>
        </w:tc>
        <w:tc>
          <w:tcPr>
            <w:tcW w:w="2794" w:type="dxa"/>
            <w:tcBorders>
              <w:top w:val="single" w:sz="4" w:space="0" w:color="auto"/>
              <w:left w:val="thinThickLargeGap" w:sz="24" w:space="0" w:color="auto"/>
              <w:bottom w:val="single" w:sz="4" w:space="0" w:color="auto"/>
              <w:right w:val="single" w:sz="4" w:space="0" w:color="auto"/>
            </w:tcBorders>
            <w:shd w:val="clear" w:color="auto" w:fill="FFFFFF"/>
          </w:tcPr>
          <w:p w14:paraId="7474CF0A" w14:textId="77777777" w:rsidR="007A59CF" w:rsidRDefault="007A59CF" w:rsidP="007E4F97">
            <w:pPr>
              <w:jc w:val="center"/>
              <w:rPr>
                <w:rFonts w:ascii="Calibri" w:hAnsi="Calibri" w:cs="Calibri"/>
                <w:b/>
                <w:bCs/>
                <w:rtl/>
              </w:rPr>
            </w:pPr>
            <w:r>
              <w:rPr>
                <w:rFonts w:ascii="Calibri" w:hAnsi="Calibri" w:cs="Calibri"/>
                <w:b/>
                <w:bCs/>
                <w:rtl/>
              </w:rPr>
              <w:t>زرالدة</w:t>
            </w:r>
          </w:p>
        </w:tc>
      </w:tr>
      <w:tr w:rsidR="007A59CF" w14:paraId="1A611310" w14:textId="77777777" w:rsidTr="0009703A">
        <w:trPr>
          <w:trHeight w:hRule="exact" w:val="227"/>
        </w:trPr>
        <w:tc>
          <w:tcPr>
            <w:tcW w:w="2484" w:type="dxa"/>
            <w:tcBorders>
              <w:top w:val="single" w:sz="4" w:space="0" w:color="auto"/>
              <w:left w:val="single" w:sz="4" w:space="0" w:color="auto"/>
              <w:bottom w:val="single" w:sz="4" w:space="0" w:color="auto"/>
              <w:right w:val="single" w:sz="4" w:space="0" w:color="auto"/>
            </w:tcBorders>
            <w:shd w:val="clear" w:color="auto" w:fill="FFFFFF"/>
          </w:tcPr>
          <w:p w14:paraId="341F4A21" w14:textId="77777777" w:rsidR="007A59CF" w:rsidRDefault="007A59CF" w:rsidP="007E4F97">
            <w:pPr>
              <w:jc w:val="center"/>
              <w:rPr>
                <w:rFonts w:ascii="Calibri" w:hAnsi="Calibri" w:cs="Calibri"/>
                <w:b/>
                <w:bCs/>
                <w:color w:val="FF0000"/>
              </w:rPr>
            </w:pPr>
          </w:p>
        </w:tc>
        <w:tc>
          <w:tcPr>
            <w:tcW w:w="941" w:type="dxa"/>
            <w:tcBorders>
              <w:top w:val="single" w:sz="4" w:space="0" w:color="auto"/>
              <w:left w:val="single" w:sz="4" w:space="0" w:color="auto"/>
              <w:bottom w:val="single" w:sz="4" w:space="0" w:color="auto"/>
              <w:right w:val="single" w:sz="4" w:space="0" w:color="auto"/>
            </w:tcBorders>
            <w:shd w:val="clear" w:color="auto" w:fill="FFFFFF"/>
          </w:tcPr>
          <w:p w14:paraId="2F6B95ED" w14:textId="77777777" w:rsidR="007A59CF" w:rsidRDefault="007A59CF" w:rsidP="007E4F97">
            <w:pPr>
              <w:jc w:val="center"/>
              <w:rPr>
                <w:rFonts w:ascii="Calibri" w:hAnsi="Calibri" w:cs="Calibri"/>
                <w:b/>
                <w:bCs/>
                <w:rtl/>
              </w:rPr>
            </w:pPr>
            <w:r>
              <w:rPr>
                <w:rFonts w:ascii="Calibri" w:hAnsi="Calibri" w:cs="Calibri"/>
                <w:b/>
                <w:bCs/>
                <w:rtl/>
              </w:rPr>
              <w:t>08سا و30</w:t>
            </w:r>
          </w:p>
        </w:tc>
        <w:tc>
          <w:tcPr>
            <w:tcW w:w="1255" w:type="dxa"/>
            <w:tcBorders>
              <w:top w:val="single" w:sz="4" w:space="0" w:color="auto"/>
              <w:left w:val="single" w:sz="4" w:space="0" w:color="auto"/>
              <w:bottom w:val="single" w:sz="4" w:space="0" w:color="auto"/>
              <w:right w:val="single" w:sz="4" w:space="0" w:color="auto"/>
            </w:tcBorders>
            <w:shd w:val="clear" w:color="auto" w:fill="FFFFFF"/>
          </w:tcPr>
          <w:p w14:paraId="4D6378F1" w14:textId="77777777" w:rsidR="007A59CF" w:rsidRDefault="007A59CF" w:rsidP="007E4F97">
            <w:pPr>
              <w:jc w:val="center"/>
              <w:rPr>
                <w:rFonts w:ascii="Calibri" w:hAnsi="Calibri" w:cs="Calibri"/>
                <w:b/>
                <w:bCs/>
                <w:rtl/>
              </w:rPr>
            </w:pPr>
            <w:r>
              <w:rPr>
                <w:rFonts w:ascii="Calibri" w:hAnsi="Calibri" w:cs="Calibri"/>
                <w:b/>
                <w:bCs/>
                <w:rtl/>
              </w:rPr>
              <w:t>فئة 20 سنة</w:t>
            </w:r>
          </w:p>
        </w:tc>
        <w:tc>
          <w:tcPr>
            <w:tcW w:w="1309" w:type="dxa"/>
            <w:tcBorders>
              <w:top w:val="single" w:sz="4" w:space="0" w:color="auto"/>
              <w:left w:val="single" w:sz="4" w:space="0" w:color="auto"/>
              <w:bottom w:val="single" w:sz="4" w:space="0" w:color="auto"/>
              <w:right w:val="single" w:sz="4" w:space="0" w:color="auto"/>
            </w:tcBorders>
            <w:shd w:val="clear" w:color="auto" w:fill="FFFFFF"/>
          </w:tcPr>
          <w:p w14:paraId="7C239934" w14:textId="77777777" w:rsidR="007A59CF" w:rsidRDefault="007A59CF" w:rsidP="007E4F97">
            <w:pPr>
              <w:jc w:val="center"/>
              <w:rPr>
                <w:rFonts w:ascii="Calibri" w:hAnsi="Calibri" w:cs="Calibri"/>
                <w:b/>
                <w:bCs/>
              </w:rPr>
            </w:pPr>
            <w:r>
              <w:rPr>
                <w:rFonts w:ascii="Calibri" w:hAnsi="Calibri" w:cs="Calibri"/>
                <w:b/>
                <w:bCs/>
              </w:rPr>
              <w:t>ADI</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14:paraId="7CB9500E" w14:textId="77777777" w:rsidR="007A59CF" w:rsidRDefault="007A59CF" w:rsidP="007E4F97">
            <w:pPr>
              <w:jc w:val="center"/>
              <w:rPr>
                <w:rFonts w:ascii="Calibri" w:hAnsi="Calibri" w:cs="Calibri"/>
                <w:b/>
                <w:bCs/>
              </w:rPr>
            </w:pPr>
            <w:r>
              <w:rPr>
                <w:rFonts w:ascii="Calibri" w:hAnsi="Calibri" w:cs="Calibri"/>
                <w:b/>
                <w:bCs/>
              </w:rPr>
              <w:t>JSBAB</w:t>
            </w:r>
          </w:p>
        </w:tc>
        <w:tc>
          <w:tcPr>
            <w:tcW w:w="2794" w:type="dxa"/>
            <w:tcBorders>
              <w:top w:val="single" w:sz="4" w:space="0" w:color="auto"/>
              <w:left w:val="thinThickLargeGap" w:sz="24" w:space="0" w:color="auto"/>
              <w:bottom w:val="single" w:sz="4" w:space="0" w:color="auto"/>
              <w:right w:val="single" w:sz="4" w:space="0" w:color="auto"/>
            </w:tcBorders>
            <w:shd w:val="clear" w:color="auto" w:fill="FFFFFF"/>
          </w:tcPr>
          <w:p w14:paraId="6C412624" w14:textId="77777777" w:rsidR="007A59CF" w:rsidRDefault="007A59CF" w:rsidP="007E4F97">
            <w:pPr>
              <w:jc w:val="center"/>
              <w:rPr>
                <w:rFonts w:ascii="Calibri" w:hAnsi="Calibri" w:cs="Calibri"/>
                <w:b/>
                <w:bCs/>
                <w:rtl/>
              </w:rPr>
            </w:pPr>
            <w:r>
              <w:rPr>
                <w:rFonts w:ascii="Calibri" w:hAnsi="Calibri" w:cs="Calibri"/>
                <w:b/>
                <w:rtl/>
              </w:rPr>
              <w:t>دالي ابرهيم</w:t>
            </w:r>
          </w:p>
        </w:tc>
      </w:tr>
      <w:tr w:rsidR="007A59CF" w14:paraId="157FC568" w14:textId="77777777" w:rsidTr="0009703A">
        <w:trPr>
          <w:trHeight w:hRule="exact" w:val="227"/>
        </w:trPr>
        <w:tc>
          <w:tcPr>
            <w:tcW w:w="2484" w:type="dxa"/>
            <w:tcBorders>
              <w:top w:val="single" w:sz="4" w:space="0" w:color="auto"/>
              <w:left w:val="single" w:sz="4" w:space="0" w:color="auto"/>
              <w:bottom w:val="single" w:sz="4" w:space="0" w:color="auto"/>
              <w:right w:val="single" w:sz="4" w:space="0" w:color="auto"/>
            </w:tcBorders>
            <w:shd w:val="clear" w:color="auto" w:fill="FFFFFF"/>
          </w:tcPr>
          <w:p w14:paraId="19251A84" w14:textId="77777777" w:rsidR="007A59CF" w:rsidRDefault="007A59CF" w:rsidP="007E4F97">
            <w:pPr>
              <w:jc w:val="center"/>
              <w:rPr>
                <w:rFonts w:ascii="Calibri" w:hAnsi="Calibri" w:cs="Calibri"/>
                <w:b/>
                <w:bCs/>
                <w:color w:val="FF0000"/>
              </w:rPr>
            </w:pPr>
          </w:p>
        </w:tc>
        <w:tc>
          <w:tcPr>
            <w:tcW w:w="941" w:type="dxa"/>
            <w:tcBorders>
              <w:top w:val="single" w:sz="4" w:space="0" w:color="auto"/>
              <w:left w:val="single" w:sz="4" w:space="0" w:color="auto"/>
              <w:bottom w:val="single" w:sz="4" w:space="0" w:color="auto"/>
              <w:right w:val="single" w:sz="4" w:space="0" w:color="auto"/>
            </w:tcBorders>
            <w:shd w:val="clear" w:color="auto" w:fill="FFFFFF"/>
          </w:tcPr>
          <w:p w14:paraId="3F76FB4A" w14:textId="77777777" w:rsidR="007A59CF" w:rsidRDefault="007A59CF" w:rsidP="007E4F97">
            <w:pPr>
              <w:jc w:val="center"/>
              <w:rPr>
                <w:rFonts w:ascii="Calibri" w:hAnsi="Calibri" w:cs="Calibri"/>
                <w:b/>
                <w:bCs/>
                <w:rtl/>
              </w:rPr>
            </w:pPr>
            <w:r>
              <w:rPr>
                <w:rFonts w:ascii="Calibri" w:hAnsi="Calibri" w:cs="Calibri"/>
                <w:b/>
                <w:bCs/>
                <w:rtl/>
              </w:rPr>
              <w:t>10سا و30</w:t>
            </w:r>
          </w:p>
        </w:tc>
        <w:tc>
          <w:tcPr>
            <w:tcW w:w="1255" w:type="dxa"/>
            <w:tcBorders>
              <w:top w:val="single" w:sz="4" w:space="0" w:color="auto"/>
              <w:left w:val="single" w:sz="4" w:space="0" w:color="auto"/>
              <w:bottom w:val="single" w:sz="4" w:space="0" w:color="auto"/>
              <w:right w:val="single" w:sz="4" w:space="0" w:color="auto"/>
            </w:tcBorders>
            <w:shd w:val="clear" w:color="auto" w:fill="FFFFFF"/>
          </w:tcPr>
          <w:p w14:paraId="52932EB5" w14:textId="77777777" w:rsidR="007A59CF" w:rsidRDefault="007A59CF" w:rsidP="007E4F97">
            <w:pPr>
              <w:jc w:val="center"/>
              <w:rPr>
                <w:rFonts w:ascii="Calibri" w:hAnsi="Calibri" w:cs="Calibri"/>
                <w:b/>
                <w:bCs/>
                <w:rtl/>
              </w:rPr>
            </w:pPr>
            <w:r>
              <w:rPr>
                <w:rFonts w:ascii="Calibri" w:hAnsi="Calibri" w:cs="Calibri"/>
                <w:b/>
                <w:bCs/>
                <w:rtl/>
              </w:rPr>
              <w:t>فئة 18 سنة</w:t>
            </w:r>
          </w:p>
        </w:tc>
        <w:tc>
          <w:tcPr>
            <w:tcW w:w="1309" w:type="dxa"/>
            <w:tcBorders>
              <w:top w:val="single" w:sz="4" w:space="0" w:color="auto"/>
              <w:left w:val="single" w:sz="4" w:space="0" w:color="auto"/>
              <w:bottom w:val="single" w:sz="4" w:space="0" w:color="auto"/>
              <w:right w:val="single" w:sz="4" w:space="0" w:color="auto"/>
            </w:tcBorders>
            <w:shd w:val="clear" w:color="auto" w:fill="FFFFFF"/>
          </w:tcPr>
          <w:p w14:paraId="7373B403" w14:textId="77777777" w:rsidR="007A59CF" w:rsidRDefault="007A59CF" w:rsidP="007E4F97">
            <w:pPr>
              <w:jc w:val="center"/>
              <w:rPr>
                <w:rFonts w:ascii="Calibri" w:hAnsi="Calibri" w:cs="Calibri"/>
                <w:b/>
                <w:bCs/>
              </w:rPr>
            </w:pPr>
            <w:r>
              <w:rPr>
                <w:rFonts w:ascii="Calibri" w:hAnsi="Calibri" w:cs="Calibri"/>
                <w:b/>
                <w:bCs/>
              </w:rPr>
              <w:t>ADI</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14:paraId="38CDC443" w14:textId="77777777" w:rsidR="007A59CF" w:rsidRDefault="007A59CF" w:rsidP="007E4F97">
            <w:pPr>
              <w:jc w:val="center"/>
              <w:rPr>
                <w:rFonts w:ascii="Calibri" w:hAnsi="Calibri" w:cs="Calibri"/>
                <w:b/>
                <w:bCs/>
              </w:rPr>
            </w:pPr>
            <w:r>
              <w:rPr>
                <w:rFonts w:ascii="Calibri" w:hAnsi="Calibri" w:cs="Calibri"/>
                <w:b/>
                <w:bCs/>
              </w:rPr>
              <w:t>JSBAB</w:t>
            </w:r>
          </w:p>
        </w:tc>
        <w:tc>
          <w:tcPr>
            <w:tcW w:w="2794" w:type="dxa"/>
            <w:tcBorders>
              <w:top w:val="single" w:sz="4" w:space="0" w:color="auto"/>
              <w:left w:val="thinThickLargeGap" w:sz="24" w:space="0" w:color="auto"/>
              <w:bottom w:val="single" w:sz="4" w:space="0" w:color="auto"/>
              <w:right w:val="single" w:sz="4" w:space="0" w:color="auto"/>
            </w:tcBorders>
            <w:shd w:val="clear" w:color="auto" w:fill="FFFFFF"/>
          </w:tcPr>
          <w:p w14:paraId="48EF0AD7" w14:textId="77777777" w:rsidR="007A59CF" w:rsidRDefault="007A59CF" w:rsidP="007E4F97">
            <w:pPr>
              <w:jc w:val="center"/>
              <w:rPr>
                <w:rFonts w:ascii="Calibri" w:hAnsi="Calibri" w:cs="Calibri"/>
                <w:b/>
                <w:bCs/>
                <w:rtl/>
              </w:rPr>
            </w:pPr>
            <w:r>
              <w:rPr>
                <w:rFonts w:ascii="Calibri" w:hAnsi="Calibri" w:cs="Calibri"/>
                <w:b/>
                <w:rtl/>
              </w:rPr>
              <w:t>دالي ابرهيم</w:t>
            </w:r>
          </w:p>
        </w:tc>
      </w:tr>
      <w:tr w:rsidR="007A59CF" w14:paraId="12360158" w14:textId="77777777" w:rsidTr="0009703A">
        <w:trPr>
          <w:trHeight w:hRule="exact" w:val="227"/>
        </w:trPr>
        <w:tc>
          <w:tcPr>
            <w:tcW w:w="2484" w:type="dxa"/>
            <w:tcBorders>
              <w:top w:val="single" w:sz="4" w:space="0" w:color="auto"/>
              <w:left w:val="single" w:sz="4" w:space="0" w:color="auto"/>
              <w:bottom w:val="single" w:sz="4" w:space="0" w:color="auto"/>
              <w:right w:val="single" w:sz="4" w:space="0" w:color="auto"/>
            </w:tcBorders>
            <w:shd w:val="clear" w:color="auto" w:fill="FFFFFF"/>
          </w:tcPr>
          <w:p w14:paraId="61C4DE74" w14:textId="77777777" w:rsidR="007A59CF" w:rsidRDefault="007A59CF" w:rsidP="007E4F97">
            <w:pPr>
              <w:jc w:val="center"/>
              <w:rPr>
                <w:rFonts w:ascii="Calibri" w:hAnsi="Calibri" w:cs="Calibri"/>
                <w:b/>
                <w:bCs/>
                <w:color w:val="FF0000"/>
              </w:rPr>
            </w:pPr>
          </w:p>
        </w:tc>
        <w:tc>
          <w:tcPr>
            <w:tcW w:w="941" w:type="dxa"/>
            <w:tcBorders>
              <w:top w:val="single" w:sz="4" w:space="0" w:color="auto"/>
              <w:left w:val="single" w:sz="4" w:space="0" w:color="auto"/>
              <w:bottom w:val="single" w:sz="4" w:space="0" w:color="auto"/>
              <w:right w:val="single" w:sz="4" w:space="0" w:color="auto"/>
            </w:tcBorders>
            <w:shd w:val="clear" w:color="auto" w:fill="FFFFFF"/>
          </w:tcPr>
          <w:p w14:paraId="5896E068" w14:textId="77777777" w:rsidR="007A59CF" w:rsidRDefault="007A59CF" w:rsidP="007E4F97">
            <w:pPr>
              <w:jc w:val="center"/>
              <w:rPr>
                <w:rFonts w:ascii="Calibri" w:hAnsi="Calibri" w:cs="Calibri"/>
                <w:b/>
                <w:bCs/>
                <w:rtl/>
              </w:rPr>
            </w:pPr>
            <w:r>
              <w:rPr>
                <w:rFonts w:ascii="Calibri" w:hAnsi="Calibri" w:cs="Calibri"/>
                <w:b/>
                <w:bCs/>
                <w:rtl/>
              </w:rPr>
              <w:t>1</w:t>
            </w:r>
            <w:r>
              <w:rPr>
                <w:rFonts w:ascii="Calibri" w:hAnsi="Calibri" w:cs="Calibri"/>
                <w:b/>
                <w:bCs/>
                <w:rtl/>
                <w:lang w:val="en-US" w:bidi="ar-DZ"/>
              </w:rPr>
              <w:t>4</w:t>
            </w:r>
            <w:r>
              <w:rPr>
                <w:rFonts w:ascii="Calibri" w:hAnsi="Calibri" w:cs="Calibri"/>
                <w:b/>
                <w:bCs/>
                <w:rtl/>
              </w:rPr>
              <w:t xml:space="preserve">سا </w:t>
            </w:r>
          </w:p>
        </w:tc>
        <w:tc>
          <w:tcPr>
            <w:tcW w:w="1255" w:type="dxa"/>
            <w:tcBorders>
              <w:top w:val="single" w:sz="4" w:space="0" w:color="auto"/>
              <w:left w:val="single" w:sz="4" w:space="0" w:color="auto"/>
              <w:bottom w:val="single" w:sz="4" w:space="0" w:color="auto"/>
              <w:right w:val="single" w:sz="4" w:space="0" w:color="auto"/>
            </w:tcBorders>
            <w:shd w:val="clear" w:color="auto" w:fill="FFFFFF"/>
          </w:tcPr>
          <w:p w14:paraId="2F2BCE93" w14:textId="77777777" w:rsidR="007A59CF" w:rsidRDefault="007A59CF" w:rsidP="007E4F97">
            <w:pPr>
              <w:jc w:val="center"/>
              <w:rPr>
                <w:rFonts w:ascii="Calibri" w:hAnsi="Calibri" w:cs="Calibri"/>
                <w:b/>
                <w:bCs/>
                <w:rtl/>
              </w:rPr>
            </w:pPr>
            <w:r>
              <w:rPr>
                <w:rFonts w:ascii="Calibri" w:hAnsi="Calibri" w:cs="Calibri"/>
                <w:b/>
                <w:bCs/>
                <w:rtl/>
              </w:rPr>
              <w:t>فئة 16 سنة</w:t>
            </w:r>
          </w:p>
        </w:tc>
        <w:tc>
          <w:tcPr>
            <w:tcW w:w="1309" w:type="dxa"/>
            <w:tcBorders>
              <w:top w:val="single" w:sz="4" w:space="0" w:color="auto"/>
              <w:left w:val="single" w:sz="4" w:space="0" w:color="auto"/>
              <w:bottom w:val="single" w:sz="4" w:space="0" w:color="auto"/>
              <w:right w:val="single" w:sz="4" w:space="0" w:color="auto"/>
            </w:tcBorders>
            <w:shd w:val="clear" w:color="auto" w:fill="FFFFFF"/>
          </w:tcPr>
          <w:p w14:paraId="3EA09A3F" w14:textId="77777777" w:rsidR="007A59CF" w:rsidRDefault="007A59CF" w:rsidP="007E4F97">
            <w:pPr>
              <w:jc w:val="center"/>
              <w:rPr>
                <w:rFonts w:ascii="Calibri" w:hAnsi="Calibri" w:cs="Calibri"/>
                <w:b/>
                <w:bCs/>
              </w:rPr>
            </w:pPr>
            <w:r>
              <w:rPr>
                <w:rFonts w:ascii="Calibri" w:hAnsi="Calibri" w:cs="Calibri"/>
                <w:b/>
                <w:bCs/>
              </w:rPr>
              <w:t>ADI</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14:paraId="324A293F" w14:textId="77777777" w:rsidR="007A59CF" w:rsidRDefault="007A59CF" w:rsidP="007E4F97">
            <w:pPr>
              <w:jc w:val="center"/>
              <w:rPr>
                <w:rFonts w:ascii="Calibri" w:hAnsi="Calibri" w:cs="Calibri"/>
                <w:b/>
                <w:bCs/>
              </w:rPr>
            </w:pPr>
            <w:r>
              <w:rPr>
                <w:rFonts w:ascii="Calibri" w:hAnsi="Calibri" w:cs="Calibri"/>
                <w:b/>
                <w:bCs/>
              </w:rPr>
              <w:t>JSBAB</w:t>
            </w:r>
          </w:p>
        </w:tc>
        <w:tc>
          <w:tcPr>
            <w:tcW w:w="2794" w:type="dxa"/>
            <w:tcBorders>
              <w:top w:val="single" w:sz="4" w:space="0" w:color="auto"/>
              <w:left w:val="thinThickLargeGap" w:sz="24" w:space="0" w:color="auto"/>
              <w:bottom w:val="single" w:sz="4" w:space="0" w:color="auto"/>
              <w:right w:val="single" w:sz="4" w:space="0" w:color="auto"/>
            </w:tcBorders>
            <w:shd w:val="clear" w:color="auto" w:fill="FFFFFF"/>
          </w:tcPr>
          <w:p w14:paraId="621D1EDD" w14:textId="77777777" w:rsidR="007A59CF" w:rsidRDefault="007A59CF" w:rsidP="007E4F97">
            <w:pPr>
              <w:jc w:val="center"/>
              <w:rPr>
                <w:rFonts w:ascii="Calibri" w:hAnsi="Calibri" w:cs="Calibri"/>
                <w:b/>
                <w:bCs/>
                <w:rtl/>
              </w:rPr>
            </w:pPr>
            <w:r>
              <w:rPr>
                <w:rFonts w:ascii="Calibri" w:hAnsi="Calibri" w:cs="Calibri"/>
                <w:b/>
                <w:rtl/>
              </w:rPr>
              <w:t>دالي ابرهيم</w:t>
            </w:r>
          </w:p>
        </w:tc>
      </w:tr>
      <w:tr w:rsidR="007A59CF" w14:paraId="76AEBFE3" w14:textId="77777777" w:rsidTr="0009703A">
        <w:trPr>
          <w:trHeight w:hRule="exact" w:val="227"/>
        </w:trPr>
        <w:tc>
          <w:tcPr>
            <w:tcW w:w="2484" w:type="dxa"/>
            <w:tcBorders>
              <w:top w:val="single" w:sz="4" w:space="0" w:color="auto"/>
              <w:left w:val="single" w:sz="4" w:space="0" w:color="auto"/>
              <w:bottom w:val="single" w:sz="4" w:space="0" w:color="auto"/>
              <w:right w:val="single" w:sz="4" w:space="0" w:color="auto"/>
            </w:tcBorders>
            <w:shd w:val="clear" w:color="auto" w:fill="FFFFFF"/>
          </w:tcPr>
          <w:p w14:paraId="3CDE4684" w14:textId="77777777" w:rsidR="007A59CF" w:rsidRDefault="007A59CF" w:rsidP="007E4F97">
            <w:pPr>
              <w:jc w:val="center"/>
              <w:rPr>
                <w:rFonts w:ascii="Calibri" w:hAnsi="Calibri" w:cs="Calibri"/>
                <w:b/>
                <w:bCs/>
                <w:color w:val="FF0000"/>
              </w:rPr>
            </w:pPr>
          </w:p>
        </w:tc>
        <w:tc>
          <w:tcPr>
            <w:tcW w:w="941" w:type="dxa"/>
            <w:tcBorders>
              <w:top w:val="single" w:sz="4" w:space="0" w:color="auto"/>
              <w:left w:val="single" w:sz="4" w:space="0" w:color="auto"/>
              <w:bottom w:val="single" w:sz="4" w:space="0" w:color="auto"/>
              <w:right w:val="single" w:sz="4" w:space="0" w:color="auto"/>
            </w:tcBorders>
            <w:shd w:val="clear" w:color="auto" w:fill="FFFFFF"/>
          </w:tcPr>
          <w:p w14:paraId="3643FC9D" w14:textId="77777777" w:rsidR="007A59CF" w:rsidRDefault="007A59CF" w:rsidP="007E4F97">
            <w:pPr>
              <w:jc w:val="center"/>
              <w:rPr>
                <w:rFonts w:ascii="Calibri" w:hAnsi="Calibri" w:cs="Calibri"/>
                <w:b/>
                <w:bCs/>
                <w:rtl/>
              </w:rPr>
            </w:pPr>
            <w:r>
              <w:rPr>
                <w:rFonts w:ascii="Calibri" w:hAnsi="Calibri" w:cs="Calibri"/>
                <w:b/>
                <w:bCs/>
                <w:rtl/>
              </w:rPr>
              <w:t>08سا و30</w:t>
            </w:r>
          </w:p>
        </w:tc>
        <w:tc>
          <w:tcPr>
            <w:tcW w:w="1255" w:type="dxa"/>
            <w:tcBorders>
              <w:top w:val="single" w:sz="4" w:space="0" w:color="auto"/>
              <w:left w:val="single" w:sz="4" w:space="0" w:color="auto"/>
              <w:bottom w:val="single" w:sz="4" w:space="0" w:color="auto"/>
              <w:right w:val="single" w:sz="4" w:space="0" w:color="auto"/>
            </w:tcBorders>
            <w:shd w:val="clear" w:color="auto" w:fill="FFFFFF"/>
          </w:tcPr>
          <w:p w14:paraId="693ED186" w14:textId="77777777" w:rsidR="007A59CF" w:rsidRDefault="007A59CF" w:rsidP="007E4F97">
            <w:pPr>
              <w:jc w:val="center"/>
              <w:rPr>
                <w:rFonts w:ascii="Calibri" w:hAnsi="Calibri" w:cs="Calibri"/>
                <w:b/>
                <w:bCs/>
                <w:rtl/>
              </w:rPr>
            </w:pPr>
            <w:r>
              <w:rPr>
                <w:rFonts w:ascii="Calibri" w:hAnsi="Calibri" w:cs="Calibri"/>
                <w:b/>
                <w:bCs/>
                <w:rtl/>
              </w:rPr>
              <w:t>فئة 20 سنة</w:t>
            </w:r>
          </w:p>
        </w:tc>
        <w:tc>
          <w:tcPr>
            <w:tcW w:w="1309" w:type="dxa"/>
            <w:tcBorders>
              <w:top w:val="single" w:sz="4" w:space="0" w:color="auto"/>
              <w:left w:val="single" w:sz="4" w:space="0" w:color="auto"/>
              <w:bottom w:val="single" w:sz="4" w:space="0" w:color="auto"/>
              <w:right w:val="single" w:sz="4" w:space="0" w:color="auto"/>
            </w:tcBorders>
            <w:shd w:val="clear" w:color="auto" w:fill="FFFFFF"/>
          </w:tcPr>
          <w:p w14:paraId="29F8EE41" w14:textId="77777777" w:rsidR="007A59CF" w:rsidRDefault="007A59CF" w:rsidP="007E4F97">
            <w:pPr>
              <w:jc w:val="center"/>
              <w:rPr>
                <w:rFonts w:ascii="Calibri" w:hAnsi="Calibri" w:cs="Calibri"/>
                <w:b/>
                <w:bCs/>
              </w:rPr>
            </w:pPr>
            <w:r>
              <w:rPr>
                <w:rFonts w:ascii="Calibri" w:hAnsi="Calibri" w:cs="Calibri"/>
                <w:b/>
                <w:bCs/>
              </w:rPr>
              <w:t>ODM</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14:paraId="4DD8EEA8" w14:textId="77777777" w:rsidR="007A59CF" w:rsidRDefault="007A59CF" w:rsidP="007E4F97">
            <w:pPr>
              <w:jc w:val="center"/>
              <w:rPr>
                <w:rFonts w:ascii="Calibri" w:hAnsi="Calibri" w:cs="Calibri"/>
                <w:b/>
                <w:bCs/>
              </w:rPr>
            </w:pPr>
            <w:r>
              <w:rPr>
                <w:rFonts w:ascii="Calibri" w:hAnsi="Calibri" w:cs="Calibri"/>
                <w:b/>
                <w:bCs/>
              </w:rPr>
              <w:t>NRBS</w:t>
            </w:r>
          </w:p>
        </w:tc>
        <w:tc>
          <w:tcPr>
            <w:tcW w:w="2794" w:type="dxa"/>
            <w:tcBorders>
              <w:top w:val="single" w:sz="4" w:space="0" w:color="auto"/>
              <w:left w:val="thinThickLargeGap" w:sz="24" w:space="0" w:color="auto"/>
              <w:bottom w:val="single" w:sz="4" w:space="0" w:color="auto"/>
              <w:right w:val="single" w:sz="4" w:space="0" w:color="auto"/>
            </w:tcBorders>
            <w:shd w:val="clear" w:color="auto" w:fill="FFFFFF"/>
          </w:tcPr>
          <w:p w14:paraId="164881F8" w14:textId="77777777" w:rsidR="007A59CF" w:rsidRDefault="007A59CF" w:rsidP="007E4F97">
            <w:pPr>
              <w:jc w:val="center"/>
              <w:rPr>
                <w:rFonts w:ascii="Calibri" w:hAnsi="Calibri" w:cs="Calibri"/>
                <w:b/>
                <w:rtl/>
              </w:rPr>
            </w:pPr>
            <w:r>
              <w:rPr>
                <w:rFonts w:ascii="Calibri" w:hAnsi="Calibri" w:cs="Calibri" w:hint="cs"/>
                <w:bCs/>
                <w:rtl/>
                <w:lang w:val="en-US" w:bidi="ar-DZ"/>
              </w:rPr>
              <w:t xml:space="preserve"> سويدنية</w:t>
            </w:r>
          </w:p>
        </w:tc>
      </w:tr>
      <w:tr w:rsidR="007A59CF" w14:paraId="4697C1D4" w14:textId="77777777" w:rsidTr="0009703A">
        <w:trPr>
          <w:trHeight w:hRule="exact" w:val="227"/>
        </w:trPr>
        <w:tc>
          <w:tcPr>
            <w:tcW w:w="2484" w:type="dxa"/>
            <w:tcBorders>
              <w:top w:val="single" w:sz="4" w:space="0" w:color="auto"/>
              <w:left w:val="single" w:sz="4" w:space="0" w:color="auto"/>
              <w:bottom w:val="single" w:sz="4" w:space="0" w:color="auto"/>
              <w:right w:val="single" w:sz="4" w:space="0" w:color="auto"/>
            </w:tcBorders>
            <w:shd w:val="clear" w:color="auto" w:fill="FFFFFF"/>
          </w:tcPr>
          <w:p w14:paraId="29045B88" w14:textId="77777777" w:rsidR="007A59CF" w:rsidRDefault="007A59CF" w:rsidP="007E4F97">
            <w:pPr>
              <w:jc w:val="center"/>
              <w:rPr>
                <w:rFonts w:ascii="Calibri" w:hAnsi="Calibri" w:cs="Calibri"/>
                <w:b/>
                <w:bCs/>
                <w:color w:val="FF0000"/>
              </w:rPr>
            </w:pPr>
          </w:p>
        </w:tc>
        <w:tc>
          <w:tcPr>
            <w:tcW w:w="941" w:type="dxa"/>
            <w:tcBorders>
              <w:top w:val="single" w:sz="4" w:space="0" w:color="auto"/>
              <w:left w:val="single" w:sz="4" w:space="0" w:color="auto"/>
              <w:bottom w:val="single" w:sz="4" w:space="0" w:color="auto"/>
              <w:right w:val="single" w:sz="4" w:space="0" w:color="auto"/>
            </w:tcBorders>
            <w:shd w:val="clear" w:color="auto" w:fill="FFFFFF"/>
          </w:tcPr>
          <w:p w14:paraId="273831D2" w14:textId="77777777" w:rsidR="007A59CF" w:rsidRDefault="007A59CF" w:rsidP="007E4F97">
            <w:pPr>
              <w:jc w:val="center"/>
              <w:rPr>
                <w:rFonts w:ascii="Calibri" w:hAnsi="Calibri" w:cs="Calibri"/>
                <w:b/>
                <w:bCs/>
                <w:rtl/>
              </w:rPr>
            </w:pPr>
            <w:r>
              <w:rPr>
                <w:rFonts w:ascii="Calibri" w:hAnsi="Calibri" w:cs="Calibri"/>
                <w:b/>
                <w:bCs/>
                <w:rtl/>
              </w:rPr>
              <w:t>10سا و30</w:t>
            </w:r>
          </w:p>
        </w:tc>
        <w:tc>
          <w:tcPr>
            <w:tcW w:w="1255" w:type="dxa"/>
            <w:tcBorders>
              <w:top w:val="single" w:sz="4" w:space="0" w:color="auto"/>
              <w:left w:val="single" w:sz="4" w:space="0" w:color="auto"/>
              <w:bottom w:val="single" w:sz="4" w:space="0" w:color="auto"/>
              <w:right w:val="single" w:sz="4" w:space="0" w:color="auto"/>
            </w:tcBorders>
            <w:shd w:val="clear" w:color="auto" w:fill="FFFFFF"/>
          </w:tcPr>
          <w:p w14:paraId="31DC0EB8" w14:textId="77777777" w:rsidR="007A59CF" w:rsidRDefault="007A59CF" w:rsidP="007E4F97">
            <w:pPr>
              <w:jc w:val="center"/>
              <w:rPr>
                <w:rFonts w:ascii="Calibri" w:hAnsi="Calibri" w:cs="Calibri"/>
                <w:b/>
                <w:bCs/>
                <w:rtl/>
              </w:rPr>
            </w:pPr>
            <w:r>
              <w:rPr>
                <w:rFonts w:ascii="Calibri" w:hAnsi="Calibri" w:cs="Calibri"/>
                <w:b/>
                <w:bCs/>
                <w:rtl/>
              </w:rPr>
              <w:t>فئة 18 سنة</w:t>
            </w:r>
          </w:p>
        </w:tc>
        <w:tc>
          <w:tcPr>
            <w:tcW w:w="1309" w:type="dxa"/>
            <w:tcBorders>
              <w:top w:val="single" w:sz="4" w:space="0" w:color="auto"/>
              <w:left w:val="single" w:sz="4" w:space="0" w:color="auto"/>
              <w:bottom w:val="single" w:sz="4" w:space="0" w:color="auto"/>
              <w:right w:val="single" w:sz="4" w:space="0" w:color="auto"/>
            </w:tcBorders>
            <w:shd w:val="clear" w:color="auto" w:fill="FFFFFF"/>
          </w:tcPr>
          <w:p w14:paraId="622D82FB" w14:textId="77777777" w:rsidR="007A59CF" w:rsidRDefault="007A59CF" w:rsidP="007E4F97">
            <w:pPr>
              <w:jc w:val="center"/>
              <w:rPr>
                <w:rFonts w:ascii="Calibri" w:hAnsi="Calibri" w:cs="Calibri"/>
                <w:b/>
                <w:bCs/>
              </w:rPr>
            </w:pPr>
            <w:r>
              <w:rPr>
                <w:rFonts w:ascii="Calibri" w:hAnsi="Calibri" w:cs="Calibri"/>
                <w:b/>
                <w:bCs/>
              </w:rPr>
              <w:t>ODM</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14:paraId="0706C4BC" w14:textId="77777777" w:rsidR="007A59CF" w:rsidRDefault="007A59CF" w:rsidP="007E4F97">
            <w:pPr>
              <w:jc w:val="center"/>
              <w:rPr>
                <w:rFonts w:ascii="Calibri" w:hAnsi="Calibri" w:cs="Calibri"/>
                <w:b/>
                <w:bCs/>
              </w:rPr>
            </w:pPr>
            <w:r>
              <w:rPr>
                <w:rFonts w:ascii="Calibri" w:hAnsi="Calibri" w:cs="Calibri"/>
                <w:b/>
                <w:bCs/>
              </w:rPr>
              <w:t>NRBS</w:t>
            </w:r>
          </w:p>
        </w:tc>
        <w:tc>
          <w:tcPr>
            <w:tcW w:w="2794" w:type="dxa"/>
            <w:tcBorders>
              <w:top w:val="single" w:sz="4" w:space="0" w:color="auto"/>
              <w:left w:val="thinThickLargeGap" w:sz="24" w:space="0" w:color="auto"/>
              <w:bottom w:val="single" w:sz="4" w:space="0" w:color="auto"/>
              <w:right w:val="single" w:sz="4" w:space="0" w:color="auto"/>
            </w:tcBorders>
            <w:shd w:val="clear" w:color="auto" w:fill="FFFFFF"/>
          </w:tcPr>
          <w:p w14:paraId="29B602D7" w14:textId="77777777" w:rsidR="007A59CF" w:rsidRDefault="007A59CF" w:rsidP="007E4F97">
            <w:pPr>
              <w:jc w:val="center"/>
              <w:rPr>
                <w:rFonts w:ascii="Calibri" w:hAnsi="Calibri" w:cs="Calibri"/>
                <w:b/>
                <w:rtl/>
              </w:rPr>
            </w:pPr>
            <w:r>
              <w:rPr>
                <w:rFonts w:ascii="Calibri" w:hAnsi="Calibri" w:cs="Calibri" w:hint="cs"/>
                <w:bCs/>
                <w:rtl/>
                <w:lang w:val="en-US" w:bidi="ar-DZ"/>
              </w:rPr>
              <w:t xml:space="preserve"> سويدنية</w:t>
            </w:r>
          </w:p>
        </w:tc>
      </w:tr>
      <w:tr w:rsidR="007A59CF" w14:paraId="2581DDF0" w14:textId="77777777" w:rsidTr="0009703A">
        <w:trPr>
          <w:trHeight w:hRule="exact" w:val="227"/>
        </w:trPr>
        <w:tc>
          <w:tcPr>
            <w:tcW w:w="2484" w:type="dxa"/>
            <w:tcBorders>
              <w:top w:val="single" w:sz="4" w:space="0" w:color="auto"/>
              <w:left w:val="single" w:sz="4" w:space="0" w:color="auto"/>
              <w:bottom w:val="single" w:sz="4" w:space="0" w:color="auto"/>
              <w:right w:val="single" w:sz="4" w:space="0" w:color="auto"/>
            </w:tcBorders>
            <w:shd w:val="clear" w:color="auto" w:fill="FFFFFF"/>
          </w:tcPr>
          <w:p w14:paraId="46F3C60B" w14:textId="77777777" w:rsidR="007A59CF" w:rsidRDefault="007A59CF" w:rsidP="007E4F97">
            <w:pPr>
              <w:jc w:val="center"/>
              <w:rPr>
                <w:rFonts w:ascii="Calibri" w:hAnsi="Calibri" w:cs="Calibri"/>
                <w:b/>
                <w:bCs/>
                <w:color w:val="FF0000"/>
              </w:rPr>
            </w:pPr>
          </w:p>
        </w:tc>
        <w:tc>
          <w:tcPr>
            <w:tcW w:w="941" w:type="dxa"/>
            <w:tcBorders>
              <w:top w:val="single" w:sz="4" w:space="0" w:color="auto"/>
              <w:left w:val="single" w:sz="4" w:space="0" w:color="auto"/>
              <w:bottom w:val="single" w:sz="4" w:space="0" w:color="auto"/>
              <w:right w:val="single" w:sz="4" w:space="0" w:color="auto"/>
            </w:tcBorders>
            <w:shd w:val="clear" w:color="auto" w:fill="FFFFFF"/>
          </w:tcPr>
          <w:p w14:paraId="110180A5" w14:textId="77777777" w:rsidR="007A59CF" w:rsidRDefault="007A59CF" w:rsidP="007E4F97">
            <w:pPr>
              <w:jc w:val="center"/>
              <w:rPr>
                <w:rFonts w:ascii="Calibri" w:hAnsi="Calibri" w:cs="Calibri"/>
                <w:b/>
                <w:bCs/>
                <w:rtl/>
              </w:rPr>
            </w:pPr>
            <w:r>
              <w:rPr>
                <w:rFonts w:ascii="Calibri" w:hAnsi="Calibri" w:cs="Calibri"/>
                <w:b/>
                <w:bCs/>
                <w:rtl/>
              </w:rPr>
              <w:t>1</w:t>
            </w:r>
            <w:r>
              <w:rPr>
                <w:rFonts w:ascii="Calibri" w:hAnsi="Calibri" w:cs="Calibri"/>
                <w:b/>
                <w:bCs/>
                <w:rtl/>
                <w:lang w:val="en-US" w:bidi="ar-DZ"/>
              </w:rPr>
              <w:t>4</w:t>
            </w:r>
            <w:r>
              <w:rPr>
                <w:rFonts w:ascii="Calibri" w:hAnsi="Calibri" w:cs="Calibri"/>
                <w:b/>
                <w:bCs/>
                <w:rtl/>
              </w:rPr>
              <w:t xml:space="preserve">سا </w:t>
            </w:r>
          </w:p>
        </w:tc>
        <w:tc>
          <w:tcPr>
            <w:tcW w:w="1255" w:type="dxa"/>
            <w:tcBorders>
              <w:top w:val="single" w:sz="4" w:space="0" w:color="auto"/>
              <w:left w:val="single" w:sz="4" w:space="0" w:color="auto"/>
              <w:bottom w:val="single" w:sz="4" w:space="0" w:color="auto"/>
              <w:right w:val="single" w:sz="4" w:space="0" w:color="auto"/>
            </w:tcBorders>
            <w:shd w:val="clear" w:color="auto" w:fill="FFFFFF"/>
          </w:tcPr>
          <w:p w14:paraId="01B0FBF5" w14:textId="77777777" w:rsidR="007A59CF" w:rsidRDefault="007A59CF" w:rsidP="007E4F97">
            <w:pPr>
              <w:jc w:val="center"/>
              <w:rPr>
                <w:rFonts w:ascii="Calibri" w:hAnsi="Calibri" w:cs="Calibri"/>
                <w:b/>
                <w:bCs/>
                <w:rtl/>
              </w:rPr>
            </w:pPr>
            <w:r>
              <w:rPr>
                <w:rFonts w:ascii="Calibri" w:hAnsi="Calibri" w:cs="Calibri"/>
                <w:b/>
                <w:bCs/>
                <w:rtl/>
              </w:rPr>
              <w:t>فئة 16 سنة</w:t>
            </w:r>
          </w:p>
        </w:tc>
        <w:tc>
          <w:tcPr>
            <w:tcW w:w="1309" w:type="dxa"/>
            <w:tcBorders>
              <w:top w:val="single" w:sz="4" w:space="0" w:color="auto"/>
              <w:left w:val="single" w:sz="4" w:space="0" w:color="auto"/>
              <w:bottom w:val="single" w:sz="4" w:space="0" w:color="auto"/>
              <w:right w:val="single" w:sz="4" w:space="0" w:color="auto"/>
            </w:tcBorders>
            <w:shd w:val="clear" w:color="auto" w:fill="FFFFFF"/>
          </w:tcPr>
          <w:p w14:paraId="7DBE9A73" w14:textId="77777777" w:rsidR="007A59CF" w:rsidRDefault="007A59CF" w:rsidP="007E4F97">
            <w:pPr>
              <w:jc w:val="center"/>
              <w:rPr>
                <w:rFonts w:ascii="Calibri" w:hAnsi="Calibri" w:cs="Calibri"/>
                <w:b/>
                <w:bCs/>
              </w:rPr>
            </w:pPr>
            <w:r>
              <w:rPr>
                <w:rFonts w:ascii="Calibri" w:hAnsi="Calibri" w:cs="Calibri"/>
                <w:b/>
                <w:bCs/>
              </w:rPr>
              <w:t>ODM</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14:paraId="143833AE" w14:textId="77777777" w:rsidR="007A59CF" w:rsidRDefault="007A59CF" w:rsidP="007E4F97">
            <w:pPr>
              <w:jc w:val="center"/>
              <w:rPr>
                <w:rFonts w:ascii="Calibri" w:hAnsi="Calibri" w:cs="Calibri"/>
                <w:b/>
                <w:bCs/>
              </w:rPr>
            </w:pPr>
            <w:r>
              <w:rPr>
                <w:rFonts w:ascii="Calibri" w:hAnsi="Calibri" w:cs="Calibri"/>
                <w:b/>
                <w:bCs/>
              </w:rPr>
              <w:t>NRBS</w:t>
            </w:r>
          </w:p>
        </w:tc>
        <w:tc>
          <w:tcPr>
            <w:tcW w:w="2794" w:type="dxa"/>
            <w:tcBorders>
              <w:top w:val="single" w:sz="4" w:space="0" w:color="auto"/>
              <w:left w:val="thinThickLargeGap" w:sz="24" w:space="0" w:color="auto"/>
              <w:bottom w:val="single" w:sz="4" w:space="0" w:color="auto"/>
              <w:right w:val="single" w:sz="4" w:space="0" w:color="auto"/>
            </w:tcBorders>
            <w:shd w:val="clear" w:color="auto" w:fill="FFFFFF"/>
          </w:tcPr>
          <w:p w14:paraId="4B235507" w14:textId="77777777" w:rsidR="007A59CF" w:rsidRDefault="007A59CF" w:rsidP="007E4F97">
            <w:pPr>
              <w:jc w:val="center"/>
              <w:rPr>
                <w:rFonts w:ascii="Calibri" w:hAnsi="Calibri" w:cs="Calibri"/>
                <w:b/>
                <w:rtl/>
              </w:rPr>
            </w:pPr>
            <w:r>
              <w:rPr>
                <w:rFonts w:ascii="Calibri" w:hAnsi="Calibri" w:cs="Calibri" w:hint="cs"/>
                <w:bCs/>
                <w:rtl/>
                <w:lang w:val="en-US" w:bidi="ar-DZ"/>
              </w:rPr>
              <w:t xml:space="preserve"> سويدنية</w:t>
            </w:r>
          </w:p>
        </w:tc>
      </w:tr>
      <w:tr w:rsidR="007A59CF" w14:paraId="130F46A0" w14:textId="77777777" w:rsidTr="0009703A">
        <w:trPr>
          <w:trHeight w:hRule="exact" w:val="227"/>
        </w:trPr>
        <w:tc>
          <w:tcPr>
            <w:tcW w:w="2484" w:type="dxa"/>
            <w:tcBorders>
              <w:top w:val="single" w:sz="4" w:space="0" w:color="auto"/>
              <w:left w:val="single" w:sz="4" w:space="0" w:color="auto"/>
              <w:bottom w:val="single" w:sz="4" w:space="0" w:color="auto"/>
              <w:right w:val="single" w:sz="4" w:space="0" w:color="auto"/>
            </w:tcBorders>
            <w:shd w:val="clear" w:color="auto" w:fill="FFFFFF"/>
          </w:tcPr>
          <w:p w14:paraId="022C055A" w14:textId="77777777" w:rsidR="007A59CF" w:rsidRDefault="007A59CF" w:rsidP="007E4F97">
            <w:pPr>
              <w:jc w:val="center"/>
              <w:rPr>
                <w:rFonts w:ascii="Calibri" w:hAnsi="Calibri" w:cs="Calibri"/>
                <w:b/>
                <w:bCs/>
                <w:color w:val="FF0000"/>
              </w:rPr>
            </w:pPr>
          </w:p>
        </w:tc>
        <w:tc>
          <w:tcPr>
            <w:tcW w:w="941" w:type="dxa"/>
            <w:tcBorders>
              <w:top w:val="single" w:sz="4" w:space="0" w:color="auto"/>
              <w:left w:val="single" w:sz="4" w:space="0" w:color="auto"/>
              <w:bottom w:val="single" w:sz="4" w:space="0" w:color="auto"/>
              <w:right w:val="single" w:sz="4" w:space="0" w:color="auto"/>
            </w:tcBorders>
            <w:shd w:val="clear" w:color="auto" w:fill="FFFFFF"/>
          </w:tcPr>
          <w:p w14:paraId="6DD5F3E8" w14:textId="77777777" w:rsidR="007A59CF" w:rsidRDefault="007A59CF" w:rsidP="007E4F97">
            <w:pPr>
              <w:jc w:val="center"/>
              <w:rPr>
                <w:rFonts w:ascii="Calibri" w:hAnsi="Calibri" w:cs="Calibri"/>
                <w:b/>
                <w:bCs/>
                <w:rtl/>
              </w:rPr>
            </w:pPr>
            <w:r>
              <w:rPr>
                <w:rFonts w:ascii="Calibri" w:hAnsi="Calibri" w:cs="Calibri"/>
                <w:b/>
                <w:bCs/>
                <w:rtl/>
              </w:rPr>
              <w:t>08سا و30</w:t>
            </w:r>
          </w:p>
        </w:tc>
        <w:tc>
          <w:tcPr>
            <w:tcW w:w="1255" w:type="dxa"/>
            <w:tcBorders>
              <w:top w:val="single" w:sz="4" w:space="0" w:color="auto"/>
              <w:left w:val="single" w:sz="4" w:space="0" w:color="auto"/>
              <w:bottom w:val="single" w:sz="4" w:space="0" w:color="auto"/>
              <w:right w:val="single" w:sz="4" w:space="0" w:color="auto"/>
            </w:tcBorders>
            <w:shd w:val="clear" w:color="auto" w:fill="FFFFFF"/>
          </w:tcPr>
          <w:p w14:paraId="43FAFD8D" w14:textId="77777777" w:rsidR="007A59CF" w:rsidRDefault="007A59CF" w:rsidP="007E4F97">
            <w:pPr>
              <w:jc w:val="center"/>
              <w:rPr>
                <w:rFonts w:ascii="Calibri" w:hAnsi="Calibri" w:cs="Calibri"/>
                <w:b/>
                <w:bCs/>
                <w:rtl/>
              </w:rPr>
            </w:pPr>
            <w:r>
              <w:rPr>
                <w:rFonts w:ascii="Calibri" w:hAnsi="Calibri" w:cs="Calibri"/>
                <w:b/>
                <w:bCs/>
                <w:rtl/>
              </w:rPr>
              <w:t>فئة 20 سنة</w:t>
            </w:r>
          </w:p>
        </w:tc>
        <w:tc>
          <w:tcPr>
            <w:tcW w:w="1309" w:type="dxa"/>
            <w:tcBorders>
              <w:top w:val="single" w:sz="4" w:space="0" w:color="auto"/>
              <w:left w:val="single" w:sz="4" w:space="0" w:color="auto"/>
              <w:bottom w:val="single" w:sz="4" w:space="0" w:color="auto"/>
              <w:right w:val="single" w:sz="4" w:space="0" w:color="auto"/>
            </w:tcBorders>
            <w:shd w:val="clear" w:color="auto" w:fill="FFFFFF"/>
          </w:tcPr>
          <w:p w14:paraId="0EDDD4C8" w14:textId="77777777" w:rsidR="007A59CF" w:rsidRDefault="007A59CF" w:rsidP="007E4F97">
            <w:pPr>
              <w:jc w:val="center"/>
              <w:rPr>
                <w:rFonts w:ascii="Calibri" w:hAnsi="Calibri" w:cs="Calibri"/>
                <w:b/>
                <w:bCs/>
              </w:rPr>
            </w:pPr>
            <w:r>
              <w:rPr>
                <w:rFonts w:ascii="Calibri" w:hAnsi="Calibri" w:cs="Calibri"/>
                <w:b/>
                <w:bCs/>
                <w:lang w:bidi="ar-DZ"/>
              </w:rPr>
              <w:t>CBSM</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14:paraId="6F38A5DD" w14:textId="77777777" w:rsidR="007A59CF" w:rsidRDefault="007A59CF" w:rsidP="007E4F97">
            <w:pPr>
              <w:jc w:val="center"/>
              <w:rPr>
                <w:rFonts w:ascii="Calibri" w:hAnsi="Calibri" w:cs="Calibri"/>
                <w:b/>
                <w:bCs/>
              </w:rPr>
            </w:pPr>
            <w:r>
              <w:rPr>
                <w:rFonts w:ascii="Calibri" w:hAnsi="Calibri" w:cs="Calibri"/>
                <w:b/>
                <w:bCs/>
                <w:lang w:bidi="ar-DZ"/>
              </w:rPr>
              <w:t>ESOF</w:t>
            </w:r>
          </w:p>
        </w:tc>
        <w:tc>
          <w:tcPr>
            <w:tcW w:w="2794" w:type="dxa"/>
            <w:tcBorders>
              <w:top w:val="single" w:sz="4" w:space="0" w:color="auto"/>
              <w:left w:val="thinThickLargeGap" w:sz="24" w:space="0" w:color="auto"/>
              <w:bottom w:val="single" w:sz="4" w:space="0" w:color="auto"/>
              <w:right w:val="single" w:sz="4" w:space="0" w:color="auto"/>
            </w:tcBorders>
            <w:shd w:val="clear" w:color="auto" w:fill="FFFFFF"/>
          </w:tcPr>
          <w:p w14:paraId="6B400BBD" w14:textId="77777777" w:rsidR="007A59CF" w:rsidRDefault="007A59CF" w:rsidP="007E4F97">
            <w:pPr>
              <w:jc w:val="center"/>
              <w:rPr>
                <w:rFonts w:ascii="Calibri" w:hAnsi="Calibri" w:cs="Calibri"/>
                <w:b/>
                <w:rtl/>
              </w:rPr>
            </w:pPr>
            <w:r>
              <w:rPr>
                <w:rFonts w:ascii="Calibri" w:hAnsi="Calibri" w:cs="Calibri" w:hint="cs"/>
                <w:bCs/>
                <w:rtl/>
                <w:lang w:bidi="ar-DZ"/>
              </w:rPr>
              <w:t>ولد</w:t>
            </w:r>
            <w:r>
              <w:rPr>
                <w:rFonts w:ascii="Calibri" w:hAnsi="Calibri" w:cs="Calibri" w:hint="cs"/>
                <w:bCs/>
                <w:rtl/>
                <w:lang w:val="en-US" w:bidi="ar-DZ"/>
              </w:rPr>
              <w:t xml:space="preserve"> فايت</w:t>
            </w:r>
          </w:p>
        </w:tc>
      </w:tr>
      <w:tr w:rsidR="007A59CF" w14:paraId="7B4CFD84" w14:textId="77777777" w:rsidTr="0009703A">
        <w:trPr>
          <w:trHeight w:hRule="exact" w:val="227"/>
        </w:trPr>
        <w:tc>
          <w:tcPr>
            <w:tcW w:w="2484" w:type="dxa"/>
            <w:tcBorders>
              <w:top w:val="single" w:sz="4" w:space="0" w:color="auto"/>
              <w:left w:val="single" w:sz="4" w:space="0" w:color="auto"/>
              <w:bottom w:val="single" w:sz="4" w:space="0" w:color="auto"/>
              <w:right w:val="single" w:sz="4" w:space="0" w:color="auto"/>
            </w:tcBorders>
            <w:shd w:val="clear" w:color="auto" w:fill="FFFFFF"/>
          </w:tcPr>
          <w:p w14:paraId="4C15306E" w14:textId="77777777" w:rsidR="007A59CF" w:rsidRDefault="007A59CF" w:rsidP="007E4F97">
            <w:pPr>
              <w:jc w:val="center"/>
              <w:rPr>
                <w:rFonts w:ascii="Calibri" w:hAnsi="Calibri" w:cs="Calibri"/>
                <w:b/>
                <w:bCs/>
                <w:color w:val="FF0000"/>
              </w:rPr>
            </w:pPr>
          </w:p>
        </w:tc>
        <w:tc>
          <w:tcPr>
            <w:tcW w:w="941" w:type="dxa"/>
            <w:tcBorders>
              <w:top w:val="single" w:sz="4" w:space="0" w:color="auto"/>
              <w:left w:val="single" w:sz="4" w:space="0" w:color="auto"/>
              <w:bottom w:val="single" w:sz="4" w:space="0" w:color="auto"/>
              <w:right w:val="single" w:sz="4" w:space="0" w:color="auto"/>
            </w:tcBorders>
            <w:shd w:val="clear" w:color="auto" w:fill="FFFFFF"/>
          </w:tcPr>
          <w:p w14:paraId="63EFD0AA" w14:textId="77777777" w:rsidR="007A59CF" w:rsidRDefault="007A59CF" w:rsidP="007E4F97">
            <w:pPr>
              <w:jc w:val="center"/>
              <w:rPr>
                <w:rFonts w:ascii="Calibri" w:hAnsi="Calibri" w:cs="Calibri"/>
                <w:b/>
                <w:bCs/>
                <w:rtl/>
              </w:rPr>
            </w:pPr>
            <w:r>
              <w:rPr>
                <w:rFonts w:ascii="Calibri" w:hAnsi="Calibri" w:cs="Calibri"/>
                <w:b/>
                <w:bCs/>
                <w:rtl/>
              </w:rPr>
              <w:t>10سا و30</w:t>
            </w:r>
          </w:p>
        </w:tc>
        <w:tc>
          <w:tcPr>
            <w:tcW w:w="1255" w:type="dxa"/>
            <w:tcBorders>
              <w:top w:val="single" w:sz="4" w:space="0" w:color="auto"/>
              <w:left w:val="single" w:sz="4" w:space="0" w:color="auto"/>
              <w:bottom w:val="single" w:sz="4" w:space="0" w:color="auto"/>
              <w:right w:val="single" w:sz="4" w:space="0" w:color="auto"/>
            </w:tcBorders>
            <w:shd w:val="clear" w:color="auto" w:fill="FFFFFF"/>
          </w:tcPr>
          <w:p w14:paraId="0224E865" w14:textId="77777777" w:rsidR="007A59CF" w:rsidRDefault="007A59CF" w:rsidP="007E4F97">
            <w:pPr>
              <w:jc w:val="center"/>
              <w:rPr>
                <w:rFonts w:ascii="Calibri" w:hAnsi="Calibri" w:cs="Calibri"/>
                <w:b/>
                <w:bCs/>
                <w:rtl/>
              </w:rPr>
            </w:pPr>
            <w:r>
              <w:rPr>
                <w:rFonts w:ascii="Calibri" w:hAnsi="Calibri" w:cs="Calibri"/>
                <w:b/>
                <w:bCs/>
                <w:rtl/>
              </w:rPr>
              <w:t>فئة 18 سنة</w:t>
            </w:r>
          </w:p>
        </w:tc>
        <w:tc>
          <w:tcPr>
            <w:tcW w:w="1309" w:type="dxa"/>
            <w:tcBorders>
              <w:top w:val="single" w:sz="4" w:space="0" w:color="auto"/>
              <w:left w:val="single" w:sz="4" w:space="0" w:color="auto"/>
              <w:bottom w:val="single" w:sz="4" w:space="0" w:color="auto"/>
              <w:right w:val="single" w:sz="4" w:space="0" w:color="auto"/>
            </w:tcBorders>
            <w:shd w:val="clear" w:color="auto" w:fill="FFFFFF"/>
          </w:tcPr>
          <w:p w14:paraId="5CF42DFA" w14:textId="77777777" w:rsidR="007A59CF" w:rsidRDefault="007A59CF" w:rsidP="007E4F97">
            <w:pPr>
              <w:jc w:val="center"/>
              <w:rPr>
                <w:rFonts w:ascii="Calibri" w:hAnsi="Calibri" w:cs="Calibri"/>
                <w:b/>
                <w:bCs/>
              </w:rPr>
            </w:pPr>
            <w:r>
              <w:rPr>
                <w:rFonts w:ascii="Calibri" w:hAnsi="Calibri" w:cs="Calibri"/>
                <w:b/>
                <w:bCs/>
                <w:lang w:bidi="ar-DZ"/>
              </w:rPr>
              <w:t>CBSM</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14:paraId="1E94AE03" w14:textId="77777777" w:rsidR="007A59CF" w:rsidRDefault="007A59CF" w:rsidP="007E4F97">
            <w:pPr>
              <w:jc w:val="center"/>
              <w:rPr>
                <w:rFonts w:ascii="Calibri" w:hAnsi="Calibri" w:cs="Calibri"/>
                <w:b/>
                <w:bCs/>
              </w:rPr>
            </w:pPr>
            <w:r>
              <w:rPr>
                <w:rFonts w:ascii="Calibri" w:hAnsi="Calibri" w:cs="Calibri"/>
                <w:b/>
                <w:bCs/>
                <w:lang w:bidi="ar-DZ"/>
              </w:rPr>
              <w:t>ESOF</w:t>
            </w:r>
          </w:p>
        </w:tc>
        <w:tc>
          <w:tcPr>
            <w:tcW w:w="2794" w:type="dxa"/>
            <w:tcBorders>
              <w:top w:val="single" w:sz="4" w:space="0" w:color="auto"/>
              <w:left w:val="thinThickLargeGap" w:sz="24" w:space="0" w:color="auto"/>
              <w:bottom w:val="single" w:sz="4" w:space="0" w:color="auto"/>
              <w:right w:val="single" w:sz="4" w:space="0" w:color="auto"/>
            </w:tcBorders>
            <w:shd w:val="clear" w:color="auto" w:fill="FFFFFF"/>
          </w:tcPr>
          <w:p w14:paraId="48E45991" w14:textId="77777777" w:rsidR="007A59CF" w:rsidRDefault="007A59CF" w:rsidP="007E4F97">
            <w:pPr>
              <w:jc w:val="center"/>
              <w:rPr>
                <w:rFonts w:ascii="Calibri" w:hAnsi="Calibri" w:cs="Calibri"/>
                <w:b/>
                <w:rtl/>
              </w:rPr>
            </w:pPr>
            <w:r>
              <w:rPr>
                <w:rFonts w:ascii="Calibri" w:hAnsi="Calibri" w:cs="Calibri" w:hint="cs"/>
                <w:bCs/>
                <w:rtl/>
                <w:lang w:bidi="ar-DZ"/>
              </w:rPr>
              <w:t>ولد</w:t>
            </w:r>
            <w:r>
              <w:rPr>
                <w:rFonts w:ascii="Calibri" w:hAnsi="Calibri" w:cs="Calibri" w:hint="cs"/>
                <w:bCs/>
                <w:rtl/>
                <w:lang w:val="en-US" w:bidi="ar-DZ"/>
              </w:rPr>
              <w:t xml:space="preserve"> فايت</w:t>
            </w:r>
          </w:p>
        </w:tc>
      </w:tr>
      <w:tr w:rsidR="007A59CF" w14:paraId="19551881" w14:textId="77777777" w:rsidTr="0009703A">
        <w:trPr>
          <w:trHeight w:hRule="exact" w:val="227"/>
        </w:trPr>
        <w:tc>
          <w:tcPr>
            <w:tcW w:w="2484" w:type="dxa"/>
            <w:tcBorders>
              <w:top w:val="single" w:sz="4" w:space="0" w:color="auto"/>
              <w:left w:val="single" w:sz="4" w:space="0" w:color="auto"/>
              <w:bottom w:val="single" w:sz="4" w:space="0" w:color="auto"/>
              <w:right w:val="single" w:sz="4" w:space="0" w:color="auto"/>
            </w:tcBorders>
            <w:shd w:val="clear" w:color="auto" w:fill="FFFFFF"/>
          </w:tcPr>
          <w:p w14:paraId="53A6BC18" w14:textId="77777777" w:rsidR="007A59CF" w:rsidRDefault="007A59CF" w:rsidP="007E4F97">
            <w:pPr>
              <w:jc w:val="center"/>
              <w:rPr>
                <w:rFonts w:ascii="Calibri" w:hAnsi="Calibri" w:cs="Calibri"/>
                <w:b/>
                <w:bCs/>
                <w:color w:val="FF0000"/>
              </w:rPr>
            </w:pPr>
          </w:p>
        </w:tc>
        <w:tc>
          <w:tcPr>
            <w:tcW w:w="941" w:type="dxa"/>
            <w:tcBorders>
              <w:top w:val="single" w:sz="4" w:space="0" w:color="auto"/>
              <w:left w:val="single" w:sz="4" w:space="0" w:color="auto"/>
              <w:bottom w:val="single" w:sz="4" w:space="0" w:color="auto"/>
              <w:right w:val="single" w:sz="4" w:space="0" w:color="auto"/>
            </w:tcBorders>
            <w:shd w:val="clear" w:color="auto" w:fill="FFFFFF"/>
          </w:tcPr>
          <w:p w14:paraId="3E8ACA66" w14:textId="77777777" w:rsidR="007A59CF" w:rsidRDefault="007A59CF" w:rsidP="007E4F97">
            <w:pPr>
              <w:jc w:val="center"/>
              <w:rPr>
                <w:rFonts w:ascii="Calibri" w:hAnsi="Calibri" w:cs="Calibri"/>
                <w:b/>
                <w:bCs/>
                <w:rtl/>
              </w:rPr>
            </w:pPr>
            <w:r>
              <w:rPr>
                <w:rFonts w:ascii="Calibri" w:hAnsi="Calibri" w:cs="Calibri"/>
                <w:b/>
                <w:bCs/>
                <w:rtl/>
              </w:rPr>
              <w:t>1</w:t>
            </w:r>
            <w:r>
              <w:rPr>
                <w:rFonts w:ascii="Calibri" w:hAnsi="Calibri" w:cs="Calibri"/>
                <w:b/>
                <w:bCs/>
                <w:rtl/>
                <w:lang w:val="en-US" w:bidi="ar-DZ"/>
              </w:rPr>
              <w:t>4</w:t>
            </w:r>
            <w:r>
              <w:rPr>
                <w:rFonts w:ascii="Calibri" w:hAnsi="Calibri" w:cs="Calibri"/>
                <w:b/>
                <w:bCs/>
                <w:rtl/>
              </w:rPr>
              <w:t xml:space="preserve">سا </w:t>
            </w:r>
          </w:p>
        </w:tc>
        <w:tc>
          <w:tcPr>
            <w:tcW w:w="1255" w:type="dxa"/>
            <w:tcBorders>
              <w:top w:val="single" w:sz="4" w:space="0" w:color="auto"/>
              <w:left w:val="single" w:sz="4" w:space="0" w:color="auto"/>
              <w:bottom w:val="single" w:sz="4" w:space="0" w:color="auto"/>
              <w:right w:val="single" w:sz="4" w:space="0" w:color="auto"/>
            </w:tcBorders>
            <w:shd w:val="clear" w:color="auto" w:fill="FFFFFF"/>
          </w:tcPr>
          <w:p w14:paraId="6D83712F" w14:textId="77777777" w:rsidR="007A59CF" w:rsidRDefault="007A59CF" w:rsidP="007E4F97">
            <w:pPr>
              <w:jc w:val="center"/>
              <w:rPr>
                <w:rFonts w:ascii="Calibri" w:hAnsi="Calibri" w:cs="Calibri"/>
                <w:b/>
                <w:bCs/>
                <w:rtl/>
              </w:rPr>
            </w:pPr>
            <w:r>
              <w:rPr>
                <w:rFonts w:ascii="Calibri" w:hAnsi="Calibri" w:cs="Calibri"/>
                <w:b/>
                <w:bCs/>
                <w:rtl/>
              </w:rPr>
              <w:t>فئة 16 سنة</w:t>
            </w:r>
          </w:p>
        </w:tc>
        <w:tc>
          <w:tcPr>
            <w:tcW w:w="1309" w:type="dxa"/>
            <w:tcBorders>
              <w:top w:val="single" w:sz="4" w:space="0" w:color="auto"/>
              <w:left w:val="single" w:sz="4" w:space="0" w:color="auto"/>
              <w:bottom w:val="single" w:sz="4" w:space="0" w:color="auto"/>
              <w:right w:val="single" w:sz="4" w:space="0" w:color="auto"/>
            </w:tcBorders>
            <w:shd w:val="clear" w:color="auto" w:fill="FFFFFF"/>
          </w:tcPr>
          <w:p w14:paraId="669A18E0" w14:textId="77777777" w:rsidR="007A59CF" w:rsidRDefault="007A59CF" w:rsidP="007E4F97">
            <w:pPr>
              <w:jc w:val="center"/>
              <w:rPr>
                <w:rFonts w:ascii="Calibri" w:hAnsi="Calibri" w:cs="Calibri"/>
                <w:b/>
                <w:bCs/>
              </w:rPr>
            </w:pPr>
            <w:r>
              <w:rPr>
                <w:rFonts w:ascii="Calibri" w:hAnsi="Calibri" w:cs="Calibri"/>
                <w:b/>
                <w:bCs/>
                <w:lang w:bidi="ar-DZ"/>
              </w:rPr>
              <w:t>CBSM</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14:paraId="40B92C81" w14:textId="77777777" w:rsidR="007A59CF" w:rsidRDefault="007A59CF" w:rsidP="007E4F97">
            <w:pPr>
              <w:jc w:val="center"/>
              <w:rPr>
                <w:rFonts w:ascii="Calibri" w:hAnsi="Calibri" w:cs="Calibri"/>
                <w:b/>
                <w:bCs/>
              </w:rPr>
            </w:pPr>
            <w:r>
              <w:rPr>
                <w:rFonts w:ascii="Calibri" w:hAnsi="Calibri" w:cs="Calibri"/>
                <w:b/>
                <w:bCs/>
                <w:lang w:bidi="ar-DZ"/>
              </w:rPr>
              <w:t>ESOF</w:t>
            </w:r>
          </w:p>
        </w:tc>
        <w:tc>
          <w:tcPr>
            <w:tcW w:w="2794" w:type="dxa"/>
            <w:tcBorders>
              <w:top w:val="single" w:sz="4" w:space="0" w:color="auto"/>
              <w:left w:val="thinThickLargeGap" w:sz="24" w:space="0" w:color="auto"/>
              <w:bottom w:val="single" w:sz="4" w:space="0" w:color="auto"/>
              <w:right w:val="single" w:sz="4" w:space="0" w:color="auto"/>
            </w:tcBorders>
            <w:shd w:val="clear" w:color="auto" w:fill="FFFFFF"/>
          </w:tcPr>
          <w:p w14:paraId="1AED369E" w14:textId="77777777" w:rsidR="007A59CF" w:rsidRDefault="007A59CF" w:rsidP="007E4F97">
            <w:pPr>
              <w:jc w:val="center"/>
              <w:rPr>
                <w:rFonts w:ascii="Calibri" w:hAnsi="Calibri" w:cs="Calibri"/>
                <w:b/>
                <w:rtl/>
              </w:rPr>
            </w:pPr>
            <w:r>
              <w:rPr>
                <w:rFonts w:ascii="Calibri" w:hAnsi="Calibri" w:cs="Calibri" w:hint="cs"/>
                <w:bCs/>
                <w:rtl/>
                <w:lang w:bidi="ar-DZ"/>
              </w:rPr>
              <w:t>ولد</w:t>
            </w:r>
            <w:r>
              <w:rPr>
                <w:rFonts w:ascii="Calibri" w:hAnsi="Calibri" w:cs="Calibri" w:hint="cs"/>
                <w:bCs/>
                <w:rtl/>
                <w:lang w:val="en-US" w:bidi="ar-DZ"/>
              </w:rPr>
              <w:t xml:space="preserve"> فايت</w:t>
            </w:r>
          </w:p>
        </w:tc>
      </w:tr>
    </w:tbl>
    <w:p w14:paraId="7099BCD1" w14:textId="77777777" w:rsidR="007A59CF" w:rsidRDefault="007A59CF" w:rsidP="007A59CF">
      <w:pPr>
        <w:bidi/>
        <w:jc w:val="center"/>
        <w:rPr>
          <w:rFonts w:ascii="Arial Black" w:hAnsi="Arial Black"/>
          <w:b/>
          <w:bCs/>
          <w:sz w:val="16"/>
          <w:szCs w:val="16"/>
          <w:highlight w:val="yellow"/>
          <w:u w:val="words"/>
          <w:rtl/>
          <w:lang w:bidi="ar-DZ"/>
        </w:rPr>
      </w:pPr>
      <w:r>
        <w:rPr>
          <w:rFonts w:ascii="Arial Black" w:hAnsi="Arial Black" w:hint="cs"/>
          <w:b/>
          <w:bCs/>
          <w:sz w:val="16"/>
          <w:szCs w:val="16"/>
          <w:highlight w:val="yellow"/>
          <w:u w:val="words"/>
          <w:rtl/>
          <w:lang w:bidi="ar-DZ"/>
        </w:rPr>
        <w:t xml:space="preserve">معفى : </w:t>
      </w:r>
      <w:r>
        <w:rPr>
          <w:rFonts w:ascii="Arial Black" w:hAnsi="Arial Black"/>
          <w:b/>
          <w:bCs/>
          <w:sz w:val="16"/>
          <w:szCs w:val="16"/>
          <w:highlight w:val="yellow"/>
          <w:u w:val="words"/>
          <w:lang w:bidi="ar-DZ"/>
        </w:rPr>
        <w:t>CROF</w:t>
      </w: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457"/>
        <w:gridCol w:w="946"/>
        <w:gridCol w:w="1276"/>
        <w:gridCol w:w="1275"/>
        <w:gridCol w:w="1276"/>
        <w:gridCol w:w="2835"/>
      </w:tblGrid>
      <w:tr w:rsidR="007A59CF" w14:paraId="36885B66" w14:textId="77777777" w:rsidTr="0009703A">
        <w:trPr>
          <w:trHeight w:hRule="exact" w:val="464"/>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54ED815B" w14:textId="77777777" w:rsidR="007A59CF" w:rsidRDefault="007A59CF" w:rsidP="007E4F97">
            <w:pPr>
              <w:bidi/>
              <w:jc w:val="center"/>
              <w:rPr>
                <w:rFonts w:ascii="Arial Black" w:hAnsi="Arial Black"/>
                <w:sz w:val="28"/>
                <w:szCs w:val="28"/>
              </w:rPr>
            </w:pPr>
            <w:r>
              <w:rPr>
                <w:rFonts w:ascii="Calibri" w:hAnsi="Calibri" w:cs="Calibri" w:hint="cs"/>
                <w:b/>
                <w:bCs/>
                <w:color w:val="000000"/>
                <w:sz w:val="24"/>
                <w:szCs w:val="24"/>
                <w:rtl/>
              </w:rPr>
              <w:t xml:space="preserve">بطولة </w:t>
            </w:r>
            <w:r>
              <w:rPr>
                <w:rFonts w:ascii="Arial Black" w:hAnsi="Arial Black" w:hint="cs"/>
                <w:b/>
                <w:bCs/>
                <w:sz w:val="24"/>
                <w:szCs w:val="24"/>
                <w:rtl/>
              </w:rPr>
              <w:t>الشبان</w:t>
            </w:r>
            <w:r>
              <w:rPr>
                <w:rFonts w:ascii="Arial Black" w:hAnsi="Arial Black"/>
                <w:b/>
                <w:bCs/>
                <w:sz w:val="24"/>
                <w:szCs w:val="24"/>
                <w:rtl/>
              </w:rPr>
              <w:t xml:space="preserve"> </w:t>
            </w:r>
            <w:r>
              <w:rPr>
                <w:rFonts w:ascii="Arial" w:hAnsi="Arial" w:cs="Arial" w:hint="cs"/>
                <w:b/>
                <w:bCs/>
                <w:color w:val="000000"/>
                <w:sz w:val="24"/>
                <w:szCs w:val="24"/>
                <w:rtl/>
              </w:rPr>
              <w:t>قسم</w:t>
            </w:r>
            <w:r>
              <w:rPr>
                <w:rFonts w:ascii="Calibri" w:hAnsi="Calibri" w:cs="Calibri" w:hint="cs"/>
                <w:b/>
                <w:bCs/>
                <w:color w:val="000000"/>
                <w:sz w:val="24"/>
                <w:szCs w:val="24"/>
                <w:rtl/>
              </w:rPr>
              <w:t xml:space="preserve"> الشرفي المجموعة الثانية</w:t>
            </w:r>
            <w:r>
              <w:rPr>
                <w:rFonts w:ascii="Calibri" w:hAnsi="Calibri" w:cs="Calibri"/>
                <w:b/>
                <w:bCs/>
                <w:color w:val="000000"/>
                <w:sz w:val="24"/>
                <w:szCs w:val="24"/>
                <w:rtl/>
              </w:rPr>
              <w:t>–</w:t>
            </w:r>
            <w:r>
              <w:rPr>
                <w:rFonts w:ascii="Calibri" w:hAnsi="Calibri" w:cs="Calibri" w:hint="cs"/>
                <w:b/>
                <w:bCs/>
                <w:color w:val="000000"/>
                <w:sz w:val="24"/>
                <w:szCs w:val="24"/>
                <w:rtl/>
              </w:rPr>
              <w:t xml:space="preserve"> الفوج الثاني= الجولة </w:t>
            </w:r>
            <w:r>
              <w:rPr>
                <w:rFonts w:ascii="Calibri" w:hAnsi="Calibri" w:cs="Calibri"/>
                <w:b/>
                <w:bCs/>
                <w:color w:val="000000"/>
                <w:sz w:val="24"/>
                <w:szCs w:val="24"/>
                <w:rtl/>
              </w:rPr>
              <w:t>ا</w:t>
            </w:r>
            <w:r>
              <w:rPr>
                <w:rFonts w:ascii="Calibri" w:hAnsi="Calibri" w:cs="Calibri" w:hint="cs"/>
                <w:b/>
                <w:bCs/>
                <w:color w:val="000000"/>
                <w:sz w:val="24"/>
                <w:szCs w:val="24"/>
                <w:rtl/>
                <w:lang w:bidi="ar-DZ"/>
              </w:rPr>
              <w:t>تامنة</w:t>
            </w:r>
          </w:p>
        </w:tc>
      </w:tr>
      <w:tr w:rsidR="007A59CF" w14:paraId="0D1709BD" w14:textId="77777777" w:rsidTr="0009703A">
        <w:trPr>
          <w:trHeight w:hRule="exact" w:val="227"/>
        </w:trPr>
        <w:tc>
          <w:tcPr>
            <w:tcW w:w="2457" w:type="dxa"/>
            <w:tcBorders>
              <w:top w:val="single" w:sz="4" w:space="0" w:color="auto"/>
              <w:left w:val="single" w:sz="4" w:space="0" w:color="auto"/>
              <w:bottom w:val="single" w:sz="4" w:space="0" w:color="auto"/>
              <w:right w:val="single" w:sz="4" w:space="0" w:color="auto"/>
            </w:tcBorders>
            <w:shd w:val="clear" w:color="auto" w:fill="FFFFFF"/>
          </w:tcPr>
          <w:p w14:paraId="28271BA4" w14:textId="77777777" w:rsidR="007A59CF" w:rsidRDefault="007A59CF" w:rsidP="007E4F97">
            <w:pPr>
              <w:rPr>
                <w:rFonts w:ascii="Calibri" w:hAnsi="Calibri" w:cs="Calibri"/>
                <w:b/>
                <w:color w:val="000000" w:themeColor="text1"/>
              </w:rPr>
            </w:pPr>
          </w:p>
        </w:tc>
        <w:tc>
          <w:tcPr>
            <w:tcW w:w="946" w:type="dxa"/>
            <w:tcBorders>
              <w:top w:val="single" w:sz="4" w:space="0" w:color="auto"/>
              <w:left w:val="single" w:sz="4" w:space="0" w:color="auto"/>
              <w:bottom w:val="single" w:sz="4" w:space="0" w:color="auto"/>
              <w:right w:val="single" w:sz="4" w:space="0" w:color="auto"/>
            </w:tcBorders>
            <w:shd w:val="clear" w:color="auto" w:fill="FFFFFF"/>
          </w:tcPr>
          <w:p w14:paraId="7F5C3645" w14:textId="77777777" w:rsidR="007A59CF" w:rsidRDefault="007A59CF" w:rsidP="007E4F97">
            <w:pPr>
              <w:jc w:val="center"/>
              <w:rPr>
                <w:rFonts w:ascii="Calibri" w:hAnsi="Calibri" w:cs="Calibri"/>
                <w:b/>
                <w:color w:val="000000" w:themeColor="text1"/>
                <w:rtl/>
                <w:lang w:bidi="ar-DZ"/>
              </w:rPr>
            </w:pPr>
            <w:r>
              <w:rPr>
                <w:rFonts w:ascii="Calibri" w:hAnsi="Calibri" w:cs="Calibri"/>
                <w:b/>
                <w:bCs/>
                <w:rtl/>
              </w:rPr>
              <w:t>08سا و30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F9AF127" w14:textId="77777777" w:rsidR="007A59CF" w:rsidRDefault="007A59CF" w:rsidP="007E4F97">
            <w:pPr>
              <w:jc w:val="center"/>
              <w:rPr>
                <w:rFonts w:ascii="Calibri" w:hAnsi="Calibri" w:cs="Calibri"/>
                <w:b/>
                <w:color w:val="000000" w:themeColor="text1"/>
              </w:rPr>
            </w:pPr>
            <w:r>
              <w:rPr>
                <w:rFonts w:ascii="Calibri" w:hAnsi="Calibri" w:cs="Calibri"/>
                <w:b/>
                <w:color w:val="000000" w:themeColor="text1"/>
                <w:rtl/>
              </w:rPr>
              <w:t>فئة 20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62210DA" w14:textId="77777777" w:rsidR="007A59CF" w:rsidRDefault="007A59CF" w:rsidP="007E4F97">
            <w:pPr>
              <w:jc w:val="center"/>
              <w:rPr>
                <w:rFonts w:ascii="Calibri" w:hAnsi="Calibri" w:cs="Calibri"/>
                <w:b/>
                <w:color w:val="000000" w:themeColor="text1"/>
              </w:rPr>
            </w:pPr>
            <w:r>
              <w:rPr>
                <w:rFonts w:ascii="Calibri" w:hAnsi="Calibri" w:cs="Calibri"/>
                <w:b/>
                <w:color w:val="000000" w:themeColor="text1"/>
              </w:rPr>
              <w:t xml:space="preserve"> USZSM</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3ED5111" w14:textId="77777777" w:rsidR="007A59CF" w:rsidRDefault="007A59CF" w:rsidP="007E4F97">
            <w:pPr>
              <w:jc w:val="center"/>
              <w:rPr>
                <w:rFonts w:ascii="Calibri" w:hAnsi="Calibri" w:cs="Calibri"/>
                <w:b/>
                <w:color w:val="000000" w:themeColor="text1"/>
                <w:lang w:bidi="ar-DZ"/>
              </w:rPr>
            </w:pPr>
            <w:r>
              <w:rPr>
                <w:rFonts w:ascii="Calibri" w:hAnsi="Calibri" w:cs="Calibri"/>
                <w:b/>
                <w:color w:val="000000" w:themeColor="text1"/>
                <w:lang w:bidi="ar-DZ"/>
              </w:rPr>
              <w:t>WRB</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624BB2CB" w14:textId="77777777" w:rsidR="007A59CF" w:rsidRDefault="007A59CF" w:rsidP="007E4F97">
            <w:pPr>
              <w:jc w:val="center"/>
              <w:rPr>
                <w:rFonts w:ascii="Calibri" w:hAnsi="Calibri" w:cs="Calibri"/>
                <w:b/>
                <w:color w:val="000000" w:themeColor="text1"/>
              </w:rPr>
            </w:pPr>
            <w:r>
              <w:rPr>
                <w:rFonts w:ascii="Calibri" w:hAnsi="Calibri" w:cs="Calibri" w:hint="cs"/>
                <w:bCs/>
                <w:rtl/>
                <w:lang w:val="en-US" w:bidi="ar-DZ"/>
              </w:rPr>
              <w:t xml:space="preserve"> اوت 55</w:t>
            </w:r>
            <w:r>
              <w:rPr>
                <w:rFonts w:ascii="Calibri" w:hAnsi="Calibri" w:cs="Calibri"/>
                <w:bCs/>
                <w:lang w:bidi="ar-DZ"/>
              </w:rPr>
              <w:t xml:space="preserve">20 </w:t>
            </w:r>
          </w:p>
        </w:tc>
      </w:tr>
      <w:tr w:rsidR="007A59CF" w14:paraId="2992553F" w14:textId="77777777" w:rsidTr="0009703A">
        <w:trPr>
          <w:trHeight w:hRule="exact" w:val="227"/>
        </w:trPr>
        <w:tc>
          <w:tcPr>
            <w:tcW w:w="2457" w:type="dxa"/>
            <w:tcBorders>
              <w:top w:val="single" w:sz="4" w:space="0" w:color="auto"/>
              <w:left w:val="single" w:sz="4" w:space="0" w:color="auto"/>
              <w:bottom w:val="single" w:sz="4" w:space="0" w:color="auto"/>
              <w:right w:val="single" w:sz="4" w:space="0" w:color="auto"/>
            </w:tcBorders>
            <w:shd w:val="clear" w:color="auto" w:fill="FFFFFF"/>
          </w:tcPr>
          <w:p w14:paraId="47DD5207" w14:textId="77777777" w:rsidR="007A59CF" w:rsidRDefault="007A59CF" w:rsidP="007E4F97">
            <w:pPr>
              <w:rPr>
                <w:rFonts w:ascii="Calibri" w:hAnsi="Calibri" w:cs="Calibri"/>
                <w:b/>
                <w:color w:val="000000" w:themeColor="text1"/>
              </w:rPr>
            </w:pPr>
          </w:p>
        </w:tc>
        <w:tc>
          <w:tcPr>
            <w:tcW w:w="946" w:type="dxa"/>
            <w:tcBorders>
              <w:top w:val="single" w:sz="4" w:space="0" w:color="auto"/>
              <w:left w:val="single" w:sz="4" w:space="0" w:color="auto"/>
              <w:bottom w:val="single" w:sz="4" w:space="0" w:color="auto"/>
              <w:right w:val="single" w:sz="4" w:space="0" w:color="auto"/>
            </w:tcBorders>
            <w:shd w:val="clear" w:color="auto" w:fill="FFFFFF"/>
          </w:tcPr>
          <w:p w14:paraId="10A0C37E" w14:textId="77777777" w:rsidR="007A59CF" w:rsidRDefault="007A59CF" w:rsidP="007E4F97">
            <w:pPr>
              <w:jc w:val="center"/>
              <w:rPr>
                <w:rFonts w:ascii="Calibri" w:hAnsi="Calibri" w:cs="Calibri"/>
                <w:b/>
                <w:color w:val="000000" w:themeColor="text1"/>
                <w:rtl/>
              </w:rPr>
            </w:pPr>
            <w:r>
              <w:rPr>
                <w:rFonts w:ascii="Calibri" w:hAnsi="Calibri" w:cs="Calibri"/>
                <w:b/>
                <w:bCs/>
                <w:rtl/>
              </w:rPr>
              <w:t>10سا و30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278704D" w14:textId="77777777" w:rsidR="007A59CF" w:rsidRDefault="007A59CF" w:rsidP="007E4F97">
            <w:pPr>
              <w:jc w:val="center"/>
              <w:rPr>
                <w:rFonts w:ascii="Calibri" w:hAnsi="Calibri" w:cs="Calibri"/>
                <w:b/>
                <w:color w:val="000000" w:themeColor="text1"/>
              </w:rPr>
            </w:pPr>
            <w:r>
              <w:rPr>
                <w:rFonts w:ascii="Calibri" w:hAnsi="Calibri" w:cs="Calibri"/>
                <w:b/>
                <w:color w:val="000000" w:themeColor="text1"/>
                <w:rtl/>
              </w:rPr>
              <w:t>فئة 18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178DDF0" w14:textId="77777777" w:rsidR="007A59CF" w:rsidRDefault="007A59CF" w:rsidP="007E4F97">
            <w:pPr>
              <w:jc w:val="center"/>
              <w:rPr>
                <w:rFonts w:ascii="Calibri" w:hAnsi="Calibri" w:cs="Calibri"/>
                <w:b/>
                <w:color w:val="000000" w:themeColor="text1"/>
              </w:rPr>
            </w:pPr>
            <w:r>
              <w:rPr>
                <w:rFonts w:ascii="Calibri" w:hAnsi="Calibri" w:cs="Calibri"/>
                <w:b/>
                <w:color w:val="000000" w:themeColor="text1"/>
              </w:rPr>
              <w:t xml:space="preserve"> USZSM</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4E72138" w14:textId="77777777" w:rsidR="007A59CF" w:rsidRDefault="007A59CF" w:rsidP="007E4F97">
            <w:pPr>
              <w:jc w:val="center"/>
              <w:rPr>
                <w:rFonts w:ascii="Calibri" w:hAnsi="Calibri" w:cs="Calibri"/>
                <w:b/>
                <w:color w:val="000000" w:themeColor="text1"/>
              </w:rPr>
            </w:pPr>
            <w:r>
              <w:rPr>
                <w:rFonts w:ascii="Calibri" w:hAnsi="Calibri" w:cs="Calibri"/>
                <w:b/>
                <w:color w:val="000000" w:themeColor="text1"/>
                <w:lang w:bidi="ar-DZ"/>
              </w:rPr>
              <w:t>WRB</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61F25ACD" w14:textId="77777777" w:rsidR="007A59CF" w:rsidRDefault="007A59CF" w:rsidP="007E4F97">
            <w:pPr>
              <w:jc w:val="center"/>
              <w:rPr>
                <w:rFonts w:ascii="Calibri" w:hAnsi="Calibri" w:cs="Calibri"/>
                <w:b/>
                <w:color w:val="000000" w:themeColor="text1"/>
              </w:rPr>
            </w:pPr>
            <w:r>
              <w:rPr>
                <w:rFonts w:ascii="Calibri" w:hAnsi="Calibri" w:cs="Calibri" w:hint="cs"/>
                <w:bCs/>
                <w:rtl/>
                <w:lang w:val="en-US" w:bidi="ar-DZ"/>
              </w:rPr>
              <w:t xml:space="preserve"> اوت 55</w:t>
            </w:r>
            <w:r>
              <w:rPr>
                <w:rFonts w:ascii="Calibri" w:hAnsi="Calibri" w:cs="Calibri"/>
                <w:bCs/>
                <w:lang w:bidi="ar-DZ"/>
              </w:rPr>
              <w:t xml:space="preserve">20 </w:t>
            </w:r>
          </w:p>
        </w:tc>
      </w:tr>
      <w:tr w:rsidR="007A59CF" w14:paraId="287ED7D5" w14:textId="77777777" w:rsidTr="0009703A">
        <w:trPr>
          <w:trHeight w:hRule="exact" w:val="227"/>
        </w:trPr>
        <w:tc>
          <w:tcPr>
            <w:tcW w:w="2457" w:type="dxa"/>
            <w:tcBorders>
              <w:top w:val="single" w:sz="4" w:space="0" w:color="auto"/>
              <w:left w:val="single" w:sz="4" w:space="0" w:color="auto"/>
              <w:bottom w:val="single" w:sz="4" w:space="0" w:color="auto"/>
              <w:right w:val="single" w:sz="4" w:space="0" w:color="auto"/>
            </w:tcBorders>
            <w:shd w:val="clear" w:color="auto" w:fill="FFFFFF"/>
          </w:tcPr>
          <w:p w14:paraId="6DDD2581" w14:textId="77777777" w:rsidR="007A59CF" w:rsidRDefault="007A59CF" w:rsidP="007E4F97">
            <w:pPr>
              <w:rPr>
                <w:rFonts w:ascii="Calibri" w:hAnsi="Calibri" w:cs="Calibri"/>
                <w:b/>
                <w:color w:val="000000" w:themeColor="text1"/>
              </w:rPr>
            </w:pPr>
          </w:p>
        </w:tc>
        <w:tc>
          <w:tcPr>
            <w:tcW w:w="946" w:type="dxa"/>
            <w:tcBorders>
              <w:top w:val="single" w:sz="4" w:space="0" w:color="auto"/>
              <w:left w:val="single" w:sz="4" w:space="0" w:color="auto"/>
              <w:bottom w:val="single" w:sz="4" w:space="0" w:color="auto"/>
              <w:right w:val="single" w:sz="4" w:space="0" w:color="auto"/>
            </w:tcBorders>
            <w:shd w:val="clear" w:color="auto" w:fill="FFFFFF"/>
          </w:tcPr>
          <w:p w14:paraId="57F4BAFA" w14:textId="77777777" w:rsidR="007A59CF" w:rsidRDefault="007A59CF" w:rsidP="007E4F97">
            <w:pPr>
              <w:jc w:val="center"/>
              <w:rPr>
                <w:rFonts w:ascii="Calibri" w:hAnsi="Calibri" w:cs="Calibri"/>
                <w:b/>
                <w:color w:val="000000" w:themeColor="text1"/>
                <w:rtl/>
              </w:rPr>
            </w:pPr>
            <w:r>
              <w:rPr>
                <w:rFonts w:ascii="Calibri" w:hAnsi="Calibri" w:cs="Calibri"/>
                <w:b/>
                <w:bCs/>
                <w:rtl/>
              </w:rPr>
              <w:t>1</w:t>
            </w:r>
            <w:r>
              <w:rPr>
                <w:rFonts w:ascii="Calibri" w:hAnsi="Calibri" w:cs="Calibri"/>
                <w:b/>
                <w:bCs/>
                <w:rtl/>
                <w:lang w:val="en-US" w:bidi="ar-DZ"/>
              </w:rPr>
              <w:t>4</w:t>
            </w:r>
            <w:r>
              <w:rPr>
                <w:rFonts w:ascii="Calibri" w:hAnsi="Calibri" w:cs="Calibri"/>
                <w:b/>
                <w:bCs/>
                <w:rtl/>
              </w:rPr>
              <w:t xml:space="preserve">سا </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2B5DF10" w14:textId="77777777" w:rsidR="007A59CF" w:rsidRDefault="007A59CF" w:rsidP="007E4F97">
            <w:pPr>
              <w:jc w:val="center"/>
              <w:rPr>
                <w:rFonts w:ascii="Calibri" w:hAnsi="Calibri" w:cs="Calibri"/>
                <w:b/>
                <w:color w:val="000000" w:themeColor="text1"/>
              </w:rPr>
            </w:pPr>
            <w:r>
              <w:rPr>
                <w:rFonts w:ascii="Calibri" w:hAnsi="Calibri" w:cs="Calibri"/>
                <w:b/>
                <w:color w:val="000000" w:themeColor="text1"/>
                <w:rtl/>
              </w:rPr>
              <w:t>فئة 16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63B4545" w14:textId="77777777" w:rsidR="007A59CF" w:rsidRDefault="007A59CF" w:rsidP="007E4F97">
            <w:pPr>
              <w:jc w:val="center"/>
              <w:rPr>
                <w:rFonts w:ascii="Calibri" w:hAnsi="Calibri" w:cs="Calibri"/>
                <w:b/>
                <w:color w:val="000000" w:themeColor="text1"/>
              </w:rPr>
            </w:pPr>
            <w:r>
              <w:rPr>
                <w:rFonts w:ascii="Calibri" w:hAnsi="Calibri" w:cs="Calibri"/>
                <w:b/>
                <w:color w:val="000000" w:themeColor="text1"/>
              </w:rPr>
              <w:t xml:space="preserve"> USZSM</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ADD6DD0" w14:textId="77777777" w:rsidR="007A59CF" w:rsidRDefault="007A59CF" w:rsidP="007E4F97">
            <w:pPr>
              <w:jc w:val="center"/>
              <w:rPr>
                <w:rFonts w:ascii="Calibri" w:hAnsi="Calibri" w:cs="Calibri"/>
                <w:b/>
                <w:color w:val="000000" w:themeColor="text1"/>
              </w:rPr>
            </w:pPr>
            <w:r>
              <w:rPr>
                <w:rFonts w:ascii="Calibri" w:hAnsi="Calibri" w:cs="Calibri"/>
                <w:b/>
                <w:color w:val="000000" w:themeColor="text1"/>
                <w:lang w:bidi="ar-DZ"/>
              </w:rPr>
              <w:t>WRB</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7BCAA73D" w14:textId="77777777" w:rsidR="007A59CF" w:rsidRDefault="007A59CF" w:rsidP="007E4F97">
            <w:pPr>
              <w:jc w:val="center"/>
              <w:rPr>
                <w:rFonts w:ascii="Calibri" w:hAnsi="Calibri" w:cs="Calibri"/>
                <w:b/>
                <w:color w:val="000000" w:themeColor="text1"/>
              </w:rPr>
            </w:pPr>
            <w:r>
              <w:rPr>
                <w:rFonts w:ascii="Calibri" w:hAnsi="Calibri" w:cs="Calibri" w:hint="cs"/>
                <w:bCs/>
                <w:rtl/>
                <w:lang w:val="en-US" w:bidi="ar-DZ"/>
              </w:rPr>
              <w:t xml:space="preserve"> اوت 55</w:t>
            </w:r>
            <w:r>
              <w:rPr>
                <w:rFonts w:ascii="Calibri" w:hAnsi="Calibri" w:cs="Calibri"/>
                <w:bCs/>
                <w:lang w:bidi="ar-DZ"/>
              </w:rPr>
              <w:t xml:space="preserve">20 </w:t>
            </w:r>
          </w:p>
        </w:tc>
      </w:tr>
      <w:tr w:rsidR="007A59CF" w14:paraId="7555D162" w14:textId="77777777" w:rsidTr="0009703A">
        <w:trPr>
          <w:trHeight w:hRule="exact" w:val="227"/>
        </w:trPr>
        <w:tc>
          <w:tcPr>
            <w:tcW w:w="2457" w:type="dxa"/>
            <w:tcBorders>
              <w:top w:val="single" w:sz="4" w:space="0" w:color="auto"/>
              <w:left w:val="single" w:sz="4" w:space="0" w:color="auto"/>
              <w:bottom w:val="single" w:sz="4" w:space="0" w:color="auto"/>
              <w:right w:val="single" w:sz="4" w:space="0" w:color="auto"/>
            </w:tcBorders>
            <w:shd w:val="clear" w:color="auto" w:fill="FFFFFF"/>
          </w:tcPr>
          <w:p w14:paraId="252AC5D8" w14:textId="77777777" w:rsidR="007A59CF" w:rsidRDefault="007A59CF" w:rsidP="007E4F97">
            <w:pPr>
              <w:rPr>
                <w:rFonts w:ascii="Calibri" w:hAnsi="Calibri" w:cs="Calibri"/>
                <w:b/>
                <w:color w:val="000000" w:themeColor="text1"/>
              </w:rPr>
            </w:pPr>
          </w:p>
        </w:tc>
        <w:tc>
          <w:tcPr>
            <w:tcW w:w="946" w:type="dxa"/>
            <w:tcBorders>
              <w:top w:val="single" w:sz="4" w:space="0" w:color="auto"/>
              <w:left w:val="single" w:sz="4" w:space="0" w:color="auto"/>
              <w:bottom w:val="single" w:sz="4" w:space="0" w:color="auto"/>
              <w:right w:val="single" w:sz="4" w:space="0" w:color="auto"/>
            </w:tcBorders>
            <w:shd w:val="clear" w:color="auto" w:fill="FFFFFF"/>
          </w:tcPr>
          <w:p w14:paraId="74F4C389" w14:textId="77777777" w:rsidR="007A59CF" w:rsidRDefault="007A59CF" w:rsidP="007E4F97">
            <w:pPr>
              <w:jc w:val="center"/>
              <w:rPr>
                <w:rFonts w:ascii="Calibri" w:hAnsi="Calibri" w:cs="Calibri"/>
                <w:b/>
                <w:color w:val="000000" w:themeColor="text1"/>
                <w:rtl/>
              </w:rPr>
            </w:pPr>
            <w:r>
              <w:rPr>
                <w:rFonts w:ascii="Calibri" w:hAnsi="Calibri" w:cs="Calibri"/>
                <w:b/>
                <w:bCs/>
                <w:rtl/>
              </w:rPr>
              <w:t>08سا و30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CFE5754" w14:textId="77777777" w:rsidR="007A59CF" w:rsidRDefault="007A59CF" w:rsidP="007E4F97">
            <w:pPr>
              <w:jc w:val="center"/>
              <w:rPr>
                <w:rFonts w:ascii="Calibri" w:hAnsi="Calibri" w:cs="Calibri"/>
                <w:b/>
                <w:color w:val="000000" w:themeColor="text1"/>
                <w:rtl/>
              </w:rPr>
            </w:pPr>
            <w:r>
              <w:rPr>
                <w:rFonts w:ascii="Calibri" w:hAnsi="Calibri" w:cs="Calibri"/>
                <w:b/>
                <w:color w:val="000000" w:themeColor="text1"/>
                <w:rtl/>
              </w:rPr>
              <w:t>فئة 18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4691564" w14:textId="77777777" w:rsidR="007A59CF" w:rsidRDefault="007A59CF" w:rsidP="007E4F97">
            <w:pPr>
              <w:jc w:val="center"/>
              <w:rPr>
                <w:rFonts w:ascii="Calibri" w:hAnsi="Calibri" w:cs="Calibri"/>
                <w:b/>
                <w:color w:val="000000" w:themeColor="text1"/>
              </w:rPr>
            </w:pPr>
            <w:r>
              <w:rPr>
                <w:rFonts w:ascii="Calibri" w:hAnsi="Calibri" w:cs="Calibri"/>
                <w:b/>
                <w:color w:val="000000" w:themeColor="text1"/>
              </w:rPr>
              <w:t>CREH</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E66A279" w14:textId="77777777" w:rsidR="007A59CF" w:rsidRDefault="007A59CF" w:rsidP="007E4F97">
            <w:pPr>
              <w:jc w:val="center"/>
              <w:rPr>
                <w:rFonts w:ascii="Calibri" w:hAnsi="Calibri" w:cs="Calibri"/>
                <w:b/>
                <w:color w:val="000000" w:themeColor="text1"/>
                <w:lang w:bidi="ar-DZ"/>
              </w:rPr>
            </w:pPr>
            <w:r>
              <w:rPr>
                <w:rFonts w:ascii="Calibri" w:hAnsi="Calibri" w:cs="Calibri"/>
                <w:b/>
                <w:color w:val="000000" w:themeColor="text1"/>
                <w:lang w:bidi="ar-DZ"/>
              </w:rPr>
              <w:t>RCBZ</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4273F39E" w14:textId="77777777" w:rsidR="007A59CF" w:rsidRDefault="007A59CF" w:rsidP="007E4F97">
            <w:pPr>
              <w:jc w:val="center"/>
              <w:rPr>
                <w:rFonts w:ascii="Calibri" w:hAnsi="Calibri" w:cs="Calibri"/>
                <w:b/>
                <w:color w:val="000000" w:themeColor="text1"/>
                <w:rtl/>
              </w:rPr>
            </w:pPr>
            <w:r>
              <w:rPr>
                <w:rFonts w:cs="Arial"/>
                <w:b/>
                <w:bCs/>
                <w:color w:val="000000" w:themeColor="text1"/>
                <w:rtl/>
                <w:lang w:val="en-US" w:bidi="ar-DZ"/>
              </w:rPr>
              <w:t>تسال</w:t>
            </w:r>
            <w:r>
              <w:rPr>
                <w:rFonts w:cstheme="minorHAnsi"/>
                <w:b/>
                <w:bCs/>
                <w:color w:val="000000" w:themeColor="text1"/>
                <w:rtl/>
                <w:lang w:val="en-US" w:bidi="ar-DZ"/>
              </w:rPr>
              <w:t xml:space="preserve"> </w:t>
            </w:r>
            <w:r>
              <w:rPr>
                <w:rFonts w:cs="Arial"/>
                <w:b/>
                <w:bCs/>
                <w:color w:val="000000" w:themeColor="text1"/>
                <w:rtl/>
                <w:lang w:val="en-US" w:bidi="ar-DZ"/>
              </w:rPr>
              <w:t>المرحة</w:t>
            </w:r>
          </w:p>
        </w:tc>
      </w:tr>
      <w:tr w:rsidR="007A59CF" w14:paraId="329E71D4" w14:textId="77777777" w:rsidTr="0009703A">
        <w:trPr>
          <w:trHeight w:hRule="exact" w:val="227"/>
        </w:trPr>
        <w:tc>
          <w:tcPr>
            <w:tcW w:w="2457" w:type="dxa"/>
            <w:tcBorders>
              <w:top w:val="single" w:sz="4" w:space="0" w:color="auto"/>
              <w:left w:val="single" w:sz="4" w:space="0" w:color="auto"/>
              <w:bottom w:val="single" w:sz="4" w:space="0" w:color="auto"/>
              <w:right w:val="single" w:sz="4" w:space="0" w:color="auto"/>
            </w:tcBorders>
            <w:shd w:val="clear" w:color="auto" w:fill="FFFFFF"/>
          </w:tcPr>
          <w:p w14:paraId="784E8666" w14:textId="77777777" w:rsidR="007A59CF" w:rsidRDefault="007A59CF" w:rsidP="007E4F97">
            <w:pPr>
              <w:rPr>
                <w:rFonts w:ascii="Calibri" w:hAnsi="Calibri" w:cs="Calibri"/>
                <w:b/>
                <w:color w:val="000000" w:themeColor="text1"/>
              </w:rPr>
            </w:pPr>
          </w:p>
        </w:tc>
        <w:tc>
          <w:tcPr>
            <w:tcW w:w="946" w:type="dxa"/>
            <w:tcBorders>
              <w:top w:val="single" w:sz="4" w:space="0" w:color="auto"/>
              <w:left w:val="single" w:sz="4" w:space="0" w:color="auto"/>
              <w:bottom w:val="single" w:sz="4" w:space="0" w:color="auto"/>
              <w:right w:val="single" w:sz="4" w:space="0" w:color="auto"/>
            </w:tcBorders>
            <w:shd w:val="clear" w:color="auto" w:fill="FFFFFF"/>
          </w:tcPr>
          <w:p w14:paraId="7786E32C" w14:textId="77777777" w:rsidR="007A59CF" w:rsidRDefault="007A59CF" w:rsidP="007E4F97">
            <w:pPr>
              <w:jc w:val="center"/>
              <w:rPr>
                <w:rFonts w:ascii="Calibri" w:hAnsi="Calibri" w:cs="Calibri"/>
                <w:b/>
                <w:color w:val="000000" w:themeColor="text1"/>
                <w:rtl/>
              </w:rPr>
            </w:pPr>
            <w:r>
              <w:rPr>
                <w:rFonts w:ascii="Calibri" w:hAnsi="Calibri" w:cs="Calibri"/>
                <w:b/>
                <w:bCs/>
                <w:rtl/>
              </w:rPr>
              <w:t>10سا و30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CC61363" w14:textId="77777777" w:rsidR="007A59CF" w:rsidRDefault="007A59CF" w:rsidP="007E4F97">
            <w:pPr>
              <w:jc w:val="center"/>
              <w:rPr>
                <w:rFonts w:ascii="Calibri" w:hAnsi="Calibri" w:cs="Calibri"/>
                <w:b/>
                <w:color w:val="000000" w:themeColor="text1"/>
                <w:rtl/>
              </w:rPr>
            </w:pPr>
            <w:r>
              <w:rPr>
                <w:rFonts w:ascii="Calibri" w:hAnsi="Calibri" w:cs="Calibri"/>
                <w:b/>
                <w:color w:val="000000" w:themeColor="text1"/>
                <w:rtl/>
              </w:rPr>
              <w:t>فئة 16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5E26EF2" w14:textId="77777777" w:rsidR="007A59CF" w:rsidRDefault="007A59CF" w:rsidP="007E4F97">
            <w:pPr>
              <w:jc w:val="center"/>
              <w:rPr>
                <w:rFonts w:ascii="Calibri" w:hAnsi="Calibri" w:cs="Calibri"/>
                <w:b/>
                <w:color w:val="000000" w:themeColor="text1"/>
                <w:lang w:val="en-US"/>
              </w:rPr>
            </w:pPr>
            <w:r>
              <w:rPr>
                <w:rFonts w:ascii="Calibri" w:hAnsi="Calibri" w:cs="Calibri"/>
                <w:b/>
                <w:color w:val="000000" w:themeColor="text1"/>
              </w:rPr>
              <w:t>CREH</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AC6F34E" w14:textId="77777777" w:rsidR="007A59CF" w:rsidRDefault="007A59CF" w:rsidP="007E4F97">
            <w:pPr>
              <w:jc w:val="center"/>
              <w:rPr>
                <w:rFonts w:ascii="Calibri" w:hAnsi="Calibri" w:cs="Calibri"/>
                <w:b/>
                <w:color w:val="000000" w:themeColor="text1"/>
                <w:lang w:val="en-US" w:bidi="ar-DZ"/>
              </w:rPr>
            </w:pPr>
            <w:r>
              <w:rPr>
                <w:rFonts w:ascii="Calibri" w:hAnsi="Calibri" w:cs="Calibri"/>
                <w:b/>
                <w:color w:val="000000" w:themeColor="text1"/>
                <w:lang w:bidi="ar-DZ"/>
              </w:rPr>
              <w:t>RCBZ</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3D70FCC9" w14:textId="77777777" w:rsidR="007A59CF" w:rsidRDefault="007A59CF" w:rsidP="007E4F97">
            <w:pPr>
              <w:jc w:val="center"/>
              <w:rPr>
                <w:rFonts w:ascii="Calibri" w:hAnsi="Calibri" w:cs="Calibri"/>
                <w:b/>
                <w:color w:val="000000" w:themeColor="text1"/>
                <w:rtl/>
              </w:rPr>
            </w:pPr>
            <w:r>
              <w:rPr>
                <w:rFonts w:cs="Arial"/>
                <w:b/>
                <w:bCs/>
                <w:color w:val="000000" w:themeColor="text1"/>
                <w:rtl/>
                <w:lang w:val="en-US" w:bidi="ar-DZ"/>
              </w:rPr>
              <w:t>تسال</w:t>
            </w:r>
            <w:r>
              <w:rPr>
                <w:rFonts w:cstheme="minorHAnsi"/>
                <w:b/>
                <w:bCs/>
                <w:color w:val="000000" w:themeColor="text1"/>
                <w:rtl/>
                <w:lang w:val="en-US" w:bidi="ar-DZ"/>
              </w:rPr>
              <w:t xml:space="preserve"> </w:t>
            </w:r>
            <w:r>
              <w:rPr>
                <w:rFonts w:cs="Arial"/>
                <w:b/>
                <w:bCs/>
                <w:color w:val="000000" w:themeColor="text1"/>
                <w:rtl/>
                <w:lang w:val="en-US" w:bidi="ar-DZ"/>
              </w:rPr>
              <w:t>المرحة</w:t>
            </w:r>
          </w:p>
        </w:tc>
      </w:tr>
      <w:tr w:rsidR="007A59CF" w14:paraId="1C636510" w14:textId="77777777" w:rsidTr="0009703A">
        <w:trPr>
          <w:trHeight w:hRule="exact" w:val="227"/>
        </w:trPr>
        <w:tc>
          <w:tcPr>
            <w:tcW w:w="2457" w:type="dxa"/>
            <w:tcBorders>
              <w:top w:val="single" w:sz="4" w:space="0" w:color="auto"/>
              <w:left w:val="single" w:sz="4" w:space="0" w:color="auto"/>
              <w:bottom w:val="single" w:sz="4" w:space="0" w:color="auto"/>
              <w:right w:val="single" w:sz="4" w:space="0" w:color="auto"/>
            </w:tcBorders>
            <w:shd w:val="clear" w:color="auto" w:fill="FFFFFF"/>
          </w:tcPr>
          <w:p w14:paraId="03819E72" w14:textId="77777777" w:rsidR="007A59CF" w:rsidRDefault="007A59CF" w:rsidP="007E4F97">
            <w:pPr>
              <w:rPr>
                <w:rFonts w:ascii="Calibri" w:hAnsi="Calibri" w:cs="Calibri"/>
                <w:b/>
                <w:color w:val="000000" w:themeColor="text1"/>
              </w:rPr>
            </w:pPr>
          </w:p>
        </w:tc>
        <w:tc>
          <w:tcPr>
            <w:tcW w:w="946" w:type="dxa"/>
            <w:tcBorders>
              <w:top w:val="single" w:sz="4" w:space="0" w:color="auto"/>
              <w:left w:val="single" w:sz="4" w:space="0" w:color="auto"/>
              <w:bottom w:val="single" w:sz="4" w:space="0" w:color="auto"/>
              <w:right w:val="single" w:sz="4" w:space="0" w:color="auto"/>
            </w:tcBorders>
            <w:shd w:val="clear" w:color="auto" w:fill="FFFFFF"/>
          </w:tcPr>
          <w:p w14:paraId="1EA83962" w14:textId="77777777" w:rsidR="007A59CF" w:rsidRDefault="007A59CF" w:rsidP="007E4F97">
            <w:pPr>
              <w:jc w:val="center"/>
              <w:rPr>
                <w:rFonts w:ascii="Calibri" w:hAnsi="Calibri" w:cs="Calibri"/>
                <w:b/>
                <w:bCs/>
                <w:color w:val="000000" w:themeColor="text1"/>
                <w:rtl/>
              </w:rPr>
            </w:pPr>
            <w:r>
              <w:rPr>
                <w:rFonts w:ascii="Calibri" w:hAnsi="Calibri" w:cs="Calibri"/>
                <w:b/>
                <w:bCs/>
                <w:rtl/>
              </w:rPr>
              <w:t>1</w:t>
            </w:r>
            <w:r>
              <w:rPr>
                <w:rFonts w:ascii="Calibri" w:hAnsi="Calibri" w:cs="Calibri"/>
                <w:b/>
                <w:bCs/>
                <w:rtl/>
                <w:lang w:val="en-US" w:bidi="ar-DZ"/>
              </w:rPr>
              <w:t>4</w:t>
            </w:r>
            <w:r>
              <w:rPr>
                <w:rFonts w:ascii="Calibri" w:hAnsi="Calibri" w:cs="Calibri"/>
                <w:b/>
                <w:bCs/>
                <w:rtl/>
              </w:rPr>
              <w:t xml:space="preserve">سا </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6AE2065" w14:textId="77777777" w:rsidR="007A59CF" w:rsidRDefault="007A59CF" w:rsidP="007E4F97">
            <w:pPr>
              <w:jc w:val="center"/>
              <w:rPr>
                <w:rFonts w:ascii="Calibri" w:hAnsi="Calibri" w:cs="Calibri"/>
                <w:b/>
                <w:color w:val="000000" w:themeColor="text1"/>
                <w:rtl/>
              </w:rPr>
            </w:pPr>
            <w:r>
              <w:rPr>
                <w:rFonts w:ascii="Calibri" w:hAnsi="Calibri" w:cs="Calibri"/>
                <w:b/>
                <w:color w:val="000000" w:themeColor="text1"/>
                <w:rtl/>
              </w:rPr>
              <w:t>فئة 20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11D9A95" w14:textId="77777777" w:rsidR="007A59CF" w:rsidRDefault="007A59CF" w:rsidP="007E4F97">
            <w:pPr>
              <w:jc w:val="center"/>
              <w:rPr>
                <w:rFonts w:ascii="Calibri" w:hAnsi="Calibri" w:cs="Calibri"/>
                <w:b/>
                <w:color w:val="000000" w:themeColor="text1"/>
              </w:rPr>
            </w:pPr>
            <w:r>
              <w:rPr>
                <w:rFonts w:ascii="Calibri" w:hAnsi="Calibri" w:cs="Calibri"/>
                <w:b/>
                <w:color w:val="000000" w:themeColor="text1"/>
              </w:rPr>
              <w:t>CREH</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7C02270" w14:textId="77777777" w:rsidR="007A59CF" w:rsidRDefault="007A59CF" w:rsidP="007E4F97">
            <w:pPr>
              <w:jc w:val="center"/>
              <w:rPr>
                <w:rFonts w:ascii="Calibri" w:hAnsi="Calibri" w:cs="Calibri"/>
                <w:b/>
                <w:color w:val="000000" w:themeColor="text1"/>
                <w:lang w:bidi="ar-DZ"/>
              </w:rPr>
            </w:pPr>
            <w:r>
              <w:rPr>
                <w:rFonts w:ascii="Calibri" w:hAnsi="Calibri" w:cs="Calibri"/>
                <w:b/>
                <w:color w:val="000000" w:themeColor="text1"/>
                <w:lang w:bidi="ar-DZ"/>
              </w:rPr>
              <w:t>RCBZ</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20F61A80" w14:textId="77777777" w:rsidR="007A59CF" w:rsidRDefault="007A59CF" w:rsidP="007E4F97">
            <w:pPr>
              <w:jc w:val="center"/>
              <w:rPr>
                <w:rFonts w:ascii="Calibri" w:hAnsi="Calibri" w:cs="Calibri"/>
                <w:b/>
                <w:color w:val="000000" w:themeColor="text1"/>
                <w:rtl/>
                <w:lang w:val="en-US"/>
              </w:rPr>
            </w:pPr>
            <w:r>
              <w:rPr>
                <w:rFonts w:cs="Arial"/>
                <w:b/>
                <w:bCs/>
                <w:color w:val="000000" w:themeColor="text1"/>
                <w:rtl/>
                <w:lang w:val="en-US" w:bidi="ar-DZ"/>
              </w:rPr>
              <w:t>تسال</w:t>
            </w:r>
            <w:r>
              <w:rPr>
                <w:rFonts w:cstheme="minorHAnsi"/>
                <w:b/>
                <w:bCs/>
                <w:color w:val="000000" w:themeColor="text1"/>
                <w:rtl/>
                <w:lang w:val="en-US" w:bidi="ar-DZ"/>
              </w:rPr>
              <w:t xml:space="preserve"> </w:t>
            </w:r>
            <w:r>
              <w:rPr>
                <w:rFonts w:cs="Arial"/>
                <w:b/>
                <w:bCs/>
                <w:color w:val="000000" w:themeColor="text1"/>
                <w:rtl/>
                <w:lang w:val="en-US" w:bidi="ar-DZ"/>
              </w:rPr>
              <w:t>المرحة</w:t>
            </w:r>
          </w:p>
        </w:tc>
      </w:tr>
      <w:tr w:rsidR="007A59CF" w14:paraId="35F63962" w14:textId="77777777" w:rsidTr="0009703A">
        <w:trPr>
          <w:trHeight w:hRule="exact" w:val="227"/>
        </w:trPr>
        <w:tc>
          <w:tcPr>
            <w:tcW w:w="2457" w:type="dxa"/>
            <w:tcBorders>
              <w:top w:val="single" w:sz="4" w:space="0" w:color="auto"/>
              <w:left w:val="single" w:sz="4" w:space="0" w:color="auto"/>
              <w:bottom w:val="single" w:sz="4" w:space="0" w:color="auto"/>
              <w:right w:val="single" w:sz="4" w:space="0" w:color="auto"/>
            </w:tcBorders>
            <w:shd w:val="clear" w:color="auto" w:fill="FFFFFF"/>
          </w:tcPr>
          <w:p w14:paraId="2C28D202" w14:textId="77777777" w:rsidR="007A59CF" w:rsidRDefault="007A59CF" w:rsidP="007E4F97">
            <w:pPr>
              <w:rPr>
                <w:rFonts w:ascii="Calibri" w:hAnsi="Calibri" w:cs="Calibri"/>
                <w:b/>
                <w:color w:val="000000" w:themeColor="text1"/>
              </w:rPr>
            </w:pPr>
          </w:p>
        </w:tc>
        <w:tc>
          <w:tcPr>
            <w:tcW w:w="946" w:type="dxa"/>
            <w:tcBorders>
              <w:top w:val="single" w:sz="4" w:space="0" w:color="auto"/>
              <w:left w:val="single" w:sz="4" w:space="0" w:color="auto"/>
              <w:bottom w:val="single" w:sz="4" w:space="0" w:color="auto"/>
              <w:right w:val="single" w:sz="4" w:space="0" w:color="auto"/>
            </w:tcBorders>
            <w:shd w:val="clear" w:color="auto" w:fill="FFFFFF"/>
          </w:tcPr>
          <w:p w14:paraId="350D5D3C" w14:textId="77777777" w:rsidR="007A59CF" w:rsidRDefault="007A59CF" w:rsidP="007E4F97">
            <w:pPr>
              <w:jc w:val="center"/>
              <w:rPr>
                <w:rFonts w:ascii="Calibri" w:hAnsi="Calibri" w:cs="Calibri"/>
                <w:b/>
                <w:bCs/>
                <w:color w:val="000000" w:themeColor="text1"/>
                <w:rtl/>
              </w:rPr>
            </w:pPr>
            <w:r>
              <w:rPr>
                <w:rFonts w:ascii="Calibri" w:hAnsi="Calibri" w:cs="Calibri"/>
                <w:b/>
                <w:bCs/>
                <w:rtl/>
              </w:rPr>
              <w:t>08سا و30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CBE9DB6" w14:textId="77777777" w:rsidR="007A59CF" w:rsidRDefault="007A59CF" w:rsidP="007E4F97">
            <w:pPr>
              <w:jc w:val="center"/>
              <w:rPr>
                <w:rFonts w:ascii="Calibri" w:hAnsi="Calibri" w:cs="Calibri"/>
                <w:b/>
                <w:color w:val="000000" w:themeColor="text1"/>
                <w:rtl/>
              </w:rPr>
            </w:pPr>
            <w:r>
              <w:rPr>
                <w:rFonts w:ascii="Calibri" w:hAnsi="Calibri" w:cs="Calibri"/>
                <w:b/>
                <w:color w:val="000000" w:themeColor="text1"/>
                <w:rtl/>
              </w:rPr>
              <w:t>فئة 18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7B543EF" w14:textId="77777777" w:rsidR="007A59CF" w:rsidRDefault="007A59CF" w:rsidP="007E4F97">
            <w:pPr>
              <w:jc w:val="center"/>
              <w:rPr>
                <w:rFonts w:ascii="Calibri" w:hAnsi="Calibri" w:cs="Calibri"/>
                <w:b/>
                <w:color w:val="000000" w:themeColor="text1"/>
              </w:rPr>
            </w:pPr>
            <w:r>
              <w:rPr>
                <w:rFonts w:ascii="Calibri" w:hAnsi="Calibri" w:cs="Calibri"/>
                <w:b/>
                <w:color w:val="000000" w:themeColor="text1"/>
              </w:rPr>
              <w:t>FCEB</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FFBE21F" w14:textId="77777777" w:rsidR="007A59CF" w:rsidRDefault="007A59CF" w:rsidP="007E4F97">
            <w:pPr>
              <w:jc w:val="center"/>
              <w:rPr>
                <w:rFonts w:ascii="Calibri" w:hAnsi="Calibri" w:cs="Calibri"/>
                <w:b/>
                <w:color w:val="000000" w:themeColor="text1"/>
                <w:lang w:bidi="ar-DZ"/>
              </w:rPr>
            </w:pPr>
            <w:r>
              <w:rPr>
                <w:rFonts w:ascii="Calibri" w:hAnsi="Calibri" w:cs="Calibri"/>
                <w:b/>
                <w:color w:val="000000" w:themeColor="text1"/>
                <w:lang w:bidi="ar-DZ"/>
              </w:rPr>
              <w:t>RCBirkh</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1D1E7EE1" w14:textId="77777777" w:rsidR="007A59CF" w:rsidRDefault="007A59CF" w:rsidP="007E4F97">
            <w:pPr>
              <w:jc w:val="center"/>
              <w:rPr>
                <w:rFonts w:cs="Arial"/>
                <w:b/>
                <w:bCs/>
                <w:color w:val="000000" w:themeColor="text1"/>
                <w:rtl/>
                <w:lang w:val="en-US" w:bidi="ar-DZ"/>
              </w:rPr>
            </w:pPr>
            <w:r>
              <w:rPr>
                <w:rFonts w:ascii="Bookman Old Style" w:hAnsi="Bookman Old Style" w:cstheme="minorBidi" w:hint="cs"/>
                <w:bCs/>
                <w:rtl/>
                <w:lang w:bidi="ar-DZ"/>
              </w:rPr>
              <w:t>بير</w:t>
            </w:r>
            <w:r>
              <w:rPr>
                <w:rFonts w:ascii="Bookman Old Style" w:hAnsi="Bookman Old Style" w:cstheme="minorBidi" w:hint="cs"/>
                <w:bCs/>
                <w:rtl/>
                <w:lang w:val="en-US" w:bidi="ar-DZ"/>
              </w:rPr>
              <w:t xml:space="preserve"> خادم</w:t>
            </w:r>
          </w:p>
        </w:tc>
      </w:tr>
      <w:tr w:rsidR="007A59CF" w14:paraId="2081B069" w14:textId="77777777" w:rsidTr="0009703A">
        <w:trPr>
          <w:trHeight w:hRule="exact" w:val="227"/>
        </w:trPr>
        <w:tc>
          <w:tcPr>
            <w:tcW w:w="2457" w:type="dxa"/>
            <w:tcBorders>
              <w:top w:val="single" w:sz="4" w:space="0" w:color="auto"/>
              <w:left w:val="single" w:sz="4" w:space="0" w:color="auto"/>
              <w:bottom w:val="single" w:sz="4" w:space="0" w:color="auto"/>
              <w:right w:val="single" w:sz="4" w:space="0" w:color="auto"/>
            </w:tcBorders>
            <w:shd w:val="clear" w:color="auto" w:fill="FFFFFF"/>
          </w:tcPr>
          <w:p w14:paraId="42042E8E" w14:textId="77777777" w:rsidR="007A59CF" w:rsidRDefault="007A59CF" w:rsidP="007E4F97">
            <w:pPr>
              <w:rPr>
                <w:rFonts w:ascii="Calibri" w:hAnsi="Calibri" w:cs="Calibri"/>
                <w:b/>
                <w:color w:val="000000" w:themeColor="text1"/>
              </w:rPr>
            </w:pPr>
          </w:p>
        </w:tc>
        <w:tc>
          <w:tcPr>
            <w:tcW w:w="946" w:type="dxa"/>
            <w:tcBorders>
              <w:top w:val="single" w:sz="4" w:space="0" w:color="auto"/>
              <w:left w:val="single" w:sz="4" w:space="0" w:color="auto"/>
              <w:bottom w:val="single" w:sz="4" w:space="0" w:color="auto"/>
              <w:right w:val="single" w:sz="4" w:space="0" w:color="auto"/>
            </w:tcBorders>
            <w:shd w:val="clear" w:color="auto" w:fill="FFFFFF"/>
          </w:tcPr>
          <w:p w14:paraId="357AE224" w14:textId="77777777" w:rsidR="007A59CF" w:rsidRDefault="007A59CF" w:rsidP="007E4F97">
            <w:pPr>
              <w:jc w:val="center"/>
              <w:rPr>
                <w:rFonts w:ascii="Calibri" w:hAnsi="Calibri" w:cs="Calibri"/>
                <w:b/>
                <w:bCs/>
                <w:color w:val="000000" w:themeColor="text1"/>
                <w:rtl/>
              </w:rPr>
            </w:pPr>
            <w:r>
              <w:rPr>
                <w:rFonts w:ascii="Calibri" w:hAnsi="Calibri" w:cs="Calibri"/>
                <w:b/>
                <w:bCs/>
                <w:rtl/>
              </w:rPr>
              <w:t>10سا و30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6424FC7" w14:textId="77777777" w:rsidR="007A59CF" w:rsidRDefault="007A59CF" w:rsidP="007E4F97">
            <w:pPr>
              <w:jc w:val="center"/>
              <w:rPr>
                <w:rFonts w:ascii="Calibri" w:hAnsi="Calibri" w:cs="Calibri"/>
                <w:b/>
                <w:color w:val="000000" w:themeColor="text1"/>
                <w:rtl/>
              </w:rPr>
            </w:pPr>
            <w:r>
              <w:rPr>
                <w:rFonts w:ascii="Calibri" w:hAnsi="Calibri" w:cs="Calibri"/>
                <w:b/>
                <w:color w:val="000000" w:themeColor="text1"/>
                <w:rtl/>
              </w:rPr>
              <w:t>فئة 16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8FB50D1" w14:textId="77777777" w:rsidR="007A59CF" w:rsidRDefault="007A59CF" w:rsidP="007E4F97">
            <w:pPr>
              <w:jc w:val="center"/>
              <w:rPr>
                <w:rFonts w:ascii="Calibri" w:hAnsi="Calibri" w:cs="Calibri"/>
                <w:b/>
                <w:color w:val="000000" w:themeColor="text1"/>
              </w:rPr>
            </w:pPr>
            <w:r>
              <w:rPr>
                <w:rFonts w:ascii="Calibri" w:hAnsi="Calibri" w:cs="Calibri"/>
                <w:b/>
                <w:color w:val="000000" w:themeColor="text1"/>
              </w:rPr>
              <w:t>FCEB</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C5865B9" w14:textId="77777777" w:rsidR="007A59CF" w:rsidRDefault="007A59CF" w:rsidP="007E4F97">
            <w:pPr>
              <w:jc w:val="center"/>
              <w:rPr>
                <w:rFonts w:ascii="Calibri" w:hAnsi="Calibri" w:cs="Calibri"/>
                <w:b/>
                <w:color w:val="000000" w:themeColor="text1"/>
                <w:lang w:bidi="ar-DZ"/>
              </w:rPr>
            </w:pPr>
            <w:r>
              <w:rPr>
                <w:rFonts w:ascii="Calibri" w:hAnsi="Calibri" w:cs="Calibri"/>
                <w:b/>
                <w:color w:val="000000" w:themeColor="text1"/>
                <w:lang w:bidi="ar-DZ"/>
              </w:rPr>
              <w:t>RCBirkh</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46435787" w14:textId="77777777" w:rsidR="007A59CF" w:rsidRDefault="007A59CF" w:rsidP="007E4F97">
            <w:pPr>
              <w:jc w:val="center"/>
              <w:rPr>
                <w:rFonts w:cs="Arial"/>
                <w:b/>
                <w:bCs/>
                <w:color w:val="000000" w:themeColor="text1"/>
                <w:rtl/>
                <w:lang w:val="en-US" w:bidi="ar-DZ"/>
              </w:rPr>
            </w:pPr>
            <w:r>
              <w:rPr>
                <w:rFonts w:ascii="Bookman Old Style" w:hAnsi="Bookman Old Style" w:cstheme="minorBidi" w:hint="cs"/>
                <w:bCs/>
                <w:rtl/>
                <w:lang w:bidi="ar-DZ"/>
              </w:rPr>
              <w:t>بير</w:t>
            </w:r>
            <w:r>
              <w:rPr>
                <w:rFonts w:ascii="Bookman Old Style" w:hAnsi="Bookman Old Style" w:cstheme="minorBidi" w:hint="cs"/>
                <w:bCs/>
                <w:rtl/>
                <w:lang w:val="en-US" w:bidi="ar-DZ"/>
              </w:rPr>
              <w:t xml:space="preserve"> خادم</w:t>
            </w:r>
          </w:p>
        </w:tc>
      </w:tr>
      <w:tr w:rsidR="007A59CF" w14:paraId="16D4E731" w14:textId="77777777" w:rsidTr="0009703A">
        <w:trPr>
          <w:trHeight w:hRule="exact" w:val="227"/>
        </w:trPr>
        <w:tc>
          <w:tcPr>
            <w:tcW w:w="2457" w:type="dxa"/>
            <w:tcBorders>
              <w:top w:val="single" w:sz="4" w:space="0" w:color="auto"/>
              <w:left w:val="single" w:sz="4" w:space="0" w:color="auto"/>
              <w:bottom w:val="single" w:sz="4" w:space="0" w:color="auto"/>
              <w:right w:val="single" w:sz="4" w:space="0" w:color="auto"/>
            </w:tcBorders>
            <w:shd w:val="clear" w:color="auto" w:fill="FFFFFF"/>
          </w:tcPr>
          <w:p w14:paraId="2A5961DF" w14:textId="77777777" w:rsidR="007A59CF" w:rsidRDefault="007A59CF" w:rsidP="007E4F97">
            <w:pPr>
              <w:rPr>
                <w:rFonts w:ascii="Calibri" w:hAnsi="Calibri" w:cs="Calibri"/>
                <w:b/>
                <w:color w:val="000000" w:themeColor="text1"/>
              </w:rPr>
            </w:pPr>
          </w:p>
        </w:tc>
        <w:tc>
          <w:tcPr>
            <w:tcW w:w="946" w:type="dxa"/>
            <w:tcBorders>
              <w:top w:val="single" w:sz="4" w:space="0" w:color="auto"/>
              <w:left w:val="single" w:sz="4" w:space="0" w:color="auto"/>
              <w:bottom w:val="single" w:sz="4" w:space="0" w:color="auto"/>
              <w:right w:val="single" w:sz="4" w:space="0" w:color="auto"/>
            </w:tcBorders>
            <w:shd w:val="clear" w:color="auto" w:fill="FFFFFF"/>
          </w:tcPr>
          <w:p w14:paraId="420C648E" w14:textId="77777777" w:rsidR="007A59CF" w:rsidRDefault="007A59CF" w:rsidP="007E4F97">
            <w:pPr>
              <w:jc w:val="center"/>
              <w:rPr>
                <w:rFonts w:ascii="Calibri" w:hAnsi="Calibri" w:cs="Calibri"/>
                <w:b/>
                <w:bCs/>
                <w:color w:val="000000" w:themeColor="text1"/>
                <w:rtl/>
              </w:rPr>
            </w:pPr>
            <w:r>
              <w:rPr>
                <w:rFonts w:ascii="Calibri" w:hAnsi="Calibri" w:cs="Calibri"/>
                <w:b/>
                <w:bCs/>
                <w:rtl/>
              </w:rPr>
              <w:t>1</w:t>
            </w:r>
            <w:r>
              <w:rPr>
                <w:rFonts w:ascii="Calibri" w:hAnsi="Calibri" w:cs="Calibri"/>
                <w:b/>
                <w:bCs/>
                <w:rtl/>
                <w:lang w:val="en-US" w:bidi="ar-DZ"/>
              </w:rPr>
              <w:t>4</w:t>
            </w:r>
            <w:r>
              <w:rPr>
                <w:rFonts w:ascii="Calibri" w:hAnsi="Calibri" w:cs="Calibri"/>
                <w:b/>
                <w:bCs/>
                <w:rtl/>
              </w:rPr>
              <w:t xml:space="preserve">سا </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07A6C6E" w14:textId="77777777" w:rsidR="007A59CF" w:rsidRDefault="007A59CF" w:rsidP="007E4F97">
            <w:pPr>
              <w:jc w:val="center"/>
              <w:rPr>
                <w:rFonts w:ascii="Calibri" w:hAnsi="Calibri" w:cs="Calibri"/>
                <w:b/>
                <w:color w:val="000000" w:themeColor="text1"/>
                <w:rtl/>
              </w:rPr>
            </w:pPr>
            <w:r>
              <w:rPr>
                <w:rFonts w:ascii="Calibri" w:hAnsi="Calibri" w:cs="Calibri"/>
                <w:b/>
                <w:color w:val="000000" w:themeColor="text1"/>
                <w:rtl/>
              </w:rPr>
              <w:t>فئة 18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39EB7CA" w14:textId="77777777" w:rsidR="007A59CF" w:rsidRDefault="007A59CF" w:rsidP="007E4F97">
            <w:pPr>
              <w:jc w:val="center"/>
              <w:rPr>
                <w:rFonts w:ascii="Calibri" w:hAnsi="Calibri" w:cs="Calibri"/>
                <w:b/>
                <w:color w:val="000000" w:themeColor="text1"/>
              </w:rPr>
            </w:pPr>
            <w:r>
              <w:rPr>
                <w:rFonts w:ascii="Calibri" w:hAnsi="Calibri" w:cs="Calibri"/>
                <w:b/>
                <w:color w:val="000000" w:themeColor="text1"/>
              </w:rPr>
              <w:t>FCEB</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AFD95BB" w14:textId="77777777" w:rsidR="007A59CF" w:rsidRDefault="007A59CF" w:rsidP="007E4F97">
            <w:pPr>
              <w:jc w:val="center"/>
              <w:rPr>
                <w:rFonts w:ascii="Calibri" w:hAnsi="Calibri" w:cs="Calibri"/>
                <w:b/>
                <w:color w:val="000000" w:themeColor="text1"/>
                <w:lang w:bidi="ar-DZ"/>
              </w:rPr>
            </w:pPr>
            <w:r>
              <w:rPr>
                <w:rFonts w:ascii="Calibri" w:hAnsi="Calibri" w:cs="Calibri"/>
                <w:b/>
                <w:color w:val="000000" w:themeColor="text1"/>
                <w:lang w:bidi="ar-DZ"/>
              </w:rPr>
              <w:t>RCBirkh</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0D65D624" w14:textId="77777777" w:rsidR="007A59CF" w:rsidRDefault="007A59CF" w:rsidP="007E4F97">
            <w:pPr>
              <w:jc w:val="center"/>
              <w:rPr>
                <w:rFonts w:cs="Arial"/>
                <w:b/>
                <w:bCs/>
                <w:color w:val="000000" w:themeColor="text1"/>
                <w:rtl/>
                <w:lang w:val="en-US" w:bidi="ar-DZ"/>
              </w:rPr>
            </w:pPr>
            <w:r>
              <w:rPr>
                <w:rFonts w:ascii="Bookman Old Style" w:hAnsi="Bookman Old Style" w:cstheme="minorBidi" w:hint="cs"/>
                <w:bCs/>
                <w:rtl/>
                <w:lang w:bidi="ar-DZ"/>
              </w:rPr>
              <w:t>بير</w:t>
            </w:r>
            <w:r>
              <w:rPr>
                <w:rFonts w:ascii="Bookman Old Style" w:hAnsi="Bookman Old Style" w:cstheme="minorBidi" w:hint="cs"/>
                <w:bCs/>
                <w:rtl/>
                <w:lang w:val="en-US" w:bidi="ar-DZ"/>
              </w:rPr>
              <w:t xml:space="preserve"> خادم</w:t>
            </w:r>
          </w:p>
        </w:tc>
      </w:tr>
      <w:tr w:rsidR="007A59CF" w14:paraId="595C50F0" w14:textId="77777777" w:rsidTr="0009703A">
        <w:trPr>
          <w:trHeight w:hRule="exact" w:val="227"/>
        </w:trPr>
        <w:tc>
          <w:tcPr>
            <w:tcW w:w="2457" w:type="dxa"/>
            <w:tcBorders>
              <w:top w:val="single" w:sz="4" w:space="0" w:color="auto"/>
              <w:left w:val="single" w:sz="4" w:space="0" w:color="auto"/>
              <w:bottom w:val="single" w:sz="4" w:space="0" w:color="auto"/>
              <w:right w:val="single" w:sz="4" w:space="0" w:color="auto"/>
            </w:tcBorders>
            <w:shd w:val="clear" w:color="auto" w:fill="FFFFFF"/>
          </w:tcPr>
          <w:p w14:paraId="00B5FA8D" w14:textId="77777777" w:rsidR="007A59CF" w:rsidRDefault="007A59CF" w:rsidP="007E4F97">
            <w:pPr>
              <w:rPr>
                <w:rFonts w:ascii="Calibri" w:hAnsi="Calibri" w:cs="Calibri"/>
                <w:b/>
                <w:color w:val="000000" w:themeColor="text1"/>
              </w:rPr>
            </w:pPr>
          </w:p>
        </w:tc>
        <w:tc>
          <w:tcPr>
            <w:tcW w:w="946" w:type="dxa"/>
            <w:tcBorders>
              <w:top w:val="single" w:sz="4" w:space="0" w:color="auto"/>
              <w:left w:val="single" w:sz="4" w:space="0" w:color="auto"/>
              <w:bottom w:val="single" w:sz="4" w:space="0" w:color="auto"/>
              <w:right w:val="single" w:sz="4" w:space="0" w:color="auto"/>
            </w:tcBorders>
            <w:shd w:val="clear" w:color="auto" w:fill="FFFFFF"/>
          </w:tcPr>
          <w:p w14:paraId="6059AC17" w14:textId="77777777" w:rsidR="007A59CF" w:rsidRDefault="007A59CF" w:rsidP="007E4F97">
            <w:pPr>
              <w:jc w:val="center"/>
              <w:rPr>
                <w:rFonts w:ascii="Calibri" w:hAnsi="Calibri" w:cs="Calibri"/>
                <w:b/>
                <w:bCs/>
                <w:color w:val="000000" w:themeColor="text1"/>
                <w:rtl/>
              </w:rPr>
            </w:pPr>
            <w:r>
              <w:rPr>
                <w:rFonts w:ascii="Calibri" w:hAnsi="Calibri" w:cs="Calibri"/>
                <w:b/>
                <w:bCs/>
                <w:rtl/>
              </w:rPr>
              <w:t>08سا و30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B2BE963" w14:textId="77777777" w:rsidR="007A59CF" w:rsidRDefault="007A59CF" w:rsidP="007E4F97">
            <w:pPr>
              <w:jc w:val="center"/>
              <w:rPr>
                <w:rFonts w:ascii="Calibri" w:hAnsi="Calibri" w:cs="Calibri"/>
                <w:b/>
                <w:color w:val="000000" w:themeColor="text1"/>
                <w:rtl/>
              </w:rPr>
            </w:pPr>
            <w:r>
              <w:rPr>
                <w:rFonts w:ascii="Calibri" w:hAnsi="Calibri" w:cs="Calibri"/>
                <w:b/>
                <w:color w:val="000000" w:themeColor="text1"/>
                <w:rtl/>
              </w:rPr>
              <w:t>فئة 16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EA56A03" w14:textId="77777777" w:rsidR="007A59CF" w:rsidRDefault="007A59CF" w:rsidP="007E4F97">
            <w:pPr>
              <w:jc w:val="center"/>
              <w:rPr>
                <w:rFonts w:ascii="Calibri" w:hAnsi="Calibri" w:cs="Calibri"/>
                <w:b/>
                <w:color w:val="000000" w:themeColor="text1"/>
              </w:rPr>
            </w:pPr>
            <w:r>
              <w:rPr>
                <w:rFonts w:ascii="Calibri" w:hAnsi="Calibri" w:cs="Calibri"/>
                <w:b/>
                <w:color w:val="000000" w:themeColor="text1"/>
              </w:rPr>
              <w:t>FCH</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AE0B00E" w14:textId="77777777" w:rsidR="007A59CF" w:rsidRDefault="007A59CF" w:rsidP="007E4F97">
            <w:pPr>
              <w:jc w:val="center"/>
              <w:rPr>
                <w:rFonts w:ascii="Calibri" w:hAnsi="Calibri" w:cs="Calibri"/>
                <w:b/>
                <w:color w:val="000000" w:themeColor="text1"/>
                <w:lang w:bidi="ar-DZ"/>
              </w:rPr>
            </w:pPr>
            <w:r>
              <w:rPr>
                <w:rFonts w:ascii="Calibri" w:hAnsi="Calibri" w:cs="Calibri"/>
                <w:b/>
                <w:color w:val="000000" w:themeColor="text1"/>
                <w:lang w:bidi="ar-DZ"/>
              </w:rPr>
              <w:t>NRBB</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18CF076B" w14:textId="77777777" w:rsidR="007A59CF" w:rsidRDefault="007A59CF" w:rsidP="007E4F97">
            <w:pPr>
              <w:jc w:val="center"/>
              <w:rPr>
                <w:rFonts w:cs="Arial"/>
                <w:b/>
                <w:bCs/>
                <w:color w:val="000000" w:themeColor="text1"/>
                <w:rtl/>
                <w:lang w:val="en-US" w:bidi="ar-DZ"/>
              </w:rPr>
            </w:pPr>
            <w:r>
              <w:rPr>
                <w:rFonts w:ascii="Calibri" w:hAnsi="Calibri" w:cs="Calibri"/>
                <w:b/>
                <w:rtl/>
              </w:rPr>
              <w:t>بوروبة</w:t>
            </w:r>
          </w:p>
        </w:tc>
      </w:tr>
      <w:tr w:rsidR="007A59CF" w14:paraId="1DE2B49C" w14:textId="77777777" w:rsidTr="0009703A">
        <w:trPr>
          <w:trHeight w:hRule="exact" w:val="227"/>
        </w:trPr>
        <w:tc>
          <w:tcPr>
            <w:tcW w:w="2457" w:type="dxa"/>
            <w:tcBorders>
              <w:top w:val="single" w:sz="4" w:space="0" w:color="auto"/>
              <w:left w:val="single" w:sz="4" w:space="0" w:color="auto"/>
              <w:bottom w:val="single" w:sz="4" w:space="0" w:color="auto"/>
              <w:right w:val="single" w:sz="4" w:space="0" w:color="auto"/>
            </w:tcBorders>
            <w:shd w:val="clear" w:color="auto" w:fill="FFFFFF"/>
          </w:tcPr>
          <w:p w14:paraId="4599E273" w14:textId="77777777" w:rsidR="007A59CF" w:rsidRDefault="007A59CF" w:rsidP="007E4F97">
            <w:pPr>
              <w:rPr>
                <w:rFonts w:ascii="Calibri" w:hAnsi="Calibri" w:cs="Calibri"/>
                <w:b/>
                <w:color w:val="000000" w:themeColor="text1"/>
              </w:rPr>
            </w:pPr>
          </w:p>
        </w:tc>
        <w:tc>
          <w:tcPr>
            <w:tcW w:w="946" w:type="dxa"/>
            <w:tcBorders>
              <w:top w:val="single" w:sz="4" w:space="0" w:color="auto"/>
              <w:left w:val="single" w:sz="4" w:space="0" w:color="auto"/>
              <w:bottom w:val="single" w:sz="4" w:space="0" w:color="auto"/>
              <w:right w:val="single" w:sz="4" w:space="0" w:color="auto"/>
            </w:tcBorders>
            <w:shd w:val="clear" w:color="auto" w:fill="FFFFFF"/>
          </w:tcPr>
          <w:p w14:paraId="3B9138C2" w14:textId="77777777" w:rsidR="007A59CF" w:rsidRDefault="007A59CF" w:rsidP="007E4F97">
            <w:pPr>
              <w:jc w:val="center"/>
              <w:rPr>
                <w:rFonts w:ascii="Calibri" w:hAnsi="Calibri" w:cs="Calibri"/>
                <w:b/>
                <w:bCs/>
                <w:color w:val="000000" w:themeColor="text1"/>
                <w:rtl/>
              </w:rPr>
            </w:pPr>
            <w:r>
              <w:rPr>
                <w:rFonts w:ascii="Calibri" w:hAnsi="Calibri" w:cs="Calibri"/>
                <w:b/>
                <w:bCs/>
                <w:rtl/>
              </w:rPr>
              <w:t>10سا و30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D3B424B" w14:textId="77777777" w:rsidR="007A59CF" w:rsidRDefault="007A59CF" w:rsidP="007E4F97">
            <w:pPr>
              <w:jc w:val="center"/>
              <w:rPr>
                <w:rFonts w:ascii="Calibri" w:hAnsi="Calibri" w:cs="Calibri"/>
                <w:b/>
                <w:color w:val="000000" w:themeColor="text1"/>
                <w:rtl/>
              </w:rPr>
            </w:pPr>
            <w:r>
              <w:rPr>
                <w:rFonts w:ascii="Calibri" w:hAnsi="Calibri" w:cs="Calibri"/>
                <w:b/>
                <w:color w:val="000000" w:themeColor="text1"/>
                <w:rtl/>
              </w:rPr>
              <w:t>فئة 20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56B0C96" w14:textId="77777777" w:rsidR="007A59CF" w:rsidRDefault="007A59CF" w:rsidP="007E4F97">
            <w:pPr>
              <w:jc w:val="center"/>
              <w:rPr>
                <w:rFonts w:ascii="Calibri" w:hAnsi="Calibri" w:cs="Calibri"/>
                <w:b/>
                <w:color w:val="000000" w:themeColor="text1"/>
              </w:rPr>
            </w:pPr>
            <w:r>
              <w:rPr>
                <w:rFonts w:ascii="Calibri" w:hAnsi="Calibri" w:cs="Calibri"/>
                <w:b/>
                <w:color w:val="000000" w:themeColor="text1"/>
              </w:rPr>
              <w:t>FCH</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6CED26D" w14:textId="77777777" w:rsidR="007A59CF" w:rsidRDefault="007A59CF" w:rsidP="007E4F97">
            <w:pPr>
              <w:jc w:val="center"/>
              <w:rPr>
                <w:rFonts w:ascii="Calibri" w:hAnsi="Calibri" w:cs="Calibri"/>
                <w:b/>
                <w:color w:val="000000" w:themeColor="text1"/>
                <w:lang w:bidi="ar-DZ"/>
              </w:rPr>
            </w:pPr>
            <w:r>
              <w:rPr>
                <w:rFonts w:ascii="Calibri" w:hAnsi="Calibri" w:cs="Calibri"/>
                <w:b/>
                <w:color w:val="000000" w:themeColor="text1"/>
                <w:lang w:bidi="ar-DZ"/>
              </w:rPr>
              <w:t>NRBB</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676B63DB" w14:textId="77777777" w:rsidR="007A59CF" w:rsidRDefault="007A59CF" w:rsidP="007E4F97">
            <w:pPr>
              <w:jc w:val="center"/>
              <w:rPr>
                <w:rFonts w:cs="Arial"/>
                <w:b/>
                <w:bCs/>
                <w:color w:val="000000" w:themeColor="text1"/>
                <w:rtl/>
                <w:lang w:val="en-US" w:bidi="ar-DZ"/>
              </w:rPr>
            </w:pPr>
            <w:r>
              <w:rPr>
                <w:rFonts w:ascii="Calibri" w:hAnsi="Calibri" w:cs="Calibri"/>
                <w:b/>
                <w:rtl/>
              </w:rPr>
              <w:t>بوروبة</w:t>
            </w:r>
          </w:p>
        </w:tc>
      </w:tr>
      <w:tr w:rsidR="007A59CF" w14:paraId="09D26E5E" w14:textId="77777777" w:rsidTr="0009703A">
        <w:trPr>
          <w:trHeight w:hRule="exact" w:val="227"/>
        </w:trPr>
        <w:tc>
          <w:tcPr>
            <w:tcW w:w="2457" w:type="dxa"/>
            <w:tcBorders>
              <w:top w:val="single" w:sz="4" w:space="0" w:color="auto"/>
              <w:left w:val="single" w:sz="4" w:space="0" w:color="auto"/>
              <w:bottom w:val="single" w:sz="4" w:space="0" w:color="auto"/>
              <w:right w:val="single" w:sz="4" w:space="0" w:color="auto"/>
            </w:tcBorders>
            <w:shd w:val="clear" w:color="auto" w:fill="FFFFFF"/>
          </w:tcPr>
          <w:p w14:paraId="1D37754E" w14:textId="77777777" w:rsidR="007A59CF" w:rsidRDefault="007A59CF" w:rsidP="007E4F97">
            <w:pPr>
              <w:rPr>
                <w:rFonts w:ascii="Calibri" w:hAnsi="Calibri" w:cs="Calibri"/>
                <w:b/>
                <w:color w:val="000000" w:themeColor="text1"/>
              </w:rPr>
            </w:pPr>
          </w:p>
        </w:tc>
        <w:tc>
          <w:tcPr>
            <w:tcW w:w="946" w:type="dxa"/>
            <w:tcBorders>
              <w:top w:val="single" w:sz="4" w:space="0" w:color="auto"/>
              <w:left w:val="single" w:sz="4" w:space="0" w:color="auto"/>
              <w:bottom w:val="single" w:sz="4" w:space="0" w:color="auto"/>
              <w:right w:val="single" w:sz="4" w:space="0" w:color="auto"/>
            </w:tcBorders>
            <w:shd w:val="clear" w:color="auto" w:fill="FFFFFF"/>
          </w:tcPr>
          <w:p w14:paraId="739BE063" w14:textId="77777777" w:rsidR="007A59CF" w:rsidRDefault="007A59CF" w:rsidP="007E4F97">
            <w:pPr>
              <w:jc w:val="center"/>
              <w:rPr>
                <w:rFonts w:ascii="Calibri" w:hAnsi="Calibri" w:cs="Calibri"/>
                <w:b/>
                <w:bCs/>
                <w:color w:val="000000" w:themeColor="text1"/>
                <w:rtl/>
              </w:rPr>
            </w:pPr>
            <w:r>
              <w:rPr>
                <w:rFonts w:ascii="Calibri" w:hAnsi="Calibri" w:cs="Calibri"/>
                <w:b/>
                <w:bCs/>
                <w:rtl/>
              </w:rPr>
              <w:t>1</w:t>
            </w:r>
            <w:r>
              <w:rPr>
                <w:rFonts w:ascii="Calibri" w:hAnsi="Calibri" w:cs="Calibri"/>
                <w:b/>
                <w:bCs/>
                <w:rtl/>
                <w:lang w:val="en-US" w:bidi="ar-DZ"/>
              </w:rPr>
              <w:t>4</w:t>
            </w:r>
            <w:r>
              <w:rPr>
                <w:rFonts w:ascii="Calibri" w:hAnsi="Calibri" w:cs="Calibri"/>
                <w:b/>
                <w:bCs/>
                <w:rtl/>
              </w:rPr>
              <w:t xml:space="preserve">سا </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DFC38DD" w14:textId="77777777" w:rsidR="007A59CF" w:rsidRDefault="007A59CF" w:rsidP="007E4F97">
            <w:pPr>
              <w:jc w:val="center"/>
              <w:rPr>
                <w:rFonts w:ascii="Calibri" w:hAnsi="Calibri" w:cs="Calibri"/>
                <w:b/>
                <w:color w:val="000000" w:themeColor="text1"/>
                <w:rtl/>
              </w:rPr>
            </w:pPr>
            <w:r>
              <w:rPr>
                <w:rFonts w:ascii="Calibri" w:hAnsi="Calibri" w:cs="Calibri"/>
                <w:b/>
                <w:color w:val="000000" w:themeColor="text1"/>
                <w:rtl/>
              </w:rPr>
              <w:t>فئة 18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01E5CB7" w14:textId="77777777" w:rsidR="007A59CF" w:rsidRDefault="007A59CF" w:rsidP="007E4F97">
            <w:pPr>
              <w:jc w:val="center"/>
              <w:rPr>
                <w:rFonts w:ascii="Calibri" w:hAnsi="Calibri" w:cs="Calibri"/>
                <w:b/>
                <w:color w:val="000000" w:themeColor="text1"/>
              </w:rPr>
            </w:pPr>
            <w:r>
              <w:rPr>
                <w:rFonts w:ascii="Calibri" w:hAnsi="Calibri" w:cs="Calibri"/>
                <w:b/>
                <w:color w:val="000000" w:themeColor="text1"/>
              </w:rPr>
              <w:t>FCH</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7D79791" w14:textId="77777777" w:rsidR="007A59CF" w:rsidRDefault="007A59CF" w:rsidP="007E4F97">
            <w:pPr>
              <w:jc w:val="center"/>
              <w:rPr>
                <w:rFonts w:ascii="Calibri" w:hAnsi="Calibri" w:cs="Calibri"/>
                <w:b/>
                <w:color w:val="000000" w:themeColor="text1"/>
                <w:lang w:bidi="ar-DZ"/>
              </w:rPr>
            </w:pPr>
            <w:r>
              <w:rPr>
                <w:rFonts w:ascii="Calibri" w:hAnsi="Calibri" w:cs="Calibri"/>
                <w:b/>
                <w:color w:val="000000" w:themeColor="text1"/>
                <w:lang w:bidi="ar-DZ"/>
              </w:rPr>
              <w:t>NRBB</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24DE93A2" w14:textId="77777777" w:rsidR="007A59CF" w:rsidRDefault="007A59CF" w:rsidP="007E4F97">
            <w:pPr>
              <w:jc w:val="center"/>
              <w:rPr>
                <w:rFonts w:cs="Arial"/>
                <w:b/>
                <w:bCs/>
                <w:color w:val="000000" w:themeColor="text1"/>
                <w:rtl/>
                <w:lang w:val="en-US" w:bidi="ar-DZ"/>
              </w:rPr>
            </w:pPr>
            <w:r>
              <w:rPr>
                <w:rFonts w:ascii="Calibri" w:hAnsi="Calibri" w:cs="Calibri"/>
                <w:b/>
                <w:rtl/>
              </w:rPr>
              <w:t>بوروبة</w:t>
            </w:r>
          </w:p>
        </w:tc>
      </w:tr>
      <w:tr w:rsidR="007A59CF" w14:paraId="36E2AB8E" w14:textId="77777777" w:rsidTr="0009703A">
        <w:trPr>
          <w:trHeight w:hRule="exact" w:val="227"/>
        </w:trPr>
        <w:tc>
          <w:tcPr>
            <w:tcW w:w="2457" w:type="dxa"/>
            <w:tcBorders>
              <w:top w:val="single" w:sz="4" w:space="0" w:color="auto"/>
              <w:left w:val="single" w:sz="4" w:space="0" w:color="auto"/>
              <w:bottom w:val="single" w:sz="4" w:space="0" w:color="auto"/>
              <w:right w:val="single" w:sz="4" w:space="0" w:color="auto"/>
            </w:tcBorders>
            <w:shd w:val="clear" w:color="auto" w:fill="FFFFFF"/>
          </w:tcPr>
          <w:p w14:paraId="68E0CEAF" w14:textId="77777777" w:rsidR="007A59CF" w:rsidRDefault="007A59CF" w:rsidP="007E4F97">
            <w:pPr>
              <w:rPr>
                <w:rFonts w:ascii="Calibri" w:hAnsi="Calibri" w:cs="Calibri"/>
                <w:b/>
                <w:color w:val="000000" w:themeColor="text1"/>
              </w:rPr>
            </w:pPr>
          </w:p>
        </w:tc>
        <w:tc>
          <w:tcPr>
            <w:tcW w:w="946" w:type="dxa"/>
            <w:tcBorders>
              <w:top w:val="single" w:sz="4" w:space="0" w:color="auto"/>
              <w:left w:val="single" w:sz="4" w:space="0" w:color="auto"/>
              <w:bottom w:val="single" w:sz="4" w:space="0" w:color="auto"/>
              <w:right w:val="single" w:sz="4" w:space="0" w:color="auto"/>
            </w:tcBorders>
            <w:shd w:val="clear" w:color="auto" w:fill="FFFFFF"/>
          </w:tcPr>
          <w:p w14:paraId="1365F4CE" w14:textId="77777777" w:rsidR="007A59CF" w:rsidRDefault="007A59CF" w:rsidP="007E4F97">
            <w:pPr>
              <w:jc w:val="center"/>
              <w:rPr>
                <w:rFonts w:ascii="Calibri" w:hAnsi="Calibri" w:cs="Calibri"/>
                <w:b/>
                <w:bCs/>
                <w:color w:val="000000" w:themeColor="text1"/>
                <w:rtl/>
              </w:rPr>
            </w:pPr>
            <w:r>
              <w:rPr>
                <w:rFonts w:ascii="Calibri" w:hAnsi="Calibri" w:cs="Calibri"/>
                <w:b/>
                <w:bCs/>
                <w:rtl/>
              </w:rPr>
              <w:t>08سا و30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96D4586" w14:textId="77777777" w:rsidR="007A59CF" w:rsidRDefault="007A59CF" w:rsidP="007E4F97">
            <w:pPr>
              <w:jc w:val="center"/>
              <w:rPr>
                <w:rFonts w:ascii="Calibri" w:hAnsi="Calibri" w:cs="Calibri"/>
                <w:b/>
                <w:color w:val="000000" w:themeColor="text1"/>
                <w:rtl/>
              </w:rPr>
            </w:pPr>
            <w:r>
              <w:rPr>
                <w:rFonts w:ascii="Calibri" w:hAnsi="Calibri" w:cs="Calibri"/>
                <w:b/>
                <w:color w:val="000000" w:themeColor="text1"/>
                <w:rtl/>
              </w:rPr>
              <w:t>فئة 16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010F27C" w14:textId="77777777" w:rsidR="007A59CF" w:rsidRDefault="007A59CF" w:rsidP="007E4F97">
            <w:pPr>
              <w:jc w:val="center"/>
              <w:rPr>
                <w:rFonts w:ascii="Calibri" w:hAnsi="Calibri" w:cs="Calibri"/>
                <w:b/>
                <w:color w:val="000000" w:themeColor="text1"/>
              </w:rPr>
            </w:pPr>
            <w:r>
              <w:rPr>
                <w:rFonts w:ascii="Calibri" w:hAnsi="Calibri" w:cs="Calibri"/>
                <w:b/>
                <w:color w:val="000000" w:themeColor="text1"/>
              </w:rPr>
              <w:t>HBM</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533397E" w14:textId="77777777" w:rsidR="007A59CF" w:rsidRDefault="007A59CF" w:rsidP="007E4F97">
            <w:pPr>
              <w:jc w:val="center"/>
              <w:rPr>
                <w:rFonts w:ascii="Calibri" w:hAnsi="Calibri" w:cs="Calibri"/>
                <w:b/>
                <w:color w:val="000000" w:themeColor="text1"/>
                <w:lang w:bidi="ar-DZ"/>
              </w:rPr>
            </w:pPr>
            <w:r>
              <w:rPr>
                <w:rFonts w:ascii="Calibri" w:hAnsi="Calibri" w:cs="Calibri"/>
                <w:b/>
                <w:color w:val="000000" w:themeColor="text1"/>
                <w:lang w:bidi="ar-DZ"/>
              </w:rPr>
              <w:t>WRK</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39316454" w14:textId="77777777" w:rsidR="007A59CF" w:rsidRDefault="007A59CF" w:rsidP="007E4F97">
            <w:pPr>
              <w:jc w:val="center"/>
              <w:rPr>
                <w:rFonts w:cs="Arial"/>
                <w:b/>
                <w:bCs/>
                <w:color w:val="000000" w:themeColor="text1"/>
                <w:rtl/>
                <w:lang w:val="en-US" w:bidi="ar-DZ"/>
              </w:rPr>
            </w:pPr>
            <w:r>
              <w:rPr>
                <w:rFonts w:ascii="Calibri" w:hAnsi="Calibri" w:cs="Calibri"/>
                <w:b/>
                <w:rtl/>
              </w:rPr>
              <w:t>بانطلحة</w:t>
            </w:r>
          </w:p>
        </w:tc>
      </w:tr>
      <w:tr w:rsidR="007A59CF" w14:paraId="085DC854" w14:textId="77777777" w:rsidTr="0009703A">
        <w:trPr>
          <w:trHeight w:hRule="exact" w:val="227"/>
        </w:trPr>
        <w:tc>
          <w:tcPr>
            <w:tcW w:w="2457" w:type="dxa"/>
            <w:tcBorders>
              <w:top w:val="single" w:sz="4" w:space="0" w:color="auto"/>
              <w:left w:val="single" w:sz="4" w:space="0" w:color="auto"/>
              <w:bottom w:val="single" w:sz="4" w:space="0" w:color="auto"/>
              <w:right w:val="single" w:sz="4" w:space="0" w:color="auto"/>
            </w:tcBorders>
            <w:shd w:val="clear" w:color="auto" w:fill="FFFFFF"/>
          </w:tcPr>
          <w:p w14:paraId="30DC338A" w14:textId="77777777" w:rsidR="007A59CF" w:rsidRDefault="007A59CF" w:rsidP="007E4F97">
            <w:pPr>
              <w:rPr>
                <w:rFonts w:ascii="Calibri" w:hAnsi="Calibri" w:cs="Calibri"/>
                <w:b/>
                <w:color w:val="000000" w:themeColor="text1"/>
              </w:rPr>
            </w:pPr>
          </w:p>
        </w:tc>
        <w:tc>
          <w:tcPr>
            <w:tcW w:w="946" w:type="dxa"/>
            <w:tcBorders>
              <w:top w:val="single" w:sz="4" w:space="0" w:color="auto"/>
              <w:left w:val="single" w:sz="4" w:space="0" w:color="auto"/>
              <w:bottom w:val="single" w:sz="4" w:space="0" w:color="auto"/>
              <w:right w:val="single" w:sz="4" w:space="0" w:color="auto"/>
            </w:tcBorders>
            <w:shd w:val="clear" w:color="auto" w:fill="FFFFFF"/>
          </w:tcPr>
          <w:p w14:paraId="0AB1FD84" w14:textId="77777777" w:rsidR="007A59CF" w:rsidRDefault="007A59CF" w:rsidP="007E4F97">
            <w:pPr>
              <w:jc w:val="center"/>
              <w:rPr>
                <w:rFonts w:ascii="Calibri" w:hAnsi="Calibri" w:cs="Calibri"/>
                <w:b/>
                <w:bCs/>
                <w:color w:val="000000" w:themeColor="text1"/>
                <w:rtl/>
              </w:rPr>
            </w:pPr>
            <w:r>
              <w:rPr>
                <w:rFonts w:ascii="Calibri" w:hAnsi="Calibri" w:cs="Calibri"/>
                <w:b/>
                <w:bCs/>
                <w:rtl/>
              </w:rPr>
              <w:t>10سا و30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9577642" w14:textId="77777777" w:rsidR="007A59CF" w:rsidRDefault="007A59CF" w:rsidP="007E4F97">
            <w:pPr>
              <w:jc w:val="center"/>
              <w:rPr>
                <w:rFonts w:ascii="Calibri" w:hAnsi="Calibri" w:cs="Calibri"/>
                <w:b/>
                <w:color w:val="000000" w:themeColor="text1"/>
                <w:rtl/>
              </w:rPr>
            </w:pPr>
            <w:r>
              <w:rPr>
                <w:rFonts w:ascii="Calibri" w:hAnsi="Calibri" w:cs="Calibri"/>
                <w:b/>
                <w:color w:val="000000" w:themeColor="text1"/>
                <w:rtl/>
              </w:rPr>
              <w:t>فئة 18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B60C2DA" w14:textId="77777777" w:rsidR="007A59CF" w:rsidRDefault="007A59CF" w:rsidP="007E4F97">
            <w:pPr>
              <w:jc w:val="center"/>
              <w:rPr>
                <w:rFonts w:ascii="Calibri" w:hAnsi="Calibri" w:cs="Calibri"/>
                <w:b/>
                <w:color w:val="000000" w:themeColor="text1"/>
              </w:rPr>
            </w:pPr>
            <w:r>
              <w:rPr>
                <w:rFonts w:ascii="Calibri" w:hAnsi="Calibri" w:cs="Calibri"/>
                <w:b/>
                <w:color w:val="000000" w:themeColor="text1"/>
              </w:rPr>
              <w:t>HBM</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A200F38" w14:textId="77777777" w:rsidR="007A59CF" w:rsidRDefault="007A59CF" w:rsidP="007E4F97">
            <w:pPr>
              <w:jc w:val="center"/>
              <w:rPr>
                <w:rFonts w:ascii="Calibri" w:hAnsi="Calibri" w:cs="Calibri"/>
                <w:b/>
                <w:color w:val="000000" w:themeColor="text1"/>
                <w:lang w:bidi="ar-DZ"/>
              </w:rPr>
            </w:pPr>
            <w:r>
              <w:rPr>
                <w:rFonts w:ascii="Calibri" w:hAnsi="Calibri" w:cs="Calibri"/>
                <w:b/>
                <w:color w:val="000000" w:themeColor="text1"/>
                <w:lang w:bidi="ar-DZ"/>
              </w:rPr>
              <w:t>WRK</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2AF4B202" w14:textId="77777777" w:rsidR="007A59CF" w:rsidRDefault="007A59CF" w:rsidP="007E4F97">
            <w:pPr>
              <w:jc w:val="center"/>
              <w:rPr>
                <w:rFonts w:cs="Arial"/>
                <w:b/>
                <w:bCs/>
                <w:color w:val="000000" w:themeColor="text1"/>
                <w:rtl/>
                <w:lang w:val="en-US" w:bidi="ar-DZ"/>
              </w:rPr>
            </w:pPr>
            <w:r>
              <w:rPr>
                <w:rFonts w:ascii="Calibri" w:hAnsi="Calibri" w:cs="Calibri"/>
                <w:b/>
                <w:rtl/>
              </w:rPr>
              <w:t>بانطلحة</w:t>
            </w:r>
          </w:p>
        </w:tc>
      </w:tr>
      <w:tr w:rsidR="007A59CF" w14:paraId="3DC2BAD6" w14:textId="77777777" w:rsidTr="0009703A">
        <w:trPr>
          <w:trHeight w:hRule="exact" w:val="227"/>
        </w:trPr>
        <w:tc>
          <w:tcPr>
            <w:tcW w:w="2457" w:type="dxa"/>
            <w:tcBorders>
              <w:top w:val="single" w:sz="4" w:space="0" w:color="auto"/>
              <w:left w:val="single" w:sz="4" w:space="0" w:color="auto"/>
              <w:bottom w:val="single" w:sz="4" w:space="0" w:color="auto"/>
              <w:right w:val="single" w:sz="4" w:space="0" w:color="auto"/>
            </w:tcBorders>
            <w:shd w:val="clear" w:color="auto" w:fill="FFFFFF"/>
          </w:tcPr>
          <w:p w14:paraId="10DAEA94" w14:textId="77777777" w:rsidR="007A59CF" w:rsidRDefault="007A59CF" w:rsidP="007E4F97">
            <w:pPr>
              <w:rPr>
                <w:rFonts w:ascii="Calibri" w:hAnsi="Calibri" w:cs="Calibri"/>
                <w:b/>
                <w:color w:val="000000" w:themeColor="text1"/>
              </w:rPr>
            </w:pPr>
          </w:p>
        </w:tc>
        <w:tc>
          <w:tcPr>
            <w:tcW w:w="946" w:type="dxa"/>
            <w:tcBorders>
              <w:top w:val="single" w:sz="4" w:space="0" w:color="auto"/>
              <w:left w:val="single" w:sz="4" w:space="0" w:color="auto"/>
              <w:bottom w:val="single" w:sz="4" w:space="0" w:color="auto"/>
              <w:right w:val="single" w:sz="4" w:space="0" w:color="auto"/>
            </w:tcBorders>
            <w:shd w:val="clear" w:color="auto" w:fill="FFFFFF"/>
          </w:tcPr>
          <w:p w14:paraId="3965DBC0" w14:textId="77777777" w:rsidR="007A59CF" w:rsidRDefault="007A59CF" w:rsidP="007E4F97">
            <w:pPr>
              <w:jc w:val="center"/>
              <w:rPr>
                <w:rFonts w:ascii="Calibri" w:hAnsi="Calibri" w:cs="Calibri"/>
                <w:b/>
                <w:bCs/>
                <w:color w:val="000000" w:themeColor="text1"/>
                <w:rtl/>
              </w:rPr>
            </w:pPr>
            <w:r>
              <w:rPr>
                <w:rFonts w:ascii="Calibri" w:hAnsi="Calibri" w:cs="Calibri"/>
                <w:b/>
                <w:bCs/>
                <w:rtl/>
              </w:rPr>
              <w:t>1</w:t>
            </w:r>
            <w:r>
              <w:rPr>
                <w:rFonts w:ascii="Calibri" w:hAnsi="Calibri" w:cs="Calibri"/>
                <w:b/>
                <w:bCs/>
                <w:rtl/>
                <w:lang w:val="en-US" w:bidi="ar-DZ"/>
              </w:rPr>
              <w:t>4</w:t>
            </w:r>
            <w:r>
              <w:rPr>
                <w:rFonts w:ascii="Calibri" w:hAnsi="Calibri" w:cs="Calibri"/>
                <w:b/>
                <w:bCs/>
                <w:rtl/>
              </w:rPr>
              <w:t xml:space="preserve">سا </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3AC2022" w14:textId="77777777" w:rsidR="007A59CF" w:rsidRDefault="007A59CF" w:rsidP="007E4F97">
            <w:pPr>
              <w:jc w:val="center"/>
              <w:rPr>
                <w:rFonts w:ascii="Calibri" w:hAnsi="Calibri" w:cs="Calibri"/>
                <w:b/>
                <w:color w:val="000000" w:themeColor="text1"/>
                <w:rtl/>
              </w:rPr>
            </w:pPr>
            <w:r>
              <w:rPr>
                <w:rFonts w:ascii="Calibri" w:hAnsi="Calibri" w:cs="Calibri"/>
                <w:b/>
                <w:color w:val="000000" w:themeColor="text1"/>
                <w:rtl/>
              </w:rPr>
              <w:t>فئة 16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D59617D" w14:textId="77777777" w:rsidR="007A59CF" w:rsidRDefault="007A59CF" w:rsidP="007E4F97">
            <w:pPr>
              <w:jc w:val="center"/>
              <w:rPr>
                <w:rFonts w:ascii="Calibri" w:hAnsi="Calibri" w:cs="Calibri"/>
                <w:b/>
                <w:color w:val="000000" w:themeColor="text1"/>
              </w:rPr>
            </w:pPr>
            <w:r>
              <w:rPr>
                <w:rFonts w:ascii="Calibri" w:hAnsi="Calibri" w:cs="Calibri"/>
                <w:b/>
                <w:color w:val="000000" w:themeColor="text1"/>
              </w:rPr>
              <w:t>HBM</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8FDC788" w14:textId="77777777" w:rsidR="007A59CF" w:rsidRDefault="007A59CF" w:rsidP="007E4F97">
            <w:pPr>
              <w:jc w:val="center"/>
              <w:rPr>
                <w:rFonts w:ascii="Calibri" w:hAnsi="Calibri" w:cs="Calibri"/>
                <w:b/>
                <w:color w:val="000000" w:themeColor="text1"/>
                <w:lang w:bidi="ar-DZ"/>
              </w:rPr>
            </w:pPr>
            <w:r>
              <w:rPr>
                <w:rFonts w:ascii="Calibri" w:hAnsi="Calibri" w:cs="Calibri"/>
                <w:b/>
                <w:color w:val="000000" w:themeColor="text1"/>
                <w:lang w:bidi="ar-DZ"/>
              </w:rPr>
              <w:t>WRK</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3ADCA56B" w14:textId="77777777" w:rsidR="007A59CF" w:rsidRDefault="007A59CF" w:rsidP="007E4F97">
            <w:pPr>
              <w:jc w:val="center"/>
              <w:rPr>
                <w:rFonts w:cs="Arial"/>
                <w:b/>
                <w:bCs/>
                <w:color w:val="000000" w:themeColor="text1"/>
                <w:rtl/>
                <w:lang w:val="en-US" w:bidi="ar-DZ"/>
              </w:rPr>
            </w:pPr>
            <w:r>
              <w:rPr>
                <w:rFonts w:ascii="Calibri" w:hAnsi="Calibri" w:cs="Calibri"/>
                <w:b/>
                <w:rtl/>
              </w:rPr>
              <w:t>بانطلحة</w:t>
            </w:r>
          </w:p>
        </w:tc>
      </w:tr>
    </w:tbl>
    <w:p w14:paraId="728669B9" w14:textId="77777777" w:rsidR="007A59CF" w:rsidRDefault="007A59CF" w:rsidP="007A59CF">
      <w:pPr>
        <w:bidi/>
        <w:jc w:val="both"/>
        <w:rPr>
          <w:rFonts w:ascii="Arial Black" w:hAnsi="Arial Black"/>
          <w:b/>
          <w:bCs/>
          <w:color w:val="0070C0"/>
          <w:sz w:val="10"/>
          <w:szCs w:val="10"/>
          <w:u w:val="words"/>
          <w:lang w:bidi="ar-DZ"/>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65"/>
        <w:gridCol w:w="1288"/>
        <w:gridCol w:w="1162"/>
        <w:gridCol w:w="1288"/>
        <w:gridCol w:w="1200"/>
        <w:gridCol w:w="2862"/>
      </w:tblGrid>
      <w:tr w:rsidR="007A59CF" w14:paraId="006B8AEA" w14:textId="77777777" w:rsidTr="0009703A">
        <w:trPr>
          <w:trHeight w:hRule="exact" w:val="422"/>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2992D113" w14:textId="77777777" w:rsidR="007A59CF" w:rsidRDefault="007A59CF" w:rsidP="007E4F97">
            <w:pPr>
              <w:bidi/>
              <w:jc w:val="center"/>
              <w:rPr>
                <w:rFonts w:ascii="Arial Black" w:hAnsi="Arial Black"/>
                <w:sz w:val="28"/>
                <w:szCs w:val="28"/>
              </w:rPr>
            </w:pPr>
            <w:r>
              <w:rPr>
                <w:rFonts w:ascii="Calibri" w:hAnsi="Calibri" w:cs="Calibri" w:hint="cs"/>
                <w:b/>
                <w:bCs/>
                <w:color w:val="000000"/>
                <w:sz w:val="24"/>
                <w:szCs w:val="24"/>
                <w:rtl/>
              </w:rPr>
              <w:t xml:space="preserve">بطولة </w:t>
            </w:r>
            <w:r>
              <w:rPr>
                <w:rFonts w:ascii="Arial Black" w:hAnsi="Arial Black" w:hint="cs"/>
                <w:b/>
                <w:bCs/>
                <w:sz w:val="24"/>
                <w:szCs w:val="24"/>
                <w:rtl/>
              </w:rPr>
              <w:t>الشبان</w:t>
            </w:r>
            <w:r>
              <w:rPr>
                <w:rFonts w:ascii="Arial Black" w:hAnsi="Arial Black"/>
                <w:b/>
                <w:bCs/>
                <w:sz w:val="24"/>
                <w:szCs w:val="24"/>
                <w:rtl/>
              </w:rPr>
              <w:t xml:space="preserve"> </w:t>
            </w:r>
            <w:r>
              <w:rPr>
                <w:rFonts w:ascii="Arial" w:hAnsi="Arial" w:cs="Arial" w:hint="cs"/>
                <w:b/>
                <w:bCs/>
                <w:color w:val="000000"/>
                <w:sz w:val="24"/>
                <w:szCs w:val="24"/>
                <w:rtl/>
              </w:rPr>
              <w:t>قسم</w:t>
            </w:r>
            <w:r>
              <w:rPr>
                <w:rFonts w:ascii="Calibri" w:hAnsi="Calibri" w:cs="Calibri" w:hint="cs"/>
                <w:b/>
                <w:bCs/>
                <w:color w:val="000000"/>
                <w:sz w:val="24"/>
                <w:szCs w:val="24"/>
                <w:rtl/>
              </w:rPr>
              <w:t xml:space="preserve"> الشرفي المجموعة الرابعة</w:t>
            </w:r>
            <w:r>
              <w:rPr>
                <w:rFonts w:ascii="Calibri" w:hAnsi="Calibri" w:cs="Calibri"/>
                <w:b/>
                <w:bCs/>
                <w:color w:val="000000"/>
                <w:sz w:val="24"/>
                <w:szCs w:val="24"/>
                <w:rtl/>
              </w:rPr>
              <w:t>–</w:t>
            </w:r>
            <w:r>
              <w:rPr>
                <w:rFonts w:ascii="Calibri" w:hAnsi="Calibri" w:cs="Calibri" w:hint="cs"/>
                <w:b/>
                <w:bCs/>
                <w:color w:val="000000"/>
                <w:sz w:val="24"/>
                <w:szCs w:val="24"/>
                <w:rtl/>
              </w:rPr>
              <w:t xml:space="preserve"> الفوج الرابع= الجولة </w:t>
            </w:r>
            <w:r>
              <w:rPr>
                <w:rFonts w:ascii="Calibri" w:hAnsi="Calibri" w:cs="Calibri"/>
                <w:b/>
                <w:bCs/>
                <w:color w:val="000000"/>
                <w:sz w:val="24"/>
                <w:szCs w:val="24"/>
                <w:rtl/>
              </w:rPr>
              <w:t>ا</w:t>
            </w:r>
            <w:r>
              <w:rPr>
                <w:rFonts w:ascii="Calibri" w:hAnsi="Calibri" w:cs="Calibri" w:hint="cs"/>
                <w:b/>
                <w:bCs/>
                <w:color w:val="000000"/>
                <w:sz w:val="24"/>
                <w:szCs w:val="24"/>
                <w:rtl/>
                <w:lang w:bidi="ar-DZ"/>
              </w:rPr>
              <w:t>تامنة</w:t>
            </w:r>
          </w:p>
        </w:tc>
      </w:tr>
      <w:tr w:rsidR="007A59CF" w14:paraId="592AD8D3" w14:textId="77777777" w:rsidTr="0009703A">
        <w:trPr>
          <w:trHeight w:hRule="exact" w:val="227"/>
        </w:trPr>
        <w:tc>
          <w:tcPr>
            <w:tcW w:w="2265" w:type="dxa"/>
            <w:tcBorders>
              <w:top w:val="single" w:sz="4" w:space="0" w:color="auto"/>
              <w:left w:val="single" w:sz="4" w:space="0" w:color="auto"/>
              <w:bottom w:val="single" w:sz="4" w:space="0" w:color="auto"/>
              <w:right w:val="single" w:sz="4" w:space="0" w:color="auto"/>
            </w:tcBorders>
            <w:shd w:val="clear" w:color="auto" w:fill="FFFFFF"/>
          </w:tcPr>
          <w:p w14:paraId="38BCF1A6" w14:textId="77777777" w:rsidR="007A59CF" w:rsidRDefault="007A59CF" w:rsidP="007E4F97">
            <w:pPr>
              <w:rPr>
                <w:rFonts w:ascii="Calibri" w:hAnsi="Calibri" w:cs="Calibri"/>
                <w:b/>
              </w:rPr>
            </w:pPr>
          </w:p>
        </w:tc>
        <w:tc>
          <w:tcPr>
            <w:tcW w:w="1288" w:type="dxa"/>
            <w:tcBorders>
              <w:top w:val="single" w:sz="4" w:space="0" w:color="auto"/>
              <w:left w:val="single" w:sz="4" w:space="0" w:color="auto"/>
              <w:bottom w:val="single" w:sz="4" w:space="0" w:color="auto"/>
              <w:right w:val="single" w:sz="4" w:space="0" w:color="auto"/>
            </w:tcBorders>
            <w:shd w:val="clear" w:color="auto" w:fill="FFFFFF"/>
          </w:tcPr>
          <w:p w14:paraId="438F4173" w14:textId="77777777" w:rsidR="007A59CF" w:rsidRDefault="007A59CF" w:rsidP="007E4F97">
            <w:pPr>
              <w:jc w:val="center"/>
              <w:rPr>
                <w:rFonts w:ascii="Calibri" w:hAnsi="Calibri" w:cs="Calibri"/>
                <w:b/>
              </w:rPr>
            </w:pPr>
            <w:r>
              <w:rPr>
                <w:rFonts w:ascii="Calibri" w:hAnsi="Calibri" w:cs="Calibri"/>
                <w:b/>
                <w:rtl/>
              </w:rPr>
              <w:t>08سا و30</w:t>
            </w:r>
          </w:p>
        </w:tc>
        <w:tc>
          <w:tcPr>
            <w:tcW w:w="1162" w:type="dxa"/>
            <w:tcBorders>
              <w:top w:val="single" w:sz="4" w:space="0" w:color="auto"/>
              <w:left w:val="single" w:sz="4" w:space="0" w:color="auto"/>
              <w:bottom w:val="single" w:sz="4" w:space="0" w:color="auto"/>
              <w:right w:val="single" w:sz="4" w:space="0" w:color="auto"/>
            </w:tcBorders>
            <w:shd w:val="clear" w:color="auto" w:fill="FFFFFF"/>
          </w:tcPr>
          <w:p w14:paraId="69CEBD67" w14:textId="77777777" w:rsidR="007A59CF" w:rsidRDefault="007A59CF" w:rsidP="007E4F97">
            <w:pPr>
              <w:jc w:val="center"/>
              <w:rPr>
                <w:rFonts w:ascii="Calibri" w:hAnsi="Calibri" w:cs="Calibri"/>
                <w:b/>
              </w:rPr>
            </w:pPr>
            <w:r>
              <w:rPr>
                <w:rFonts w:ascii="Calibri" w:hAnsi="Calibri" w:cs="Calibri"/>
                <w:b/>
                <w:rtl/>
              </w:rPr>
              <w:t>فئة 20 سنة</w:t>
            </w:r>
          </w:p>
        </w:tc>
        <w:tc>
          <w:tcPr>
            <w:tcW w:w="1288" w:type="dxa"/>
            <w:tcBorders>
              <w:top w:val="single" w:sz="4" w:space="0" w:color="auto"/>
              <w:left w:val="single" w:sz="4" w:space="0" w:color="auto"/>
              <w:bottom w:val="single" w:sz="4" w:space="0" w:color="auto"/>
              <w:right w:val="single" w:sz="4" w:space="0" w:color="auto"/>
            </w:tcBorders>
            <w:shd w:val="clear" w:color="auto" w:fill="FFFFFF"/>
          </w:tcPr>
          <w:p w14:paraId="3B451673" w14:textId="77777777" w:rsidR="007A59CF" w:rsidRDefault="007A59CF" w:rsidP="007E4F97">
            <w:pPr>
              <w:jc w:val="center"/>
              <w:rPr>
                <w:rFonts w:ascii="Calibri" w:hAnsi="Calibri" w:cs="Calibri"/>
                <w:b/>
              </w:rPr>
            </w:pPr>
            <w:r>
              <w:rPr>
                <w:rFonts w:ascii="Calibri" w:hAnsi="Calibri" w:cs="Calibri"/>
                <w:b/>
              </w:rPr>
              <w:t>DRBH</w:t>
            </w:r>
          </w:p>
        </w:tc>
        <w:tc>
          <w:tcPr>
            <w:tcW w:w="1200" w:type="dxa"/>
            <w:tcBorders>
              <w:top w:val="single" w:sz="4" w:space="0" w:color="auto"/>
              <w:left w:val="single" w:sz="4" w:space="0" w:color="auto"/>
              <w:bottom w:val="single" w:sz="4" w:space="0" w:color="auto"/>
              <w:right w:val="single" w:sz="4" w:space="0" w:color="auto"/>
            </w:tcBorders>
            <w:shd w:val="clear" w:color="auto" w:fill="FFFFFF"/>
          </w:tcPr>
          <w:p w14:paraId="647B012F" w14:textId="77777777" w:rsidR="007A59CF" w:rsidRDefault="007A59CF" w:rsidP="007E4F97">
            <w:pPr>
              <w:jc w:val="center"/>
              <w:rPr>
                <w:rFonts w:ascii="Calibri" w:hAnsi="Calibri" w:cs="Calibri"/>
                <w:b/>
              </w:rPr>
            </w:pPr>
            <w:r>
              <w:rPr>
                <w:rFonts w:ascii="Calibri" w:hAnsi="Calibri" w:cs="Calibri"/>
                <w:b/>
              </w:rPr>
              <w:t>JSSH</w:t>
            </w:r>
          </w:p>
        </w:tc>
        <w:tc>
          <w:tcPr>
            <w:tcW w:w="2862" w:type="dxa"/>
            <w:tcBorders>
              <w:top w:val="single" w:sz="4" w:space="0" w:color="auto"/>
              <w:left w:val="thinThickLargeGap" w:sz="24" w:space="0" w:color="auto"/>
              <w:bottom w:val="single" w:sz="4" w:space="0" w:color="auto"/>
              <w:right w:val="single" w:sz="4" w:space="0" w:color="auto"/>
            </w:tcBorders>
            <w:shd w:val="clear" w:color="auto" w:fill="FFFFFF"/>
          </w:tcPr>
          <w:p w14:paraId="5DE945E2" w14:textId="77777777" w:rsidR="007A59CF" w:rsidRDefault="007A59CF" w:rsidP="007E4F97">
            <w:pPr>
              <w:jc w:val="center"/>
              <w:rPr>
                <w:rFonts w:ascii="Calibri" w:hAnsi="Calibri" w:cs="Calibri"/>
                <w:b/>
                <w:rtl/>
              </w:rPr>
            </w:pPr>
            <w:r>
              <w:rPr>
                <w:rFonts w:ascii="Calibri" w:hAnsi="Calibri" w:cs="Calibri"/>
                <w:b/>
                <w:rtl/>
              </w:rPr>
              <w:t>السحاولة</w:t>
            </w:r>
          </w:p>
        </w:tc>
      </w:tr>
      <w:tr w:rsidR="007A59CF" w14:paraId="18F03BE0" w14:textId="77777777" w:rsidTr="0009703A">
        <w:trPr>
          <w:trHeight w:hRule="exact" w:val="227"/>
        </w:trPr>
        <w:tc>
          <w:tcPr>
            <w:tcW w:w="2265" w:type="dxa"/>
            <w:tcBorders>
              <w:top w:val="single" w:sz="4" w:space="0" w:color="auto"/>
              <w:left w:val="single" w:sz="4" w:space="0" w:color="auto"/>
              <w:bottom w:val="single" w:sz="4" w:space="0" w:color="auto"/>
              <w:right w:val="single" w:sz="4" w:space="0" w:color="auto"/>
            </w:tcBorders>
            <w:shd w:val="clear" w:color="auto" w:fill="FFFFFF"/>
          </w:tcPr>
          <w:p w14:paraId="5BCCFBCE" w14:textId="77777777" w:rsidR="007A59CF" w:rsidRDefault="007A59CF" w:rsidP="007E4F97">
            <w:pPr>
              <w:rPr>
                <w:rFonts w:ascii="Calibri" w:hAnsi="Calibri" w:cs="Calibri"/>
                <w:b/>
              </w:rPr>
            </w:pPr>
          </w:p>
        </w:tc>
        <w:tc>
          <w:tcPr>
            <w:tcW w:w="1288" w:type="dxa"/>
            <w:tcBorders>
              <w:top w:val="single" w:sz="4" w:space="0" w:color="auto"/>
              <w:left w:val="single" w:sz="4" w:space="0" w:color="auto"/>
              <w:bottom w:val="single" w:sz="4" w:space="0" w:color="auto"/>
              <w:right w:val="single" w:sz="4" w:space="0" w:color="auto"/>
            </w:tcBorders>
            <w:shd w:val="clear" w:color="auto" w:fill="FFFFFF"/>
          </w:tcPr>
          <w:p w14:paraId="61E4EFEA" w14:textId="77777777" w:rsidR="007A59CF" w:rsidRDefault="007A59CF" w:rsidP="007E4F97">
            <w:pPr>
              <w:jc w:val="center"/>
              <w:rPr>
                <w:rFonts w:ascii="Calibri" w:hAnsi="Calibri" w:cs="Calibri"/>
                <w:b/>
                <w:lang w:val="en-US" w:bidi="ar-DZ"/>
              </w:rPr>
            </w:pPr>
            <w:r>
              <w:rPr>
                <w:rFonts w:ascii="Calibri" w:hAnsi="Calibri" w:cs="Calibri"/>
                <w:b/>
                <w:rtl/>
              </w:rPr>
              <w:t>10سا و30</w:t>
            </w:r>
          </w:p>
        </w:tc>
        <w:tc>
          <w:tcPr>
            <w:tcW w:w="1162" w:type="dxa"/>
            <w:tcBorders>
              <w:top w:val="single" w:sz="4" w:space="0" w:color="auto"/>
              <w:left w:val="single" w:sz="4" w:space="0" w:color="auto"/>
              <w:bottom w:val="single" w:sz="4" w:space="0" w:color="auto"/>
              <w:right w:val="single" w:sz="4" w:space="0" w:color="auto"/>
            </w:tcBorders>
            <w:shd w:val="clear" w:color="auto" w:fill="FFFFFF"/>
          </w:tcPr>
          <w:p w14:paraId="26D4DB4C" w14:textId="77777777" w:rsidR="007A59CF" w:rsidRDefault="007A59CF" w:rsidP="007E4F97">
            <w:pPr>
              <w:jc w:val="center"/>
              <w:rPr>
                <w:rFonts w:ascii="Calibri" w:hAnsi="Calibri" w:cs="Calibri"/>
                <w:b/>
              </w:rPr>
            </w:pPr>
            <w:r>
              <w:rPr>
                <w:rFonts w:ascii="Calibri" w:hAnsi="Calibri" w:cs="Calibri"/>
                <w:b/>
                <w:rtl/>
              </w:rPr>
              <w:t>فئة 18 سنة</w:t>
            </w:r>
          </w:p>
        </w:tc>
        <w:tc>
          <w:tcPr>
            <w:tcW w:w="1288" w:type="dxa"/>
            <w:tcBorders>
              <w:top w:val="single" w:sz="4" w:space="0" w:color="auto"/>
              <w:left w:val="single" w:sz="4" w:space="0" w:color="auto"/>
              <w:bottom w:val="single" w:sz="4" w:space="0" w:color="auto"/>
              <w:right w:val="single" w:sz="4" w:space="0" w:color="auto"/>
            </w:tcBorders>
            <w:shd w:val="clear" w:color="auto" w:fill="FFFFFF"/>
          </w:tcPr>
          <w:p w14:paraId="4EEDACAE" w14:textId="77777777" w:rsidR="007A59CF" w:rsidRDefault="007A59CF" w:rsidP="007E4F97">
            <w:pPr>
              <w:jc w:val="center"/>
              <w:rPr>
                <w:rFonts w:ascii="Calibri" w:hAnsi="Calibri" w:cs="Calibri"/>
                <w:b/>
              </w:rPr>
            </w:pPr>
            <w:r>
              <w:rPr>
                <w:rFonts w:ascii="Calibri" w:hAnsi="Calibri" w:cs="Calibri"/>
                <w:b/>
              </w:rPr>
              <w:t>DRBH</w:t>
            </w:r>
          </w:p>
        </w:tc>
        <w:tc>
          <w:tcPr>
            <w:tcW w:w="1200" w:type="dxa"/>
            <w:tcBorders>
              <w:top w:val="single" w:sz="4" w:space="0" w:color="auto"/>
              <w:left w:val="single" w:sz="4" w:space="0" w:color="auto"/>
              <w:bottom w:val="single" w:sz="4" w:space="0" w:color="auto"/>
              <w:right w:val="single" w:sz="4" w:space="0" w:color="auto"/>
            </w:tcBorders>
            <w:shd w:val="clear" w:color="auto" w:fill="FFFFFF"/>
          </w:tcPr>
          <w:p w14:paraId="0F066049" w14:textId="77777777" w:rsidR="007A59CF" w:rsidRDefault="007A59CF" w:rsidP="007E4F97">
            <w:pPr>
              <w:jc w:val="center"/>
              <w:rPr>
                <w:rFonts w:ascii="Calibri" w:hAnsi="Calibri" w:cs="Calibri"/>
                <w:b/>
              </w:rPr>
            </w:pPr>
            <w:r>
              <w:rPr>
                <w:rFonts w:ascii="Calibri" w:hAnsi="Calibri" w:cs="Calibri"/>
                <w:b/>
              </w:rPr>
              <w:t>JSSH</w:t>
            </w:r>
          </w:p>
        </w:tc>
        <w:tc>
          <w:tcPr>
            <w:tcW w:w="2862" w:type="dxa"/>
            <w:tcBorders>
              <w:top w:val="single" w:sz="4" w:space="0" w:color="auto"/>
              <w:left w:val="thinThickLargeGap" w:sz="24" w:space="0" w:color="auto"/>
              <w:bottom w:val="single" w:sz="4" w:space="0" w:color="auto"/>
              <w:right w:val="single" w:sz="4" w:space="0" w:color="auto"/>
            </w:tcBorders>
            <w:shd w:val="clear" w:color="auto" w:fill="FFFFFF"/>
          </w:tcPr>
          <w:p w14:paraId="02A89888" w14:textId="77777777" w:rsidR="007A59CF" w:rsidRDefault="007A59CF" w:rsidP="007E4F97">
            <w:pPr>
              <w:jc w:val="center"/>
              <w:rPr>
                <w:rFonts w:ascii="Calibri" w:hAnsi="Calibri" w:cs="Calibri"/>
                <w:b/>
                <w:rtl/>
              </w:rPr>
            </w:pPr>
            <w:r>
              <w:rPr>
                <w:rFonts w:ascii="Calibri" w:hAnsi="Calibri" w:cs="Calibri"/>
                <w:b/>
                <w:rtl/>
              </w:rPr>
              <w:t>السحاولة</w:t>
            </w:r>
          </w:p>
        </w:tc>
      </w:tr>
      <w:tr w:rsidR="007A59CF" w14:paraId="741C20AD" w14:textId="77777777" w:rsidTr="0009703A">
        <w:trPr>
          <w:trHeight w:hRule="exact" w:val="227"/>
        </w:trPr>
        <w:tc>
          <w:tcPr>
            <w:tcW w:w="2265" w:type="dxa"/>
            <w:tcBorders>
              <w:top w:val="single" w:sz="4" w:space="0" w:color="auto"/>
              <w:left w:val="single" w:sz="4" w:space="0" w:color="auto"/>
              <w:bottom w:val="single" w:sz="4" w:space="0" w:color="auto"/>
              <w:right w:val="single" w:sz="4" w:space="0" w:color="auto"/>
            </w:tcBorders>
            <w:shd w:val="clear" w:color="auto" w:fill="FFFFFF"/>
          </w:tcPr>
          <w:p w14:paraId="5335C922" w14:textId="77777777" w:rsidR="007A59CF" w:rsidRDefault="007A59CF" w:rsidP="007E4F97">
            <w:pPr>
              <w:rPr>
                <w:rFonts w:ascii="Calibri" w:hAnsi="Calibri" w:cs="Calibri"/>
                <w:b/>
              </w:rPr>
            </w:pPr>
          </w:p>
        </w:tc>
        <w:tc>
          <w:tcPr>
            <w:tcW w:w="1288" w:type="dxa"/>
            <w:tcBorders>
              <w:top w:val="single" w:sz="4" w:space="0" w:color="auto"/>
              <w:left w:val="single" w:sz="4" w:space="0" w:color="auto"/>
              <w:bottom w:val="single" w:sz="4" w:space="0" w:color="auto"/>
              <w:right w:val="single" w:sz="4" w:space="0" w:color="auto"/>
            </w:tcBorders>
            <w:shd w:val="clear" w:color="auto" w:fill="FFFFFF"/>
          </w:tcPr>
          <w:p w14:paraId="5171F624" w14:textId="77777777" w:rsidR="007A59CF" w:rsidRDefault="007A59CF" w:rsidP="007E4F97">
            <w:pPr>
              <w:jc w:val="center"/>
              <w:rPr>
                <w:rFonts w:ascii="Calibri" w:hAnsi="Calibri" w:cs="Calibri"/>
                <w:b/>
              </w:rPr>
            </w:pPr>
            <w:r>
              <w:rPr>
                <w:rFonts w:ascii="Calibri" w:hAnsi="Calibri" w:cs="Calibri"/>
                <w:b/>
                <w:bCs/>
                <w:rtl/>
              </w:rPr>
              <w:t>1</w:t>
            </w:r>
            <w:r>
              <w:rPr>
                <w:rFonts w:ascii="Calibri" w:hAnsi="Calibri" w:cs="Calibri"/>
                <w:b/>
                <w:bCs/>
                <w:rtl/>
                <w:lang w:val="en-US" w:bidi="ar-DZ"/>
              </w:rPr>
              <w:t>4</w:t>
            </w:r>
            <w:r>
              <w:rPr>
                <w:rFonts w:ascii="Calibri" w:hAnsi="Calibri" w:cs="Calibri"/>
                <w:b/>
                <w:bCs/>
                <w:rtl/>
              </w:rPr>
              <w:t xml:space="preserve">سا </w:t>
            </w:r>
          </w:p>
        </w:tc>
        <w:tc>
          <w:tcPr>
            <w:tcW w:w="1162" w:type="dxa"/>
            <w:tcBorders>
              <w:top w:val="single" w:sz="4" w:space="0" w:color="auto"/>
              <w:left w:val="single" w:sz="4" w:space="0" w:color="auto"/>
              <w:bottom w:val="single" w:sz="4" w:space="0" w:color="auto"/>
              <w:right w:val="single" w:sz="4" w:space="0" w:color="auto"/>
            </w:tcBorders>
            <w:shd w:val="clear" w:color="auto" w:fill="FFFFFF"/>
          </w:tcPr>
          <w:p w14:paraId="1BFCA649" w14:textId="77777777" w:rsidR="007A59CF" w:rsidRDefault="007A59CF" w:rsidP="007E4F97">
            <w:pPr>
              <w:jc w:val="center"/>
              <w:rPr>
                <w:rFonts w:ascii="Calibri" w:hAnsi="Calibri" w:cs="Calibri"/>
                <w:b/>
              </w:rPr>
            </w:pPr>
            <w:r>
              <w:rPr>
                <w:rFonts w:ascii="Calibri" w:hAnsi="Calibri" w:cs="Calibri"/>
                <w:b/>
                <w:rtl/>
              </w:rPr>
              <w:t>فئة 16 سنة</w:t>
            </w:r>
          </w:p>
        </w:tc>
        <w:tc>
          <w:tcPr>
            <w:tcW w:w="1288" w:type="dxa"/>
            <w:tcBorders>
              <w:top w:val="single" w:sz="4" w:space="0" w:color="auto"/>
              <w:left w:val="single" w:sz="4" w:space="0" w:color="auto"/>
              <w:bottom w:val="single" w:sz="4" w:space="0" w:color="auto"/>
              <w:right w:val="single" w:sz="4" w:space="0" w:color="auto"/>
            </w:tcBorders>
            <w:shd w:val="clear" w:color="auto" w:fill="FFFFFF"/>
          </w:tcPr>
          <w:p w14:paraId="468404E1" w14:textId="77777777" w:rsidR="007A59CF" w:rsidRDefault="007A59CF" w:rsidP="007E4F97">
            <w:pPr>
              <w:jc w:val="center"/>
              <w:rPr>
                <w:rFonts w:ascii="Calibri" w:hAnsi="Calibri" w:cs="Calibri"/>
                <w:b/>
              </w:rPr>
            </w:pPr>
            <w:r>
              <w:rPr>
                <w:rFonts w:ascii="Calibri" w:hAnsi="Calibri" w:cs="Calibri"/>
                <w:b/>
              </w:rPr>
              <w:t>DRBH</w:t>
            </w:r>
          </w:p>
        </w:tc>
        <w:tc>
          <w:tcPr>
            <w:tcW w:w="1200" w:type="dxa"/>
            <w:tcBorders>
              <w:top w:val="single" w:sz="4" w:space="0" w:color="auto"/>
              <w:left w:val="single" w:sz="4" w:space="0" w:color="auto"/>
              <w:bottom w:val="single" w:sz="4" w:space="0" w:color="auto"/>
              <w:right w:val="single" w:sz="4" w:space="0" w:color="auto"/>
            </w:tcBorders>
            <w:shd w:val="clear" w:color="auto" w:fill="FFFFFF"/>
          </w:tcPr>
          <w:p w14:paraId="51BBF4B8" w14:textId="77777777" w:rsidR="007A59CF" w:rsidRDefault="007A59CF" w:rsidP="007E4F97">
            <w:pPr>
              <w:jc w:val="center"/>
              <w:rPr>
                <w:rFonts w:ascii="Calibri" w:hAnsi="Calibri" w:cs="Calibri"/>
                <w:b/>
              </w:rPr>
            </w:pPr>
            <w:r>
              <w:rPr>
                <w:rFonts w:ascii="Calibri" w:hAnsi="Calibri" w:cs="Calibri"/>
                <w:b/>
              </w:rPr>
              <w:t>JSSH</w:t>
            </w:r>
          </w:p>
        </w:tc>
        <w:tc>
          <w:tcPr>
            <w:tcW w:w="2862" w:type="dxa"/>
            <w:tcBorders>
              <w:top w:val="single" w:sz="4" w:space="0" w:color="auto"/>
              <w:left w:val="thinThickLargeGap" w:sz="24" w:space="0" w:color="auto"/>
              <w:bottom w:val="single" w:sz="4" w:space="0" w:color="auto"/>
              <w:right w:val="single" w:sz="4" w:space="0" w:color="auto"/>
            </w:tcBorders>
            <w:shd w:val="clear" w:color="auto" w:fill="FFFFFF"/>
          </w:tcPr>
          <w:p w14:paraId="32A80D89" w14:textId="77777777" w:rsidR="007A59CF" w:rsidRDefault="007A59CF" w:rsidP="007E4F97">
            <w:pPr>
              <w:jc w:val="center"/>
              <w:rPr>
                <w:rFonts w:ascii="Calibri" w:hAnsi="Calibri" w:cs="Calibri"/>
                <w:b/>
                <w:rtl/>
              </w:rPr>
            </w:pPr>
            <w:r>
              <w:rPr>
                <w:rFonts w:ascii="Calibri" w:hAnsi="Calibri" w:cs="Calibri"/>
                <w:b/>
                <w:rtl/>
              </w:rPr>
              <w:t>السحاولة</w:t>
            </w:r>
          </w:p>
        </w:tc>
      </w:tr>
      <w:tr w:rsidR="007A59CF" w14:paraId="6571683E" w14:textId="77777777" w:rsidTr="0009703A">
        <w:trPr>
          <w:trHeight w:hRule="exact" w:val="227"/>
        </w:trPr>
        <w:tc>
          <w:tcPr>
            <w:tcW w:w="2265" w:type="dxa"/>
            <w:tcBorders>
              <w:top w:val="single" w:sz="4" w:space="0" w:color="auto"/>
              <w:left w:val="single" w:sz="4" w:space="0" w:color="auto"/>
              <w:bottom w:val="single" w:sz="4" w:space="0" w:color="auto"/>
              <w:right w:val="single" w:sz="4" w:space="0" w:color="auto"/>
            </w:tcBorders>
            <w:shd w:val="clear" w:color="auto" w:fill="FFFFFF"/>
          </w:tcPr>
          <w:p w14:paraId="761E79DE" w14:textId="77777777" w:rsidR="007A59CF" w:rsidRDefault="007A59CF" w:rsidP="007E4F97">
            <w:pPr>
              <w:rPr>
                <w:rFonts w:ascii="Calibri" w:hAnsi="Calibri" w:cs="Calibri"/>
                <w:b/>
              </w:rPr>
            </w:pPr>
          </w:p>
        </w:tc>
        <w:tc>
          <w:tcPr>
            <w:tcW w:w="1288" w:type="dxa"/>
            <w:tcBorders>
              <w:top w:val="single" w:sz="4" w:space="0" w:color="auto"/>
              <w:left w:val="single" w:sz="4" w:space="0" w:color="auto"/>
              <w:bottom w:val="single" w:sz="4" w:space="0" w:color="auto"/>
              <w:right w:val="single" w:sz="4" w:space="0" w:color="auto"/>
            </w:tcBorders>
            <w:shd w:val="clear" w:color="auto" w:fill="FFFFFF"/>
          </w:tcPr>
          <w:p w14:paraId="0A361E95" w14:textId="77777777" w:rsidR="007A59CF" w:rsidRDefault="007A59CF" w:rsidP="007E4F97">
            <w:pPr>
              <w:jc w:val="center"/>
              <w:rPr>
                <w:rFonts w:ascii="Calibri" w:hAnsi="Calibri" w:cs="Calibri"/>
                <w:b/>
                <w:bCs/>
                <w:rtl/>
              </w:rPr>
            </w:pPr>
            <w:r>
              <w:rPr>
                <w:rFonts w:ascii="Calibri" w:hAnsi="Calibri" w:cs="Calibri"/>
                <w:b/>
                <w:rtl/>
              </w:rPr>
              <w:t>08سا و30</w:t>
            </w:r>
          </w:p>
        </w:tc>
        <w:tc>
          <w:tcPr>
            <w:tcW w:w="1162" w:type="dxa"/>
            <w:tcBorders>
              <w:top w:val="single" w:sz="4" w:space="0" w:color="auto"/>
              <w:left w:val="single" w:sz="4" w:space="0" w:color="auto"/>
              <w:bottom w:val="single" w:sz="4" w:space="0" w:color="auto"/>
              <w:right w:val="single" w:sz="4" w:space="0" w:color="auto"/>
            </w:tcBorders>
            <w:shd w:val="clear" w:color="auto" w:fill="FFFFFF"/>
          </w:tcPr>
          <w:p w14:paraId="593FE104" w14:textId="77777777" w:rsidR="007A59CF" w:rsidRDefault="007A59CF" w:rsidP="007E4F97">
            <w:pPr>
              <w:jc w:val="center"/>
              <w:rPr>
                <w:rFonts w:ascii="Calibri" w:hAnsi="Calibri" w:cs="Calibri"/>
                <w:b/>
                <w:rtl/>
              </w:rPr>
            </w:pPr>
            <w:r>
              <w:rPr>
                <w:rFonts w:ascii="Calibri" w:hAnsi="Calibri" w:cs="Calibri"/>
                <w:b/>
                <w:rtl/>
              </w:rPr>
              <w:t>فئة 20 سنة</w:t>
            </w:r>
          </w:p>
        </w:tc>
        <w:tc>
          <w:tcPr>
            <w:tcW w:w="1288" w:type="dxa"/>
            <w:tcBorders>
              <w:top w:val="single" w:sz="4" w:space="0" w:color="auto"/>
              <w:left w:val="single" w:sz="4" w:space="0" w:color="auto"/>
              <w:bottom w:val="single" w:sz="4" w:space="0" w:color="auto"/>
              <w:right w:val="single" w:sz="4" w:space="0" w:color="auto"/>
            </w:tcBorders>
            <w:shd w:val="clear" w:color="auto" w:fill="FFFFFF"/>
          </w:tcPr>
          <w:p w14:paraId="02A83AB6" w14:textId="77777777" w:rsidR="007A59CF" w:rsidRDefault="007A59CF" w:rsidP="007E4F97">
            <w:pPr>
              <w:jc w:val="center"/>
              <w:rPr>
                <w:rFonts w:ascii="Calibri" w:hAnsi="Calibri" w:cs="Calibri"/>
                <w:b/>
              </w:rPr>
            </w:pPr>
            <w:r>
              <w:rPr>
                <w:rFonts w:ascii="Calibri" w:hAnsi="Calibri" w:cs="Calibri"/>
                <w:b/>
              </w:rPr>
              <w:t>AREH</w:t>
            </w:r>
          </w:p>
        </w:tc>
        <w:tc>
          <w:tcPr>
            <w:tcW w:w="1200" w:type="dxa"/>
            <w:tcBorders>
              <w:top w:val="single" w:sz="4" w:space="0" w:color="auto"/>
              <w:left w:val="single" w:sz="4" w:space="0" w:color="auto"/>
              <w:bottom w:val="single" w:sz="4" w:space="0" w:color="auto"/>
              <w:right w:val="single" w:sz="4" w:space="0" w:color="auto"/>
            </w:tcBorders>
            <w:shd w:val="clear" w:color="auto" w:fill="FFFFFF"/>
          </w:tcPr>
          <w:p w14:paraId="0AE10CF2" w14:textId="77777777" w:rsidR="007A59CF" w:rsidRDefault="007A59CF" w:rsidP="007E4F97">
            <w:pPr>
              <w:jc w:val="center"/>
              <w:rPr>
                <w:rFonts w:ascii="Calibri" w:hAnsi="Calibri" w:cs="Calibri"/>
                <w:b/>
              </w:rPr>
            </w:pPr>
            <w:r>
              <w:rPr>
                <w:rFonts w:ascii="Calibri" w:hAnsi="Calibri" w:cs="Calibri"/>
                <w:b/>
              </w:rPr>
              <w:t>NBM</w:t>
            </w:r>
          </w:p>
        </w:tc>
        <w:tc>
          <w:tcPr>
            <w:tcW w:w="2862" w:type="dxa"/>
            <w:tcBorders>
              <w:top w:val="single" w:sz="4" w:space="0" w:color="auto"/>
              <w:left w:val="thinThickLargeGap" w:sz="24" w:space="0" w:color="auto"/>
              <w:bottom w:val="single" w:sz="4" w:space="0" w:color="auto"/>
              <w:right w:val="single" w:sz="4" w:space="0" w:color="auto"/>
            </w:tcBorders>
            <w:shd w:val="clear" w:color="auto" w:fill="FFFFFF"/>
          </w:tcPr>
          <w:p w14:paraId="76BA5590" w14:textId="77777777" w:rsidR="007A59CF" w:rsidRDefault="007A59CF" w:rsidP="007E4F97">
            <w:pPr>
              <w:jc w:val="center"/>
              <w:rPr>
                <w:rFonts w:ascii="Calibri" w:hAnsi="Calibri" w:cs="Calibri"/>
                <w:b/>
                <w:rtl/>
              </w:rPr>
            </w:pPr>
            <w:r>
              <w:rPr>
                <w:rFonts w:ascii="Calibri" w:hAnsi="Calibri" w:cs="Calibri"/>
                <w:b/>
                <w:rtl/>
              </w:rPr>
              <w:t>1 نوفمبر المحمدية</w:t>
            </w:r>
          </w:p>
        </w:tc>
      </w:tr>
      <w:tr w:rsidR="007A59CF" w14:paraId="3E4BC07B" w14:textId="77777777" w:rsidTr="0009703A">
        <w:trPr>
          <w:trHeight w:hRule="exact" w:val="227"/>
        </w:trPr>
        <w:tc>
          <w:tcPr>
            <w:tcW w:w="2265" w:type="dxa"/>
            <w:tcBorders>
              <w:top w:val="single" w:sz="4" w:space="0" w:color="auto"/>
              <w:left w:val="single" w:sz="4" w:space="0" w:color="auto"/>
              <w:bottom w:val="single" w:sz="4" w:space="0" w:color="auto"/>
              <w:right w:val="single" w:sz="4" w:space="0" w:color="auto"/>
            </w:tcBorders>
            <w:shd w:val="clear" w:color="auto" w:fill="FFFFFF"/>
          </w:tcPr>
          <w:p w14:paraId="4AB8F5A7" w14:textId="77777777" w:rsidR="007A59CF" w:rsidRDefault="007A59CF" w:rsidP="007E4F97">
            <w:pPr>
              <w:rPr>
                <w:rFonts w:ascii="Calibri" w:hAnsi="Calibri" w:cs="Calibri"/>
                <w:b/>
              </w:rPr>
            </w:pPr>
          </w:p>
        </w:tc>
        <w:tc>
          <w:tcPr>
            <w:tcW w:w="1288" w:type="dxa"/>
            <w:tcBorders>
              <w:top w:val="single" w:sz="4" w:space="0" w:color="auto"/>
              <w:left w:val="single" w:sz="4" w:space="0" w:color="auto"/>
              <w:bottom w:val="single" w:sz="4" w:space="0" w:color="auto"/>
              <w:right w:val="single" w:sz="4" w:space="0" w:color="auto"/>
            </w:tcBorders>
            <w:shd w:val="clear" w:color="auto" w:fill="FFFFFF"/>
          </w:tcPr>
          <w:p w14:paraId="34B4ED6C" w14:textId="77777777" w:rsidR="007A59CF" w:rsidRDefault="007A59CF" w:rsidP="007E4F97">
            <w:pPr>
              <w:jc w:val="center"/>
              <w:rPr>
                <w:rFonts w:ascii="Calibri" w:hAnsi="Calibri" w:cs="Calibri"/>
                <w:b/>
                <w:bCs/>
                <w:rtl/>
              </w:rPr>
            </w:pPr>
            <w:r>
              <w:rPr>
                <w:rFonts w:ascii="Calibri" w:hAnsi="Calibri" w:cs="Calibri"/>
                <w:b/>
                <w:rtl/>
              </w:rPr>
              <w:t>10سا و30</w:t>
            </w:r>
          </w:p>
        </w:tc>
        <w:tc>
          <w:tcPr>
            <w:tcW w:w="1162" w:type="dxa"/>
            <w:tcBorders>
              <w:top w:val="single" w:sz="4" w:space="0" w:color="auto"/>
              <w:left w:val="single" w:sz="4" w:space="0" w:color="auto"/>
              <w:bottom w:val="single" w:sz="4" w:space="0" w:color="auto"/>
              <w:right w:val="single" w:sz="4" w:space="0" w:color="auto"/>
            </w:tcBorders>
            <w:shd w:val="clear" w:color="auto" w:fill="FFFFFF"/>
          </w:tcPr>
          <w:p w14:paraId="1C051557" w14:textId="77777777" w:rsidR="007A59CF" w:rsidRDefault="007A59CF" w:rsidP="007E4F97">
            <w:pPr>
              <w:jc w:val="center"/>
              <w:rPr>
                <w:rFonts w:ascii="Calibri" w:hAnsi="Calibri" w:cs="Calibri"/>
                <w:b/>
                <w:rtl/>
              </w:rPr>
            </w:pPr>
            <w:r>
              <w:rPr>
                <w:rFonts w:ascii="Calibri" w:hAnsi="Calibri" w:cs="Calibri"/>
                <w:b/>
                <w:rtl/>
              </w:rPr>
              <w:t>فئة 18 سنة</w:t>
            </w:r>
          </w:p>
        </w:tc>
        <w:tc>
          <w:tcPr>
            <w:tcW w:w="1288" w:type="dxa"/>
            <w:tcBorders>
              <w:top w:val="single" w:sz="4" w:space="0" w:color="auto"/>
              <w:left w:val="single" w:sz="4" w:space="0" w:color="auto"/>
              <w:bottom w:val="single" w:sz="4" w:space="0" w:color="auto"/>
              <w:right w:val="single" w:sz="4" w:space="0" w:color="auto"/>
            </w:tcBorders>
            <w:shd w:val="clear" w:color="auto" w:fill="FFFFFF"/>
          </w:tcPr>
          <w:p w14:paraId="0A105A90" w14:textId="77777777" w:rsidR="007A59CF" w:rsidRDefault="007A59CF" w:rsidP="007E4F97">
            <w:pPr>
              <w:jc w:val="center"/>
              <w:rPr>
                <w:rFonts w:ascii="Calibri" w:hAnsi="Calibri" w:cs="Calibri"/>
                <w:b/>
              </w:rPr>
            </w:pPr>
            <w:r>
              <w:rPr>
                <w:rFonts w:ascii="Calibri" w:hAnsi="Calibri" w:cs="Calibri"/>
                <w:b/>
              </w:rPr>
              <w:t>AREH</w:t>
            </w:r>
          </w:p>
        </w:tc>
        <w:tc>
          <w:tcPr>
            <w:tcW w:w="1200" w:type="dxa"/>
            <w:tcBorders>
              <w:top w:val="single" w:sz="4" w:space="0" w:color="auto"/>
              <w:left w:val="single" w:sz="4" w:space="0" w:color="auto"/>
              <w:bottom w:val="single" w:sz="4" w:space="0" w:color="auto"/>
              <w:right w:val="single" w:sz="4" w:space="0" w:color="auto"/>
            </w:tcBorders>
            <w:shd w:val="clear" w:color="auto" w:fill="FFFFFF"/>
          </w:tcPr>
          <w:p w14:paraId="306F0361" w14:textId="77777777" w:rsidR="007A59CF" w:rsidRDefault="007A59CF" w:rsidP="007E4F97">
            <w:pPr>
              <w:jc w:val="center"/>
              <w:rPr>
                <w:rFonts w:ascii="Calibri" w:hAnsi="Calibri" w:cs="Calibri"/>
                <w:b/>
              </w:rPr>
            </w:pPr>
            <w:r>
              <w:rPr>
                <w:rFonts w:ascii="Calibri" w:hAnsi="Calibri" w:cs="Calibri"/>
                <w:b/>
              </w:rPr>
              <w:t>NBM</w:t>
            </w:r>
          </w:p>
        </w:tc>
        <w:tc>
          <w:tcPr>
            <w:tcW w:w="2862" w:type="dxa"/>
            <w:tcBorders>
              <w:top w:val="single" w:sz="4" w:space="0" w:color="auto"/>
              <w:left w:val="thinThickLargeGap" w:sz="24" w:space="0" w:color="auto"/>
              <w:bottom w:val="single" w:sz="4" w:space="0" w:color="auto"/>
              <w:right w:val="single" w:sz="4" w:space="0" w:color="auto"/>
            </w:tcBorders>
            <w:shd w:val="clear" w:color="auto" w:fill="FFFFFF"/>
          </w:tcPr>
          <w:p w14:paraId="2DE17B81" w14:textId="77777777" w:rsidR="007A59CF" w:rsidRDefault="007A59CF" w:rsidP="007E4F97">
            <w:pPr>
              <w:jc w:val="center"/>
              <w:rPr>
                <w:rFonts w:ascii="Calibri" w:hAnsi="Calibri" w:cs="Calibri"/>
                <w:b/>
                <w:rtl/>
              </w:rPr>
            </w:pPr>
            <w:r>
              <w:rPr>
                <w:rFonts w:ascii="Calibri" w:hAnsi="Calibri" w:cs="Calibri"/>
                <w:b/>
                <w:rtl/>
              </w:rPr>
              <w:t>1 نوفمبر المحمدية</w:t>
            </w:r>
          </w:p>
        </w:tc>
      </w:tr>
      <w:tr w:rsidR="007A59CF" w14:paraId="16E02450" w14:textId="77777777" w:rsidTr="0009703A">
        <w:trPr>
          <w:trHeight w:hRule="exact" w:val="227"/>
        </w:trPr>
        <w:tc>
          <w:tcPr>
            <w:tcW w:w="2265" w:type="dxa"/>
            <w:tcBorders>
              <w:top w:val="single" w:sz="4" w:space="0" w:color="auto"/>
              <w:left w:val="single" w:sz="4" w:space="0" w:color="auto"/>
              <w:bottom w:val="single" w:sz="4" w:space="0" w:color="auto"/>
              <w:right w:val="single" w:sz="4" w:space="0" w:color="auto"/>
            </w:tcBorders>
            <w:shd w:val="clear" w:color="auto" w:fill="FFFFFF"/>
          </w:tcPr>
          <w:p w14:paraId="7B24067F" w14:textId="77777777" w:rsidR="007A59CF" w:rsidRDefault="007A59CF" w:rsidP="007E4F97">
            <w:pPr>
              <w:rPr>
                <w:rFonts w:ascii="Calibri" w:hAnsi="Calibri" w:cs="Calibri"/>
                <w:b/>
              </w:rPr>
            </w:pPr>
          </w:p>
        </w:tc>
        <w:tc>
          <w:tcPr>
            <w:tcW w:w="1288" w:type="dxa"/>
            <w:tcBorders>
              <w:top w:val="single" w:sz="4" w:space="0" w:color="auto"/>
              <w:left w:val="single" w:sz="4" w:space="0" w:color="auto"/>
              <w:bottom w:val="single" w:sz="4" w:space="0" w:color="auto"/>
              <w:right w:val="single" w:sz="4" w:space="0" w:color="auto"/>
            </w:tcBorders>
            <w:shd w:val="clear" w:color="auto" w:fill="FFFFFF"/>
          </w:tcPr>
          <w:p w14:paraId="301A31D8" w14:textId="77777777" w:rsidR="007A59CF" w:rsidRDefault="007A59CF" w:rsidP="007E4F97">
            <w:pPr>
              <w:jc w:val="center"/>
              <w:rPr>
                <w:rFonts w:ascii="Calibri" w:hAnsi="Calibri" w:cs="Calibri"/>
                <w:b/>
                <w:bCs/>
                <w:rtl/>
              </w:rPr>
            </w:pPr>
            <w:r>
              <w:rPr>
                <w:rFonts w:ascii="Calibri" w:hAnsi="Calibri" w:cs="Calibri"/>
                <w:b/>
                <w:bCs/>
                <w:rtl/>
              </w:rPr>
              <w:t>1</w:t>
            </w:r>
            <w:r>
              <w:rPr>
                <w:rFonts w:ascii="Calibri" w:hAnsi="Calibri" w:cs="Calibri"/>
                <w:b/>
                <w:bCs/>
                <w:rtl/>
                <w:lang w:val="en-US" w:bidi="ar-DZ"/>
              </w:rPr>
              <w:t>4</w:t>
            </w:r>
            <w:r>
              <w:rPr>
                <w:rFonts w:ascii="Calibri" w:hAnsi="Calibri" w:cs="Calibri"/>
                <w:b/>
                <w:bCs/>
                <w:rtl/>
              </w:rPr>
              <w:t xml:space="preserve">سا </w:t>
            </w:r>
          </w:p>
        </w:tc>
        <w:tc>
          <w:tcPr>
            <w:tcW w:w="1162" w:type="dxa"/>
            <w:tcBorders>
              <w:top w:val="single" w:sz="4" w:space="0" w:color="auto"/>
              <w:left w:val="single" w:sz="4" w:space="0" w:color="auto"/>
              <w:bottom w:val="single" w:sz="4" w:space="0" w:color="auto"/>
              <w:right w:val="single" w:sz="4" w:space="0" w:color="auto"/>
            </w:tcBorders>
            <w:shd w:val="clear" w:color="auto" w:fill="FFFFFF"/>
          </w:tcPr>
          <w:p w14:paraId="77F7011C" w14:textId="77777777" w:rsidR="007A59CF" w:rsidRDefault="007A59CF" w:rsidP="007E4F97">
            <w:pPr>
              <w:jc w:val="center"/>
              <w:rPr>
                <w:rFonts w:ascii="Calibri" w:hAnsi="Calibri" w:cs="Calibri"/>
                <w:b/>
                <w:rtl/>
              </w:rPr>
            </w:pPr>
            <w:r>
              <w:rPr>
                <w:rFonts w:ascii="Calibri" w:hAnsi="Calibri" w:cs="Calibri"/>
                <w:b/>
                <w:rtl/>
              </w:rPr>
              <w:t>فئة 16 سنة</w:t>
            </w:r>
          </w:p>
        </w:tc>
        <w:tc>
          <w:tcPr>
            <w:tcW w:w="1288" w:type="dxa"/>
            <w:tcBorders>
              <w:top w:val="single" w:sz="4" w:space="0" w:color="auto"/>
              <w:left w:val="single" w:sz="4" w:space="0" w:color="auto"/>
              <w:bottom w:val="single" w:sz="4" w:space="0" w:color="auto"/>
              <w:right w:val="single" w:sz="4" w:space="0" w:color="auto"/>
            </w:tcBorders>
            <w:shd w:val="clear" w:color="auto" w:fill="FFFFFF"/>
          </w:tcPr>
          <w:p w14:paraId="59F2809D" w14:textId="77777777" w:rsidR="007A59CF" w:rsidRDefault="007A59CF" w:rsidP="007E4F97">
            <w:pPr>
              <w:jc w:val="center"/>
              <w:rPr>
                <w:rFonts w:ascii="Calibri" w:hAnsi="Calibri" w:cs="Calibri"/>
                <w:b/>
              </w:rPr>
            </w:pPr>
            <w:r>
              <w:rPr>
                <w:rFonts w:ascii="Calibri" w:hAnsi="Calibri" w:cs="Calibri"/>
                <w:b/>
              </w:rPr>
              <w:t>AREH</w:t>
            </w:r>
          </w:p>
        </w:tc>
        <w:tc>
          <w:tcPr>
            <w:tcW w:w="1200" w:type="dxa"/>
            <w:tcBorders>
              <w:top w:val="single" w:sz="4" w:space="0" w:color="auto"/>
              <w:left w:val="single" w:sz="4" w:space="0" w:color="auto"/>
              <w:bottom w:val="single" w:sz="4" w:space="0" w:color="auto"/>
              <w:right w:val="single" w:sz="4" w:space="0" w:color="auto"/>
            </w:tcBorders>
            <w:shd w:val="clear" w:color="auto" w:fill="FFFFFF"/>
          </w:tcPr>
          <w:p w14:paraId="473CE12C" w14:textId="77777777" w:rsidR="007A59CF" w:rsidRDefault="007A59CF" w:rsidP="007E4F97">
            <w:pPr>
              <w:jc w:val="center"/>
              <w:rPr>
                <w:rFonts w:ascii="Calibri" w:hAnsi="Calibri" w:cs="Calibri"/>
                <w:b/>
              </w:rPr>
            </w:pPr>
            <w:r>
              <w:rPr>
                <w:rFonts w:ascii="Calibri" w:hAnsi="Calibri" w:cs="Calibri"/>
                <w:b/>
              </w:rPr>
              <w:t>NBM</w:t>
            </w:r>
          </w:p>
        </w:tc>
        <w:tc>
          <w:tcPr>
            <w:tcW w:w="2862" w:type="dxa"/>
            <w:tcBorders>
              <w:top w:val="single" w:sz="4" w:space="0" w:color="auto"/>
              <w:left w:val="thinThickLargeGap" w:sz="24" w:space="0" w:color="auto"/>
              <w:bottom w:val="single" w:sz="4" w:space="0" w:color="auto"/>
              <w:right w:val="single" w:sz="4" w:space="0" w:color="auto"/>
            </w:tcBorders>
            <w:shd w:val="clear" w:color="auto" w:fill="FFFFFF"/>
          </w:tcPr>
          <w:p w14:paraId="05974289" w14:textId="77777777" w:rsidR="007A59CF" w:rsidRDefault="007A59CF" w:rsidP="007E4F97">
            <w:pPr>
              <w:jc w:val="center"/>
              <w:rPr>
                <w:rFonts w:ascii="Calibri" w:hAnsi="Calibri" w:cs="Calibri"/>
                <w:b/>
                <w:rtl/>
              </w:rPr>
            </w:pPr>
            <w:r>
              <w:rPr>
                <w:rFonts w:ascii="Calibri" w:hAnsi="Calibri" w:cs="Calibri"/>
                <w:b/>
                <w:rtl/>
              </w:rPr>
              <w:t>1 نوفمبر المحمدية</w:t>
            </w:r>
          </w:p>
        </w:tc>
      </w:tr>
      <w:tr w:rsidR="007A59CF" w14:paraId="6404F46E" w14:textId="77777777" w:rsidTr="0009703A">
        <w:trPr>
          <w:trHeight w:hRule="exact" w:val="227"/>
        </w:trPr>
        <w:tc>
          <w:tcPr>
            <w:tcW w:w="2265" w:type="dxa"/>
            <w:tcBorders>
              <w:top w:val="single" w:sz="4" w:space="0" w:color="auto"/>
              <w:left w:val="single" w:sz="4" w:space="0" w:color="auto"/>
              <w:bottom w:val="single" w:sz="4" w:space="0" w:color="auto"/>
              <w:right w:val="single" w:sz="4" w:space="0" w:color="auto"/>
            </w:tcBorders>
            <w:shd w:val="clear" w:color="auto" w:fill="FFFFFF"/>
          </w:tcPr>
          <w:p w14:paraId="2FDDE0CA" w14:textId="77777777" w:rsidR="007A59CF" w:rsidRDefault="007A59CF" w:rsidP="007E4F97">
            <w:pPr>
              <w:rPr>
                <w:rFonts w:ascii="Calibri" w:hAnsi="Calibri" w:cs="Calibri"/>
                <w:b/>
              </w:rPr>
            </w:pPr>
          </w:p>
        </w:tc>
        <w:tc>
          <w:tcPr>
            <w:tcW w:w="1288" w:type="dxa"/>
            <w:tcBorders>
              <w:top w:val="single" w:sz="4" w:space="0" w:color="auto"/>
              <w:left w:val="single" w:sz="4" w:space="0" w:color="auto"/>
              <w:bottom w:val="single" w:sz="4" w:space="0" w:color="auto"/>
              <w:right w:val="single" w:sz="4" w:space="0" w:color="auto"/>
            </w:tcBorders>
            <w:shd w:val="clear" w:color="auto" w:fill="FFFFFF"/>
          </w:tcPr>
          <w:p w14:paraId="6E05630C" w14:textId="77777777" w:rsidR="007A59CF" w:rsidRDefault="007A59CF" w:rsidP="007E4F97">
            <w:pPr>
              <w:jc w:val="center"/>
              <w:rPr>
                <w:rFonts w:ascii="Calibri" w:hAnsi="Calibri" w:cs="Calibri"/>
                <w:b/>
                <w:bCs/>
                <w:rtl/>
              </w:rPr>
            </w:pPr>
            <w:r>
              <w:rPr>
                <w:rFonts w:ascii="Calibri" w:hAnsi="Calibri" w:cs="Calibri"/>
                <w:b/>
                <w:rtl/>
              </w:rPr>
              <w:t>08سا و30</w:t>
            </w:r>
          </w:p>
        </w:tc>
        <w:tc>
          <w:tcPr>
            <w:tcW w:w="1162" w:type="dxa"/>
            <w:tcBorders>
              <w:top w:val="single" w:sz="4" w:space="0" w:color="auto"/>
              <w:left w:val="single" w:sz="4" w:space="0" w:color="auto"/>
              <w:bottom w:val="single" w:sz="4" w:space="0" w:color="auto"/>
              <w:right w:val="single" w:sz="4" w:space="0" w:color="auto"/>
            </w:tcBorders>
            <w:shd w:val="clear" w:color="auto" w:fill="FFFFFF"/>
          </w:tcPr>
          <w:p w14:paraId="5FB5B001" w14:textId="77777777" w:rsidR="007A59CF" w:rsidRDefault="007A59CF" w:rsidP="007E4F97">
            <w:pPr>
              <w:jc w:val="center"/>
              <w:rPr>
                <w:rFonts w:ascii="Calibri" w:hAnsi="Calibri" w:cs="Calibri"/>
                <w:b/>
                <w:rtl/>
              </w:rPr>
            </w:pPr>
            <w:r>
              <w:rPr>
                <w:rFonts w:ascii="Calibri" w:hAnsi="Calibri" w:cs="Calibri"/>
                <w:b/>
                <w:rtl/>
              </w:rPr>
              <w:t>فئة 20 سنة</w:t>
            </w:r>
          </w:p>
        </w:tc>
        <w:tc>
          <w:tcPr>
            <w:tcW w:w="1288" w:type="dxa"/>
            <w:tcBorders>
              <w:top w:val="single" w:sz="4" w:space="0" w:color="auto"/>
              <w:left w:val="single" w:sz="4" w:space="0" w:color="auto"/>
              <w:bottom w:val="single" w:sz="4" w:space="0" w:color="auto"/>
              <w:right w:val="single" w:sz="4" w:space="0" w:color="auto"/>
            </w:tcBorders>
            <w:shd w:val="clear" w:color="auto" w:fill="FFFFFF"/>
          </w:tcPr>
          <w:p w14:paraId="582DFEE3" w14:textId="77777777" w:rsidR="007A59CF" w:rsidRDefault="007A59CF" w:rsidP="007E4F97">
            <w:pPr>
              <w:jc w:val="center"/>
              <w:rPr>
                <w:rFonts w:ascii="Calibri" w:hAnsi="Calibri" w:cs="Calibri"/>
                <w:b/>
              </w:rPr>
            </w:pPr>
            <w:r>
              <w:rPr>
                <w:rFonts w:ascii="Calibri" w:hAnsi="Calibri" w:cs="Calibri"/>
                <w:b/>
              </w:rPr>
              <w:t>UBBZ</w:t>
            </w:r>
          </w:p>
        </w:tc>
        <w:tc>
          <w:tcPr>
            <w:tcW w:w="1200" w:type="dxa"/>
            <w:tcBorders>
              <w:top w:val="single" w:sz="4" w:space="0" w:color="auto"/>
              <w:left w:val="single" w:sz="4" w:space="0" w:color="auto"/>
              <w:bottom w:val="single" w:sz="4" w:space="0" w:color="auto"/>
              <w:right w:val="single" w:sz="4" w:space="0" w:color="auto"/>
            </w:tcBorders>
            <w:shd w:val="clear" w:color="auto" w:fill="FFFFFF"/>
          </w:tcPr>
          <w:p w14:paraId="77983336" w14:textId="77777777" w:rsidR="007A59CF" w:rsidRDefault="007A59CF" w:rsidP="007E4F97">
            <w:pPr>
              <w:jc w:val="center"/>
              <w:rPr>
                <w:rFonts w:ascii="Calibri" w:hAnsi="Calibri" w:cs="Calibri"/>
                <w:b/>
              </w:rPr>
            </w:pPr>
            <w:r>
              <w:rPr>
                <w:rFonts w:ascii="Calibri" w:hAnsi="Calibri" w:cs="Calibri"/>
                <w:b/>
              </w:rPr>
              <w:t>NRBirt</w:t>
            </w:r>
          </w:p>
        </w:tc>
        <w:tc>
          <w:tcPr>
            <w:tcW w:w="2862" w:type="dxa"/>
            <w:tcBorders>
              <w:top w:val="single" w:sz="4" w:space="0" w:color="auto"/>
              <w:left w:val="thinThickLargeGap" w:sz="24" w:space="0" w:color="auto"/>
              <w:bottom w:val="single" w:sz="4" w:space="0" w:color="auto"/>
              <w:right w:val="single" w:sz="4" w:space="0" w:color="auto"/>
            </w:tcBorders>
            <w:shd w:val="clear" w:color="auto" w:fill="FFFFFF"/>
          </w:tcPr>
          <w:p w14:paraId="24F19C46" w14:textId="77777777" w:rsidR="007A59CF" w:rsidRDefault="007A59CF" w:rsidP="007E4F97">
            <w:pPr>
              <w:jc w:val="center"/>
              <w:rPr>
                <w:rFonts w:ascii="Calibri" w:hAnsi="Calibri" w:cs="Calibri"/>
                <w:b/>
                <w:rtl/>
              </w:rPr>
            </w:pPr>
            <w:r>
              <w:rPr>
                <w:rFonts w:ascii="Calibri" w:hAnsi="Calibri" w:cs="Calibri"/>
                <w:b/>
                <w:color w:val="000000"/>
                <w:rtl/>
              </w:rPr>
              <w:t>بئر توتة</w:t>
            </w:r>
          </w:p>
        </w:tc>
      </w:tr>
      <w:tr w:rsidR="007A59CF" w14:paraId="3BBBFE4B" w14:textId="77777777" w:rsidTr="0009703A">
        <w:trPr>
          <w:trHeight w:hRule="exact" w:val="227"/>
        </w:trPr>
        <w:tc>
          <w:tcPr>
            <w:tcW w:w="2265" w:type="dxa"/>
            <w:tcBorders>
              <w:top w:val="single" w:sz="4" w:space="0" w:color="auto"/>
              <w:left w:val="single" w:sz="4" w:space="0" w:color="auto"/>
              <w:bottom w:val="single" w:sz="4" w:space="0" w:color="auto"/>
              <w:right w:val="single" w:sz="4" w:space="0" w:color="auto"/>
            </w:tcBorders>
            <w:shd w:val="clear" w:color="auto" w:fill="FFFFFF"/>
          </w:tcPr>
          <w:p w14:paraId="2D221959" w14:textId="77777777" w:rsidR="007A59CF" w:rsidRDefault="007A59CF" w:rsidP="007E4F97">
            <w:pPr>
              <w:rPr>
                <w:rFonts w:ascii="Calibri" w:hAnsi="Calibri" w:cs="Calibri"/>
                <w:b/>
              </w:rPr>
            </w:pPr>
          </w:p>
        </w:tc>
        <w:tc>
          <w:tcPr>
            <w:tcW w:w="1288" w:type="dxa"/>
            <w:tcBorders>
              <w:top w:val="single" w:sz="4" w:space="0" w:color="auto"/>
              <w:left w:val="single" w:sz="4" w:space="0" w:color="auto"/>
              <w:bottom w:val="single" w:sz="4" w:space="0" w:color="auto"/>
              <w:right w:val="single" w:sz="4" w:space="0" w:color="auto"/>
            </w:tcBorders>
            <w:shd w:val="clear" w:color="auto" w:fill="FFFFFF"/>
          </w:tcPr>
          <w:p w14:paraId="103328B4" w14:textId="77777777" w:rsidR="007A59CF" w:rsidRDefault="007A59CF" w:rsidP="007E4F97">
            <w:pPr>
              <w:jc w:val="center"/>
              <w:rPr>
                <w:rFonts w:ascii="Calibri" w:hAnsi="Calibri" w:cs="Calibri"/>
                <w:b/>
                <w:bCs/>
                <w:rtl/>
              </w:rPr>
            </w:pPr>
            <w:r>
              <w:rPr>
                <w:rFonts w:ascii="Calibri" w:hAnsi="Calibri" w:cs="Calibri"/>
                <w:b/>
                <w:rtl/>
              </w:rPr>
              <w:t>10سا و30</w:t>
            </w:r>
          </w:p>
        </w:tc>
        <w:tc>
          <w:tcPr>
            <w:tcW w:w="1162" w:type="dxa"/>
            <w:tcBorders>
              <w:top w:val="single" w:sz="4" w:space="0" w:color="auto"/>
              <w:left w:val="single" w:sz="4" w:space="0" w:color="auto"/>
              <w:bottom w:val="single" w:sz="4" w:space="0" w:color="auto"/>
              <w:right w:val="single" w:sz="4" w:space="0" w:color="auto"/>
            </w:tcBorders>
            <w:shd w:val="clear" w:color="auto" w:fill="FFFFFF"/>
          </w:tcPr>
          <w:p w14:paraId="15AD2BCE" w14:textId="77777777" w:rsidR="007A59CF" w:rsidRDefault="007A59CF" w:rsidP="007E4F97">
            <w:pPr>
              <w:jc w:val="center"/>
              <w:rPr>
                <w:rFonts w:ascii="Calibri" w:hAnsi="Calibri" w:cs="Calibri"/>
                <w:b/>
                <w:rtl/>
              </w:rPr>
            </w:pPr>
            <w:r>
              <w:rPr>
                <w:rFonts w:ascii="Calibri" w:hAnsi="Calibri" w:cs="Calibri"/>
                <w:b/>
                <w:rtl/>
              </w:rPr>
              <w:t>فئة 18 سنة</w:t>
            </w:r>
          </w:p>
        </w:tc>
        <w:tc>
          <w:tcPr>
            <w:tcW w:w="1288" w:type="dxa"/>
            <w:tcBorders>
              <w:top w:val="single" w:sz="4" w:space="0" w:color="auto"/>
              <w:left w:val="single" w:sz="4" w:space="0" w:color="auto"/>
              <w:bottom w:val="single" w:sz="4" w:space="0" w:color="auto"/>
              <w:right w:val="single" w:sz="4" w:space="0" w:color="auto"/>
            </w:tcBorders>
            <w:shd w:val="clear" w:color="auto" w:fill="FFFFFF"/>
          </w:tcPr>
          <w:p w14:paraId="2F7629F8" w14:textId="77777777" w:rsidR="007A59CF" w:rsidRDefault="007A59CF" w:rsidP="007E4F97">
            <w:pPr>
              <w:jc w:val="center"/>
              <w:rPr>
                <w:rFonts w:ascii="Calibri" w:hAnsi="Calibri" w:cs="Calibri"/>
                <w:b/>
              </w:rPr>
            </w:pPr>
            <w:r>
              <w:rPr>
                <w:rFonts w:ascii="Calibri" w:hAnsi="Calibri" w:cs="Calibri"/>
                <w:b/>
              </w:rPr>
              <w:t>UBBZ</w:t>
            </w:r>
          </w:p>
        </w:tc>
        <w:tc>
          <w:tcPr>
            <w:tcW w:w="1200" w:type="dxa"/>
            <w:tcBorders>
              <w:top w:val="single" w:sz="4" w:space="0" w:color="auto"/>
              <w:left w:val="single" w:sz="4" w:space="0" w:color="auto"/>
              <w:bottom w:val="single" w:sz="4" w:space="0" w:color="auto"/>
              <w:right w:val="single" w:sz="4" w:space="0" w:color="auto"/>
            </w:tcBorders>
            <w:shd w:val="clear" w:color="auto" w:fill="FFFFFF"/>
          </w:tcPr>
          <w:p w14:paraId="6334E868" w14:textId="77777777" w:rsidR="007A59CF" w:rsidRDefault="007A59CF" w:rsidP="007E4F97">
            <w:pPr>
              <w:jc w:val="center"/>
              <w:rPr>
                <w:rFonts w:ascii="Calibri" w:hAnsi="Calibri" w:cs="Calibri"/>
                <w:b/>
              </w:rPr>
            </w:pPr>
            <w:r>
              <w:rPr>
                <w:rFonts w:ascii="Calibri" w:hAnsi="Calibri" w:cs="Calibri"/>
                <w:b/>
              </w:rPr>
              <w:t>NRBirt</w:t>
            </w:r>
          </w:p>
        </w:tc>
        <w:tc>
          <w:tcPr>
            <w:tcW w:w="2862" w:type="dxa"/>
            <w:tcBorders>
              <w:top w:val="single" w:sz="4" w:space="0" w:color="auto"/>
              <w:left w:val="thinThickLargeGap" w:sz="24" w:space="0" w:color="auto"/>
              <w:bottom w:val="single" w:sz="4" w:space="0" w:color="auto"/>
              <w:right w:val="single" w:sz="4" w:space="0" w:color="auto"/>
            </w:tcBorders>
            <w:shd w:val="clear" w:color="auto" w:fill="FFFFFF"/>
          </w:tcPr>
          <w:p w14:paraId="7FC4CB66" w14:textId="77777777" w:rsidR="007A59CF" w:rsidRDefault="007A59CF" w:rsidP="007E4F97">
            <w:pPr>
              <w:jc w:val="center"/>
              <w:rPr>
                <w:rFonts w:ascii="Calibri" w:hAnsi="Calibri" w:cs="Calibri"/>
                <w:b/>
                <w:rtl/>
              </w:rPr>
            </w:pPr>
            <w:r>
              <w:rPr>
                <w:rFonts w:ascii="Calibri" w:hAnsi="Calibri" w:cs="Calibri"/>
                <w:b/>
                <w:color w:val="000000"/>
                <w:rtl/>
              </w:rPr>
              <w:t>بئر توتة</w:t>
            </w:r>
          </w:p>
        </w:tc>
      </w:tr>
      <w:tr w:rsidR="007A59CF" w14:paraId="70F0C239" w14:textId="77777777" w:rsidTr="0009703A">
        <w:trPr>
          <w:trHeight w:hRule="exact" w:val="227"/>
        </w:trPr>
        <w:tc>
          <w:tcPr>
            <w:tcW w:w="2265" w:type="dxa"/>
            <w:tcBorders>
              <w:top w:val="single" w:sz="4" w:space="0" w:color="auto"/>
              <w:left w:val="single" w:sz="4" w:space="0" w:color="auto"/>
              <w:bottom w:val="single" w:sz="4" w:space="0" w:color="auto"/>
              <w:right w:val="single" w:sz="4" w:space="0" w:color="auto"/>
            </w:tcBorders>
            <w:shd w:val="clear" w:color="auto" w:fill="FFFFFF"/>
          </w:tcPr>
          <w:p w14:paraId="36174F00" w14:textId="77777777" w:rsidR="007A59CF" w:rsidRDefault="007A59CF" w:rsidP="007E4F97">
            <w:pPr>
              <w:rPr>
                <w:rFonts w:ascii="Calibri" w:hAnsi="Calibri" w:cs="Calibri"/>
                <w:b/>
              </w:rPr>
            </w:pPr>
          </w:p>
        </w:tc>
        <w:tc>
          <w:tcPr>
            <w:tcW w:w="1288" w:type="dxa"/>
            <w:tcBorders>
              <w:top w:val="single" w:sz="4" w:space="0" w:color="auto"/>
              <w:left w:val="single" w:sz="4" w:space="0" w:color="auto"/>
              <w:bottom w:val="single" w:sz="4" w:space="0" w:color="auto"/>
              <w:right w:val="single" w:sz="4" w:space="0" w:color="auto"/>
            </w:tcBorders>
            <w:shd w:val="clear" w:color="auto" w:fill="FFFFFF"/>
          </w:tcPr>
          <w:p w14:paraId="373E7EFA" w14:textId="77777777" w:rsidR="007A59CF" w:rsidRDefault="007A59CF" w:rsidP="007E4F97">
            <w:pPr>
              <w:jc w:val="center"/>
              <w:rPr>
                <w:rFonts w:ascii="Calibri" w:hAnsi="Calibri" w:cs="Calibri"/>
                <w:b/>
                <w:bCs/>
                <w:rtl/>
              </w:rPr>
            </w:pPr>
            <w:r>
              <w:rPr>
                <w:rFonts w:ascii="Calibri" w:hAnsi="Calibri" w:cs="Calibri"/>
                <w:b/>
                <w:bCs/>
                <w:rtl/>
              </w:rPr>
              <w:t>1</w:t>
            </w:r>
            <w:r>
              <w:rPr>
                <w:rFonts w:ascii="Calibri" w:hAnsi="Calibri" w:cs="Calibri"/>
                <w:b/>
                <w:bCs/>
                <w:rtl/>
                <w:lang w:val="en-US" w:bidi="ar-DZ"/>
              </w:rPr>
              <w:t>4</w:t>
            </w:r>
            <w:r>
              <w:rPr>
                <w:rFonts w:ascii="Calibri" w:hAnsi="Calibri" w:cs="Calibri"/>
                <w:b/>
                <w:bCs/>
                <w:rtl/>
              </w:rPr>
              <w:t xml:space="preserve">سا </w:t>
            </w:r>
          </w:p>
        </w:tc>
        <w:tc>
          <w:tcPr>
            <w:tcW w:w="1162" w:type="dxa"/>
            <w:tcBorders>
              <w:top w:val="single" w:sz="4" w:space="0" w:color="auto"/>
              <w:left w:val="single" w:sz="4" w:space="0" w:color="auto"/>
              <w:bottom w:val="single" w:sz="4" w:space="0" w:color="auto"/>
              <w:right w:val="single" w:sz="4" w:space="0" w:color="auto"/>
            </w:tcBorders>
            <w:shd w:val="clear" w:color="auto" w:fill="FFFFFF"/>
          </w:tcPr>
          <w:p w14:paraId="739A1DB3" w14:textId="77777777" w:rsidR="007A59CF" w:rsidRDefault="007A59CF" w:rsidP="007E4F97">
            <w:pPr>
              <w:jc w:val="center"/>
              <w:rPr>
                <w:rFonts w:ascii="Calibri" w:hAnsi="Calibri" w:cs="Calibri"/>
                <w:b/>
                <w:rtl/>
              </w:rPr>
            </w:pPr>
            <w:r>
              <w:rPr>
                <w:rFonts w:ascii="Calibri" w:hAnsi="Calibri" w:cs="Calibri"/>
                <w:b/>
                <w:rtl/>
              </w:rPr>
              <w:t>فئة 16 سنة</w:t>
            </w:r>
          </w:p>
        </w:tc>
        <w:tc>
          <w:tcPr>
            <w:tcW w:w="1288" w:type="dxa"/>
            <w:tcBorders>
              <w:top w:val="single" w:sz="4" w:space="0" w:color="auto"/>
              <w:left w:val="single" w:sz="4" w:space="0" w:color="auto"/>
              <w:bottom w:val="single" w:sz="4" w:space="0" w:color="auto"/>
              <w:right w:val="single" w:sz="4" w:space="0" w:color="auto"/>
            </w:tcBorders>
            <w:shd w:val="clear" w:color="auto" w:fill="FFFFFF"/>
          </w:tcPr>
          <w:p w14:paraId="7A7256E8" w14:textId="77777777" w:rsidR="007A59CF" w:rsidRDefault="007A59CF" w:rsidP="007E4F97">
            <w:pPr>
              <w:jc w:val="center"/>
              <w:rPr>
                <w:rFonts w:ascii="Calibri" w:hAnsi="Calibri" w:cs="Calibri"/>
                <w:b/>
              </w:rPr>
            </w:pPr>
            <w:r>
              <w:rPr>
                <w:rFonts w:ascii="Calibri" w:hAnsi="Calibri" w:cs="Calibri"/>
                <w:b/>
              </w:rPr>
              <w:t>UBBZ</w:t>
            </w:r>
          </w:p>
        </w:tc>
        <w:tc>
          <w:tcPr>
            <w:tcW w:w="1200" w:type="dxa"/>
            <w:tcBorders>
              <w:top w:val="single" w:sz="4" w:space="0" w:color="auto"/>
              <w:left w:val="single" w:sz="4" w:space="0" w:color="auto"/>
              <w:bottom w:val="single" w:sz="4" w:space="0" w:color="auto"/>
              <w:right w:val="single" w:sz="4" w:space="0" w:color="auto"/>
            </w:tcBorders>
            <w:shd w:val="clear" w:color="auto" w:fill="FFFFFF"/>
          </w:tcPr>
          <w:p w14:paraId="0F7CFE4A" w14:textId="77777777" w:rsidR="007A59CF" w:rsidRDefault="007A59CF" w:rsidP="007E4F97">
            <w:pPr>
              <w:jc w:val="center"/>
              <w:rPr>
                <w:rFonts w:ascii="Calibri" w:hAnsi="Calibri" w:cs="Calibri"/>
                <w:b/>
              </w:rPr>
            </w:pPr>
            <w:r>
              <w:rPr>
                <w:rFonts w:ascii="Calibri" w:hAnsi="Calibri" w:cs="Calibri"/>
                <w:b/>
              </w:rPr>
              <w:t>NRBirt</w:t>
            </w:r>
          </w:p>
        </w:tc>
        <w:tc>
          <w:tcPr>
            <w:tcW w:w="2862" w:type="dxa"/>
            <w:tcBorders>
              <w:top w:val="single" w:sz="4" w:space="0" w:color="auto"/>
              <w:left w:val="thinThickLargeGap" w:sz="24" w:space="0" w:color="auto"/>
              <w:bottom w:val="single" w:sz="4" w:space="0" w:color="auto"/>
              <w:right w:val="single" w:sz="4" w:space="0" w:color="auto"/>
            </w:tcBorders>
            <w:shd w:val="clear" w:color="auto" w:fill="FFFFFF"/>
          </w:tcPr>
          <w:p w14:paraId="49342809" w14:textId="77777777" w:rsidR="007A59CF" w:rsidRDefault="007A59CF" w:rsidP="007E4F97">
            <w:pPr>
              <w:jc w:val="center"/>
              <w:rPr>
                <w:rFonts w:ascii="Calibri" w:hAnsi="Calibri" w:cs="Calibri"/>
                <w:b/>
                <w:rtl/>
              </w:rPr>
            </w:pPr>
            <w:r>
              <w:rPr>
                <w:rFonts w:ascii="Calibri" w:hAnsi="Calibri" w:cs="Calibri"/>
                <w:b/>
                <w:color w:val="000000"/>
                <w:rtl/>
              </w:rPr>
              <w:t>بئر توتة</w:t>
            </w:r>
          </w:p>
        </w:tc>
      </w:tr>
    </w:tbl>
    <w:p w14:paraId="07277C6B" w14:textId="04698D18" w:rsidR="007A59CF" w:rsidRDefault="007A59CF" w:rsidP="0009703A">
      <w:pPr>
        <w:bidi/>
        <w:rPr>
          <w:rFonts w:ascii="Arial Black" w:hAnsi="Arial Black"/>
          <w:b/>
          <w:bCs/>
          <w:color w:val="0070C0"/>
          <w:sz w:val="11"/>
          <w:szCs w:val="11"/>
          <w:u w:val="words"/>
          <w:lang w:bidi="ar-DZ"/>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69"/>
        <w:gridCol w:w="1276"/>
        <w:gridCol w:w="1134"/>
        <w:gridCol w:w="1275"/>
        <w:gridCol w:w="1276"/>
        <w:gridCol w:w="2835"/>
      </w:tblGrid>
      <w:tr w:rsidR="007A59CF" w14:paraId="7F4FA366" w14:textId="77777777" w:rsidTr="0009703A">
        <w:trPr>
          <w:trHeight w:hRule="exact" w:val="227"/>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10DCBD1C" w14:textId="77777777" w:rsidR="007A59CF" w:rsidRDefault="007A59CF" w:rsidP="007E4F97">
            <w:pPr>
              <w:bidi/>
              <w:jc w:val="center"/>
              <w:rPr>
                <w:rFonts w:ascii="Arial Black" w:hAnsi="Arial Black" w:cs="Arial"/>
                <w:sz w:val="28"/>
                <w:szCs w:val="28"/>
                <w:lang w:bidi="ar-DZ"/>
              </w:rPr>
            </w:pPr>
            <w:r>
              <w:rPr>
                <w:rFonts w:ascii="Arial" w:hAnsi="Arial" w:cs="Arial" w:hint="cs"/>
                <w:b/>
                <w:bCs/>
                <w:sz w:val="24"/>
                <w:szCs w:val="24"/>
                <w:rtl/>
              </w:rPr>
              <w:t>بطولة</w:t>
            </w:r>
            <w:r>
              <w:rPr>
                <w:rFonts w:ascii="Arial Black" w:hAnsi="Arial Black" w:hint="cs"/>
                <w:b/>
                <w:bCs/>
                <w:sz w:val="24"/>
                <w:szCs w:val="24"/>
                <w:rtl/>
              </w:rPr>
              <w:t>الشبان</w:t>
            </w:r>
            <w:r>
              <w:rPr>
                <w:rFonts w:ascii="Calibri" w:hAnsi="Calibri" w:cs="Calibri"/>
                <w:b/>
                <w:bCs/>
                <w:sz w:val="24"/>
                <w:szCs w:val="24"/>
                <w:rtl/>
              </w:rPr>
              <w:t xml:space="preserve">– </w:t>
            </w:r>
            <w:r>
              <w:rPr>
                <w:rFonts w:ascii="Arial" w:hAnsi="Arial" w:cs="Arial" w:hint="cs"/>
                <w:b/>
                <w:bCs/>
                <w:sz w:val="24"/>
                <w:szCs w:val="24"/>
                <w:rtl/>
              </w:rPr>
              <w:t>الفوج</w:t>
            </w:r>
            <w:r>
              <w:rPr>
                <w:rFonts w:ascii="Arial" w:hAnsi="Arial" w:cs="Arial" w:hint="cs"/>
                <w:b/>
                <w:bCs/>
                <w:color w:val="000000"/>
                <w:sz w:val="28"/>
                <w:szCs w:val="28"/>
                <w:rtl/>
              </w:rPr>
              <w:t>الأول</w:t>
            </w:r>
            <w:r>
              <w:rPr>
                <w:rFonts w:ascii="Calibri" w:hAnsi="Calibri" w:cs="Calibri" w:hint="cs"/>
                <w:b/>
                <w:bCs/>
                <w:sz w:val="24"/>
                <w:szCs w:val="24"/>
                <w:rtl/>
              </w:rPr>
              <w:t xml:space="preserve"> = </w:t>
            </w:r>
            <w:r>
              <w:rPr>
                <w:rFonts w:ascii="Arial" w:hAnsi="Arial" w:cs="Arial" w:hint="cs"/>
                <w:b/>
                <w:bCs/>
                <w:sz w:val="24"/>
                <w:szCs w:val="24"/>
                <w:rtl/>
              </w:rPr>
              <w:t>الجولة</w:t>
            </w:r>
            <w:r>
              <w:rPr>
                <w:rFonts w:ascii="Arial" w:hAnsi="Arial" w:cs="Arial" w:hint="cs"/>
                <w:b/>
                <w:bCs/>
                <w:sz w:val="24"/>
                <w:szCs w:val="24"/>
                <w:rtl/>
                <w:lang w:val="en-US" w:bidi="ar-DZ"/>
              </w:rPr>
              <w:t xml:space="preserve"> </w:t>
            </w:r>
            <w:r>
              <w:rPr>
                <w:rFonts w:ascii="Calibri" w:hAnsi="Calibri" w:cs="Calibri" w:hint="cs"/>
                <w:b/>
                <w:bCs/>
                <w:color w:val="000000"/>
                <w:sz w:val="24"/>
                <w:szCs w:val="24"/>
                <w:rtl/>
              </w:rPr>
              <w:t xml:space="preserve"> الثانية</w:t>
            </w:r>
          </w:p>
        </w:tc>
      </w:tr>
      <w:tr w:rsidR="007A59CF" w14:paraId="41D879A1" w14:textId="77777777" w:rsidTr="0009703A">
        <w:trPr>
          <w:trHeight w:hRule="exact" w:val="227"/>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2D3C8428" w14:textId="77777777" w:rsidR="007A59CF" w:rsidRDefault="007A59CF" w:rsidP="007E4F97">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5A6AF01" w14:textId="77777777" w:rsidR="007A59CF" w:rsidRDefault="007A59CF" w:rsidP="007E4F97">
            <w:pPr>
              <w:jc w:val="center"/>
              <w:rPr>
                <w:rFonts w:ascii="Calibri" w:hAnsi="Calibri" w:cs="Calibri"/>
                <w:b/>
                <w:bCs/>
                <w:rtl/>
              </w:rPr>
            </w:pPr>
            <w:r>
              <w:rPr>
                <w:rFonts w:ascii="Calibri" w:hAnsi="Calibri" w:cs="Calibri"/>
                <w:b/>
                <w:rtl/>
              </w:rPr>
              <w:t>08سا و30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6945CE1" w14:textId="77777777" w:rsidR="007A59CF" w:rsidRDefault="007A59CF" w:rsidP="007E4F97">
            <w:pPr>
              <w:jc w:val="center"/>
              <w:rPr>
                <w:rFonts w:ascii="Calibri" w:hAnsi="Calibri" w:cs="Calibri"/>
                <w:b/>
                <w:bCs/>
              </w:rPr>
            </w:pPr>
            <w:r>
              <w:rPr>
                <w:rFonts w:ascii="Calibri" w:hAnsi="Calibri" w:cs="Calibri"/>
                <w:b/>
                <w:bCs/>
                <w:rtl/>
              </w:rPr>
              <w:t>فئة 20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4BC0152" w14:textId="77777777" w:rsidR="007A59CF" w:rsidRDefault="007A59CF" w:rsidP="007E4F97">
            <w:pPr>
              <w:jc w:val="center"/>
              <w:rPr>
                <w:rFonts w:ascii="Calibri" w:hAnsi="Calibri" w:cs="Calibri"/>
                <w:b/>
                <w:bCs/>
              </w:rPr>
            </w:pPr>
            <w:r>
              <w:rPr>
                <w:rFonts w:ascii="Calibri" w:hAnsi="Calibri" w:cs="Calibri"/>
                <w:b/>
                <w:bCs/>
              </w:rPr>
              <w:t>MBSaoula</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B8BA1F9" w14:textId="77777777" w:rsidR="007A59CF" w:rsidRDefault="007A59CF" w:rsidP="007E4F97">
            <w:pPr>
              <w:jc w:val="center"/>
              <w:rPr>
                <w:rFonts w:ascii="Calibri" w:hAnsi="Calibri" w:cs="Calibri"/>
                <w:b/>
                <w:bCs/>
                <w:lang w:bidi="ar-DZ"/>
              </w:rPr>
            </w:pPr>
            <w:r>
              <w:rPr>
                <w:rFonts w:ascii="Calibri" w:hAnsi="Calibri" w:cs="Calibri"/>
                <w:b/>
                <w:bCs/>
                <w:lang w:bidi="ar-DZ"/>
              </w:rPr>
              <w:t>JSOMendil</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56D1989C" w14:textId="77777777" w:rsidR="007A59CF" w:rsidRDefault="007A59CF" w:rsidP="007E4F97">
            <w:pPr>
              <w:jc w:val="center"/>
              <w:rPr>
                <w:rFonts w:ascii="Calibri" w:hAnsi="Calibri" w:cs="Calibri"/>
                <w:b/>
                <w:bCs/>
                <w:rtl/>
                <w:lang w:val="en-US" w:bidi="ar-DZ"/>
              </w:rPr>
            </w:pPr>
            <w:r>
              <w:rPr>
                <w:rFonts w:ascii="Calibri" w:hAnsi="Calibri" w:cs="Calibri" w:hint="cs"/>
                <w:bCs/>
                <w:color w:val="000000"/>
                <w:rtl/>
                <w:lang w:bidi="ar-DZ"/>
              </w:rPr>
              <w:t>دويرة</w:t>
            </w:r>
          </w:p>
        </w:tc>
      </w:tr>
      <w:tr w:rsidR="007A59CF" w14:paraId="7FE5FEA0" w14:textId="77777777" w:rsidTr="0009703A">
        <w:trPr>
          <w:trHeight w:hRule="exact" w:val="227"/>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28BEF0FA" w14:textId="77777777" w:rsidR="007A59CF" w:rsidRDefault="007A59CF" w:rsidP="007E4F97">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02F7858" w14:textId="77777777" w:rsidR="007A59CF" w:rsidRDefault="007A59CF" w:rsidP="007E4F97">
            <w:pPr>
              <w:jc w:val="center"/>
              <w:rPr>
                <w:rFonts w:ascii="Calibri" w:hAnsi="Calibri" w:cs="Calibri"/>
                <w:b/>
                <w:bCs/>
                <w:rtl/>
              </w:rPr>
            </w:pPr>
            <w:r>
              <w:rPr>
                <w:rFonts w:ascii="Calibri" w:hAnsi="Calibri" w:cs="Calibri"/>
                <w:b/>
                <w:rtl/>
              </w:rPr>
              <w:t>10سا و30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828936B" w14:textId="77777777" w:rsidR="007A59CF" w:rsidRDefault="007A59CF" w:rsidP="007E4F97">
            <w:pPr>
              <w:jc w:val="center"/>
              <w:rPr>
                <w:rFonts w:ascii="Calibri" w:hAnsi="Calibri" w:cs="Calibri"/>
                <w:b/>
                <w:bCs/>
              </w:rPr>
            </w:pPr>
            <w:r>
              <w:rPr>
                <w:rFonts w:ascii="Calibri" w:hAnsi="Calibri" w:cs="Calibri"/>
                <w:b/>
                <w:bCs/>
                <w:rtl/>
              </w:rPr>
              <w:t>فئة 18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7AC6CB4" w14:textId="77777777" w:rsidR="007A59CF" w:rsidRDefault="007A59CF" w:rsidP="007E4F97">
            <w:pPr>
              <w:jc w:val="center"/>
              <w:rPr>
                <w:rFonts w:ascii="Calibri" w:hAnsi="Calibri" w:cs="Calibri"/>
                <w:b/>
                <w:bCs/>
              </w:rPr>
            </w:pPr>
            <w:r>
              <w:rPr>
                <w:rFonts w:ascii="Calibri" w:hAnsi="Calibri" w:cs="Calibri"/>
                <w:b/>
                <w:bCs/>
              </w:rPr>
              <w:t>MBSaoula</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CD3008B" w14:textId="77777777" w:rsidR="007A59CF" w:rsidRDefault="007A59CF" w:rsidP="007E4F97">
            <w:pPr>
              <w:jc w:val="center"/>
              <w:rPr>
                <w:rFonts w:ascii="Calibri" w:hAnsi="Calibri" w:cs="Calibri"/>
                <w:b/>
                <w:bCs/>
              </w:rPr>
            </w:pPr>
            <w:r>
              <w:rPr>
                <w:rFonts w:ascii="Calibri" w:hAnsi="Calibri" w:cs="Calibri"/>
                <w:b/>
                <w:bCs/>
                <w:lang w:bidi="ar-DZ"/>
              </w:rPr>
              <w:t>JSOMendil</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05C8B575" w14:textId="77777777" w:rsidR="007A59CF" w:rsidRDefault="007A59CF" w:rsidP="007E4F97">
            <w:pPr>
              <w:jc w:val="center"/>
              <w:rPr>
                <w:rFonts w:ascii="Calibri" w:hAnsi="Calibri" w:cs="Calibri"/>
                <w:b/>
                <w:bCs/>
                <w:rtl/>
              </w:rPr>
            </w:pPr>
            <w:r>
              <w:rPr>
                <w:rFonts w:ascii="Calibri" w:hAnsi="Calibri" w:cs="Calibri" w:hint="cs"/>
                <w:bCs/>
                <w:color w:val="000000"/>
                <w:rtl/>
                <w:lang w:bidi="ar-DZ"/>
              </w:rPr>
              <w:t>دويرة</w:t>
            </w:r>
          </w:p>
        </w:tc>
      </w:tr>
      <w:tr w:rsidR="007A59CF" w14:paraId="74B83F4D" w14:textId="77777777" w:rsidTr="0009703A">
        <w:trPr>
          <w:trHeight w:hRule="exact" w:val="227"/>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35663803" w14:textId="77777777" w:rsidR="007A59CF" w:rsidRDefault="007A59CF" w:rsidP="007E4F97">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D7F968B" w14:textId="77777777" w:rsidR="007A59CF" w:rsidRDefault="007A59CF" w:rsidP="007E4F97">
            <w:pPr>
              <w:jc w:val="center"/>
              <w:rPr>
                <w:rFonts w:ascii="Calibri" w:hAnsi="Calibri" w:cs="Calibri"/>
                <w:b/>
                <w:bCs/>
                <w:rtl/>
              </w:rPr>
            </w:pPr>
            <w:r>
              <w:rPr>
                <w:rFonts w:ascii="Calibri" w:hAnsi="Calibri" w:cs="Calibri"/>
                <w:b/>
                <w:bCs/>
                <w:rtl/>
              </w:rPr>
              <w:t>1</w:t>
            </w:r>
            <w:r>
              <w:rPr>
                <w:rFonts w:ascii="Calibri" w:hAnsi="Calibri" w:cs="Calibri"/>
                <w:b/>
                <w:bCs/>
                <w:rtl/>
                <w:lang w:val="en-US" w:bidi="ar-DZ"/>
              </w:rPr>
              <w:t>4</w:t>
            </w:r>
            <w:r>
              <w:rPr>
                <w:rFonts w:ascii="Calibri" w:hAnsi="Calibri" w:cs="Calibri"/>
                <w:b/>
                <w:bCs/>
                <w:rtl/>
              </w:rPr>
              <w:t xml:space="preserve">سا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2BF28F7" w14:textId="77777777" w:rsidR="007A59CF" w:rsidRDefault="007A59CF" w:rsidP="007E4F97">
            <w:pPr>
              <w:jc w:val="center"/>
              <w:rPr>
                <w:rFonts w:ascii="Calibri" w:hAnsi="Calibri" w:cs="Calibri"/>
                <w:b/>
                <w:bCs/>
              </w:rPr>
            </w:pPr>
            <w:r>
              <w:rPr>
                <w:rFonts w:ascii="Calibri" w:hAnsi="Calibri" w:cs="Calibri"/>
                <w:b/>
                <w:bCs/>
                <w:rtl/>
              </w:rPr>
              <w:t>فئة 16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A9356BC" w14:textId="77777777" w:rsidR="007A59CF" w:rsidRDefault="007A59CF" w:rsidP="007E4F97">
            <w:pPr>
              <w:jc w:val="center"/>
              <w:rPr>
                <w:rFonts w:ascii="Calibri" w:hAnsi="Calibri" w:cs="Calibri"/>
                <w:b/>
                <w:bCs/>
              </w:rPr>
            </w:pPr>
            <w:r>
              <w:rPr>
                <w:rFonts w:ascii="Calibri" w:hAnsi="Calibri" w:cs="Calibri"/>
                <w:b/>
                <w:bCs/>
              </w:rPr>
              <w:t>MBSaoula</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1733D52" w14:textId="77777777" w:rsidR="007A59CF" w:rsidRDefault="007A59CF" w:rsidP="007E4F97">
            <w:pPr>
              <w:jc w:val="center"/>
              <w:rPr>
                <w:rFonts w:ascii="Calibri" w:hAnsi="Calibri" w:cs="Calibri"/>
                <w:b/>
                <w:bCs/>
              </w:rPr>
            </w:pPr>
            <w:r>
              <w:rPr>
                <w:rFonts w:ascii="Calibri" w:hAnsi="Calibri" w:cs="Calibri"/>
                <w:b/>
                <w:bCs/>
                <w:lang w:bidi="ar-DZ"/>
              </w:rPr>
              <w:t>JSOMendil</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0D043029" w14:textId="77777777" w:rsidR="007A59CF" w:rsidRDefault="007A59CF" w:rsidP="007E4F97">
            <w:pPr>
              <w:jc w:val="center"/>
              <w:rPr>
                <w:rFonts w:ascii="Calibri" w:hAnsi="Calibri" w:cs="Calibri"/>
                <w:b/>
                <w:bCs/>
                <w:rtl/>
              </w:rPr>
            </w:pPr>
            <w:r>
              <w:rPr>
                <w:rFonts w:ascii="Calibri" w:hAnsi="Calibri" w:cs="Calibri" w:hint="cs"/>
                <w:bCs/>
                <w:color w:val="000000"/>
                <w:rtl/>
                <w:lang w:bidi="ar-DZ"/>
              </w:rPr>
              <w:t>دويرة</w:t>
            </w:r>
          </w:p>
        </w:tc>
      </w:tr>
      <w:tr w:rsidR="007A59CF" w14:paraId="7FE6B526" w14:textId="77777777" w:rsidTr="0009703A">
        <w:trPr>
          <w:trHeight w:hRule="exact" w:val="227"/>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5B6165D5" w14:textId="77777777" w:rsidR="007A59CF" w:rsidRDefault="007A59CF" w:rsidP="007E4F97">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28C75C5" w14:textId="77777777" w:rsidR="007A59CF" w:rsidRDefault="007A59CF" w:rsidP="007E4F97">
            <w:pPr>
              <w:jc w:val="center"/>
              <w:rPr>
                <w:rFonts w:ascii="Calibri" w:hAnsi="Calibri" w:cs="Calibri"/>
                <w:b/>
                <w:bCs/>
                <w:rtl/>
              </w:rPr>
            </w:pPr>
            <w:r>
              <w:rPr>
                <w:rFonts w:ascii="Calibri" w:hAnsi="Calibri" w:cs="Calibri"/>
                <w:b/>
                <w:rtl/>
              </w:rPr>
              <w:t>08سا و30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18ED4CB" w14:textId="77777777" w:rsidR="007A59CF" w:rsidRDefault="007A59CF" w:rsidP="007E4F97">
            <w:pPr>
              <w:jc w:val="center"/>
              <w:rPr>
                <w:rFonts w:ascii="Calibri" w:hAnsi="Calibri" w:cs="Calibri"/>
                <w:b/>
                <w:bCs/>
              </w:rPr>
            </w:pPr>
            <w:r>
              <w:rPr>
                <w:rFonts w:ascii="Calibri" w:hAnsi="Calibri" w:cs="Calibri"/>
                <w:b/>
                <w:bCs/>
                <w:rtl/>
              </w:rPr>
              <w:t>فئة 20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F863B7F" w14:textId="77777777" w:rsidR="007A59CF" w:rsidRDefault="007A59CF" w:rsidP="007E4F97">
            <w:pPr>
              <w:jc w:val="center"/>
              <w:rPr>
                <w:rFonts w:ascii="Calibri" w:hAnsi="Calibri" w:cs="Calibri"/>
                <w:b/>
                <w:bCs/>
              </w:rPr>
            </w:pPr>
            <w:r>
              <w:rPr>
                <w:rFonts w:ascii="Calibri" w:hAnsi="Calibri" w:cs="Calibri"/>
                <w:b/>
                <w:bCs/>
              </w:rPr>
              <w:t>TAC.Z</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BA5697A" w14:textId="77777777" w:rsidR="007A59CF" w:rsidRDefault="007A59CF" w:rsidP="007E4F97">
            <w:pPr>
              <w:jc w:val="center"/>
              <w:rPr>
                <w:rFonts w:ascii="Calibri" w:hAnsi="Calibri" w:cs="Calibri"/>
                <w:b/>
                <w:bCs/>
                <w:lang w:bidi="ar-DZ"/>
              </w:rPr>
            </w:pPr>
            <w:r>
              <w:rPr>
                <w:rFonts w:ascii="Calibri" w:hAnsi="Calibri" w:cs="Calibri"/>
                <w:b/>
                <w:bCs/>
                <w:lang w:bidi="ar-DZ"/>
              </w:rPr>
              <w:t>CSS.Moussa</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73CC4E5A" w14:textId="77777777" w:rsidR="007A59CF" w:rsidRDefault="007A59CF" w:rsidP="007E4F97">
            <w:pPr>
              <w:jc w:val="center"/>
              <w:rPr>
                <w:rFonts w:ascii="Calibri" w:hAnsi="Calibri" w:cs="Calibri"/>
                <w:b/>
                <w:bCs/>
              </w:rPr>
            </w:pPr>
            <w:r>
              <w:rPr>
                <w:rFonts w:ascii="Calibri" w:hAnsi="Calibri" w:cs="Calibri"/>
                <w:b/>
                <w:rtl/>
              </w:rPr>
              <w:t>سيدي موسى</w:t>
            </w:r>
          </w:p>
        </w:tc>
      </w:tr>
      <w:tr w:rsidR="007A59CF" w14:paraId="535B65FB" w14:textId="77777777" w:rsidTr="0009703A">
        <w:trPr>
          <w:trHeight w:hRule="exact" w:val="227"/>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50C066B8" w14:textId="77777777" w:rsidR="007A59CF" w:rsidRDefault="007A59CF" w:rsidP="007E4F97">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0317AB0" w14:textId="77777777" w:rsidR="007A59CF" w:rsidRDefault="007A59CF" w:rsidP="007E4F97">
            <w:pPr>
              <w:jc w:val="center"/>
              <w:rPr>
                <w:rFonts w:ascii="Calibri" w:hAnsi="Calibri" w:cs="Calibri"/>
                <w:b/>
                <w:bCs/>
                <w:rtl/>
              </w:rPr>
            </w:pPr>
            <w:r>
              <w:rPr>
                <w:rFonts w:ascii="Calibri" w:hAnsi="Calibri" w:cs="Calibri"/>
                <w:b/>
                <w:rtl/>
              </w:rPr>
              <w:t>10سا و30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53C5D40" w14:textId="77777777" w:rsidR="007A59CF" w:rsidRDefault="007A59CF" w:rsidP="007E4F97">
            <w:pPr>
              <w:jc w:val="center"/>
              <w:rPr>
                <w:rFonts w:ascii="Calibri" w:hAnsi="Calibri" w:cs="Calibri"/>
                <w:b/>
                <w:bCs/>
              </w:rPr>
            </w:pPr>
            <w:r>
              <w:rPr>
                <w:rFonts w:ascii="Calibri" w:hAnsi="Calibri" w:cs="Calibri"/>
                <w:b/>
                <w:bCs/>
                <w:rtl/>
              </w:rPr>
              <w:t>فئة 18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7D21346" w14:textId="77777777" w:rsidR="007A59CF" w:rsidRDefault="007A59CF" w:rsidP="007E4F97">
            <w:pPr>
              <w:jc w:val="center"/>
              <w:rPr>
                <w:rFonts w:ascii="Calibri" w:hAnsi="Calibri" w:cs="Calibri"/>
                <w:b/>
                <w:bCs/>
              </w:rPr>
            </w:pPr>
            <w:r>
              <w:rPr>
                <w:rFonts w:ascii="Calibri" w:hAnsi="Calibri" w:cs="Calibri"/>
                <w:b/>
                <w:bCs/>
              </w:rPr>
              <w:t>TAC.Z</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13A6764" w14:textId="77777777" w:rsidR="007A59CF" w:rsidRDefault="007A59CF" w:rsidP="007E4F97">
            <w:pPr>
              <w:jc w:val="center"/>
              <w:rPr>
                <w:rFonts w:ascii="Calibri" w:hAnsi="Calibri" w:cs="Calibri"/>
                <w:b/>
                <w:bCs/>
              </w:rPr>
            </w:pPr>
            <w:r>
              <w:rPr>
                <w:rFonts w:ascii="Calibri" w:hAnsi="Calibri" w:cs="Calibri"/>
                <w:b/>
                <w:bCs/>
                <w:lang w:bidi="ar-DZ"/>
              </w:rPr>
              <w:t>CSS.Moussa</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489D3DDF" w14:textId="77777777" w:rsidR="007A59CF" w:rsidRDefault="007A59CF" w:rsidP="007E4F97">
            <w:pPr>
              <w:jc w:val="center"/>
              <w:rPr>
                <w:rFonts w:ascii="Calibri" w:hAnsi="Calibri" w:cs="Calibri"/>
                <w:b/>
                <w:bCs/>
              </w:rPr>
            </w:pPr>
            <w:r>
              <w:rPr>
                <w:rFonts w:ascii="Calibri" w:hAnsi="Calibri" w:cs="Calibri"/>
                <w:b/>
                <w:rtl/>
              </w:rPr>
              <w:t>سيدي موسى</w:t>
            </w:r>
          </w:p>
        </w:tc>
      </w:tr>
      <w:tr w:rsidR="007A59CF" w14:paraId="74E8895C" w14:textId="77777777" w:rsidTr="0009703A">
        <w:trPr>
          <w:trHeight w:hRule="exact" w:val="227"/>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74644372" w14:textId="77777777" w:rsidR="007A59CF" w:rsidRDefault="007A59CF" w:rsidP="007E4F97">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57C5085" w14:textId="77777777" w:rsidR="007A59CF" w:rsidRDefault="007A59CF" w:rsidP="007E4F97">
            <w:pPr>
              <w:jc w:val="center"/>
              <w:rPr>
                <w:rFonts w:ascii="Calibri" w:hAnsi="Calibri" w:cs="Calibri"/>
                <w:b/>
                <w:bCs/>
                <w:rtl/>
              </w:rPr>
            </w:pPr>
            <w:r>
              <w:rPr>
                <w:rFonts w:ascii="Calibri" w:hAnsi="Calibri" w:cs="Calibri"/>
                <w:b/>
                <w:bCs/>
                <w:rtl/>
              </w:rPr>
              <w:t>1</w:t>
            </w:r>
            <w:r>
              <w:rPr>
                <w:rFonts w:ascii="Calibri" w:hAnsi="Calibri" w:cs="Calibri"/>
                <w:b/>
                <w:bCs/>
                <w:rtl/>
                <w:lang w:val="en-US" w:bidi="ar-DZ"/>
              </w:rPr>
              <w:t>4</w:t>
            </w:r>
            <w:r>
              <w:rPr>
                <w:rFonts w:ascii="Calibri" w:hAnsi="Calibri" w:cs="Calibri"/>
                <w:b/>
                <w:bCs/>
                <w:rtl/>
              </w:rPr>
              <w:t xml:space="preserve">سا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D29CB91" w14:textId="77777777" w:rsidR="007A59CF" w:rsidRDefault="007A59CF" w:rsidP="007E4F97">
            <w:pPr>
              <w:jc w:val="center"/>
              <w:rPr>
                <w:rFonts w:ascii="Calibri" w:hAnsi="Calibri" w:cs="Calibri"/>
                <w:b/>
                <w:bCs/>
              </w:rPr>
            </w:pPr>
            <w:r>
              <w:rPr>
                <w:rFonts w:ascii="Calibri" w:hAnsi="Calibri" w:cs="Calibri"/>
                <w:b/>
                <w:bCs/>
                <w:rtl/>
              </w:rPr>
              <w:t>فئة 16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7735DEE" w14:textId="77777777" w:rsidR="007A59CF" w:rsidRDefault="007A59CF" w:rsidP="007E4F97">
            <w:pPr>
              <w:jc w:val="center"/>
              <w:rPr>
                <w:rFonts w:ascii="Calibri" w:hAnsi="Calibri" w:cs="Calibri"/>
                <w:b/>
                <w:bCs/>
              </w:rPr>
            </w:pPr>
            <w:r>
              <w:rPr>
                <w:rFonts w:ascii="Calibri" w:hAnsi="Calibri" w:cs="Calibri"/>
                <w:b/>
                <w:bCs/>
              </w:rPr>
              <w:t>TAC.Z</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FE74EA5" w14:textId="77777777" w:rsidR="007A59CF" w:rsidRDefault="007A59CF" w:rsidP="007E4F97">
            <w:pPr>
              <w:jc w:val="center"/>
              <w:rPr>
                <w:rFonts w:ascii="Calibri" w:hAnsi="Calibri" w:cs="Calibri"/>
                <w:b/>
                <w:bCs/>
              </w:rPr>
            </w:pPr>
            <w:r>
              <w:rPr>
                <w:rFonts w:ascii="Calibri" w:hAnsi="Calibri" w:cs="Calibri"/>
                <w:b/>
                <w:bCs/>
                <w:lang w:bidi="ar-DZ"/>
              </w:rPr>
              <w:t>CSS.Moussa</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67C11251" w14:textId="77777777" w:rsidR="007A59CF" w:rsidRDefault="007A59CF" w:rsidP="007E4F97">
            <w:pPr>
              <w:jc w:val="center"/>
              <w:rPr>
                <w:rFonts w:ascii="Calibri" w:hAnsi="Calibri" w:cs="Calibri"/>
                <w:b/>
                <w:bCs/>
              </w:rPr>
            </w:pPr>
            <w:r>
              <w:rPr>
                <w:rFonts w:ascii="Calibri" w:hAnsi="Calibri" w:cs="Calibri"/>
                <w:b/>
                <w:rtl/>
              </w:rPr>
              <w:t>سيدي موسى</w:t>
            </w:r>
          </w:p>
        </w:tc>
      </w:tr>
      <w:tr w:rsidR="007A59CF" w14:paraId="7F44B1A4" w14:textId="77777777" w:rsidTr="0009703A">
        <w:trPr>
          <w:trHeight w:hRule="exact" w:val="227"/>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17EA89C2" w14:textId="77777777" w:rsidR="007A59CF" w:rsidRDefault="007A59CF" w:rsidP="007E4F97">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BB38A5B" w14:textId="77777777" w:rsidR="007A59CF" w:rsidRDefault="007A59CF" w:rsidP="007E4F97">
            <w:pPr>
              <w:jc w:val="center"/>
              <w:rPr>
                <w:rFonts w:ascii="Calibri" w:hAnsi="Calibri" w:cs="Calibri"/>
                <w:b/>
                <w:bCs/>
                <w:rtl/>
              </w:rPr>
            </w:pPr>
            <w:r>
              <w:rPr>
                <w:rFonts w:ascii="Calibri" w:hAnsi="Calibri" w:cs="Calibri"/>
                <w:b/>
                <w:rtl/>
              </w:rPr>
              <w:t>08سا و30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1CF8559" w14:textId="77777777" w:rsidR="007A59CF" w:rsidRDefault="007A59CF" w:rsidP="007E4F97">
            <w:pPr>
              <w:jc w:val="center"/>
              <w:rPr>
                <w:rFonts w:ascii="Calibri" w:hAnsi="Calibri" w:cs="Calibri"/>
                <w:b/>
                <w:bCs/>
              </w:rPr>
            </w:pPr>
            <w:r>
              <w:rPr>
                <w:rFonts w:ascii="Calibri" w:hAnsi="Calibri" w:cs="Calibri"/>
                <w:b/>
                <w:bCs/>
                <w:rtl/>
              </w:rPr>
              <w:t>فئة 20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13B7B54" w14:textId="77777777" w:rsidR="007A59CF" w:rsidRDefault="007A59CF" w:rsidP="007E4F97">
            <w:pPr>
              <w:jc w:val="center"/>
              <w:rPr>
                <w:rFonts w:ascii="Calibri" w:hAnsi="Calibri" w:cs="Calibri"/>
                <w:b/>
                <w:bCs/>
              </w:rPr>
            </w:pPr>
            <w:r>
              <w:rPr>
                <w:rFonts w:ascii="Calibri" w:hAnsi="Calibri" w:cs="Calibri"/>
                <w:b/>
                <w:bCs/>
              </w:rPr>
              <w:t>EBH</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1F710BF" w14:textId="77777777" w:rsidR="007A59CF" w:rsidRDefault="007A59CF" w:rsidP="007E4F97">
            <w:pPr>
              <w:jc w:val="center"/>
              <w:rPr>
                <w:rFonts w:ascii="Calibri" w:hAnsi="Calibri" w:cs="Calibri"/>
                <w:b/>
                <w:bCs/>
              </w:rPr>
            </w:pPr>
            <w:r>
              <w:rPr>
                <w:rFonts w:ascii="Calibri" w:hAnsi="Calibri" w:cs="Calibri"/>
                <w:b/>
                <w:bCs/>
              </w:rPr>
              <w:t>NN.Baraki</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7E4A30F2" w14:textId="77777777" w:rsidR="007A59CF" w:rsidRDefault="007A59CF" w:rsidP="007E4F97">
            <w:pPr>
              <w:jc w:val="center"/>
              <w:rPr>
                <w:rFonts w:ascii="Calibri" w:hAnsi="Calibri" w:cs="Calibri"/>
                <w:bCs/>
                <w:rtl/>
                <w:lang w:bidi="ar-DZ"/>
              </w:rPr>
            </w:pPr>
            <w:r>
              <w:rPr>
                <w:rFonts w:ascii="Calibri" w:hAnsi="Calibri" w:cs="Calibri" w:hint="cs"/>
                <w:bCs/>
                <w:color w:val="000000"/>
                <w:rtl/>
                <w:lang w:bidi="ar-DZ"/>
              </w:rPr>
              <w:t>براقي</w:t>
            </w:r>
          </w:p>
        </w:tc>
      </w:tr>
      <w:tr w:rsidR="007A59CF" w14:paraId="0B805DE3" w14:textId="77777777" w:rsidTr="0009703A">
        <w:trPr>
          <w:trHeight w:hRule="exact" w:val="227"/>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095FEFEB" w14:textId="77777777" w:rsidR="007A59CF" w:rsidRDefault="007A59CF" w:rsidP="007E4F97">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083D048" w14:textId="77777777" w:rsidR="007A59CF" w:rsidRDefault="007A59CF" w:rsidP="007E4F97">
            <w:pPr>
              <w:jc w:val="center"/>
              <w:rPr>
                <w:rFonts w:ascii="Calibri" w:hAnsi="Calibri" w:cs="Calibri"/>
                <w:b/>
                <w:bCs/>
                <w:rtl/>
              </w:rPr>
            </w:pPr>
            <w:r>
              <w:rPr>
                <w:rFonts w:ascii="Calibri" w:hAnsi="Calibri" w:cs="Calibri"/>
                <w:b/>
                <w:rtl/>
              </w:rPr>
              <w:t>10سا و30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BDA1FB1" w14:textId="77777777" w:rsidR="007A59CF" w:rsidRDefault="007A59CF" w:rsidP="007E4F97">
            <w:pPr>
              <w:jc w:val="center"/>
              <w:rPr>
                <w:rFonts w:ascii="Calibri" w:hAnsi="Calibri" w:cs="Calibri"/>
                <w:b/>
                <w:bCs/>
              </w:rPr>
            </w:pPr>
            <w:r>
              <w:rPr>
                <w:rFonts w:ascii="Calibri" w:hAnsi="Calibri" w:cs="Calibri"/>
                <w:b/>
                <w:bCs/>
                <w:rtl/>
              </w:rPr>
              <w:t>فئة 18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9FE925C" w14:textId="77777777" w:rsidR="007A59CF" w:rsidRDefault="007A59CF" w:rsidP="007E4F97">
            <w:pPr>
              <w:jc w:val="center"/>
              <w:rPr>
                <w:rFonts w:ascii="Calibri" w:hAnsi="Calibri" w:cs="Calibri"/>
                <w:b/>
                <w:bCs/>
              </w:rPr>
            </w:pPr>
            <w:r>
              <w:rPr>
                <w:rFonts w:ascii="Calibri" w:hAnsi="Calibri" w:cs="Calibri"/>
                <w:b/>
                <w:bCs/>
              </w:rPr>
              <w:t>EBH</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6418AB8" w14:textId="77777777" w:rsidR="007A59CF" w:rsidRDefault="007A59CF" w:rsidP="007E4F97">
            <w:pPr>
              <w:jc w:val="center"/>
              <w:rPr>
                <w:rFonts w:ascii="Calibri" w:hAnsi="Calibri" w:cs="Calibri"/>
                <w:b/>
                <w:bCs/>
              </w:rPr>
            </w:pPr>
            <w:r>
              <w:rPr>
                <w:rFonts w:ascii="Calibri" w:hAnsi="Calibri" w:cs="Calibri"/>
                <w:b/>
                <w:bCs/>
              </w:rPr>
              <w:t>NN.Baraki</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2B7390A2" w14:textId="77777777" w:rsidR="007A59CF" w:rsidRDefault="007A59CF" w:rsidP="007E4F97">
            <w:pPr>
              <w:jc w:val="center"/>
              <w:rPr>
                <w:rFonts w:ascii="Calibri" w:hAnsi="Calibri" w:cs="Calibri"/>
                <w:bCs/>
                <w:rtl/>
              </w:rPr>
            </w:pPr>
            <w:r>
              <w:rPr>
                <w:rFonts w:ascii="Calibri" w:hAnsi="Calibri" w:cs="Calibri" w:hint="cs"/>
                <w:bCs/>
                <w:color w:val="000000"/>
                <w:rtl/>
                <w:lang w:bidi="ar-DZ"/>
              </w:rPr>
              <w:t>براقي</w:t>
            </w:r>
          </w:p>
        </w:tc>
      </w:tr>
      <w:tr w:rsidR="007A59CF" w14:paraId="07617F3B" w14:textId="77777777" w:rsidTr="0009703A">
        <w:trPr>
          <w:trHeight w:hRule="exact" w:val="227"/>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569E886F" w14:textId="77777777" w:rsidR="007A59CF" w:rsidRDefault="007A59CF" w:rsidP="007E4F97">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AE4E24B" w14:textId="77777777" w:rsidR="007A59CF" w:rsidRDefault="007A59CF" w:rsidP="007E4F97">
            <w:pPr>
              <w:jc w:val="center"/>
              <w:rPr>
                <w:rFonts w:ascii="Calibri" w:hAnsi="Calibri" w:cs="Calibri"/>
                <w:b/>
                <w:bCs/>
                <w:rtl/>
              </w:rPr>
            </w:pPr>
            <w:r>
              <w:rPr>
                <w:rFonts w:ascii="Calibri" w:hAnsi="Calibri" w:cs="Calibri"/>
                <w:b/>
                <w:bCs/>
                <w:rtl/>
              </w:rPr>
              <w:t>1</w:t>
            </w:r>
            <w:r>
              <w:rPr>
                <w:rFonts w:ascii="Calibri" w:hAnsi="Calibri" w:cs="Calibri"/>
                <w:b/>
                <w:bCs/>
                <w:rtl/>
                <w:lang w:val="en-US" w:bidi="ar-DZ"/>
              </w:rPr>
              <w:t>4</w:t>
            </w:r>
            <w:r>
              <w:rPr>
                <w:rFonts w:ascii="Calibri" w:hAnsi="Calibri" w:cs="Calibri"/>
                <w:b/>
                <w:bCs/>
                <w:rtl/>
              </w:rPr>
              <w:t xml:space="preserve">سا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9CA1429" w14:textId="77777777" w:rsidR="007A59CF" w:rsidRDefault="007A59CF" w:rsidP="007E4F97">
            <w:pPr>
              <w:jc w:val="center"/>
              <w:rPr>
                <w:rFonts w:ascii="Calibri" w:hAnsi="Calibri" w:cs="Calibri"/>
                <w:b/>
                <w:bCs/>
              </w:rPr>
            </w:pPr>
            <w:r>
              <w:rPr>
                <w:rFonts w:ascii="Calibri" w:hAnsi="Calibri" w:cs="Calibri"/>
                <w:b/>
                <w:bCs/>
                <w:rtl/>
              </w:rPr>
              <w:t>فئة 16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8745C96" w14:textId="77777777" w:rsidR="007A59CF" w:rsidRDefault="007A59CF" w:rsidP="007E4F97">
            <w:pPr>
              <w:jc w:val="center"/>
              <w:rPr>
                <w:rFonts w:ascii="Calibri" w:hAnsi="Calibri" w:cs="Calibri"/>
                <w:b/>
                <w:bCs/>
              </w:rPr>
            </w:pPr>
            <w:r>
              <w:rPr>
                <w:rFonts w:ascii="Calibri" w:hAnsi="Calibri" w:cs="Calibri"/>
                <w:b/>
                <w:bCs/>
              </w:rPr>
              <w:t>EBH</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310AB59" w14:textId="77777777" w:rsidR="007A59CF" w:rsidRDefault="007A59CF" w:rsidP="007E4F97">
            <w:pPr>
              <w:jc w:val="center"/>
              <w:rPr>
                <w:rFonts w:ascii="Calibri" w:hAnsi="Calibri" w:cs="Calibri"/>
                <w:b/>
                <w:bCs/>
              </w:rPr>
            </w:pPr>
            <w:r>
              <w:rPr>
                <w:rFonts w:ascii="Calibri" w:hAnsi="Calibri" w:cs="Calibri"/>
                <w:b/>
                <w:bCs/>
              </w:rPr>
              <w:t>NN.Baraki</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118A72C4" w14:textId="77777777" w:rsidR="007A59CF" w:rsidRDefault="007A59CF" w:rsidP="007E4F97">
            <w:pPr>
              <w:jc w:val="center"/>
              <w:rPr>
                <w:rFonts w:ascii="Calibri" w:hAnsi="Calibri" w:cs="Calibri"/>
                <w:bCs/>
                <w:rtl/>
              </w:rPr>
            </w:pPr>
            <w:r>
              <w:rPr>
                <w:rFonts w:ascii="Calibri" w:hAnsi="Calibri" w:cs="Calibri" w:hint="cs"/>
                <w:bCs/>
                <w:color w:val="000000"/>
                <w:rtl/>
                <w:lang w:bidi="ar-DZ"/>
              </w:rPr>
              <w:t>براقي</w:t>
            </w:r>
          </w:p>
        </w:tc>
      </w:tr>
      <w:tr w:rsidR="007A59CF" w14:paraId="398EF945" w14:textId="77777777" w:rsidTr="0009703A">
        <w:trPr>
          <w:trHeight w:hRule="exact" w:val="227"/>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425AAC7C" w14:textId="77777777" w:rsidR="007A59CF" w:rsidRDefault="007A59CF" w:rsidP="007E4F97">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B97F7C6" w14:textId="77777777" w:rsidR="007A59CF" w:rsidRDefault="007A59CF" w:rsidP="007E4F97">
            <w:pPr>
              <w:jc w:val="center"/>
              <w:rPr>
                <w:rFonts w:ascii="Calibri" w:hAnsi="Calibri" w:cs="Calibri"/>
                <w:b/>
                <w:bCs/>
                <w:rtl/>
              </w:rPr>
            </w:pPr>
            <w:r>
              <w:rPr>
                <w:rFonts w:ascii="Calibri" w:hAnsi="Calibri" w:cs="Calibri"/>
                <w:b/>
                <w:rtl/>
              </w:rPr>
              <w:t>08سا و30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00941E6" w14:textId="77777777" w:rsidR="007A59CF" w:rsidRDefault="007A59CF" w:rsidP="007E4F97">
            <w:pPr>
              <w:jc w:val="center"/>
              <w:rPr>
                <w:rFonts w:ascii="Calibri" w:hAnsi="Calibri" w:cs="Calibri"/>
                <w:b/>
                <w:bCs/>
                <w:rtl/>
              </w:rPr>
            </w:pPr>
            <w:r>
              <w:rPr>
                <w:rFonts w:ascii="Calibri" w:hAnsi="Calibri" w:cs="Calibri"/>
                <w:b/>
                <w:bCs/>
                <w:rtl/>
              </w:rPr>
              <w:t>فئة 20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E31B54B" w14:textId="77777777" w:rsidR="007A59CF" w:rsidRDefault="007A59CF" w:rsidP="007E4F97">
            <w:pPr>
              <w:jc w:val="center"/>
              <w:rPr>
                <w:rFonts w:ascii="Calibri" w:hAnsi="Calibri" w:cs="Calibri"/>
                <w:b/>
                <w:bCs/>
              </w:rPr>
            </w:pPr>
            <w:r>
              <w:rPr>
                <w:rFonts w:ascii="Calibri" w:hAnsi="Calibri" w:cs="Calibri"/>
                <w:b/>
                <w:bCs/>
              </w:rPr>
              <w:t>AACH.Dey</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4050CE9" w14:textId="77777777" w:rsidR="007A59CF" w:rsidRDefault="007A59CF" w:rsidP="007E4F97">
            <w:pPr>
              <w:jc w:val="center"/>
              <w:rPr>
                <w:rFonts w:ascii="Calibri" w:hAnsi="Calibri" w:cs="Calibri"/>
                <w:b/>
                <w:bCs/>
              </w:rPr>
            </w:pPr>
            <w:r>
              <w:rPr>
                <w:rFonts w:ascii="Calibri" w:hAnsi="Calibri" w:cs="Calibri"/>
                <w:b/>
                <w:bCs/>
              </w:rPr>
              <w:t xml:space="preserve">CAS/MCA </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60CD2846" w14:textId="77777777" w:rsidR="007A59CF" w:rsidRDefault="007A59CF" w:rsidP="007E4F97">
            <w:pPr>
              <w:jc w:val="center"/>
              <w:rPr>
                <w:rFonts w:ascii="Calibri" w:hAnsi="Calibri" w:cs="Calibri"/>
                <w:bCs/>
                <w:color w:val="000000"/>
                <w:rtl/>
                <w:lang w:bidi="ar-DZ"/>
              </w:rPr>
            </w:pPr>
            <w:r>
              <w:rPr>
                <w:rFonts w:ascii="Calibri" w:hAnsi="Calibri" w:cs="Calibri"/>
                <w:b/>
                <w:rtl/>
              </w:rPr>
              <w:t>زيوي</w:t>
            </w:r>
          </w:p>
        </w:tc>
      </w:tr>
      <w:tr w:rsidR="007A59CF" w14:paraId="174E2D63" w14:textId="77777777" w:rsidTr="0009703A">
        <w:trPr>
          <w:trHeight w:hRule="exact" w:val="227"/>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3CFD9EDD" w14:textId="77777777" w:rsidR="007A59CF" w:rsidRDefault="007A59CF" w:rsidP="007E4F97">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8C4531C" w14:textId="77777777" w:rsidR="007A59CF" w:rsidRDefault="007A59CF" w:rsidP="007E4F97">
            <w:pPr>
              <w:jc w:val="center"/>
              <w:rPr>
                <w:rFonts w:ascii="Calibri" w:hAnsi="Calibri" w:cs="Calibri"/>
                <w:b/>
                <w:bCs/>
                <w:rtl/>
              </w:rPr>
            </w:pPr>
            <w:r>
              <w:rPr>
                <w:rFonts w:ascii="Calibri" w:hAnsi="Calibri" w:cs="Calibri"/>
                <w:b/>
                <w:rtl/>
              </w:rPr>
              <w:t>10سا و30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EB5364F" w14:textId="77777777" w:rsidR="007A59CF" w:rsidRDefault="007A59CF" w:rsidP="007E4F97">
            <w:pPr>
              <w:jc w:val="center"/>
              <w:rPr>
                <w:rFonts w:ascii="Calibri" w:hAnsi="Calibri" w:cs="Calibri"/>
                <w:b/>
                <w:bCs/>
                <w:rtl/>
              </w:rPr>
            </w:pPr>
            <w:r>
              <w:rPr>
                <w:rFonts w:ascii="Calibri" w:hAnsi="Calibri" w:cs="Calibri"/>
                <w:b/>
                <w:bCs/>
                <w:rtl/>
              </w:rPr>
              <w:t>فئة 18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8F14613" w14:textId="77777777" w:rsidR="007A59CF" w:rsidRDefault="007A59CF" w:rsidP="007E4F97">
            <w:pPr>
              <w:jc w:val="center"/>
              <w:rPr>
                <w:rFonts w:ascii="Calibri" w:hAnsi="Calibri" w:cs="Calibri"/>
                <w:b/>
                <w:bCs/>
              </w:rPr>
            </w:pPr>
            <w:r>
              <w:rPr>
                <w:rFonts w:ascii="Calibri" w:hAnsi="Calibri" w:cs="Calibri"/>
                <w:b/>
                <w:bCs/>
              </w:rPr>
              <w:t>AACH.Dey</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B1A046A" w14:textId="77777777" w:rsidR="007A59CF" w:rsidRDefault="007A59CF" w:rsidP="007E4F97">
            <w:pPr>
              <w:jc w:val="center"/>
              <w:rPr>
                <w:rFonts w:ascii="Calibri" w:hAnsi="Calibri" w:cs="Calibri"/>
                <w:b/>
                <w:bCs/>
              </w:rPr>
            </w:pPr>
            <w:r>
              <w:rPr>
                <w:rFonts w:ascii="Calibri" w:hAnsi="Calibri" w:cs="Calibri"/>
                <w:b/>
                <w:bCs/>
              </w:rPr>
              <w:t xml:space="preserve">CAS/MCA </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30285B95" w14:textId="77777777" w:rsidR="007A59CF" w:rsidRDefault="007A59CF" w:rsidP="007E4F97">
            <w:pPr>
              <w:jc w:val="center"/>
              <w:rPr>
                <w:rFonts w:ascii="Calibri" w:hAnsi="Calibri" w:cs="Calibri"/>
                <w:bCs/>
                <w:color w:val="000000"/>
                <w:rtl/>
                <w:lang w:bidi="ar-DZ"/>
              </w:rPr>
            </w:pPr>
            <w:r>
              <w:rPr>
                <w:rFonts w:ascii="Calibri" w:hAnsi="Calibri" w:cs="Calibri"/>
                <w:b/>
                <w:rtl/>
              </w:rPr>
              <w:t>زيوي</w:t>
            </w:r>
          </w:p>
        </w:tc>
      </w:tr>
      <w:tr w:rsidR="007A59CF" w14:paraId="1F6F35D2" w14:textId="77777777" w:rsidTr="0009703A">
        <w:trPr>
          <w:trHeight w:hRule="exact" w:val="227"/>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2D2FE2AB" w14:textId="77777777" w:rsidR="007A59CF" w:rsidRDefault="007A59CF" w:rsidP="007E4F97">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1177A56" w14:textId="77777777" w:rsidR="007A59CF" w:rsidRDefault="007A59CF" w:rsidP="007E4F97">
            <w:pPr>
              <w:jc w:val="center"/>
              <w:rPr>
                <w:rFonts w:ascii="Calibri" w:hAnsi="Calibri" w:cs="Calibri"/>
                <w:b/>
                <w:bCs/>
                <w:rtl/>
              </w:rPr>
            </w:pPr>
            <w:r>
              <w:rPr>
                <w:rFonts w:ascii="Calibri" w:hAnsi="Calibri" w:cs="Calibri"/>
                <w:b/>
                <w:bCs/>
                <w:rtl/>
              </w:rPr>
              <w:t>1</w:t>
            </w:r>
            <w:r>
              <w:rPr>
                <w:rFonts w:ascii="Calibri" w:hAnsi="Calibri" w:cs="Calibri"/>
                <w:b/>
                <w:bCs/>
                <w:rtl/>
                <w:lang w:val="en-US" w:bidi="ar-DZ"/>
              </w:rPr>
              <w:t>4</w:t>
            </w:r>
            <w:r>
              <w:rPr>
                <w:rFonts w:ascii="Calibri" w:hAnsi="Calibri" w:cs="Calibri"/>
                <w:b/>
                <w:bCs/>
                <w:rtl/>
              </w:rPr>
              <w:t xml:space="preserve">سا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CBD0245" w14:textId="77777777" w:rsidR="007A59CF" w:rsidRDefault="007A59CF" w:rsidP="007E4F97">
            <w:pPr>
              <w:jc w:val="center"/>
              <w:rPr>
                <w:rFonts w:ascii="Calibri" w:hAnsi="Calibri" w:cs="Calibri"/>
                <w:b/>
                <w:bCs/>
                <w:rtl/>
              </w:rPr>
            </w:pPr>
            <w:r>
              <w:rPr>
                <w:rFonts w:ascii="Calibri" w:hAnsi="Calibri" w:cs="Calibri"/>
                <w:b/>
                <w:bCs/>
                <w:rtl/>
              </w:rPr>
              <w:t>فئة 16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A0CE06B" w14:textId="77777777" w:rsidR="007A59CF" w:rsidRDefault="007A59CF" w:rsidP="007E4F97">
            <w:pPr>
              <w:jc w:val="center"/>
              <w:rPr>
                <w:rFonts w:ascii="Calibri" w:hAnsi="Calibri" w:cs="Calibri"/>
                <w:b/>
                <w:bCs/>
              </w:rPr>
            </w:pPr>
            <w:r>
              <w:rPr>
                <w:rFonts w:ascii="Calibri" w:hAnsi="Calibri" w:cs="Calibri"/>
                <w:b/>
                <w:bCs/>
              </w:rPr>
              <w:t>AACH.Dey</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B0A2A0E" w14:textId="77777777" w:rsidR="007A59CF" w:rsidRDefault="007A59CF" w:rsidP="007E4F97">
            <w:pPr>
              <w:jc w:val="center"/>
              <w:rPr>
                <w:rFonts w:ascii="Calibri" w:hAnsi="Calibri" w:cs="Calibri"/>
                <w:b/>
                <w:bCs/>
              </w:rPr>
            </w:pPr>
            <w:r>
              <w:rPr>
                <w:rFonts w:ascii="Calibri" w:hAnsi="Calibri" w:cs="Calibri"/>
                <w:b/>
                <w:bCs/>
              </w:rPr>
              <w:t xml:space="preserve">CAS/MCA </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4FFC5C56" w14:textId="77777777" w:rsidR="007A59CF" w:rsidRDefault="007A59CF" w:rsidP="007E4F97">
            <w:pPr>
              <w:jc w:val="center"/>
              <w:rPr>
                <w:rFonts w:ascii="Calibri" w:hAnsi="Calibri" w:cs="Calibri"/>
                <w:bCs/>
                <w:color w:val="000000"/>
                <w:rtl/>
                <w:lang w:bidi="ar-DZ"/>
              </w:rPr>
            </w:pPr>
            <w:r>
              <w:rPr>
                <w:rFonts w:ascii="Calibri" w:hAnsi="Calibri" w:cs="Calibri"/>
                <w:b/>
                <w:rtl/>
              </w:rPr>
              <w:t>زيوي</w:t>
            </w:r>
          </w:p>
        </w:tc>
      </w:tr>
    </w:tbl>
    <w:p w14:paraId="713D8057" w14:textId="77777777" w:rsidR="0009703A" w:rsidRDefault="0009703A" w:rsidP="0009703A">
      <w:pPr>
        <w:bidi/>
        <w:jc w:val="center"/>
        <w:rPr>
          <w:rFonts w:ascii="Arial Black" w:hAnsi="Arial Black" w:cstheme="minorBidi"/>
          <w:b/>
          <w:bCs/>
          <w:color w:val="0070C0"/>
          <w:sz w:val="11"/>
          <w:szCs w:val="11"/>
          <w:u w:val="words"/>
          <w:lang w:bidi="ar-DZ"/>
        </w:rPr>
      </w:pPr>
    </w:p>
    <w:p w14:paraId="08708652" w14:textId="6056972D" w:rsidR="007A59CF" w:rsidRDefault="0009703A" w:rsidP="0009703A">
      <w:pPr>
        <w:bidi/>
        <w:jc w:val="center"/>
        <w:rPr>
          <w:rFonts w:ascii="Arial Black" w:hAnsi="Arial Black"/>
          <w:b/>
          <w:bCs/>
          <w:color w:val="0070C0"/>
          <w:sz w:val="11"/>
          <w:szCs w:val="11"/>
          <w:u w:val="words"/>
          <w:lang w:bidi="ar-DZ"/>
        </w:rPr>
      </w:pPr>
      <w:r>
        <w:rPr>
          <w:rFonts w:ascii="Arial Black" w:hAnsi="Arial Black" w:cstheme="minorBidi" w:hint="cs"/>
          <w:b/>
          <w:bCs/>
          <w:color w:val="0070C0"/>
          <w:sz w:val="11"/>
          <w:szCs w:val="11"/>
          <w:u w:val="words"/>
          <w:rtl/>
          <w:lang w:bidi="ar-DZ"/>
        </w:rPr>
        <w:lastRenderedPageBreak/>
        <w:t>ل</w:t>
      </w:r>
      <w:r>
        <w:rPr>
          <w:rFonts w:ascii="Arial Black" w:hAnsi="Arial Black" w:hint="cs"/>
          <w:b/>
          <w:bCs/>
          <w:color w:val="FF0000"/>
          <w:sz w:val="32"/>
          <w:szCs w:val="32"/>
          <w:u w:val="words"/>
          <w:rtl/>
        </w:rPr>
        <w:t xml:space="preserve">تعيينات المباريات فئة الشبان ليوم الجمعة </w:t>
      </w:r>
      <w:r>
        <w:rPr>
          <w:rFonts w:ascii="Arial Black" w:hAnsi="Arial Black" w:hint="cs"/>
          <w:b/>
          <w:bCs/>
          <w:color w:val="FF0000"/>
          <w:sz w:val="32"/>
          <w:szCs w:val="32"/>
          <w:u w:val="words"/>
          <w:rtl/>
          <w:lang w:val="en-US" w:bidi="ar-DZ"/>
        </w:rPr>
        <w:t>21</w:t>
      </w:r>
      <w:r>
        <w:rPr>
          <w:rFonts w:ascii="Arial Black" w:hAnsi="Arial Black" w:hint="cs"/>
          <w:b/>
          <w:bCs/>
          <w:color w:val="FF0000"/>
          <w:sz w:val="32"/>
          <w:szCs w:val="32"/>
          <w:u w:val="words"/>
          <w:rtl/>
          <w:lang w:bidi="ar-DZ"/>
        </w:rPr>
        <w:t>نؤفمبر</w:t>
      </w:r>
      <w:r>
        <w:rPr>
          <w:rFonts w:ascii="Arial Black" w:hAnsi="Arial Black" w:hint="cs"/>
          <w:b/>
          <w:bCs/>
          <w:color w:val="FF0000"/>
          <w:sz w:val="32"/>
          <w:szCs w:val="32"/>
          <w:u w:val="words"/>
          <w:rtl/>
        </w:rPr>
        <w:t xml:space="preserve"> 2025</w:t>
      </w: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69"/>
        <w:gridCol w:w="1276"/>
        <w:gridCol w:w="1134"/>
        <w:gridCol w:w="1275"/>
        <w:gridCol w:w="1276"/>
        <w:gridCol w:w="2835"/>
      </w:tblGrid>
      <w:tr w:rsidR="007A59CF" w14:paraId="546DB37B" w14:textId="77777777" w:rsidTr="007E4F97">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5FDDA0C6" w14:textId="77777777" w:rsidR="007A59CF" w:rsidRDefault="007A59CF" w:rsidP="007E4F97">
            <w:pPr>
              <w:bidi/>
              <w:jc w:val="center"/>
              <w:rPr>
                <w:rFonts w:ascii="Arial Black" w:hAnsi="Arial Black" w:cs="Arial"/>
                <w:sz w:val="28"/>
                <w:szCs w:val="28"/>
                <w:lang w:bidi="ar-DZ"/>
              </w:rPr>
            </w:pPr>
            <w:r>
              <w:rPr>
                <w:rFonts w:ascii="Arial" w:hAnsi="Arial" w:cs="Arial" w:hint="cs"/>
                <w:b/>
                <w:bCs/>
                <w:sz w:val="24"/>
                <w:szCs w:val="24"/>
                <w:rtl/>
              </w:rPr>
              <w:t>بطولة</w:t>
            </w:r>
            <w:r>
              <w:rPr>
                <w:rFonts w:ascii="Arial Black" w:hAnsi="Arial Black" w:hint="cs"/>
                <w:b/>
                <w:bCs/>
                <w:sz w:val="24"/>
                <w:szCs w:val="24"/>
                <w:rtl/>
              </w:rPr>
              <w:t>الشبان</w:t>
            </w:r>
            <w:r>
              <w:rPr>
                <w:rFonts w:ascii="Calibri" w:hAnsi="Calibri" w:cs="Calibri"/>
                <w:b/>
                <w:bCs/>
                <w:sz w:val="24"/>
                <w:szCs w:val="24"/>
                <w:rtl/>
              </w:rPr>
              <w:t xml:space="preserve">– </w:t>
            </w:r>
            <w:r>
              <w:rPr>
                <w:rFonts w:ascii="Arial" w:hAnsi="Arial" w:cs="Arial" w:hint="cs"/>
                <w:b/>
                <w:bCs/>
                <w:sz w:val="24"/>
                <w:szCs w:val="24"/>
                <w:rtl/>
              </w:rPr>
              <w:t>الفوج</w:t>
            </w:r>
            <w:r>
              <w:rPr>
                <w:rFonts w:ascii="Calibri" w:hAnsi="Calibri" w:cs="Calibri" w:hint="cs"/>
                <w:b/>
                <w:bCs/>
                <w:sz w:val="28"/>
                <w:szCs w:val="28"/>
                <w:rtl/>
              </w:rPr>
              <w:t>الثان</w:t>
            </w:r>
            <w:r>
              <w:rPr>
                <w:rFonts w:ascii="Calibri" w:hAnsi="Calibri" w:cs="Calibri" w:hint="cs"/>
                <w:b/>
                <w:bCs/>
                <w:sz w:val="28"/>
                <w:szCs w:val="28"/>
                <w:rtl/>
                <w:lang w:bidi="ar-DZ"/>
              </w:rPr>
              <w:t>ي</w:t>
            </w:r>
            <w:r>
              <w:rPr>
                <w:rFonts w:ascii="Calibri" w:hAnsi="Calibri" w:cs="Calibri" w:hint="cs"/>
                <w:b/>
                <w:bCs/>
                <w:sz w:val="24"/>
                <w:szCs w:val="24"/>
                <w:rtl/>
              </w:rPr>
              <w:t xml:space="preserve">  = </w:t>
            </w:r>
            <w:r>
              <w:rPr>
                <w:rFonts w:ascii="Arial" w:hAnsi="Arial" w:cs="Arial" w:hint="cs"/>
                <w:b/>
                <w:bCs/>
                <w:sz w:val="24"/>
                <w:szCs w:val="24"/>
                <w:rtl/>
              </w:rPr>
              <w:t>الجولة</w:t>
            </w:r>
            <w:r>
              <w:rPr>
                <w:rFonts w:ascii="Arial" w:hAnsi="Arial" w:cs="Arial"/>
                <w:b/>
                <w:bCs/>
                <w:sz w:val="24"/>
                <w:szCs w:val="24"/>
                <w:lang w:val="en-US"/>
              </w:rPr>
              <w:t xml:space="preserve"> </w:t>
            </w:r>
            <w:r>
              <w:rPr>
                <w:rFonts w:ascii="Calibri" w:hAnsi="Calibri" w:cs="Calibri" w:hint="cs"/>
                <w:b/>
                <w:bCs/>
                <w:color w:val="000000"/>
                <w:sz w:val="24"/>
                <w:szCs w:val="24"/>
                <w:rtl/>
              </w:rPr>
              <w:t>الثانية</w:t>
            </w:r>
          </w:p>
        </w:tc>
      </w:tr>
      <w:tr w:rsidR="007A59CF" w14:paraId="381D3E84" w14:textId="77777777" w:rsidTr="007E4F9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0F8B5093" w14:textId="77777777" w:rsidR="007A59CF" w:rsidRDefault="007A59CF" w:rsidP="007E4F97">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E9ED78A" w14:textId="77777777" w:rsidR="007A59CF" w:rsidRDefault="007A59CF" w:rsidP="007E4F97">
            <w:pPr>
              <w:jc w:val="center"/>
              <w:rPr>
                <w:rFonts w:ascii="Calibri" w:hAnsi="Calibri" w:cs="Calibri"/>
                <w:b/>
                <w:bCs/>
                <w:rtl/>
              </w:rPr>
            </w:pPr>
            <w:r>
              <w:rPr>
                <w:rFonts w:ascii="Calibri" w:hAnsi="Calibri" w:cs="Calibri"/>
                <w:b/>
                <w:rtl/>
              </w:rPr>
              <w:t>08سا و30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EBFB58D" w14:textId="77777777" w:rsidR="007A59CF" w:rsidRDefault="007A59CF" w:rsidP="007E4F97">
            <w:pPr>
              <w:jc w:val="center"/>
              <w:rPr>
                <w:rFonts w:ascii="Calibri" w:hAnsi="Calibri" w:cs="Calibri"/>
                <w:b/>
                <w:bCs/>
              </w:rPr>
            </w:pPr>
            <w:r>
              <w:rPr>
                <w:rFonts w:ascii="Calibri" w:hAnsi="Calibri" w:cs="Calibri"/>
                <w:b/>
                <w:bCs/>
                <w:rtl/>
              </w:rPr>
              <w:t>فئة 20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BA4DC21" w14:textId="77777777" w:rsidR="007A59CF" w:rsidRDefault="007A59CF" w:rsidP="007E4F97">
            <w:pPr>
              <w:jc w:val="center"/>
              <w:rPr>
                <w:rFonts w:ascii="Calibri" w:hAnsi="Calibri" w:cs="Calibri"/>
                <w:b/>
                <w:bCs/>
              </w:rPr>
            </w:pPr>
            <w:r>
              <w:rPr>
                <w:rFonts w:ascii="Calibri" w:hAnsi="Calibri" w:cs="Calibri"/>
                <w:b/>
                <w:bCs/>
              </w:rPr>
              <w:t>OGC</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E9DCC21" w14:textId="77777777" w:rsidR="007A59CF" w:rsidRDefault="007A59CF" w:rsidP="007E4F97">
            <w:pPr>
              <w:jc w:val="center"/>
              <w:rPr>
                <w:rFonts w:ascii="Calibri" w:hAnsi="Calibri" w:cs="Calibri"/>
                <w:b/>
                <w:bCs/>
                <w:lang w:bidi="ar-DZ"/>
              </w:rPr>
            </w:pPr>
            <w:r>
              <w:rPr>
                <w:rFonts w:ascii="Calibri" w:hAnsi="Calibri" w:cs="Calibri"/>
                <w:b/>
                <w:bCs/>
                <w:lang w:bidi="ar-DZ"/>
              </w:rPr>
              <w:t>MAC</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06AD0ECB" w14:textId="77777777" w:rsidR="007A59CF" w:rsidRDefault="007A59CF" w:rsidP="007E4F97">
            <w:pPr>
              <w:jc w:val="center"/>
              <w:rPr>
                <w:rFonts w:ascii="Calibri" w:hAnsi="Calibri" w:cs="Calibri"/>
                <w:b/>
                <w:bCs/>
                <w:lang w:val="en-US" w:bidi="ar-DZ"/>
              </w:rPr>
            </w:pPr>
            <w:r>
              <w:rPr>
                <w:rFonts w:ascii="Calibri" w:hAnsi="Calibri" w:cs="Calibri" w:hint="cs"/>
                <w:b/>
                <w:bCs/>
                <w:rtl/>
                <w:lang w:bidi="ar-DZ"/>
              </w:rPr>
              <w:t>عين</w:t>
            </w:r>
            <w:r>
              <w:rPr>
                <w:rFonts w:ascii="Calibri" w:hAnsi="Calibri" w:cs="Calibri" w:hint="cs"/>
                <w:b/>
                <w:bCs/>
                <w:rtl/>
                <w:lang w:val="en-US" w:bidi="ar-DZ"/>
              </w:rPr>
              <w:t xml:space="preserve"> ازبوجة</w:t>
            </w:r>
          </w:p>
        </w:tc>
      </w:tr>
      <w:tr w:rsidR="007A59CF" w14:paraId="10D9FB8D" w14:textId="77777777" w:rsidTr="007E4F9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54F40D57" w14:textId="77777777" w:rsidR="007A59CF" w:rsidRDefault="007A59CF" w:rsidP="007E4F97">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1B0B612" w14:textId="77777777" w:rsidR="007A59CF" w:rsidRDefault="007A59CF" w:rsidP="007E4F97">
            <w:pPr>
              <w:jc w:val="center"/>
              <w:rPr>
                <w:rFonts w:ascii="Calibri" w:hAnsi="Calibri" w:cs="Calibri"/>
                <w:b/>
                <w:bCs/>
                <w:rtl/>
              </w:rPr>
            </w:pPr>
            <w:r>
              <w:rPr>
                <w:rFonts w:ascii="Calibri" w:hAnsi="Calibri" w:cs="Calibri"/>
                <w:b/>
                <w:rtl/>
              </w:rPr>
              <w:t>10سا و30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345A6DB" w14:textId="77777777" w:rsidR="007A59CF" w:rsidRDefault="007A59CF" w:rsidP="007E4F97">
            <w:pPr>
              <w:jc w:val="center"/>
              <w:rPr>
                <w:rFonts w:ascii="Calibri" w:hAnsi="Calibri" w:cs="Calibri"/>
                <w:b/>
                <w:bCs/>
              </w:rPr>
            </w:pPr>
            <w:r>
              <w:rPr>
                <w:rFonts w:ascii="Calibri" w:hAnsi="Calibri" w:cs="Calibri"/>
                <w:b/>
                <w:bCs/>
                <w:rtl/>
              </w:rPr>
              <w:t>فئة 18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21F02FE" w14:textId="77777777" w:rsidR="007A59CF" w:rsidRDefault="007A59CF" w:rsidP="007E4F97">
            <w:pPr>
              <w:jc w:val="center"/>
              <w:rPr>
                <w:rFonts w:ascii="Calibri" w:hAnsi="Calibri" w:cs="Calibri"/>
                <w:b/>
                <w:bCs/>
              </w:rPr>
            </w:pPr>
            <w:r>
              <w:rPr>
                <w:rFonts w:ascii="Calibri" w:hAnsi="Calibri" w:cs="Calibri"/>
                <w:b/>
                <w:bCs/>
              </w:rPr>
              <w:t>OGC</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AC27F2B" w14:textId="77777777" w:rsidR="007A59CF" w:rsidRDefault="007A59CF" w:rsidP="007E4F97">
            <w:pPr>
              <w:jc w:val="center"/>
              <w:rPr>
                <w:rFonts w:ascii="Calibri" w:hAnsi="Calibri" w:cs="Calibri"/>
                <w:b/>
                <w:bCs/>
              </w:rPr>
            </w:pPr>
            <w:r>
              <w:rPr>
                <w:rFonts w:ascii="Calibri" w:hAnsi="Calibri" w:cs="Calibri"/>
                <w:b/>
                <w:bCs/>
                <w:lang w:bidi="ar-DZ"/>
              </w:rPr>
              <w:t>MAC</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12959DF8" w14:textId="77777777" w:rsidR="007A59CF" w:rsidRDefault="007A59CF" w:rsidP="007E4F97">
            <w:pPr>
              <w:jc w:val="center"/>
              <w:rPr>
                <w:rFonts w:ascii="Calibri" w:hAnsi="Calibri" w:cs="Calibri"/>
                <w:b/>
                <w:bCs/>
              </w:rPr>
            </w:pPr>
            <w:r>
              <w:rPr>
                <w:rFonts w:ascii="Calibri" w:hAnsi="Calibri" w:cs="Calibri" w:hint="cs"/>
                <w:b/>
                <w:bCs/>
                <w:rtl/>
                <w:lang w:bidi="ar-DZ"/>
              </w:rPr>
              <w:t>عين</w:t>
            </w:r>
            <w:r>
              <w:rPr>
                <w:rFonts w:ascii="Calibri" w:hAnsi="Calibri" w:cs="Calibri" w:hint="cs"/>
                <w:b/>
                <w:bCs/>
                <w:rtl/>
                <w:lang w:val="en-US" w:bidi="ar-DZ"/>
              </w:rPr>
              <w:t xml:space="preserve"> ازبوجة</w:t>
            </w:r>
          </w:p>
        </w:tc>
      </w:tr>
      <w:tr w:rsidR="007A59CF" w14:paraId="3E1C47ED" w14:textId="77777777" w:rsidTr="007E4F9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15941C81" w14:textId="77777777" w:rsidR="007A59CF" w:rsidRDefault="007A59CF" w:rsidP="007E4F97">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E1630E4" w14:textId="77777777" w:rsidR="007A59CF" w:rsidRDefault="007A59CF" w:rsidP="007E4F97">
            <w:pPr>
              <w:jc w:val="center"/>
              <w:rPr>
                <w:rFonts w:ascii="Calibri" w:hAnsi="Calibri" w:cs="Calibri"/>
                <w:b/>
                <w:bCs/>
                <w:rtl/>
              </w:rPr>
            </w:pPr>
            <w:r>
              <w:rPr>
                <w:rFonts w:ascii="Calibri" w:hAnsi="Calibri" w:cs="Calibri"/>
                <w:b/>
                <w:rtl/>
              </w:rPr>
              <w:t>1</w:t>
            </w:r>
            <w:r>
              <w:rPr>
                <w:rFonts w:ascii="Calibri" w:hAnsi="Calibri" w:cs="Calibri" w:hint="cs"/>
                <w:bCs/>
                <w:rtl/>
                <w:lang w:val="en-US" w:bidi="ar-DZ"/>
              </w:rPr>
              <w:t>4</w:t>
            </w:r>
            <w:r>
              <w:rPr>
                <w:rFonts w:ascii="Calibri" w:hAnsi="Calibri" w:cs="Calibri"/>
                <w:b/>
                <w:rtl/>
              </w:rPr>
              <w:t xml:space="preserve">سا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45E8539" w14:textId="77777777" w:rsidR="007A59CF" w:rsidRDefault="007A59CF" w:rsidP="007E4F97">
            <w:pPr>
              <w:jc w:val="center"/>
              <w:rPr>
                <w:rFonts w:ascii="Calibri" w:hAnsi="Calibri" w:cs="Calibri"/>
                <w:b/>
                <w:bCs/>
              </w:rPr>
            </w:pPr>
            <w:r>
              <w:rPr>
                <w:rFonts w:ascii="Calibri" w:hAnsi="Calibri" w:cs="Calibri"/>
                <w:b/>
                <w:bCs/>
                <w:rtl/>
              </w:rPr>
              <w:t>فئة 16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929D937" w14:textId="77777777" w:rsidR="007A59CF" w:rsidRDefault="007A59CF" w:rsidP="007E4F97">
            <w:pPr>
              <w:jc w:val="center"/>
              <w:rPr>
                <w:rFonts w:ascii="Calibri" w:hAnsi="Calibri" w:cs="Calibri"/>
                <w:b/>
                <w:bCs/>
              </w:rPr>
            </w:pPr>
            <w:r>
              <w:rPr>
                <w:rFonts w:ascii="Calibri" w:hAnsi="Calibri" w:cs="Calibri"/>
                <w:b/>
                <w:bCs/>
              </w:rPr>
              <w:t>OGC</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57ECFF8" w14:textId="77777777" w:rsidR="007A59CF" w:rsidRDefault="007A59CF" w:rsidP="007E4F97">
            <w:pPr>
              <w:jc w:val="center"/>
              <w:rPr>
                <w:rFonts w:ascii="Calibri" w:hAnsi="Calibri" w:cs="Calibri"/>
                <w:b/>
                <w:bCs/>
              </w:rPr>
            </w:pPr>
            <w:r>
              <w:rPr>
                <w:rFonts w:ascii="Calibri" w:hAnsi="Calibri" w:cs="Calibri"/>
                <w:b/>
                <w:bCs/>
                <w:lang w:bidi="ar-DZ"/>
              </w:rPr>
              <w:t>MAC</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1CFD57C1" w14:textId="77777777" w:rsidR="007A59CF" w:rsidRDefault="007A59CF" w:rsidP="007E4F97">
            <w:pPr>
              <w:jc w:val="center"/>
              <w:rPr>
                <w:rFonts w:ascii="Calibri" w:hAnsi="Calibri" w:cs="Calibri"/>
                <w:b/>
                <w:bCs/>
              </w:rPr>
            </w:pPr>
            <w:r>
              <w:rPr>
                <w:rFonts w:ascii="Calibri" w:hAnsi="Calibri" w:cs="Calibri" w:hint="cs"/>
                <w:b/>
                <w:bCs/>
                <w:rtl/>
                <w:lang w:bidi="ar-DZ"/>
              </w:rPr>
              <w:t>عين</w:t>
            </w:r>
            <w:r>
              <w:rPr>
                <w:rFonts w:ascii="Calibri" w:hAnsi="Calibri" w:cs="Calibri" w:hint="cs"/>
                <w:b/>
                <w:bCs/>
                <w:rtl/>
                <w:lang w:val="en-US" w:bidi="ar-DZ"/>
              </w:rPr>
              <w:t xml:space="preserve"> ازبوجة</w:t>
            </w:r>
          </w:p>
        </w:tc>
      </w:tr>
    </w:tbl>
    <w:p w14:paraId="5E002D81" w14:textId="77777777" w:rsidR="007A59CF" w:rsidRDefault="007A59CF" w:rsidP="007A59CF">
      <w:pPr>
        <w:bidi/>
        <w:jc w:val="both"/>
        <w:rPr>
          <w:rFonts w:ascii="Arial Black" w:hAnsi="Arial Black"/>
          <w:b/>
          <w:bCs/>
          <w:color w:val="0070C0"/>
          <w:sz w:val="11"/>
          <w:szCs w:val="11"/>
          <w:u w:val="words"/>
          <w:lang w:bidi="ar-DZ"/>
        </w:rPr>
      </w:pPr>
    </w:p>
    <w:p w14:paraId="47DEA8F8" w14:textId="77777777" w:rsidR="007A59CF" w:rsidRDefault="007A59CF" w:rsidP="007A59CF">
      <w:pPr>
        <w:bidi/>
        <w:jc w:val="center"/>
        <w:rPr>
          <w:rFonts w:ascii="Arial Black" w:hAnsi="Arial Black"/>
          <w:b/>
          <w:bCs/>
          <w:color w:val="FF0000"/>
          <w:sz w:val="32"/>
          <w:szCs w:val="32"/>
          <w:u w:val="words"/>
          <w:rtl/>
        </w:rPr>
      </w:pPr>
      <w:r>
        <w:rPr>
          <w:rFonts w:ascii="Arial Black" w:hAnsi="Arial Black" w:hint="cs"/>
          <w:b/>
          <w:bCs/>
          <w:color w:val="FF0000"/>
          <w:sz w:val="32"/>
          <w:szCs w:val="32"/>
          <w:u w:val="words"/>
          <w:rtl/>
        </w:rPr>
        <w:t xml:space="preserve">تعيينات المباريات فئة الشبان ليوم السبت </w:t>
      </w:r>
      <w:r>
        <w:rPr>
          <w:rFonts w:ascii="Arial Black" w:hAnsi="Arial Black"/>
          <w:b/>
          <w:bCs/>
          <w:color w:val="FF0000"/>
          <w:sz w:val="32"/>
          <w:szCs w:val="32"/>
          <w:u w:val="words"/>
          <w:lang w:bidi="ar-DZ"/>
        </w:rPr>
        <w:t>22</w:t>
      </w:r>
      <w:r>
        <w:rPr>
          <w:rFonts w:ascii="Arial Black" w:hAnsi="Arial Black" w:hint="cs"/>
          <w:b/>
          <w:bCs/>
          <w:color w:val="FF0000"/>
          <w:sz w:val="32"/>
          <w:szCs w:val="32"/>
          <w:u w:val="words"/>
          <w:rtl/>
          <w:lang w:bidi="ar-DZ"/>
        </w:rPr>
        <w:t>نؤفمبر</w:t>
      </w:r>
      <w:r>
        <w:rPr>
          <w:rFonts w:ascii="Arial Black" w:hAnsi="Arial Black" w:hint="cs"/>
          <w:b/>
          <w:bCs/>
          <w:color w:val="FF0000"/>
          <w:sz w:val="32"/>
          <w:szCs w:val="32"/>
          <w:u w:val="words"/>
          <w:rtl/>
        </w:rPr>
        <w:t xml:space="preserve"> 2025</w:t>
      </w: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457"/>
        <w:gridCol w:w="946"/>
        <w:gridCol w:w="1276"/>
        <w:gridCol w:w="1275"/>
        <w:gridCol w:w="1276"/>
        <w:gridCol w:w="2835"/>
      </w:tblGrid>
      <w:tr w:rsidR="007A59CF" w14:paraId="1328A4A9" w14:textId="77777777" w:rsidTr="007E4F97">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44051CA4" w14:textId="77777777" w:rsidR="007A59CF" w:rsidRDefault="007A59CF" w:rsidP="007E4F97">
            <w:pPr>
              <w:bidi/>
              <w:jc w:val="center"/>
              <w:rPr>
                <w:rFonts w:ascii="Arial Black" w:hAnsi="Arial Black"/>
                <w:sz w:val="28"/>
                <w:szCs w:val="28"/>
              </w:rPr>
            </w:pPr>
            <w:r>
              <w:rPr>
                <w:rFonts w:ascii="Calibri" w:hAnsi="Calibri" w:cs="Calibri" w:hint="cs"/>
                <w:b/>
                <w:bCs/>
                <w:color w:val="000000"/>
                <w:sz w:val="24"/>
                <w:szCs w:val="24"/>
                <w:rtl/>
              </w:rPr>
              <w:t xml:space="preserve">بطولة </w:t>
            </w:r>
            <w:r>
              <w:rPr>
                <w:rFonts w:ascii="Arial Black" w:hAnsi="Arial Black" w:hint="cs"/>
                <w:b/>
                <w:bCs/>
                <w:sz w:val="24"/>
                <w:szCs w:val="24"/>
                <w:rtl/>
              </w:rPr>
              <w:t>الشبان</w:t>
            </w:r>
            <w:r>
              <w:rPr>
                <w:rFonts w:ascii="Arial Black" w:hAnsi="Arial Black"/>
                <w:b/>
                <w:bCs/>
                <w:sz w:val="24"/>
                <w:szCs w:val="24"/>
                <w:rtl/>
              </w:rPr>
              <w:t xml:space="preserve"> </w:t>
            </w:r>
            <w:r>
              <w:rPr>
                <w:rFonts w:ascii="Arial" w:hAnsi="Arial" w:cs="Arial" w:hint="cs"/>
                <w:b/>
                <w:bCs/>
                <w:color w:val="000000"/>
                <w:sz w:val="24"/>
                <w:szCs w:val="24"/>
                <w:rtl/>
              </w:rPr>
              <w:t>قسم</w:t>
            </w:r>
            <w:r>
              <w:rPr>
                <w:rFonts w:ascii="Calibri" w:hAnsi="Calibri" w:cs="Calibri" w:hint="cs"/>
                <w:b/>
                <w:bCs/>
                <w:color w:val="000000"/>
                <w:sz w:val="24"/>
                <w:szCs w:val="24"/>
                <w:rtl/>
              </w:rPr>
              <w:t xml:space="preserve"> الشرفي المجموعة الثانية</w:t>
            </w:r>
            <w:r>
              <w:rPr>
                <w:rFonts w:ascii="Calibri" w:hAnsi="Calibri" w:cs="Calibri"/>
                <w:b/>
                <w:bCs/>
                <w:color w:val="000000"/>
                <w:sz w:val="24"/>
                <w:szCs w:val="24"/>
                <w:rtl/>
              </w:rPr>
              <w:t>–</w:t>
            </w:r>
            <w:r>
              <w:rPr>
                <w:rFonts w:ascii="Calibri" w:hAnsi="Calibri" w:cs="Calibri" w:hint="cs"/>
                <w:b/>
                <w:bCs/>
                <w:color w:val="000000"/>
                <w:sz w:val="24"/>
                <w:szCs w:val="24"/>
                <w:rtl/>
              </w:rPr>
              <w:t xml:space="preserve"> الفوج الثاني= الجولة </w:t>
            </w:r>
            <w:r>
              <w:rPr>
                <w:rFonts w:ascii="Calibri" w:hAnsi="Calibri" w:cs="Calibri"/>
                <w:b/>
                <w:bCs/>
                <w:color w:val="000000"/>
                <w:sz w:val="24"/>
                <w:szCs w:val="24"/>
                <w:rtl/>
              </w:rPr>
              <w:t>ا</w:t>
            </w:r>
            <w:r>
              <w:rPr>
                <w:rFonts w:ascii="Calibri" w:hAnsi="Calibri" w:cs="Calibri" w:hint="cs"/>
                <w:b/>
                <w:bCs/>
                <w:color w:val="000000"/>
                <w:sz w:val="24"/>
                <w:szCs w:val="24"/>
                <w:rtl/>
                <w:lang w:bidi="ar-DZ"/>
              </w:rPr>
              <w:t>تامنة</w:t>
            </w:r>
          </w:p>
        </w:tc>
      </w:tr>
      <w:tr w:rsidR="007A59CF" w14:paraId="474C1AA6" w14:textId="77777777" w:rsidTr="007E4F97">
        <w:trPr>
          <w:trHeight w:val="20"/>
        </w:trPr>
        <w:tc>
          <w:tcPr>
            <w:tcW w:w="2457" w:type="dxa"/>
            <w:tcBorders>
              <w:top w:val="single" w:sz="4" w:space="0" w:color="auto"/>
              <w:left w:val="single" w:sz="4" w:space="0" w:color="auto"/>
              <w:bottom w:val="single" w:sz="4" w:space="0" w:color="auto"/>
              <w:right w:val="single" w:sz="4" w:space="0" w:color="auto"/>
            </w:tcBorders>
            <w:shd w:val="clear" w:color="auto" w:fill="FFFFFF"/>
          </w:tcPr>
          <w:p w14:paraId="19419C26" w14:textId="77777777" w:rsidR="007A59CF" w:rsidRDefault="007A59CF" w:rsidP="007E4F97">
            <w:pPr>
              <w:rPr>
                <w:rFonts w:ascii="Calibri" w:hAnsi="Calibri" w:cs="Calibri"/>
                <w:b/>
                <w:color w:val="000000" w:themeColor="text1"/>
              </w:rPr>
            </w:pPr>
          </w:p>
        </w:tc>
        <w:tc>
          <w:tcPr>
            <w:tcW w:w="946" w:type="dxa"/>
            <w:tcBorders>
              <w:top w:val="single" w:sz="4" w:space="0" w:color="auto"/>
              <w:left w:val="single" w:sz="4" w:space="0" w:color="auto"/>
              <w:bottom w:val="single" w:sz="4" w:space="0" w:color="auto"/>
              <w:right w:val="single" w:sz="4" w:space="0" w:color="auto"/>
            </w:tcBorders>
            <w:shd w:val="clear" w:color="auto" w:fill="FFFFFF"/>
          </w:tcPr>
          <w:p w14:paraId="05100C7D" w14:textId="77777777" w:rsidR="007A59CF" w:rsidRDefault="007A59CF" w:rsidP="007E4F97">
            <w:pPr>
              <w:jc w:val="center"/>
              <w:rPr>
                <w:rFonts w:ascii="Calibri" w:hAnsi="Calibri" w:cs="Calibri"/>
                <w:b/>
                <w:color w:val="000000" w:themeColor="text1"/>
                <w:rtl/>
              </w:rPr>
            </w:pPr>
            <w:r>
              <w:rPr>
                <w:rFonts w:ascii="Calibri" w:hAnsi="Calibri" w:cs="Calibri"/>
                <w:b/>
                <w:bCs/>
                <w:rtl/>
              </w:rPr>
              <w:t>08سا و30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3BBD11B" w14:textId="77777777" w:rsidR="007A59CF" w:rsidRDefault="007A59CF" w:rsidP="007E4F97">
            <w:pPr>
              <w:jc w:val="center"/>
              <w:rPr>
                <w:rFonts w:ascii="Calibri" w:hAnsi="Calibri" w:cs="Calibri"/>
                <w:b/>
                <w:color w:val="000000" w:themeColor="text1"/>
                <w:rtl/>
              </w:rPr>
            </w:pPr>
            <w:r>
              <w:rPr>
                <w:rFonts w:ascii="Calibri" w:hAnsi="Calibri" w:cs="Calibri"/>
                <w:b/>
                <w:color w:val="000000" w:themeColor="text1"/>
                <w:rtl/>
              </w:rPr>
              <w:t>فئة 18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751CD67" w14:textId="77777777" w:rsidR="007A59CF" w:rsidRDefault="007A59CF" w:rsidP="007E4F97">
            <w:pPr>
              <w:jc w:val="center"/>
              <w:rPr>
                <w:rFonts w:ascii="Calibri" w:hAnsi="Calibri" w:cs="Calibri"/>
                <w:b/>
                <w:color w:val="000000" w:themeColor="text1"/>
              </w:rPr>
            </w:pPr>
            <w:r>
              <w:rPr>
                <w:rFonts w:ascii="Calibri" w:hAnsi="Calibri" w:cs="Calibri"/>
                <w:b/>
                <w:color w:val="000000" w:themeColor="text1"/>
              </w:rPr>
              <w:t>CREH</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841C507" w14:textId="77777777" w:rsidR="007A59CF" w:rsidRDefault="007A59CF" w:rsidP="007E4F97">
            <w:pPr>
              <w:jc w:val="center"/>
              <w:rPr>
                <w:rFonts w:ascii="Calibri" w:hAnsi="Calibri" w:cs="Calibri"/>
                <w:b/>
                <w:color w:val="000000" w:themeColor="text1"/>
                <w:lang w:bidi="ar-DZ"/>
              </w:rPr>
            </w:pPr>
            <w:r>
              <w:rPr>
                <w:rFonts w:ascii="Calibri" w:hAnsi="Calibri" w:cs="Calibri"/>
                <w:b/>
                <w:color w:val="000000" w:themeColor="text1"/>
                <w:lang w:bidi="ar-DZ"/>
              </w:rPr>
              <w:t>RCBZ</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1E308ADE" w14:textId="77777777" w:rsidR="007A59CF" w:rsidRDefault="007A59CF" w:rsidP="007E4F97">
            <w:pPr>
              <w:jc w:val="center"/>
              <w:rPr>
                <w:rFonts w:ascii="Calibri" w:hAnsi="Calibri" w:cs="Calibri"/>
                <w:b/>
                <w:color w:val="000000" w:themeColor="text1"/>
                <w:rtl/>
              </w:rPr>
            </w:pPr>
            <w:r>
              <w:rPr>
                <w:rFonts w:cs="Arial"/>
                <w:b/>
                <w:bCs/>
                <w:color w:val="000000" w:themeColor="text1"/>
                <w:rtl/>
                <w:lang w:val="en-US" w:bidi="ar-DZ"/>
              </w:rPr>
              <w:t>تسال</w:t>
            </w:r>
            <w:r>
              <w:rPr>
                <w:rFonts w:cstheme="minorHAnsi"/>
                <w:b/>
                <w:bCs/>
                <w:color w:val="000000" w:themeColor="text1"/>
                <w:rtl/>
                <w:lang w:val="en-US" w:bidi="ar-DZ"/>
              </w:rPr>
              <w:t xml:space="preserve"> </w:t>
            </w:r>
            <w:r>
              <w:rPr>
                <w:rFonts w:cs="Arial"/>
                <w:b/>
                <w:bCs/>
                <w:color w:val="000000" w:themeColor="text1"/>
                <w:rtl/>
                <w:lang w:val="en-US" w:bidi="ar-DZ"/>
              </w:rPr>
              <w:t>المرحة</w:t>
            </w:r>
          </w:p>
        </w:tc>
      </w:tr>
      <w:tr w:rsidR="007A59CF" w14:paraId="6CAECC5C" w14:textId="77777777" w:rsidTr="007E4F97">
        <w:trPr>
          <w:trHeight w:val="20"/>
        </w:trPr>
        <w:tc>
          <w:tcPr>
            <w:tcW w:w="2457" w:type="dxa"/>
            <w:tcBorders>
              <w:top w:val="single" w:sz="4" w:space="0" w:color="auto"/>
              <w:left w:val="single" w:sz="4" w:space="0" w:color="auto"/>
              <w:bottom w:val="single" w:sz="4" w:space="0" w:color="auto"/>
              <w:right w:val="single" w:sz="4" w:space="0" w:color="auto"/>
            </w:tcBorders>
            <w:shd w:val="clear" w:color="auto" w:fill="FFFFFF"/>
          </w:tcPr>
          <w:p w14:paraId="4DA72E64" w14:textId="77777777" w:rsidR="007A59CF" w:rsidRDefault="007A59CF" w:rsidP="007E4F97">
            <w:pPr>
              <w:rPr>
                <w:rFonts w:ascii="Calibri" w:hAnsi="Calibri" w:cs="Calibri"/>
                <w:b/>
                <w:color w:val="000000" w:themeColor="text1"/>
              </w:rPr>
            </w:pPr>
          </w:p>
        </w:tc>
        <w:tc>
          <w:tcPr>
            <w:tcW w:w="946" w:type="dxa"/>
            <w:tcBorders>
              <w:top w:val="single" w:sz="4" w:space="0" w:color="auto"/>
              <w:left w:val="single" w:sz="4" w:space="0" w:color="auto"/>
              <w:bottom w:val="single" w:sz="4" w:space="0" w:color="auto"/>
              <w:right w:val="single" w:sz="4" w:space="0" w:color="auto"/>
            </w:tcBorders>
            <w:shd w:val="clear" w:color="auto" w:fill="FFFFFF"/>
          </w:tcPr>
          <w:p w14:paraId="21AB953C" w14:textId="77777777" w:rsidR="007A59CF" w:rsidRDefault="007A59CF" w:rsidP="007E4F97">
            <w:pPr>
              <w:jc w:val="center"/>
              <w:rPr>
                <w:rFonts w:ascii="Calibri" w:hAnsi="Calibri" w:cs="Calibri"/>
                <w:b/>
                <w:color w:val="000000" w:themeColor="text1"/>
                <w:rtl/>
              </w:rPr>
            </w:pPr>
            <w:r>
              <w:rPr>
                <w:rFonts w:ascii="Calibri" w:hAnsi="Calibri" w:cs="Calibri"/>
                <w:b/>
                <w:bCs/>
                <w:rtl/>
              </w:rPr>
              <w:t>10سا و30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E88EFA5" w14:textId="77777777" w:rsidR="007A59CF" w:rsidRDefault="007A59CF" w:rsidP="007E4F97">
            <w:pPr>
              <w:jc w:val="center"/>
              <w:rPr>
                <w:rFonts w:ascii="Calibri" w:hAnsi="Calibri" w:cs="Calibri"/>
                <w:b/>
                <w:color w:val="000000" w:themeColor="text1"/>
                <w:rtl/>
              </w:rPr>
            </w:pPr>
            <w:r>
              <w:rPr>
                <w:rFonts w:ascii="Calibri" w:hAnsi="Calibri" w:cs="Calibri"/>
                <w:b/>
                <w:color w:val="000000" w:themeColor="text1"/>
                <w:rtl/>
              </w:rPr>
              <w:t>فئة 16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65E6667" w14:textId="77777777" w:rsidR="007A59CF" w:rsidRDefault="007A59CF" w:rsidP="007E4F97">
            <w:pPr>
              <w:jc w:val="center"/>
              <w:rPr>
                <w:rFonts w:ascii="Calibri" w:hAnsi="Calibri" w:cs="Calibri"/>
                <w:b/>
                <w:color w:val="000000" w:themeColor="text1"/>
                <w:lang w:val="en-US"/>
              </w:rPr>
            </w:pPr>
            <w:r>
              <w:rPr>
                <w:rFonts w:ascii="Calibri" w:hAnsi="Calibri" w:cs="Calibri"/>
                <w:b/>
                <w:color w:val="000000" w:themeColor="text1"/>
              </w:rPr>
              <w:t>CREH</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E8B78FA" w14:textId="77777777" w:rsidR="007A59CF" w:rsidRDefault="007A59CF" w:rsidP="007E4F97">
            <w:pPr>
              <w:jc w:val="center"/>
              <w:rPr>
                <w:rFonts w:ascii="Calibri" w:hAnsi="Calibri" w:cs="Calibri"/>
                <w:b/>
                <w:color w:val="000000" w:themeColor="text1"/>
                <w:lang w:val="en-US" w:bidi="ar-DZ"/>
              </w:rPr>
            </w:pPr>
            <w:r>
              <w:rPr>
                <w:rFonts w:ascii="Calibri" w:hAnsi="Calibri" w:cs="Calibri"/>
                <w:b/>
                <w:color w:val="000000" w:themeColor="text1"/>
                <w:lang w:bidi="ar-DZ"/>
              </w:rPr>
              <w:t>RCBZ</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67ACD686" w14:textId="77777777" w:rsidR="007A59CF" w:rsidRDefault="007A59CF" w:rsidP="007E4F97">
            <w:pPr>
              <w:jc w:val="center"/>
              <w:rPr>
                <w:rFonts w:ascii="Calibri" w:hAnsi="Calibri" w:cs="Calibri"/>
                <w:b/>
                <w:color w:val="000000" w:themeColor="text1"/>
                <w:rtl/>
              </w:rPr>
            </w:pPr>
            <w:r>
              <w:rPr>
                <w:rFonts w:cs="Arial"/>
                <w:b/>
                <w:bCs/>
                <w:color w:val="000000" w:themeColor="text1"/>
                <w:rtl/>
                <w:lang w:val="en-US" w:bidi="ar-DZ"/>
              </w:rPr>
              <w:t>تسال</w:t>
            </w:r>
            <w:r>
              <w:rPr>
                <w:rFonts w:cstheme="minorHAnsi"/>
                <w:b/>
                <w:bCs/>
                <w:color w:val="000000" w:themeColor="text1"/>
                <w:rtl/>
                <w:lang w:val="en-US" w:bidi="ar-DZ"/>
              </w:rPr>
              <w:t xml:space="preserve"> </w:t>
            </w:r>
            <w:r>
              <w:rPr>
                <w:rFonts w:cs="Arial"/>
                <w:b/>
                <w:bCs/>
                <w:color w:val="000000" w:themeColor="text1"/>
                <w:rtl/>
                <w:lang w:val="en-US" w:bidi="ar-DZ"/>
              </w:rPr>
              <w:t>المرحة</w:t>
            </w:r>
          </w:p>
        </w:tc>
      </w:tr>
      <w:tr w:rsidR="007A59CF" w14:paraId="206DB69E" w14:textId="77777777" w:rsidTr="007E4F97">
        <w:trPr>
          <w:trHeight w:val="20"/>
        </w:trPr>
        <w:tc>
          <w:tcPr>
            <w:tcW w:w="2457" w:type="dxa"/>
            <w:tcBorders>
              <w:top w:val="single" w:sz="4" w:space="0" w:color="auto"/>
              <w:left w:val="single" w:sz="4" w:space="0" w:color="auto"/>
              <w:bottom w:val="single" w:sz="4" w:space="0" w:color="auto"/>
              <w:right w:val="single" w:sz="4" w:space="0" w:color="auto"/>
            </w:tcBorders>
            <w:shd w:val="clear" w:color="auto" w:fill="FFFFFF"/>
          </w:tcPr>
          <w:p w14:paraId="08E2E507" w14:textId="77777777" w:rsidR="007A59CF" w:rsidRDefault="007A59CF" w:rsidP="007E4F97">
            <w:pPr>
              <w:rPr>
                <w:rFonts w:ascii="Calibri" w:hAnsi="Calibri" w:cs="Calibri"/>
                <w:b/>
                <w:color w:val="000000" w:themeColor="text1"/>
              </w:rPr>
            </w:pPr>
          </w:p>
        </w:tc>
        <w:tc>
          <w:tcPr>
            <w:tcW w:w="946" w:type="dxa"/>
            <w:tcBorders>
              <w:top w:val="single" w:sz="4" w:space="0" w:color="auto"/>
              <w:left w:val="single" w:sz="4" w:space="0" w:color="auto"/>
              <w:bottom w:val="single" w:sz="4" w:space="0" w:color="auto"/>
              <w:right w:val="single" w:sz="4" w:space="0" w:color="auto"/>
            </w:tcBorders>
            <w:shd w:val="clear" w:color="auto" w:fill="FFFFFF"/>
          </w:tcPr>
          <w:p w14:paraId="0378FDE9" w14:textId="77777777" w:rsidR="007A59CF" w:rsidRDefault="007A59CF" w:rsidP="007E4F97">
            <w:pPr>
              <w:jc w:val="center"/>
              <w:rPr>
                <w:rFonts w:ascii="Calibri" w:hAnsi="Calibri" w:cs="Calibri"/>
                <w:b/>
                <w:bCs/>
                <w:color w:val="000000" w:themeColor="text1"/>
                <w:rtl/>
              </w:rPr>
            </w:pPr>
            <w:r>
              <w:rPr>
                <w:rFonts w:ascii="Calibri" w:hAnsi="Calibri" w:cs="Calibri"/>
                <w:b/>
                <w:bCs/>
                <w:rtl/>
              </w:rPr>
              <w:t>1</w:t>
            </w:r>
            <w:r>
              <w:rPr>
                <w:rFonts w:ascii="Calibri" w:hAnsi="Calibri" w:cs="Calibri" w:hint="cs"/>
                <w:b/>
                <w:bCs/>
                <w:rtl/>
                <w:lang w:val="en-US" w:bidi="ar-DZ"/>
              </w:rPr>
              <w:t>2</w:t>
            </w:r>
            <w:r>
              <w:rPr>
                <w:rFonts w:ascii="Calibri" w:hAnsi="Calibri" w:cs="Calibri"/>
                <w:b/>
                <w:bCs/>
                <w:rtl/>
              </w:rPr>
              <w:t xml:space="preserve">سا </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3B1883E" w14:textId="77777777" w:rsidR="007A59CF" w:rsidRDefault="007A59CF" w:rsidP="007E4F97">
            <w:pPr>
              <w:jc w:val="center"/>
              <w:rPr>
                <w:rFonts w:ascii="Calibri" w:hAnsi="Calibri" w:cs="Calibri"/>
                <w:b/>
                <w:color w:val="000000" w:themeColor="text1"/>
                <w:rtl/>
              </w:rPr>
            </w:pPr>
            <w:r>
              <w:rPr>
                <w:rFonts w:ascii="Calibri" w:hAnsi="Calibri" w:cs="Calibri"/>
                <w:b/>
                <w:color w:val="000000" w:themeColor="text1"/>
                <w:rtl/>
              </w:rPr>
              <w:t>فئة 20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CC49FFE" w14:textId="77777777" w:rsidR="007A59CF" w:rsidRDefault="007A59CF" w:rsidP="007E4F97">
            <w:pPr>
              <w:jc w:val="center"/>
              <w:rPr>
                <w:rFonts w:ascii="Calibri" w:hAnsi="Calibri" w:cs="Calibri"/>
                <w:b/>
                <w:color w:val="000000" w:themeColor="text1"/>
              </w:rPr>
            </w:pPr>
            <w:r>
              <w:rPr>
                <w:rFonts w:ascii="Calibri" w:hAnsi="Calibri" w:cs="Calibri"/>
                <w:b/>
                <w:color w:val="000000" w:themeColor="text1"/>
              </w:rPr>
              <w:t>CREH</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E3ABB92" w14:textId="77777777" w:rsidR="007A59CF" w:rsidRDefault="007A59CF" w:rsidP="007E4F97">
            <w:pPr>
              <w:jc w:val="center"/>
              <w:rPr>
                <w:rFonts w:ascii="Calibri" w:hAnsi="Calibri" w:cs="Calibri"/>
                <w:b/>
                <w:color w:val="000000" w:themeColor="text1"/>
                <w:lang w:bidi="ar-DZ"/>
              </w:rPr>
            </w:pPr>
            <w:r>
              <w:rPr>
                <w:rFonts w:ascii="Calibri" w:hAnsi="Calibri" w:cs="Calibri"/>
                <w:b/>
                <w:color w:val="000000" w:themeColor="text1"/>
                <w:lang w:bidi="ar-DZ"/>
              </w:rPr>
              <w:t>RCBZ</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2E3ACA40" w14:textId="77777777" w:rsidR="007A59CF" w:rsidRDefault="007A59CF" w:rsidP="007E4F97">
            <w:pPr>
              <w:jc w:val="center"/>
              <w:rPr>
                <w:rFonts w:ascii="Calibri" w:hAnsi="Calibri" w:cs="Calibri"/>
                <w:b/>
                <w:color w:val="000000" w:themeColor="text1"/>
                <w:rtl/>
                <w:lang w:val="en-US"/>
              </w:rPr>
            </w:pPr>
            <w:r>
              <w:rPr>
                <w:rFonts w:cs="Arial"/>
                <w:b/>
                <w:bCs/>
                <w:color w:val="000000" w:themeColor="text1"/>
                <w:rtl/>
                <w:lang w:val="en-US" w:bidi="ar-DZ"/>
              </w:rPr>
              <w:t>تسال</w:t>
            </w:r>
            <w:r>
              <w:rPr>
                <w:rFonts w:cstheme="minorHAnsi"/>
                <w:b/>
                <w:bCs/>
                <w:color w:val="000000" w:themeColor="text1"/>
                <w:rtl/>
                <w:lang w:val="en-US" w:bidi="ar-DZ"/>
              </w:rPr>
              <w:t xml:space="preserve"> </w:t>
            </w:r>
            <w:r>
              <w:rPr>
                <w:rFonts w:cs="Arial"/>
                <w:b/>
                <w:bCs/>
                <w:color w:val="000000" w:themeColor="text1"/>
                <w:rtl/>
                <w:lang w:val="en-US" w:bidi="ar-DZ"/>
              </w:rPr>
              <w:t>المرحة</w:t>
            </w:r>
          </w:p>
        </w:tc>
      </w:tr>
    </w:tbl>
    <w:p w14:paraId="2C039C2C" w14:textId="77777777" w:rsidR="007A59CF" w:rsidRDefault="007A59CF" w:rsidP="007A59CF">
      <w:pPr>
        <w:bidi/>
        <w:jc w:val="both"/>
        <w:rPr>
          <w:rFonts w:ascii="Arial Black" w:hAnsi="Arial Black"/>
          <w:b/>
          <w:bCs/>
          <w:color w:val="FF0000"/>
          <w:sz w:val="10"/>
          <w:szCs w:val="10"/>
          <w:u w:val="words"/>
          <w:rtl/>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69"/>
        <w:gridCol w:w="1134"/>
        <w:gridCol w:w="1276"/>
        <w:gridCol w:w="1275"/>
        <w:gridCol w:w="1289"/>
        <w:gridCol w:w="2822"/>
      </w:tblGrid>
      <w:tr w:rsidR="007A59CF" w14:paraId="6FEA45FF" w14:textId="77777777" w:rsidTr="00BA18CA">
        <w:trPr>
          <w:trHeight w:hRule="exact" w:val="422"/>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218B167C" w14:textId="77777777" w:rsidR="007A59CF" w:rsidRDefault="007A59CF" w:rsidP="007E4F97">
            <w:pPr>
              <w:bidi/>
              <w:jc w:val="center"/>
              <w:rPr>
                <w:rFonts w:ascii="Calibri" w:hAnsi="Calibri" w:cs="Calibri"/>
                <w:b/>
                <w:bCs/>
                <w:color w:val="000000"/>
                <w:sz w:val="28"/>
                <w:szCs w:val="28"/>
              </w:rPr>
            </w:pPr>
            <w:r>
              <w:rPr>
                <w:rFonts w:ascii="Calibri" w:hAnsi="Calibri" w:cs="Calibri" w:hint="cs"/>
                <w:b/>
                <w:bCs/>
                <w:color w:val="000000"/>
                <w:sz w:val="24"/>
                <w:szCs w:val="24"/>
                <w:rtl/>
              </w:rPr>
              <w:t xml:space="preserve">بطولة </w:t>
            </w:r>
            <w:r>
              <w:rPr>
                <w:rFonts w:ascii="Arial Black" w:hAnsi="Arial Black" w:hint="cs"/>
                <w:b/>
                <w:bCs/>
                <w:sz w:val="24"/>
                <w:szCs w:val="24"/>
                <w:rtl/>
              </w:rPr>
              <w:t>الشبان</w:t>
            </w:r>
            <w:r>
              <w:rPr>
                <w:rFonts w:ascii="Arial Black" w:hAnsi="Arial Black"/>
                <w:b/>
                <w:bCs/>
                <w:sz w:val="24"/>
                <w:szCs w:val="24"/>
                <w:rtl/>
              </w:rPr>
              <w:t xml:space="preserve"> </w:t>
            </w:r>
            <w:r>
              <w:rPr>
                <w:rFonts w:ascii="Arial" w:hAnsi="Arial" w:cs="Arial" w:hint="cs"/>
                <w:b/>
                <w:bCs/>
                <w:color w:val="000000"/>
                <w:sz w:val="24"/>
                <w:szCs w:val="24"/>
                <w:rtl/>
              </w:rPr>
              <w:t>قسم</w:t>
            </w:r>
            <w:r>
              <w:rPr>
                <w:rFonts w:ascii="Calibri" w:hAnsi="Calibri" w:cs="Calibri" w:hint="cs"/>
                <w:b/>
                <w:bCs/>
                <w:color w:val="000000"/>
                <w:sz w:val="24"/>
                <w:szCs w:val="24"/>
                <w:rtl/>
              </w:rPr>
              <w:t xml:space="preserve"> الشرفي المجموعة الثالثة</w:t>
            </w:r>
            <w:r>
              <w:rPr>
                <w:rFonts w:ascii="Calibri" w:hAnsi="Calibri" w:cs="Calibri"/>
                <w:b/>
                <w:bCs/>
                <w:color w:val="000000"/>
                <w:sz w:val="24"/>
                <w:szCs w:val="24"/>
                <w:rtl/>
              </w:rPr>
              <w:t>–</w:t>
            </w:r>
            <w:r>
              <w:rPr>
                <w:rFonts w:ascii="Calibri" w:hAnsi="Calibri" w:cs="Calibri" w:hint="cs"/>
                <w:b/>
                <w:bCs/>
                <w:color w:val="000000"/>
                <w:sz w:val="24"/>
                <w:szCs w:val="24"/>
                <w:rtl/>
              </w:rPr>
              <w:t xml:space="preserve"> الفوج الثالث= الجولة </w:t>
            </w:r>
            <w:r>
              <w:rPr>
                <w:rFonts w:ascii="Calibri" w:hAnsi="Calibri" w:cs="Calibri"/>
                <w:b/>
                <w:bCs/>
                <w:color w:val="000000"/>
                <w:sz w:val="24"/>
                <w:szCs w:val="24"/>
                <w:rtl/>
              </w:rPr>
              <w:t>ا</w:t>
            </w:r>
            <w:r>
              <w:rPr>
                <w:rFonts w:ascii="Calibri" w:hAnsi="Calibri" w:cs="Calibri" w:hint="cs"/>
                <w:b/>
                <w:bCs/>
                <w:color w:val="000000"/>
                <w:sz w:val="24"/>
                <w:szCs w:val="24"/>
                <w:rtl/>
                <w:lang w:bidi="ar-DZ"/>
              </w:rPr>
              <w:t>تامنة</w:t>
            </w:r>
          </w:p>
        </w:tc>
      </w:tr>
      <w:tr w:rsidR="007A59CF" w14:paraId="47E3D8D8" w14:textId="77777777" w:rsidTr="00BA18CA">
        <w:trPr>
          <w:trHeight w:hRule="exact" w:val="227"/>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098C3543" w14:textId="77777777" w:rsidR="007A59CF" w:rsidRDefault="007A59CF" w:rsidP="007E4F97">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2E3F4EC" w14:textId="77777777" w:rsidR="007A59CF" w:rsidRDefault="007A59CF" w:rsidP="007E4F97">
            <w:pPr>
              <w:jc w:val="center"/>
              <w:rPr>
                <w:rFonts w:ascii="Calibri" w:hAnsi="Calibri" w:cs="Calibri"/>
                <w:b/>
              </w:rPr>
            </w:pPr>
            <w:r>
              <w:rPr>
                <w:rFonts w:ascii="Calibri" w:hAnsi="Calibri" w:cs="Calibri"/>
                <w:b/>
                <w:rtl/>
              </w:rPr>
              <w:t>08سا و30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E37FAAB" w14:textId="77777777" w:rsidR="007A59CF" w:rsidRDefault="007A59CF" w:rsidP="007E4F97">
            <w:pPr>
              <w:jc w:val="center"/>
              <w:rPr>
                <w:rFonts w:ascii="Calibri" w:hAnsi="Calibri" w:cs="Calibri"/>
                <w:b/>
                <w:rtl/>
              </w:rPr>
            </w:pPr>
            <w:r>
              <w:rPr>
                <w:rFonts w:ascii="Calibri" w:hAnsi="Calibri" w:cs="Calibri"/>
                <w:b/>
                <w:rtl/>
              </w:rPr>
              <w:t>فئة 20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4985268" w14:textId="77777777" w:rsidR="007A59CF" w:rsidRDefault="007A59CF" w:rsidP="007E4F97">
            <w:pPr>
              <w:jc w:val="center"/>
              <w:rPr>
                <w:rFonts w:ascii="Calibri" w:hAnsi="Calibri" w:cs="Calibri"/>
                <w:b/>
              </w:rPr>
            </w:pPr>
            <w:r>
              <w:rPr>
                <w:rFonts w:ascii="Calibri" w:hAnsi="Calibri" w:cs="Calibri"/>
                <w:b/>
              </w:rPr>
              <w:t>CRHN</w:t>
            </w:r>
          </w:p>
        </w:tc>
        <w:tc>
          <w:tcPr>
            <w:tcW w:w="1289" w:type="dxa"/>
            <w:tcBorders>
              <w:top w:val="single" w:sz="4" w:space="0" w:color="auto"/>
              <w:left w:val="single" w:sz="4" w:space="0" w:color="auto"/>
              <w:bottom w:val="single" w:sz="4" w:space="0" w:color="auto"/>
              <w:right w:val="single" w:sz="4" w:space="0" w:color="auto"/>
            </w:tcBorders>
            <w:shd w:val="clear" w:color="auto" w:fill="FFFFFF"/>
          </w:tcPr>
          <w:p w14:paraId="029E22EC" w14:textId="77777777" w:rsidR="007A59CF" w:rsidRDefault="007A59CF" w:rsidP="007E4F97">
            <w:pPr>
              <w:jc w:val="center"/>
              <w:rPr>
                <w:rFonts w:ascii="Calibri" w:hAnsi="Calibri" w:cs="Calibri"/>
                <w:b/>
              </w:rPr>
            </w:pPr>
            <w:r>
              <w:rPr>
                <w:rFonts w:ascii="Calibri" w:hAnsi="Calibri" w:cs="Calibri"/>
                <w:b/>
              </w:rPr>
              <w:t>ESMBR</w:t>
            </w:r>
          </w:p>
        </w:tc>
        <w:tc>
          <w:tcPr>
            <w:tcW w:w="2822" w:type="dxa"/>
            <w:tcBorders>
              <w:top w:val="single" w:sz="4" w:space="0" w:color="auto"/>
              <w:left w:val="thinThickLargeGap" w:sz="24" w:space="0" w:color="auto"/>
              <w:bottom w:val="single" w:sz="4" w:space="0" w:color="auto"/>
              <w:right w:val="single" w:sz="4" w:space="0" w:color="auto"/>
            </w:tcBorders>
            <w:shd w:val="clear" w:color="auto" w:fill="FFFFFF"/>
          </w:tcPr>
          <w:p w14:paraId="07AE61A0" w14:textId="77777777" w:rsidR="007A59CF" w:rsidRDefault="007A59CF" w:rsidP="007E4F97">
            <w:pPr>
              <w:jc w:val="center"/>
              <w:rPr>
                <w:rFonts w:ascii="Calibri" w:hAnsi="Calibri" w:cs="Calibri"/>
                <w:b/>
                <w:rtl/>
              </w:rPr>
            </w:pPr>
            <w:r>
              <w:rPr>
                <w:rFonts w:ascii="Calibri" w:hAnsi="Calibri" w:cs="Calibri"/>
                <w:b/>
                <w:rtl/>
              </w:rPr>
              <w:t>الحميز</w:t>
            </w:r>
          </w:p>
        </w:tc>
      </w:tr>
      <w:tr w:rsidR="007A59CF" w14:paraId="0E8854C4" w14:textId="77777777" w:rsidTr="00BA18CA">
        <w:trPr>
          <w:trHeight w:hRule="exact" w:val="227"/>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0B02BD44" w14:textId="77777777" w:rsidR="007A59CF" w:rsidRDefault="007A59CF" w:rsidP="007E4F97">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32385FD" w14:textId="77777777" w:rsidR="007A59CF" w:rsidRDefault="007A59CF" w:rsidP="007E4F97">
            <w:pPr>
              <w:jc w:val="center"/>
              <w:rPr>
                <w:rFonts w:ascii="Calibri" w:hAnsi="Calibri" w:cs="Calibri"/>
                <w:b/>
              </w:rPr>
            </w:pPr>
            <w:r>
              <w:rPr>
                <w:rFonts w:ascii="Calibri" w:hAnsi="Calibri" w:cs="Calibri"/>
                <w:b/>
                <w:rtl/>
              </w:rPr>
              <w:t>10سا و30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4D7FBCD" w14:textId="77777777" w:rsidR="007A59CF" w:rsidRDefault="007A59CF" w:rsidP="007E4F97">
            <w:pPr>
              <w:jc w:val="center"/>
              <w:rPr>
                <w:rFonts w:ascii="Calibri" w:hAnsi="Calibri" w:cs="Calibri"/>
                <w:b/>
                <w:rtl/>
              </w:rPr>
            </w:pPr>
            <w:r>
              <w:rPr>
                <w:rFonts w:ascii="Calibri" w:hAnsi="Calibri" w:cs="Calibri"/>
                <w:b/>
                <w:rtl/>
              </w:rPr>
              <w:t>فئة 18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CE3A67D" w14:textId="77777777" w:rsidR="007A59CF" w:rsidRDefault="007A59CF" w:rsidP="007E4F97">
            <w:pPr>
              <w:jc w:val="center"/>
              <w:rPr>
                <w:rFonts w:ascii="Calibri" w:hAnsi="Calibri" w:cs="Calibri"/>
                <w:b/>
              </w:rPr>
            </w:pPr>
            <w:r>
              <w:rPr>
                <w:rFonts w:ascii="Calibri" w:hAnsi="Calibri" w:cs="Calibri"/>
                <w:b/>
              </w:rPr>
              <w:t>CRHN</w:t>
            </w:r>
          </w:p>
        </w:tc>
        <w:tc>
          <w:tcPr>
            <w:tcW w:w="1289" w:type="dxa"/>
            <w:tcBorders>
              <w:top w:val="single" w:sz="4" w:space="0" w:color="auto"/>
              <w:left w:val="single" w:sz="4" w:space="0" w:color="auto"/>
              <w:bottom w:val="single" w:sz="4" w:space="0" w:color="auto"/>
              <w:right w:val="single" w:sz="4" w:space="0" w:color="auto"/>
            </w:tcBorders>
            <w:shd w:val="clear" w:color="auto" w:fill="FFFFFF"/>
          </w:tcPr>
          <w:p w14:paraId="7476F106" w14:textId="77777777" w:rsidR="007A59CF" w:rsidRDefault="007A59CF" w:rsidP="007E4F97">
            <w:pPr>
              <w:jc w:val="center"/>
              <w:rPr>
                <w:rFonts w:ascii="Calibri" w:hAnsi="Calibri" w:cs="Calibri"/>
                <w:b/>
              </w:rPr>
            </w:pPr>
            <w:r>
              <w:rPr>
                <w:rFonts w:ascii="Calibri" w:hAnsi="Calibri" w:cs="Calibri"/>
                <w:b/>
              </w:rPr>
              <w:t>ESMBR</w:t>
            </w:r>
          </w:p>
        </w:tc>
        <w:tc>
          <w:tcPr>
            <w:tcW w:w="2822" w:type="dxa"/>
            <w:tcBorders>
              <w:top w:val="single" w:sz="4" w:space="0" w:color="auto"/>
              <w:left w:val="thinThickLargeGap" w:sz="24" w:space="0" w:color="auto"/>
              <w:bottom w:val="single" w:sz="4" w:space="0" w:color="auto"/>
              <w:right w:val="single" w:sz="4" w:space="0" w:color="auto"/>
            </w:tcBorders>
            <w:shd w:val="clear" w:color="auto" w:fill="FFFFFF"/>
          </w:tcPr>
          <w:p w14:paraId="12096C31" w14:textId="77777777" w:rsidR="007A59CF" w:rsidRDefault="007A59CF" w:rsidP="007E4F97">
            <w:pPr>
              <w:jc w:val="center"/>
              <w:rPr>
                <w:rFonts w:ascii="Calibri" w:hAnsi="Calibri" w:cs="Calibri"/>
                <w:b/>
                <w:rtl/>
              </w:rPr>
            </w:pPr>
            <w:r>
              <w:rPr>
                <w:rFonts w:ascii="Calibri" w:hAnsi="Calibri" w:cs="Calibri"/>
                <w:b/>
                <w:rtl/>
              </w:rPr>
              <w:t>الحميز</w:t>
            </w:r>
          </w:p>
        </w:tc>
      </w:tr>
      <w:tr w:rsidR="007A59CF" w14:paraId="50E8EF47" w14:textId="77777777" w:rsidTr="00BA18CA">
        <w:trPr>
          <w:trHeight w:hRule="exact" w:val="227"/>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1F28A930" w14:textId="77777777" w:rsidR="007A59CF" w:rsidRDefault="007A59CF" w:rsidP="007E4F97">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5EF62F0" w14:textId="77777777" w:rsidR="007A59CF" w:rsidRDefault="007A59CF" w:rsidP="007E4F97">
            <w:pPr>
              <w:jc w:val="center"/>
              <w:rPr>
                <w:rFonts w:ascii="Calibri" w:hAnsi="Calibri" w:cs="Calibri"/>
                <w:b/>
              </w:rPr>
            </w:pPr>
            <w:r>
              <w:rPr>
                <w:rFonts w:ascii="Calibri" w:hAnsi="Calibri" w:cs="Calibri"/>
                <w:b/>
                <w:rtl/>
              </w:rPr>
              <w:t>1</w:t>
            </w:r>
            <w:r>
              <w:rPr>
                <w:rFonts w:ascii="Calibri" w:hAnsi="Calibri" w:cs="Calibri" w:hint="cs"/>
                <w:bCs/>
                <w:rtl/>
                <w:lang w:val="en-US" w:bidi="ar-DZ"/>
              </w:rPr>
              <w:t>2</w:t>
            </w:r>
            <w:r>
              <w:rPr>
                <w:rFonts w:ascii="Calibri" w:hAnsi="Calibri" w:cs="Calibri"/>
                <w:b/>
                <w:rtl/>
              </w:rPr>
              <w:t xml:space="preserve">سا </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BB37C7B" w14:textId="77777777" w:rsidR="007A59CF" w:rsidRDefault="007A59CF" w:rsidP="007E4F97">
            <w:pPr>
              <w:jc w:val="center"/>
              <w:rPr>
                <w:rFonts w:ascii="Calibri" w:hAnsi="Calibri" w:cs="Calibri"/>
                <w:b/>
                <w:rtl/>
              </w:rPr>
            </w:pPr>
            <w:r>
              <w:rPr>
                <w:rFonts w:ascii="Calibri" w:hAnsi="Calibri" w:cs="Calibri"/>
                <w:b/>
                <w:rtl/>
              </w:rPr>
              <w:t>فئة 16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FBB7F15" w14:textId="77777777" w:rsidR="007A59CF" w:rsidRDefault="007A59CF" w:rsidP="007E4F97">
            <w:pPr>
              <w:jc w:val="center"/>
              <w:rPr>
                <w:rFonts w:ascii="Calibri" w:hAnsi="Calibri" w:cs="Calibri"/>
                <w:b/>
              </w:rPr>
            </w:pPr>
            <w:r>
              <w:rPr>
                <w:rFonts w:ascii="Calibri" w:hAnsi="Calibri" w:cs="Calibri"/>
                <w:b/>
              </w:rPr>
              <w:t>CRHN</w:t>
            </w:r>
          </w:p>
        </w:tc>
        <w:tc>
          <w:tcPr>
            <w:tcW w:w="1289" w:type="dxa"/>
            <w:tcBorders>
              <w:top w:val="single" w:sz="4" w:space="0" w:color="auto"/>
              <w:left w:val="single" w:sz="4" w:space="0" w:color="auto"/>
              <w:bottom w:val="single" w:sz="4" w:space="0" w:color="auto"/>
              <w:right w:val="single" w:sz="4" w:space="0" w:color="auto"/>
            </w:tcBorders>
            <w:shd w:val="clear" w:color="auto" w:fill="FFFFFF"/>
          </w:tcPr>
          <w:p w14:paraId="470720F8" w14:textId="77777777" w:rsidR="007A59CF" w:rsidRDefault="007A59CF" w:rsidP="007E4F97">
            <w:pPr>
              <w:jc w:val="center"/>
              <w:rPr>
                <w:rFonts w:ascii="Calibri" w:hAnsi="Calibri" w:cs="Calibri"/>
                <w:b/>
              </w:rPr>
            </w:pPr>
            <w:r>
              <w:rPr>
                <w:rFonts w:ascii="Calibri" w:hAnsi="Calibri" w:cs="Calibri"/>
                <w:b/>
              </w:rPr>
              <w:t>ESMBR</w:t>
            </w:r>
          </w:p>
        </w:tc>
        <w:tc>
          <w:tcPr>
            <w:tcW w:w="2822" w:type="dxa"/>
            <w:tcBorders>
              <w:top w:val="single" w:sz="4" w:space="0" w:color="auto"/>
              <w:left w:val="thinThickLargeGap" w:sz="24" w:space="0" w:color="auto"/>
              <w:bottom w:val="single" w:sz="4" w:space="0" w:color="auto"/>
              <w:right w:val="single" w:sz="4" w:space="0" w:color="auto"/>
            </w:tcBorders>
            <w:shd w:val="clear" w:color="auto" w:fill="FFFFFF"/>
          </w:tcPr>
          <w:p w14:paraId="7788A9D9" w14:textId="77777777" w:rsidR="007A59CF" w:rsidRDefault="007A59CF" w:rsidP="007E4F97">
            <w:pPr>
              <w:jc w:val="center"/>
              <w:rPr>
                <w:rFonts w:ascii="Calibri" w:hAnsi="Calibri" w:cs="Calibri"/>
                <w:b/>
                <w:rtl/>
              </w:rPr>
            </w:pPr>
            <w:r>
              <w:rPr>
                <w:rFonts w:ascii="Calibri" w:hAnsi="Calibri" w:cs="Calibri"/>
                <w:b/>
                <w:rtl/>
              </w:rPr>
              <w:t>الحميز</w:t>
            </w:r>
          </w:p>
        </w:tc>
      </w:tr>
      <w:tr w:rsidR="007A59CF" w14:paraId="54222FEA" w14:textId="77777777" w:rsidTr="00BA18CA">
        <w:trPr>
          <w:trHeight w:hRule="exact" w:val="227"/>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133063F7" w14:textId="77777777" w:rsidR="007A59CF" w:rsidRDefault="007A59CF" w:rsidP="007E4F97">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277C728" w14:textId="77777777" w:rsidR="007A59CF" w:rsidRDefault="007A59CF" w:rsidP="007E4F97">
            <w:pPr>
              <w:jc w:val="center"/>
              <w:rPr>
                <w:rFonts w:ascii="Calibri" w:hAnsi="Calibri" w:cs="Calibri"/>
                <w:b/>
                <w:rtl/>
              </w:rPr>
            </w:pPr>
            <w:r>
              <w:rPr>
                <w:rFonts w:ascii="Calibri" w:hAnsi="Calibri" w:cs="Calibri"/>
                <w:b/>
                <w:rtl/>
              </w:rPr>
              <w:t>08سا و30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8202DDD" w14:textId="77777777" w:rsidR="007A59CF" w:rsidRDefault="007A59CF" w:rsidP="007E4F97">
            <w:pPr>
              <w:jc w:val="center"/>
              <w:rPr>
                <w:rFonts w:ascii="Calibri" w:hAnsi="Calibri" w:cs="Calibri"/>
                <w:b/>
                <w:rtl/>
              </w:rPr>
            </w:pPr>
            <w:r>
              <w:rPr>
                <w:rFonts w:ascii="Calibri" w:hAnsi="Calibri" w:cs="Calibri"/>
                <w:b/>
                <w:rtl/>
              </w:rPr>
              <w:t>فئة 20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58C3314" w14:textId="77777777" w:rsidR="007A59CF" w:rsidRDefault="007A59CF" w:rsidP="007E4F97">
            <w:pPr>
              <w:jc w:val="center"/>
              <w:rPr>
                <w:rFonts w:ascii="Calibri" w:hAnsi="Calibri" w:cs="Calibri"/>
                <w:b/>
              </w:rPr>
            </w:pPr>
            <w:r>
              <w:rPr>
                <w:rFonts w:ascii="Calibri" w:hAnsi="Calibri" w:cs="Calibri"/>
                <w:b/>
              </w:rPr>
              <w:t>ASCE</w:t>
            </w:r>
          </w:p>
        </w:tc>
        <w:tc>
          <w:tcPr>
            <w:tcW w:w="1289" w:type="dxa"/>
            <w:tcBorders>
              <w:top w:val="single" w:sz="4" w:space="0" w:color="auto"/>
              <w:left w:val="single" w:sz="4" w:space="0" w:color="auto"/>
              <w:bottom w:val="single" w:sz="4" w:space="0" w:color="auto"/>
              <w:right w:val="single" w:sz="4" w:space="0" w:color="auto"/>
            </w:tcBorders>
            <w:shd w:val="clear" w:color="auto" w:fill="FFFFFF"/>
          </w:tcPr>
          <w:p w14:paraId="7E905E27" w14:textId="77777777" w:rsidR="007A59CF" w:rsidRDefault="007A59CF" w:rsidP="007E4F97">
            <w:pPr>
              <w:jc w:val="center"/>
              <w:rPr>
                <w:rFonts w:ascii="Calibri" w:hAnsi="Calibri" w:cs="Calibri"/>
                <w:b/>
              </w:rPr>
            </w:pPr>
            <w:r>
              <w:rPr>
                <w:rFonts w:ascii="Calibri" w:hAnsi="Calibri" w:cs="Calibri"/>
                <w:b/>
              </w:rPr>
              <w:t>IREA</w:t>
            </w:r>
          </w:p>
        </w:tc>
        <w:tc>
          <w:tcPr>
            <w:tcW w:w="2822" w:type="dxa"/>
            <w:tcBorders>
              <w:top w:val="single" w:sz="4" w:space="0" w:color="auto"/>
              <w:left w:val="thinThickLargeGap" w:sz="24" w:space="0" w:color="auto"/>
              <w:bottom w:val="single" w:sz="4" w:space="0" w:color="auto"/>
              <w:right w:val="single" w:sz="4" w:space="0" w:color="auto"/>
            </w:tcBorders>
            <w:shd w:val="clear" w:color="auto" w:fill="FFFFFF"/>
          </w:tcPr>
          <w:p w14:paraId="037900D9" w14:textId="77777777" w:rsidR="007A59CF" w:rsidRDefault="007A59CF" w:rsidP="007E4F97">
            <w:pPr>
              <w:bidi/>
              <w:jc w:val="center"/>
              <w:rPr>
                <w:rFonts w:ascii="Calibri" w:hAnsi="Calibri" w:cs="Calibri"/>
                <w:b/>
                <w:rtl/>
              </w:rPr>
            </w:pPr>
            <w:r>
              <w:rPr>
                <w:rFonts w:ascii="Calibri" w:hAnsi="Calibri" w:cs="Calibri"/>
                <w:b/>
                <w:rtl/>
              </w:rPr>
              <w:t>الكاليتوس</w:t>
            </w:r>
          </w:p>
        </w:tc>
      </w:tr>
      <w:tr w:rsidR="007A59CF" w14:paraId="47C38580" w14:textId="77777777" w:rsidTr="00BA18CA">
        <w:trPr>
          <w:trHeight w:hRule="exact" w:val="227"/>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3E950EDB" w14:textId="77777777" w:rsidR="007A59CF" w:rsidRDefault="007A59CF" w:rsidP="007E4F97">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767C225" w14:textId="77777777" w:rsidR="007A59CF" w:rsidRDefault="007A59CF" w:rsidP="007E4F97">
            <w:pPr>
              <w:jc w:val="center"/>
              <w:rPr>
                <w:rFonts w:ascii="Calibri" w:hAnsi="Calibri" w:cs="Calibri"/>
                <w:b/>
                <w:rtl/>
              </w:rPr>
            </w:pPr>
            <w:r>
              <w:rPr>
                <w:rFonts w:ascii="Calibri" w:hAnsi="Calibri" w:cs="Calibri"/>
                <w:b/>
                <w:rtl/>
              </w:rPr>
              <w:t>10سا و30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28FF66E" w14:textId="77777777" w:rsidR="007A59CF" w:rsidRDefault="007A59CF" w:rsidP="007E4F97">
            <w:pPr>
              <w:jc w:val="center"/>
              <w:rPr>
                <w:rFonts w:ascii="Calibri" w:hAnsi="Calibri" w:cs="Calibri"/>
                <w:b/>
                <w:rtl/>
              </w:rPr>
            </w:pPr>
            <w:r>
              <w:rPr>
                <w:rFonts w:ascii="Calibri" w:hAnsi="Calibri" w:cs="Calibri"/>
                <w:b/>
                <w:rtl/>
              </w:rPr>
              <w:t>فئة 18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7EDD6DE" w14:textId="77777777" w:rsidR="007A59CF" w:rsidRDefault="007A59CF" w:rsidP="007E4F97">
            <w:pPr>
              <w:jc w:val="center"/>
              <w:rPr>
                <w:rFonts w:ascii="Calibri" w:hAnsi="Calibri" w:cs="Calibri"/>
                <w:b/>
              </w:rPr>
            </w:pPr>
            <w:r>
              <w:rPr>
                <w:rFonts w:ascii="Calibri" w:hAnsi="Calibri" w:cs="Calibri"/>
                <w:b/>
              </w:rPr>
              <w:t>ASCE</w:t>
            </w:r>
          </w:p>
        </w:tc>
        <w:tc>
          <w:tcPr>
            <w:tcW w:w="1289" w:type="dxa"/>
            <w:tcBorders>
              <w:top w:val="single" w:sz="4" w:space="0" w:color="auto"/>
              <w:left w:val="single" w:sz="4" w:space="0" w:color="auto"/>
              <w:bottom w:val="single" w:sz="4" w:space="0" w:color="auto"/>
              <w:right w:val="single" w:sz="4" w:space="0" w:color="auto"/>
            </w:tcBorders>
            <w:shd w:val="clear" w:color="auto" w:fill="FFFFFF"/>
          </w:tcPr>
          <w:p w14:paraId="0A58D4A0" w14:textId="77777777" w:rsidR="007A59CF" w:rsidRDefault="007A59CF" w:rsidP="007E4F97">
            <w:pPr>
              <w:jc w:val="center"/>
              <w:rPr>
                <w:rFonts w:ascii="Calibri" w:hAnsi="Calibri" w:cs="Calibri"/>
                <w:b/>
              </w:rPr>
            </w:pPr>
            <w:r>
              <w:rPr>
                <w:rFonts w:ascii="Calibri" w:hAnsi="Calibri" w:cs="Calibri"/>
                <w:b/>
              </w:rPr>
              <w:t>IREA</w:t>
            </w:r>
          </w:p>
        </w:tc>
        <w:tc>
          <w:tcPr>
            <w:tcW w:w="2822" w:type="dxa"/>
            <w:tcBorders>
              <w:top w:val="single" w:sz="4" w:space="0" w:color="auto"/>
              <w:left w:val="thinThickLargeGap" w:sz="24" w:space="0" w:color="auto"/>
              <w:bottom w:val="single" w:sz="4" w:space="0" w:color="auto"/>
              <w:right w:val="single" w:sz="4" w:space="0" w:color="auto"/>
            </w:tcBorders>
            <w:shd w:val="clear" w:color="auto" w:fill="FFFFFF"/>
          </w:tcPr>
          <w:p w14:paraId="0CE1A6AA" w14:textId="77777777" w:rsidR="007A59CF" w:rsidRDefault="007A59CF" w:rsidP="007E4F97">
            <w:pPr>
              <w:bidi/>
              <w:jc w:val="center"/>
              <w:rPr>
                <w:rFonts w:ascii="Calibri" w:hAnsi="Calibri" w:cs="Calibri"/>
                <w:b/>
                <w:rtl/>
              </w:rPr>
            </w:pPr>
            <w:r>
              <w:rPr>
                <w:rFonts w:ascii="Calibri" w:hAnsi="Calibri" w:cs="Calibri"/>
                <w:b/>
                <w:rtl/>
              </w:rPr>
              <w:t>الكاليتوس</w:t>
            </w:r>
          </w:p>
        </w:tc>
      </w:tr>
      <w:tr w:rsidR="007A59CF" w14:paraId="756457CA" w14:textId="77777777" w:rsidTr="00BA18CA">
        <w:trPr>
          <w:trHeight w:hRule="exact" w:val="227"/>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32E54CC1" w14:textId="77777777" w:rsidR="007A59CF" w:rsidRDefault="007A59CF" w:rsidP="007E4F97">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1BE4602" w14:textId="77777777" w:rsidR="007A59CF" w:rsidRDefault="007A59CF" w:rsidP="007E4F97">
            <w:pPr>
              <w:jc w:val="center"/>
              <w:rPr>
                <w:rFonts w:ascii="Calibri" w:hAnsi="Calibri" w:cs="Calibri"/>
                <w:b/>
                <w:rtl/>
              </w:rPr>
            </w:pPr>
            <w:r>
              <w:rPr>
                <w:rFonts w:ascii="Calibri" w:hAnsi="Calibri" w:cs="Calibri"/>
                <w:b/>
                <w:rtl/>
              </w:rPr>
              <w:t>1</w:t>
            </w:r>
            <w:r>
              <w:rPr>
                <w:rFonts w:ascii="Calibri" w:hAnsi="Calibri" w:cs="Calibri" w:hint="cs"/>
                <w:bCs/>
                <w:rtl/>
                <w:lang w:val="en-US" w:bidi="ar-DZ"/>
              </w:rPr>
              <w:t>2</w:t>
            </w:r>
            <w:r>
              <w:rPr>
                <w:rFonts w:ascii="Calibri" w:hAnsi="Calibri" w:cs="Calibri"/>
                <w:b/>
                <w:rtl/>
              </w:rPr>
              <w:t xml:space="preserve">سا </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B906F8E" w14:textId="77777777" w:rsidR="007A59CF" w:rsidRDefault="007A59CF" w:rsidP="007E4F97">
            <w:pPr>
              <w:jc w:val="center"/>
              <w:rPr>
                <w:rFonts w:ascii="Calibri" w:hAnsi="Calibri" w:cs="Calibri"/>
                <w:b/>
                <w:rtl/>
              </w:rPr>
            </w:pPr>
            <w:r>
              <w:rPr>
                <w:rFonts w:ascii="Calibri" w:hAnsi="Calibri" w:cs="Calibri"/>
                <w:b/>
                <w:rtl/>
              </w:rPr>
              <w:t>فئة 16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F14503D" w14:textId="77777777" w:rsidR="007A59CF" w:rsidRDefault="007A59CF" w:rsidP="007E4F97">
            <w:pPr>
              <w:jc w:val="center"/>
              <w:rPr>
                <w:rFonts w:ascii="Calibri" w:hAnsi="Calibri" w:cs="Calibri"/>
                <w:b/>
              </w:rPr>
            </w:pPr>
            <w:r>
              <w:rPr>
                <w:rFonts w:ascii="Calibri" w:hAnsi="Calibri" w:cs="Calibri"/>
                <w:b/>
              </w:rPr>
              <w:t>ASCE</w:t>
            </w:r>
          </w:p>
        </w:tc>
        <w:tc>
          <w:tcPr>
            <w:tcW w:w="1289" w:type="dxa"/>
            <w:tcBorders>
              <w:top w:val="single" w:sz="4" w:space="0" w:color="auto"/>
              <w:left w:val="single" w:sz="4" w:space="0" w:color="auto"/>
              <w:bottom w:val="single" w:sz="4" w:space="0" w:color="auto"/>
              <w:right w:val="single" w:sz="4" w:space="0" w:color="auto"/>
            </w:tcBorders>
            <w:shd w:val="clear" w:color="auto" w:fill="FFFFFF"/>
          </w:tcPr>
          <w:p w14:paraId="1956E9BD" w14:textId="77777777" w:rsidR="007A59CF" w:rsidRDefault="007A59CF" w:rsidP="007E4F97">
            <w:pPr>
              <w:jc w:val="center"/>
              <w:rPr>
                <w:rFonts w:ascii="Calibri" w:hAnsi="Calibri" w:cs="Calibri"/>
                <w:b/>
              </w:rPr>
            </w:pPr>
            <w:r>
              <w:rPr>
                <w:rFonts w:ascii="Calibri" w:hAnsi="Calibri" w:cs="Calibri"/>
                <w:b/>
              </w:rPr>
              <w:t>IREA</w:t>
            </w:r>
          </w:p>
        </w:tc>
        <w:tc>
          <w:tcPr>
            <w:tcW w:w="2822" w:type="dxa"/>
            <w:tcBorders>
              <w:top w:val="single" w:sz="4" w:space="0" w:color="auto"/>
              <w:left w:val="thinThickLargeGap" w:sz="24" w:space="0" w:color="auto"/>
              <w:bottom w:val="single" w:sz="4" w:space="0" w:color="auto"/>
              <w:right w:val="single" w:sz="4" w:space="0" w:color="auto"/>
            </w:tcBorders>
            <w:shd w:val="clear" w:color="auto" w:fill="FFFFFF"/>
          </w:tcPr>
          <w:p w14:paraId="3651A644" w14:textId="77777777" w:rsidR="007A59CF" w:rsidRDefault="007A59CF" w:rsidP="007E4F97">
            <w:pPr>
              <w:bidi/>
              <w:jc w:val="center"/>
              <w:rPr>
                <w:rFonts w:ascii="Calibri" w:hAnsi="Calibri" w:cs="Calibri"/>
                <w:b/>
                <w:rtl/>
              </w:rPr>
            </w:pPr>
            <w:r>
              <w:rPr>
                <w:rFonts w:ascii="Calibri" w:hAnsi="Calibri" w:cs="Calibri"/>
                <w:b/>
                <w:rtl/>
              </w:rPr>
              <w:t>الكاليتوس</w:t>
            </w:r>
          </w:p>
        </w:tc>
      </w:tr>
      <w:tr w:rsidR="007A59CF" w14:paraId="0C619495" w14:textId="77777777" w:rsidTr="00BA18CA">
        <w:trPr>
          <w:trHeight w:hRule="exact" w:val="227"/>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2588DF77" w14:textId="77777777" w:rsidR="007A59CF" w:rsidRDefault="007A59CF" w:rsidP="007E4F97">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EF18E1B" w14:textId="77777777" w:rsidR="007A59CF" w:rsidRDefault="007A59CF" w:rsidP="007E4F97">
            <w:pPr>
              <w:jc w:val="center"/>
              <w:rPr>
                <w:rFonts w:ascii="Calibri" w:hAnsi="Calibri" w:cs="Calibri"/>
                <w:b/>
                <w:rtl/>
              </w:rPr>
            </w:pPr>
            <w:r>
              <w:rPr>
                <w:rFonts w:ascii="Calibri" w:hAnsi="Calibri" w:cs="Calibri"/>
                <w:b/>
                <w:rtl/>
              </w:rPr>
              <w:t>08سا و30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3E56C49" w14:textId="77777777" w:rsidR="007A59CF" w:rsidRDefault="007A59CF" w:rsidP="007E4F97">
            <w:pPr>
              <w:jc w:val="center"/>
              <w:rPr>
                <w:rFonts w:ascii="Calibri" w:hAnsi="Calibri" w:cs="Calibri"/>
                <w:b/>
                <w:rtl/>
              </w:rPr>
            </w:pPr>
            <w:r>
              <w:rPr>
                <w:rFonts w:ascii="Calibri" w:hAnsi="Calibri" w:cs="Calibri"/>
                <w:b/>
                <w:rtl/>
              </w:rPr>
              <w:t>فئة 20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3781B7C" w14:textId="77777777" w:rsidR="007A59CF" w:rsidRDefault="007A59CF" w:rsidP="007E4F97">
            <w:pPr>
              <w:jc w:val="center"/>
              <w:rPr>
                <w:rFonts w:ascii="Calibri" w:hAnsi="Calibri" w:cs="Calibri"/>
                <w:b/>
              </w:rPr>
            </w:pPr>
            <w:r>
              <w:rPr>
                <w:rFonts w:ascii="Calibri" w:hAnsi="Calibri" w:cs="Calibri"/>
                <w:b/>
              </w:rPr>
              <w:t>OKOS</w:t>
            </w:r>
          </w:p>
        </w:tc>
        <w:tc>
          <w:tcPr>
            <w:tcW w:w="1289" w:type="dxa"/>
            <w:tcBorders>
              <w:top w:val="single" w:sz="4" w:space="0" w:color="auto"/>
              <w:left w:val="single" w:sz="4" w:space="0" w:color="auto"/>
              <w:bottom w:val="single" w:sz="4" w:space="0" w:color="auto"/>
              <w:right w:val="single" w:sz="4" w:space="0" w:color="auto"/>
            </w:tcBorders>
            <w:shd w:val="clear" w:color="auto" w:fill="FFFFFF"/>
          </w:tcPr>
          <w:p w14:paraId="61C3649F" w14:textId="77777777" w:rsidR="007A59CF" w:rsidRDefault="007A59CF" w:rsidP="007E4F97">
            <w:pPr>
              <w:jc w:val="center"/>
              <w:rPr>
                <w:rFonts w:ascii="Calibri" w:hAnsi="Calibri" w:cs="Calibri"/>
                <w:b/>
              </w:rPr>
            </w:pPr>
            <w:r>
              <w:rPr>
                <w:rFonts w:ascii="Calibri" w:hAnsi="Calibri" w:cs="Calibri"/>
                <w:b/>
              </w:rPr>
              <w:t>JSBB</w:t>
            </w:r>
          </w:p>
        </w:tc>
        <w:tc>
          <w:tcPr>
            <w:tcW w:w="2822" w:type="dxa"/>
            <w:tcBorders>
              <w:top w:val="single" w:sz="4" w:space="0" w:color="auto"/>
              <w:left w:val="thinThickLargeGap" w:sz="24" w:space="0" w:color="auto"/>
              <w:bottom w:val="single" w:sz="4" w:space="0" w:color="auto"/>
              <w:right w:val="single" w:sz="4" w:space="0" w:color="auto"/>
            </w:tcBorders>
            <w:shd w:val="clear" w:color="auto" w:fill="FFFFFF"/>
          </w:tcPr>
          <w:p w14:paraId="1FF81C47" w14:textId="77777777" w:rsidR="007A59CF" w:rsidRDefault="007A59CF" w:rsidP="007E4F97">
            <w:pPr>
              <w:bidi/>
              <w:jc w:val="center"/>
              <w:rPr>
                <w:rFonts w:ascii="Calibri" w:hAnsi="Calibri" w:cs="Calibri"/>
                <w:b/>
                <w:rtl/>
              </w:rPr>
            </w:pPr>
            <w:r>
              <w:rPr>
                <w:rFonts w:ascii="Calibri" w:hAnsi="Calibri" w:cs="Calibri"/>
                <w:b/>
                <w:rtl/>
              </w:rPr>
              <w:t xml:space="preserve">برج </w:t>
            </w:r>
            <w:r>
              <w:rPr>
                <w:rFonts w:ascii="Calibri" w:hAnsi="Calibri" w:cs="Calibri"/>
                <w:bCs/>
                <w:rtl/>
                <w:lang w:bidi="ar-DZ"/>
              </w:rPr>
              <w:t>ا</w:t>
            </w:r>
            <w:r>
              <w:rPr>
                <w:rFonts w:ascii="Calibri" w:hAnsi="Calibri" w:cs="Calibri" w:hint="cs"/>
                <w:bCs/>
                <w:rtl/>
                <w:lang w:bidi="ar-DZ"/>
              </w:rPr>
              <w:t>لبحري</w:t>
            </w:r>
          </w:p>
        </w:tc>
      </w:tr>
      <w:tr w:rsidR="007A59CF" w14:paraId="601A262D" w14:textId="77777777" w:rsidTr="00BA18CA">
        <w:trPr>
          <w:trHeight w:hRule="exact" w:val="227"/>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168DC1DE" w14:textId="77777777" w:rsidR="007A59CF" w:rsidRDefault="007A59CF" w:rsidP="007E4F97">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7531BCB" w14:textId="77777777" w:rsidR="007A59CF" w:rsidRDefault="007A59CF" w:rsidP="007E4F97">
            <w:pPr>
              <w:jc w:val="center"/>
              <w:rPr>
                <w:rFonts w:ascii="Calibri" w:hAnsi="Calibri" w:cs="Calibri"/>
                <w:b/>
                <w:rtl/>
              </w:rPr>
            </w:pPr>
            <w:r>
              <w:rPr>
                <w:rFonts w:ascii="Calibri" w:hAnsi="Calibri" w:cs="Calibri"/>
                <w:b/>
                <w:rtl/>
              </w:rPr>
              <w:t>10سا و30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A5E12CA" w14:textId="77777777" w:rsidR="007A59CF" w:rsidRDefault="007A59CF" w:rsidP="007E4F97">
            <w:pPr>
              <w:jc w:val="center"/>
              <w:rPr>
                <w:rFonts w:ascii="Calibri" w:hAnsi="Calibri" w:cs="Calibri"/>
                <w:b/>
                <w:rtl/>
              </w:rPr>
            </w:pPr>
            <w:r>
              <w:rPr>
                <w:rFonts w:ascii="Calibri" w:hAnsi="Calibri" w:cs="Calibri"/>
                <w:b/>
                <w:rtl/>
              </w:rPr>
              <w:t>فئة 18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6039344" w14:textId="77777777" w:rsidR="007A59CF" w:rsidRDefault="007A59CF" w:rsidP="007E4F97">
            <w:pPr>
              <w:jc w:val="center"/>
              <w:rPr>
                <w:rFonts w:ascii="Calibri" w:hAnsi="Calibri" w:cs="Calibri"/>
                <w:b/>
              </w:rPr>
            </w:pPr>
            <w:r>
              <w:rPr>
                <w:rFonts w:ascii="Calibri" w:hAnsi="Calibri" w:cs="Calibri"/>
                <w:b/>
              </w:rPr>
              <w:t>OKOS</w:t>
            </w:r>
          </w:p>
        </w:tc>
        <w:tc>
          <w:tcPr>
            <w:tcW w:w="1289" w:type="dxa"/>
            <w:tcBorders>
              <w:top w:val="single" w:sz="4" w:space="0" w:color="auto"/>
              <w:left w:val="single" w:sz="4" w:space="0" w:color="auto"/>
              <w:bottom w:val="single" w:sz="4" w:space="0" w:color="auto"/>
              <w:right w:val="single" w:sz="4" w:space="0" w:color="auto"/>
            </w:tcBorders>
            <w:shd w:val="clear" w:color="auto" w:fill="FFFFFF"/>
          </w:tcPr>
          <w:p w14:paraId="02358747" w14:textId="77777777" w:rsidR="007A59CF" w:rsidRDefault="007A59CF" w:rsidP="007E4F97">
            <w:pPr>
              <w:jc w:val="center"/>
              <w:rPr>
                <w:rFonts w:ascii="Calibri" w:hAnsi="Calibri" w:cs="Calibri"/>
                <w:b/>
              </w:rPr>
            </w:pPr>
            <w:r>
              <w:rPr>
                <w:rFonts w:ascii="Calibri" w:hAnsi="Calibri" w:cs="Calibri"/>
                <w:b/>
              </w:rPr>
              <w:t>JSBB</w:t>
            </w:r>
          </w:p>
        </w:tc>
        <w:tc>
          <w:tcPr>
            <w:tcW w:w="2822" w:type="dxa"/>
            <w:tcBorders>
              <w:top w:val="single" w:sz="4" w:space="0" w:color="auto"/>
              <w:left w:val="thinThickLargeGap" w:sz="24" w:space="0" w:color="auto"/>
              <w:bottom w:val="single" w:sz="4" w:space="0" w:color="auto"/>
              <w:right w:val="single" w:sz="4" w:space="0" w:color="auto"/>
            </w:tcBorders>
            <w:shd w:val="clear" w:color="auto" w:fill="FFFFFF"/>
          </w:tcPr>
          <w:p w14:paraId="5A934DBD" w14:textId="77777777" w:rsidR="007A59CF" w:rsidRDefault="007A59CF" w:rsidP="007E4F97">
            <w:pPr>
              <w:bidi/>
              <w:jc w:val="center"/>
              <w:rPr>
                <w:rFonts w:ascii="Calibri" w:hAnsi="Calibri" w:cs="Calibri"/>
                <w:b/>
                <w:rtl/>
              </w:rPr>
            </w:pPr>
            <w:r>
              <w:rPr>
                <w:rFonts w:ascii="Calibri" w:hAnsi="Calibri" w:cs="Calibri"/>
                <w:b/>
                <w:rtl/>
              </w:rPr>
              <w:t xml:space="preserve">برج </w:t>
            </w:r>
            <w:r>
              <w:rPr>
                <w:rFonts w:ascii="Calibri" w:hAnsi="Calibri" w:cs="Calibri"/>
                <w:bCs/>
                <w:rtl/>
                <w:lang w:bidi="ar-DZ"/>
              </w:rPr>
              <w:t>ا</w:t>
            </w:r>
            <w:r>
              <w:rPr>
                <w:rFonts w:ascii="Calibri" w:hAnsi="Calibri" w:cs="Calibri" w:hint="cs"/>
                <w:bCs/>
                <w:rtl/>
                <w:lang w:bidi="ar-DZ"/>
              </w:rPr>
              <w:t>لبحري</w:t>
            </w:r>
          </w:p>
        </w:tc>
      </w:tr>
      <w:tr w:rsidR="007A59CF" w14:paraId="4B1744A2" w14:textId="77777777" w:rsidTr="00BA18CA">
        <w:trPr>
          <w:trHeight w:hRule="exact" w:val="227"/>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66376702" w14:textId="77777777" w:rsidR="007A59CF" w:rsidRDefault="007A59CF" w:rsidP="007E4F97">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677AFAF" w14:textId="77777777" w:rsidR="007A59CF" w:rsidRDefault="007A59CF" w:rsidP="007E4F97">
            <w:pPr>
              <w:jc w:val="center"/>
              <w:rPr>
                <w:rFonts w:ascii="Calibri" w:hAnsi="Calibri" w:cs="Calibri"/>
                <w:b/>
                <w:rtl/>
              </w:rPr>
            </w:pPr>
            <w:r>
              <w:rPr>
                <w:rFonts w:ascii="Calibri" w:hAnsi="Calibri" w:cs="Calibri"/>
                <w:b/>
                <w:rtl/>
              </w:rPr>
              <w:t>1</w:t>
            </w:r>
            <w:r>
              <w:rPr>
                <w:rFonts w:ascii="Calibri" w:hAnsi="Calibri" w:cs="Calibri" w:hint="cs"/>
                <w:bCs/>
                <w:rtl/>
                <w:lang w:val="en-US" w:bidi="ar-DZ"/>
              </w:rPr>
              <w:t>2</w:t>
            </w:r>
            <w:r>
              <w:rPr>
                <w:rFonts w:ascii="Calibri" w:hAnsi="Calibri" w:cs="Calibri"/>
                <w:b/>
                <w:rtl/>
              </w:rPr>
              <w:t xml:space="preserve">سا </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89BC55B" w14:textId="77777777" w:rsidR="007A59CF" w:rsidRDefault="007A59CF" w:rsidP="007E4F97">
            <w:pPr>
              <w:jc w:val="center"/>
              <w:rPr>
                <w:rFonts w:ascii="Calibri" w:hAnsi="Calibri" w:cs="Calibri"/>
                <w:b/>
                <w:rtl/>
              </w:rPr>
            </w:pPr>
            <w:r>
              <w:rPr>
                <w:rFonts w:ascii="Calibri" w:hAnsi="Calibri" w:cs="Calibri"/>
                <w:b/>
                <w:rtl/>
              </w:rPr>
              <w:t>فئة 16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AEF2CC5" w14:textId="77777777" w:rsidR="007A59CF" w:rsidRDefault="007A59CF" w:rsidP="007E4F97">
            <w:pPr>
              <w:jc w:val="center"/>
              <w:rPr>
                <w:rFonts w:ascii="Calibri" w:hAnsi="Calibri" w:cs="Calibri"/>
                <w:b/>
              </w:rPr>
            </w:pPr>
            <w:r>
              <w:rPr>
                <w:rFonts w:ascii="Calibri" w:hAnsi="Calibri" w:cs="Calibri"/>
                <w:b/>
              </w:rPr>
              <w:t>OKOS</w:t>
            </w:r>
          </w:p>
        </w:tc>
        <w:tc>
          <w:tcPr>
            <w:tcW w:w="1289" w:type="dxa"/>
            <w:tcBorders>
              <w:top w:val="single" w:sz="4" w:space="0" w:color="auto"/>
              <w:left w:val="single" w:sz="4" w:space="0" w:color="auto"/>
              <w:bottom w:val="single" w:sz="4" w:space="0" w:color="auto"/>
              <w:right w:val="single" w:sz="4" w:space="0" w:color="auto"/>
            </w:tcBorders>
            <w:shd w:val="clear" w:color="auto" w:fill="FFFFFF"/>
          </w:tcPr>
          <w:p w14:paraId="04954CF3" w14:textId="77777777" w:rsidR="007A59CF" w:rsidRDefault="007A59CF" w:rsidP="007E4F97">
            <w:pPr>
              <w:jc w:val="center"/>
              <w:rPr>
                <w:rFonts w:ascii="Calibri" w:hAnsi="Calibri" w:cs="Calibri"/>
                <w:b/>
              </w:rPr>
            </w:pPr>
            <w:r>
              <w:rPr>
                <w:rFonts w:ascii="Calibri" w:hAnsi="Calibri" w:cs="Calibri"/>
                <w:b/>
              </w:rPr>
              <w:t>JSBB</w:t>
            </w:r>
          </w:p>
        </w:tc>
        <w:tc>
          <w:tcPr>
            <w:tcW w:w="2822" w:type="dxa"/>
            <w:tcBorders>
              <w:top w:val="single" w:sz="4" w:space="0" w:color="auto"/>
              <w:left w:val="thinThickLargeGap" w:sz="24" w:space="0" w:color="auto"/>
              <w:bottom w:val="single" w:sz="4" w:space="0" w:color="auto"/>
              <w:right w:val="single" w:sz="4" w:space="0" w:color="auto"/>
            </w:tcBorders>
            <w:shd w:val="clear" w:color="auto" w:fill="FFFFFF"/>
          </w:tcPr>
          <w:p w14:paraId="6EB5AF69" w14:textId="77777777" w:rsidR="007A59CF" w:rsidRDefault="007A59CF" w:rsidP="007E4F97">
            <w:pPr>
              <w:bidi/>
              <w:jc w:val="center"/>
              <w:rPr>
                <w:rFonts w:ascii="Calibri" w:hAnsi="Calibri" w:cs="Calibri"/>
                <w:b/>
                <w:rtl/>
              </w:rPr>
            </w:pPr>
            <w:r>
              <w:rPr>
                <w:rFonts w:ascii="Calibri" w:hAnsi="Calibri" w:cs="Calibri"/>
                <w:b/>
                <w:rtl/>
              </w:rPr>
              <w:t xml:space="preserve">برج </w:t>
            </w:r>
            <w:r>
              <w:rPr>
                <w:rFonts w:ascii="Calibri" w:hAnsi="Calibri" w:cs="Calibri"/>
                <w:bCs/>
                <w:rtl/>
                <w:lang w:bidi="ar-DZ"/>
              </w:rPr>
              <w:t>ا</w:t>
            </w:r>
            <w:r>
              <w:rPr>
                <w:rFonts w:ascii="Calibri" w:hAnsi="Calibri" w:cs="Calibri" w:hint="cs"/>
                <w:bCs/>
                <w:rtl/>
                <w:lang w:bidi="ar-DZ"/>
              </w:rPr>
              <w:t>لبحري</w:t>
            </w:r>
          </w:p>
        </w:tc>
      </w:tr>
      <w:tr w:rsidR="007A59CF" w14:paraId="34148EB4" w14:textId="77777777" w:rsidTr="00BA18CA">
        <w:trPr>
          <w:trHeight w:hRule="exact" w:val="227"/>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56B0CD7F" w14:textId="77777777" w:rsidR="007A59CF" w:rsidRDefault="007A59CF" w:rsidP="007E4F97">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7C86863" w14:textId="77777777" w:rsidR="007A59CF" w:rsidRDefault="007A59CF" w:rsidP="007E4F97">
            <w:pPr>
              <w:jc w:val="center"/>
              <w:rPr>
                <w:rFonts w:ascii="Calibri" w:hAnsi="Calibri" w:cs="Calibri"/>
                <w:b/>
                <w:rtl/>
              </w:rPr>
            </w:pPr>
            <w:r>
              <w:rPr>
                <w:rFonts w:ascii="Calibri" w:hAnsi="Calibri" w:cs="Calibri"/>
                <w:b/>
                <w:rtl/>
              </w:rPr>
              <w:t>08سا و30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E598358" w14:textId="77777777" w:rsidR="007A59CF" w:rsidRDefault="007A59CF" w:rsidP="007E4F97">
            <w:pPr>
              <w:jc w:val="center"/>
              <w:rPr>
                <w:rFonts w:ascii="Calibri" w:hAnsi="Calibri" w:cs="Calibri"/>
                <w:b/>
                <w:rtl/>
              </w:rPr>
            </w:pPr>
            <w:r>
              <w:rPr>
                <w:rFonts w:ascii="Calibri" w:hAnsi="Calibri" w:cs="Calibri"/>
                <w:b/>
                <w:rtl/>
              </w:rPr>
              <w:t>فئة 20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B109798" w14:textId="77777777" w:rsidR="007A59CF" w:rsidRDefault="007A59CF" w:rsidP="007E4F97">
            <w:pPr>
              <w:jc w:val="center"/>
              <w:rPr>
                <w:rFonts w:ascii="Calibri" w:hAnsi="Calibri" w:cs="Calibri"/>
                <w:b/>
              </w:rPr>
            </w:pPr>
            <w:r>
              <w:rPr>
                <w:rFonts w:ascii="Calibri" w:hAnsi="Calibri" w:cs="Calibri"/>
                <w:b/>
              </w:rPr>
              <w:t>USPGC</w:t>
            </w:r>
          </w:p>
        </w:tc>
        <w:tc>
          <w:tcPr>
            <w:tcW w:w="1289" w:type="dxa"/>
            <w:tcBorders>
              <w:top w:val="single" w:sz="4" w:space="0" w:color="auto"/>
              <w:left w:val="single" w:sz="4" w:space="0" w:color="auto"/>
              <w:bottom w:val="single" w:sz="4" w:space="0" w:color="auto"/>
              <w:right w:val="single" w:sz="4" w:space="0" w:color="auto"/>
            </w:tcBorders>
            <w:shd w:val="clear" w:color="auto" w:fill="FFFFFF"/>
          </w:tcPr>
          <w:p w14:paraId="169466C8" w14:textId="77777777" w:rsidR="007A59CF" w:rsidRDefault="007A59CF" w:rsidP="007E4F97">
            <w:pPr>
              <w:jc w:val="center"/>
              <w:rPr>
                <w:rFonts w:ascii="Calibri" w:hAnsi="Calibri" w:cs="Calibri"/>
                <w:b/>
                <w:lang w:bidi="ar-DZ"/>
              </w:rPr>
            </w:pPr>
            <w:r>
              <w:rPr>
                <w:rFonts w:ascii="Calibri" w:hAnsi="Calibri" w:cs="Calibri"/>
                <w:b/>
                <w:lang w:bidi="ar-DZ"/>
              </w:rPr>
              <w:t>JSOM</w:t>
            </w:r>
          </w:p>
        </w:tc>
        <w:tc>
          <w:tcPr>
            <w:tcW w:w="2822" w:type="dxa"/>
            <w:tcBorders>
              <w:top w:val="single" w:sz="4" w:space="0" w:color="auto"/>
              <w:left w:val="thinThickLargeGap" w:sz="24" w:space="0" w:color="auto"/>
              <w:bottom w:val="single" w:sz="4" w:space="0" w:color="auto"/>
              <w:right w:val="single" w:sz="4" w:space="0" w:color="auto"/>
            </w:tcBorders>
            <w:shd w:val="clear" w:color="auto" w:fill="FFFFFF"/>
          </w:tcPr>
          <w:p w14:paraId="5637C1D9" w14:textId="77777777" w:rsidR="007A59CF" w:rsidRDefault="007A59CF" w:rsidP="007E4F97">
            <w:pPr>
              <w:jc w:val="center"/>
              <w:rPr>
                <w:rFonts w:ascii="Calibri" w:hAnsi="Calibri" w:cs="Calibri"/>
                <w:b/>
                <w:rtl/>
              </w:rPr>
            </w:pPr>
            <w:r>
              <w:rPr>
                <w:rFonts w:ascii="Calibri" w:hAnsi="Calibri" w:cs="Calibri"/>
                <w:b/>
                <w:bCs/>
                <w:rtl/>
              </w:rPr>
              <w:t>الجمهورية</w:t>
            </w:r>
          </w:p>
        </w:tc>
      </w:tr>
      <w:tr w:rsidR="007A59CF" w14:paraId="4D55F8FC" w14:textId="77777777" w:rsidTr="00BA18CA">
        <w:trPr>
          <w:trHeight w:hRule="exact" w:val="227"/>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13B3664F" w14:textId="77777777" w:rsidR="007A59CF" w:rsidRDefault="007A59CF" w:rsidP="007E4F97">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468B326" w14:textId="77777777" w:rsidR="007A59CF" w:rsidRDefault="007A59CF" w:rsidP="007E4F97">
            <w:pPr>
              <w:jc w:val="center"/>
              <w:rPr>
                <w:rFonts w:ascii="Calibri" w:hAnsi="Calibri" w:cs="Calibri"/>
                <w:b/>
                <w:rtl/>
              </w:rPr>
            </w:pPr>
            <w:r>
              <w:rPr>
                <w:rFonts w:ascii="Calibri" w:hAnsi="Calibri" w:cs="Calibri"/>
                <w:b/>
                <w:rtl/>
              </w:rPr>
              <w:t>10سا و30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FAD9977" w14:textId="77777777" w:rsidR="007A59CF" w:rsidRDefault="007A59CF" w:rsidP="007E4F97">
            <w:pPr>
              <w:jc w:val="center"/>
              <w:rPr>
                <w:rFonts w:ascii="Calibri" w:hAnsi="Calibri" w:cs="Calibri"/>
                <w:b/>
                <w:rtl/>
              </w:rPr>
            </w:pPr>
            <w:r>
              <w:rPr>
                <w:rFonts w:ascii="Calibri" w:hAnsi="Calibri" w:cs="Calibri"/>
                <w:b/>
                <w:rtl/>
              </w:rPr>
              <w:t>فئة 18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1E529D8" w14:textId="77777777" w:rsidR="007A59CF" w:rsidRDefault="007A59CF" w:rsidP="007E4F97">
            <w:pPr>
              <w:jc w:val="center"/>
              <w:rPr>
                <w:rFonts w:ascii="Calibri" w:hAnsi="Calibri" w:cs="Calibri"/>
                <w:b/>
              </w:rPr>
            </w:pPr>
            <w:r>
              <w:rPr>
                <w:rFonts w:ascii="Calibri" w:hAnsi="Calibri" w:cs="Calibri"/>
                <w:b/>
              </w:rPr>
              <w:t>USPGC</w:t>
            </w:r>
          </w:p>
        </w:tc>
        <w:tc>
          <w:tcPr>
            <w:tcW w:w="1289" w:type="dxa"/>
            <w:tcBorders>
              <w:top w:val="single" w:sz="4" w:space="0" w:color="auto"/>
              <w:left w:val="single" w:sz="4" w:space="0" w:color="auto"/>
              <w:bottom w:val="single" w:sz="4" w:space="0" w:color="auto"/>
              <w:right w:val="single" w:sz="4" w:space="0" w:color="auto"/>
            </w:tcBorders>
            <w:shd w:val="clear" w:color="auto" w:fill="FFFFFF"/>
          </w:tcPr>
          <w:p w14:paraId="2F83257A" w14:textId="77777777" w:rsidR="007A59CF" w:rsidRDefault="007A59CF" w:rsidP="007E4F97">
            <w:pPr>
              <w:jc w:val="center"/>
              <w:rPr>
                <w:rFonts w:ascii="Calibri" w:hAnsi="Calibri" w:cs="Calibri"/>
                <w:b/>
              </w:rPr>
            </w:pPr>
            <w:r>
              <w:rPr>
                <w:rFonts w:ascii="Calibri" w:hAnsi="Calibri" w:cs="Calibri"/>
                <w:b/>
                <w:lang w:bidi="ar-DZ"/>
              </w:rPr>
              <w:t>JSOM</w:t>
            </w:r>
          </w:p>
        </w:tc>
        <w:tc>
          <w:tcPr>
            <w:tcW w:w="2822" w:type="dxa"/>
            <w:tcBorders>
              <w:top w:val="single" w:sz="4" w:space="0" w:color="auto"/>
              <w:left w:val="thinThickLargeGap" w:sz="24" w:space="0" w:color="auto"/>
              <w:bottom w:val="single" w:sz="4" w:space="0" w:color="auto"/>
              <w:right w:val="single" w:sz="4" w:space="0" w:color="auto"/>
            </w:tcBorders>
            <w:shd w:val="clear" w:color="auto" w:fill="FFFFFF"/>
          </w:tcPr>
          <w:p w14:paraId="55418346" w14:textId="77777777" w:rsidR="007A59CF" w:rsidRDefault="007A59CF" w:rsidP="007E4F97">
            <w:pPr>
              <w:jc w:val="center"/>
              <w:rPr>
                <w:rFonts w:ascii="Calibri" w:hAnsi="Calibri" w:cs="Calibri"/>
                <w:b/>
                <w:rtl/>
              </w:rPr>
            </w:pPr>
            <w:r>
              <w:rPr>
                <w:rFonts w:ascii="Calibri" w:hAnsi="Calibri" w:cs="Calibri"/>
                <w:b/>
                <w:bCs/>
                <w:rtl/>
              </w:rPr>
              <w:t>الجمهورية</w:t>
            </w:r>
          </w:p>
        </w:tc>
      </w:tr>
      <w:tr w:rsidR="007A59CF" w14:paraId="30554FCC" w14:textId="77777777" w:rsidTr="00BA18CA">
        <w:trPr>
          <w:trHeight w:hRule="exact" w:val="227"/>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763DAC3E" w14:textId="77777777" w:rsidR="007A59CF" w:rsidRDefault="007A59CF" w:rsidP="007E4F97">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705B86A" w14:textId="77777777" w:rsidR="007A59CF" w:rsidRDefault="007A59CF" w:rsidP="007E4F97">
            <w:pPr>
              <w:jc w:val="center"/>
              <w:rPr>
                <w:rFonts w:ascii="Calibri" w:hAnsi="Calibri" w:cs="Calibri"/>
                <w:b/>
                <w:rtl/>
              </w:rPr>
            </w:pPr>
            <w:r>
              <w:rPr>
                <w:rFonts w:ascii="Calibri" w:hAnsi="Calibri" w:cs="Calibri"/>
                <w:b/>
                <w:rtl/>
              </w:rPr>
              <w:t>1</w:t>
            </w:r>
            <w:r>
              <w:rPr>
                <w:rFonts w:ascii="Calibri" w:hAnsi="Calibri" w:cs="Calibri" w:hint="cs"/>
                <w:bCs/>
                <w:rtl/>
                <w:lang w:val="en-US" w:bidi="ar-DZ"/>
              </w:rPr>
              <w:t>2</w:t>
            </w:r>
            <w:r>
              <w:rPr>
                <w:rFonts w:ascii="Calibri" w:hAnsi="Calibri" w:cs="Calibri"/>
                <w:b/>
                <w:rtl/>
              </w:rPr>
              <w:t xml:space="preserve">سا </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18097F1" w14:textId="77777777" w:rsidR="007A59CF" w:rsidRDefault="007A59CF" w:rsidP="007E4F97">
            <w:pPr>
              <w:jc w:val="center"/>
              <w:rPr>
                <w:rFonts w:ascii="Calibri" w:hAnsi="Calibri" w:cs="Calibri"/>
                <w:b/>
                <w:rtl/>
              </w:rPr>
            </w:pPr>
            <w:r>
              <w:rPr>
                <w:rFonts w:ascii="Calibri" w:hAnsi="Calibri" w:cs="Calibri"/>
                <w:b/>
                <w:rtl/>
              </w:rPr>
              <w:t>فئة 16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D51E5CB" w14:textId="77777777" w:rsidR="007A59CF" w:rsidRDefault="007A59CF" w:rsidP="007E4F97">
            <w:pPr>
              <w:jc w:val="center"/>
              <w:rPr>
                <w:rFonts w:ascii="Calibri" w:hAnsi="Calibri" w:cs="Calibri"/>
                <w:b/>
              </w:rPr>
            </w:pPr>
            <w:r>
              <w:rPr>
                <w:rFonts w:ascii="Calibri" w:hAnsi="Calibri" w:cs="Calibri"/>
                <w:b/>
              </w:rPr>
              <w:t>USPGC</w:t>
            </w:r>
          </w:p>
        </w:tc>
        <w:tc>
          <w:tcPr>
            <w:tcW w:w="1289" w:type="dxa"/>
            <w:tcBorders>
              <w:top w:val="single" w:sz="4" w:space="0" w:color="auto"/>
              <w:left w:val="single" w:sz="4" w:space="0" w:color="auto"/>
              <w:bottom w:val="single" w:sz="4" w:space="0" w:color="auto"/>
              <w:right w:val="single" w:sz="4" w:space="0" w:color="auto"/>
            </w:tcBorders>
            <w:shd w:val="clear" w:color="auto" w:fill="FFFFFF"/>
          </w:tcPr>
          <w:p w14:paraId="79E996A7" w14:textId="77777777" w:rsidR="007A59CF" w:rsidRDefault="007A59CF" w:rsidP="007E4F97">
            <w:pPr>
              <w:jc w:val="center"/>
              <w:rPr>
                <w:rFonts w:ascii="Calibri" w:hAnsi="Calibri" w:cs="Calibri"/>
                <w:b/>
              </w:rPr>
            </w:pPr>
            <w:r>
              <w:rPr>
                <w:rFonts w:ascii="Calibri" w:hAnsi="Calibri" w:cs="Calibri"/>
                <w:b/>
                <w:lang w:bidi="ar-DZ"/>
              </w:rPr>
              <w:t>JSOM</w:t>
            </w:r>
          </w:p>
        </w:tc>
        <w:tc>
          <w:tcPr>
            <w:tcW w:w="2822" w:type="dxa"/>
            <w:tcBorders>
              <w:top w:val="single" w:sz="4" w:space="0" w:color="auto"/>
              <w:left w:val="thinThickLargeGap" w:sz="24" w:space="0" w:color="auto"/>
              <w:bottom w:val="single" w:sz="4" w:space="0" w:color="auto"/>
              <w:right w:val="single" w:sz="4" w:space="0" w:color="auto"/>
            </w:tcBorders>
            <w:shd w:val="clear" w:color="auto" w:fill="FFFFFF"/>
          </w:tcPr>
          <w:p w14:paraId="114572E4" w14:textId="77777777" w:rsidR="007A59CF" w:rsidRDefault="007A59CF" w:rsidP="007E4F97">
            <w:pPr>
              <w:jc w:val="center"/>
              <w:rPr>
                <w:rFonts w:ascii="Calibri" w:hAnsi="Calibri" w:cs="Calibri"/>
                <w:b/>
                <w:rtl/>
              </w:rPr>
            </w:pPr>
            <w:r>
              <w:rPr>
                <w:rFonts w:ascii="Calibri" w:hAnsi="Calibri" w:cs="Calibri"/>
                <w:b/>
                <w:bCs/>
                <w:rtl/>
              </w:rPr>
              <w:t>الجمهورية</w:t>
            </w:r>
          </w:p>
        </w:tc>
      </w:tr>
      <w:tr w:rsidR="007A59CF" w14:paraId="07A803F4" w14:textId="77777777" w:rsidTr="00BA18CA">
        <w:trPr>
          <w:trHeight w:hRule="exact" w:val="227"/>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53E31D13" w14:textId="77777777" w:rsidR="007A59CF" w:rsidRDefault="007A59CF" w:rsidP="007E4F97">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ADF452F" w14:textId="77777777" w:rsidR="007A59CF" w:rsidRDefault="007A59CF" w:rsidP="007E4F97">
            <w:pPr>
              <w:jc w:val="center"/>
              <w:rPr>
                <w:rFonts w:ascii="Calibri" w:hAnsi="Calibri" w:cs="Calibri"/>
                <w:b/>
                <w:rtl/>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26DE966" w14:textId="77777777" w:rsidR="007A59CF" w:rsidRDefault="007A59CF" w:rsidP="007E4F97">
            <w:pPr>
              <w:jc w:val="center"/>
              <w:rPr>
                <w:rFonts w:ascii="Calibri" w:hAnsi="Calibri" w:cs="Calibri"/>
                <w:b/>
                <w:rtl/>
              </w:rPr>
            </w:pPr>
            <w:r>
              <w:rPr>
                <w:rFonts w:ascii="Calibri" w:hAnsi="Calibri" w:cs="Calibri"/>
                <w:b/>
                <w:rtl/>
              </w:rPr>
              <w:t>فئة 20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D9FD946" w14:textId="77777777" w:rsidR="007A59CF" w:rsidRDefault="007A59CF" w:rsidP="007E4F97">
            <w:pPr>
              <w:jc w:val="center"/>
              <w:rPr>
                <w:rFonts w:ascii="Calibri" w:hAnsi="Calibri" w:cs="Calibri"/>
                <w:b/>
              </w:rPr>
            </w:pPr>
            <w:r>
              <w:rPr>
                <w:rFonts w:ascii="Calibri" w:hAnsi="Calibri" w:cs="Calibri"/>
                <w:b/>
              </w:rPr>
              <w:t>CRBH</w:t>
            </w:r>
          </w:p>
        </w:tc>
        <w:tc>
          <w:tcPr>
            <w:tcW w:w="1289" w:type="dxa"/>
            <w:tcBorders>
              <w:top w:val="single" w:sz="4" w:space="0" w:color="auto"/>
              <w:left w:val="single" w:sz="4" w:space="0" w:color="auto"/>
              <w:bottom w:val="single" w:sz="4" w:space="0" w:color="auto"/>
              <w:right w:val="single" w:sz="4" w:space="0" w:color="auto"/>
            </w:tcBorders>
            <w:shd w:val="clear" w:color="auto" w:fill="FFFFFF"/>
          </w:tcPr>
          <w:p w14:paraId="785F4FEE" w14:textId="77777777" w:rsidR="007A59CF" w:rsidRDefault="007A59CF" w:rsidP="007E4F97">
            <w:pPr>
              <w:jc w:val="center"/>
              <w:rPr>
                <w:rFonts w:ascii="Calibri" w:hAnsi="Calibri" w:cs="Calibri"/>
                <w:b/>
              </w:rPr>
            </w:pPr>
            <w:r>
              <w:rPr>
                <w:rFonts w:ascii="Calibri" w:hAnsi="Calibri" w:cs="Calibri"/>
                <w:b/>
              </w:rPr>
              <w:t>AC.Rouiba</w:t>
            </w:r>
          </w:p>
        </w:tc>
        <w:tc>
          <w:tcPr>
            <w:tcW w:w="2822" w:type="dxa"/>
            <w:tcBorders>
              <w:top w:val="single" w:sz="4" w:space="0" w:color="auto"/>
              <w:left w:val="thinThickLargeGap" w:sz="24" w:space="0" w:color="auto"/>
              <w:bottom w:val="single" w:sz="4" w:space="0" w:color="auto"/>
              <w:right w:val="single" w:sz="4" w:space="0" w:color="auto"/>
            </w:tcBorders>
            <w:shd w:val="clear" w:color="auto" w:fill="FFFFFF"/>
          </w:tcPr>
          <w:p w14:paraId="7B8A6740" w14:textId="77777777" w:rsidR="007A59CF" w:rsidRDefault="007A59CF" w:rsidP="007E4F97">
            <w:pPr>
              <w:bidi/>
              <w:jc w:val="center"/>
              <w:rPr>
                <w:rFonts w:ascii="Calibri" w:hAnsi="Calibri" w:cs="Calibri"/>
                <w:b/>
                <w:rtl/>
              </w:rPr>
            </w:pPr>
          </w:p>
        </w:tc>
      </w:tr>
      <w:tr w:rsidR="007A59CF" w14:paraId="79C86F89" w14:textId="77777777" w:rsidTr="00BA18CA">
        <w:trPr>
          <w:trHeight w:hRule="exact" w:val="227"/>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53AC6B4D" w14:textId="77777777" w:rsidR="007A59CF" w:rsidRDefault="007A59CF" w:rsidP="007E4F97">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89D43A3" w14:textId="77777777" w:rsidR="007A59CF" w:rsidRDefault="007A59CF" w:rsidP="007E4F97">
            <w:pPr>
              <w:jc w:val="center"/>
              <w:rPr>
                <w:rFonts w:ascii="Calibri" w:hAnsi="Calibri" w:cs="Calibri"/>
                <w:b/>
                <w:rtl/>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43895CF" w14:textId="77777777" w:rsidR="007A59CF" w:rsidRDefault="007A59CF" w:rsidP="007E4F97">
            <w:pPr>
              <w:jc w:val="center"/>
              <w:rPr>
                <w:rFonts w:ascii="Calibri" w:hAnsi="Calibri" w:cs="Calibri"/>
                <w:b/>
                <w:rtl/>
              </w:rPr>
            </w:pPr>
            <w:r>
              <w:rPr>
                <w:rFonts w:ascii="Calibri" w:hAnsi="Calibri" w:cs="Calibri"/>
                <w:b/>
                <w:rtl/>
              </w:rPr>
              <w:t>فئة 18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9D81EFB" w14:textId="77777777" w:rsidR="007A59CF" w:rsidRDefault="007A59CF" w:rsidP="007E4F97">
            <w:pPr>
              <w:jc w:val="center"/>
              <w:rPr>
                <w:rFonts w:ascii="Calibri" w:hAnsi="Calibri" w:cs="Calibri"/>
                <w:b/>
              </w:rPr>
            </w:pPr>
            <w:r>
              <w:rPr>
                <w:rFonts w:ascii="Calibri" w:hAnsi="Calibri" w:cs="Calibri"/>
                <w:b/>
              </w:rPr>
              <w:t>CRBH</w:t>
            </w:r>
          </w:p>
        </w:tc>
        <w:tc>
          <w:tcPr>
            <w:tcW w:w="1289" w:type="dxa"/>
            <w:tcBorders>
              <w:top w:val="single" w:sz="4" w:space="0" w:color="auto"/>
              <w:left w:val="single" w:sz="4" w:space="0" w:color="auto"/>
              <w:bottom w:val="single" w:sz="4" w:space="0" w:color="auto"/>
              <w:right w:val="single" w:sz="4" w:space="0" w:color="auto"/>
            </w:tcBorders>
            <w:shd w:val="clear" w:color="auto" w:fill="FFFFFF"/>
          </w:tcPr>
          <w:p w14:paraId="23297BE5" w14:textId="77777777" w:rsidR="007A59CF" w:rsidRDefault="007A59CF" w:rsidP="007E4F97">
            <w:pPr>
              <w:jc w:val="center"/>
              <w:rPr>
                <w:rFonts w:ascii="Calibri" w:hAnsi="Calibri" w:cs="Calibri"/>
                <w:b/>
              </w:rPr>
            </w:pPr>
            <w:r>
              <w:rPr>
                <w:rFonts w:ascii="Calibri" w:hAnsi="Calibri" w:cs="Calibri"/>
                <w:b/>
              </w:rPr>
              <w:t>AC.Rouiba</w:t>
            </w:r>
          </w:p>
        </w:tc>
        <w:tc>
          <w:tcPr>
            <w:tcW w:w="2822" w:type="dxa"/>
            <w:tcBorders>
              <w:top w:val="single" w:sz="4" w:space="0" w:color="auto"/>
              <w:left w:val="thinThickLargeGap" w:sz="24" w:space="0" w:color="auto"/>
              <w:bottom w:val="single" w:sz="4" w:space="0" w:color="auto"/>
              <w:right w:val="single" w:sz="4" w:space="0" w:color="auto"/>
            </w:tcBorders>
            <w:shd w:val="clear" w:color="auto" w:fill="FFFFFF"/>
          </w:tcPr>
          <w:p w14:paraId="0982CB93" w14:textId="77777777" w:rsidR="007A59CF" w:rsidRDefault="007A59CF" w:rsidP="007E4F97">
            <w:pPr>
              <w:bidi/>
              <w:jc w:val="center"/>
              <w:rPr>
                <w:rFonts w:ascii="Calibri" w:hAnsi="Calibri" w:cs="Calibri"/>
                <w:b/>
                <w:rtl/>
              </w:rPr>
            </w:pPr>
          </w:p>
        </w:tc>
      </w:tr>
      <w:tr w:rsidR="007A59CF" w14:paraId="380B647A" w14:textId="77777777" w:rsidTr="00BA18CA">
        <w:trPr>
          <w:trHeight w:hRule="exact" w:val="227"/>
        </w:trPr>
        <w:tc>
          <w:tcPr>
            <w:tcW w:w="2269" w:type="dxa"/>
            <w:tcBorders>
              <w:top w:val="single" w:sz="4" w:space="0" w:color="auto"/>
              <w:left w:val="single" w:sz="4" w:space="0" w:color="auto"/>
              <w:bottom w:val="single" w:sz="4" w:space="0" w:color="auto"/>
              <w:right w:val="single" w:sz="4" w:space="0" w:color="auto"/>
            </w:tcBorders>
            <w:shd w:val="clear" w:color="auto" w:fill="FFFFFF"/>
          </w:tcPr>
          <w:p w14:paraId="196BD043" w14:textId="77777777" w:rsidR="007A59CF" w:rsidRDefault="007A59CF" w:rsidP="007E4F97">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821469F" w14:textId="77777777" w:rsidR="007A59CF" w:rsidRDefault="007A59CF" w:rsidP="007E4F97">
            <w:pPr>
              <w:jc w:val="center"/>
              <w:rPr>
                <w:rFonts w:ascii="Calibri" w:hAnsi="Calibri" w:cs="Calibri"/>
                <w:b/>
                <w:rtl/>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F9F2904" w14:textId="77777777" w:rsidR="007A59CF" w:rsidRDefault="007A59CF" w:rsidP="007E4F97">
            <w:pPr>
              <w:jc w:val="center"/>
              <w:rPr>
                <w:rFonts w:ascii="Calibri" w:hAnsi="Calibri" w:cs="Calibri"/>
                <w:b/>
                <w:rtl/>
              </w:rPr>
            </w:pPr>
            <w:r>
              <w:rPr>
                <w:rFonts w:ascii="Calibri" w:hAnsi="Calibri" w:cs="Calibri"/>
                <w:b/>
                <w:rtl/>
              </w:rPr>
              <w:t>فئة 16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7F53D77" w14:textId="77777777" w:rsidR="007A59CF" w:rsidRDefault="007A59CF" w:rsidP="007E4F97">
            <w:pPr>
              <w:jc w:val="center"/>
              <w:rPr>
                <w:rFonts w:ascii="Calibri" w:hAnsi="Calibri" w:cs="Calibri"/>
                <w:b/>
              </w:rPr>
            </w:pPr>
            <w:r>
              <w:rPr>
                <w:rFonts w:ascii="Calibri" w:hAnsi="Calibri" w:cs="Calibri"/>
                <w:b/>
              </w:rPr>
              <w:t>CRBH</w:t>
            </w:r>
          </w:p>
        </w:tc>
        <w:tc>
          <w:tcPr>
            <w:tcW w:w="1289" w:type="dxa"/>
            <w:tcBorders>
              <w:top w:val="single" w:sz="4" w:space="0" w:color="auto"/>
              <w:left w:val="single" w:sz="4" w:space="0" w:color="auto"/>
              <w:bottom w:val="single" w:sz="4" w:space="0" w:color="auto"/>
              <w:right w:val="single" w:sz="4" w:space="0" w:color="auto"/>
            </w:tcBorders>
            <w:shd w:val="clear" w:color="auto" w:fill="FFFFFF"/>
          </w:tcPr>
          <w:p w14:paraId="4643F537" w14:textId="77777777" w:rsidR="007A59CF" w:rsidRDefault="007A59CF" w:rsidP="007E4F97">
            <w:pPr>
              <w:jc w:val="center"/>
              <w:rPr>
                <w:rFonts w:ascii="Calibri" w:hAnsi="Calibri" w:cs="Calibri"/>
                <w:b/>
              </w:rPr>
            </w:pPr>
            <w:r>
              <w:rPr>
                <w:rFonts w:ascii="Calibri" w:hAnsi="Calibri" w:cs="Calibri"/>
                <w:b/>
              </w:rPr>
              <w:t>AC.Rouiba</w:t>
            </w:r>
          </w:p>
        </w:tc>
        <w:tc>
          <w:tcPr>
            <w:tcW w:w="2822" w:type="dxa"/>
            <w:tcBorders>
              <w:top w:val="single" w:sz="4" w:space="0" w:color="auto"/>
              <w:left w:val="thinThickLargeGap" w:sz="24" w:space="0" w:color="auto"/>
              <w:bottom w:val="single" w:sz="4" w:space="0" w:color="auto"/>
              <w:right w:val="single" w:sz="4" w:space="0" w:color="auto"/>
            </w:tcBorders>
            <w:shd w:val="clear" w:color="auto" w:fill="FFFFFF"/>
          </w:tcPr>
          <w:p w14:paraId="382329E7" w14:textId="77777777" w:rsidR="007A59CF" w:rsidRDefault="007A59CF" w:rsidP="007E4F97">
            <w:pPr>
              <w:bidi/>
              <w:jc w:val="center"/>
              <w:rPr>
                <w:rFonts w:ascii="Calibri" w:hAnsi="Calibri" w:cs="Calibri"/>
                <w:b/>
                <w:rtl/>
              </w:rPr>
            </w:pPr>
          </w:p>
        </w:tc>
      </w:tr>
    </w:tbl>
    <w:p w14:paraId="281A62D4" w14:textId="77777777" w:rsidR="007A59CF" w:rsidRDefault="007A59CF" w:rsidP="007A59CF">
      <w:pPr>
        <w:bidi/>
        <w:jc w:val="center"/>
        <w:rPr>
          <w:rFonts w:ascii="Arial Black" w:hAnsi="Arial Black"/>
          <w:b/>
          <w:bCs/>
          <w:sz w:val="10"/>
          <w:szCs w:val="10"/>
          <w:highlight w:val="yellow"/>
          <w:u w:val="words"/>
          <w:lang w:bidi="ar-DZ"/>
        </w:rPr>
      </w:pPr>
      <w:r>
        <w:rPr>
          <w:rFonts w:ascii="Arial Black" w:hAnsi="Arial Black" w:hint="cs"/>
          <w:b/>
          <w:bCs/>
          <w:sz w:val="16"/>
          <w:szCs w:val="16"/>
          <w:highlight w:val="yellow"/>
          <w:u w:val="words"/>
          <w:rtl/>
          <w:lang w:bidi="ar-DZ"/>
        </w:rPr>
        <w:t xml:space="preserve">معفى : </w:t>
      </w:r>
      <w:r>
        <w:rPr>
          <w:rFonts w:ascii="Arial Black" w:hAnsi="Arial Black"/>
          <w:b/>
          <w:bCs/>
          <w:sz w:val="16"/>
          <w:szCs w:val="16"/>
          <w:highlight w:val="yellow"/>
          <w:u w:val="words"/>
          <w:lang w:bidi="ar-DZ"/>
        </w:rPr>
        <w:t>ESH</w:t>
      </w: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65"/>
        <w:gridCol w:w="1288"/>
        <w:gridCol w:w="1162"/>
        <w:gridCol w:w="1288"/>
        <w:gridCol w:w="1200"/>
        <w:gridCol w:w="2862"/>
      </w:tblGrid>
      <w:tr w:rsidR="007A59CF" w14:paraId="2E77E047" w14:textId="77777777" w:rsidTr="007E4F97">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174E35EF" w14:textId="77777777" w:rsidR="007A59CF" w:rsidRDefault="007A59CF" w:rsidP="007E4F97">
            <w:pPr>
              <w:bidi/>
              <w:jc w:val="center"/>
              <w:rPr>
                <w:rFonts w:ascii="Arial Black" w:hAnsi="Arial Black"/>
                <w:sz w:val="28"/>
                <w:szCs w:val="28"/>
              </w:rPr>
            </w:pPr>
            <w:r>
              <w:rPr>
                <w:rFonts w:ascii="Calibri" w:hAnsi="Calibri" w:cs="Calibri" w:hint="cs"/>
                <w:b/>
                <w:bCs/>
                <w:color w:val="000000"/>
                <w:sz w:val="24"/>
                <w:szCs w:val="24"/>
                <w:rtl/>
              </w:rPr>
              <w:t xml:space="preserve">بطولة </w:t>
            </w:r>
            <w:r>
              <w:rPr>
                <w:rFonts w:ascii="Arial Black" w:hAnsi="Arial Black" w:hint="cs"/>
                <w:b/>
                <w:bCs/>
                <w:sz w:val="24"/>
                <w:szCs w:val="24"/>
                <w:rtl/>
              </w:rPr>
              <w:t>الشبان</w:t>
            </w:r>
            <w:r>
              <w:rPr>
                <w:rFonts w:ascii="Arial Black" w:hAnsi="Arial Black"/>
                <w:b/>
                <w:bCs/>
                <w:sz w:val="24"/>
                <w:szCs w:val="24"/>
                <w:rtl/>
              </w:rPr>
              <w:t xml:space="preserve"> </w:t>
            </w:r>
            <w:r>
              <w:rPr>
                <w:rFonts w:ascii="Arial" w:hAnsi="Arial" w:cs="Arial" w:hint="cs"/>
                <w:b/>
                <w:bCs/>
                <w:color w:val="000000"/>
                <w:sz w:val="24"/>
                <w:szCs w:val="24"/>
                <w:rtl/>
              </w:rPr>
              <w:t>قسم</w:t>
            </w:r>
            <w:r>
              <w:rPr>
                <w:rFonts w:ascii="Calibri" w:hAnsi="Calibri" w:cs="Calibri" w:hint="cs"/>
                <w:b/>
                <w:bCs/>
                <w:color w:val="000000"/>
                <w:sz w:val="24"/>
                <w:szCs w:val="24"/>
                <w:rtl/>
              </w:rPr>
              <w:t xml:space="preserve"> الشرفي المجموعة الرابعة</w:t>
            </w:r>
            <w:r>
              <w:rPr>
                <w:rFonts w:ascii="Calibri" w:hAnsi="Calibri" w:cs="Calibri"/>
                <w:b/>
                <w:bCs/>
                <w:color w:val="000000"/>
                <w:sz w:val="24"/>
                <w:szCs w:val="24"/>
                <w:rtl/>
              </w:rPr>
              <w:t>–</w:t>
            </w:r>
            <w:r>
              <w:rPr>
                <w:rFonts w:ascii="Calibri" w:hAnsi="Calibri" w:cs="Calibri" w:hint="cs"/>
                <w:b/>
                <w:bCs/>
                <w:color w:val="000000"/>
                <w:sz w:val="24"/>
                <w:szCs w:val="24"/>
                <w:rtl/>
              </w:rPr>
              <w:t xml:space="preserve"> الفوج الرابع= الجولة </w:t>
            </w:r>
            <w:r>
              <w:rPr>
                <w:rFonts w:ascii="Calibri" w:hAnsi="Calibri" w:cs="Calibri"/>
                <w:b/>
                <w:bCs/>
                <w:color w:val="000000"/>
                <w:sz w:val="24"/>
                <w:szCs w:val="24"/>
                <w:rtl/>
              </w:rPr>
              <w:t>ا</w:t>
            </w:r>
            <w:r>
              <w:rPr>
                <w:rFonts w:ascii="Calibri" w:hAnsi="Calibri" w:cs="Calibri" w:hint="cs"/>
                <w:b/>
                <w:bCs/>
                <w:color w:val="000000"/>
                <w:sz w:val="24"/>
                <w:szCs w:val="24"/>
                <w:rtl/>
                <w:lang w:bidi="ar-DZ"/>
              </w:rPr>
              <w:t>تامنة</w:t>
            </w:r>
          </w:p>
        </w:tc>
      </w:tr>
      <w:tr w:rsidR="007A59CF" w14:paraId="29314C0B" w14:textId="77777777" w:rsidTr="007E4F97">
        <w:trPr>
          <w:trHeight w:val="245"/>
        </w:trPr>
        <w:tc>
          <w:tcPr>
            <w:tcW w:w="2265" w:type="dxa"/>
            <w:tcBorders>
              <w:top w:val="single" w:sz="4" w:space="0" w:color="auto"/>
              <w:left w:val="single" w:sz="4" w:space="0" w:color="auto"/>
              <w:bottom w:val="single" w:sz="4" w:space="0" w:color="auto"/>
              <w:right w:val="single" w:sz="4" w:space="0" w:color="auto"/>
            </w:tcBorders>
            <w:shd w:val="clear" w:color="auto" w:fill="FFFFFF"/>
          </w:tcPr>
          <w:p w14:paraId="47E3BE16" w14:textId="77777777" w:rsidR="007A59CF" w:rsidRDefault="007A59CF" w:rsidP="007E4F97">
            <w:pPr>
              <w:rPr>
                <w:rFonts w:ascii="Calibri" w:hAnsi="Calibri" w:cs="Calibri"/>
                <w:b/>
              </w:rPr>
            </w:pPr>
          </w:p>
        </w:tc>
        <w:tc>
          <w:tcPr>
            <w:tcW w:w="1288" w:type="dxa"/>
            <w:tcBorders>
              <w:top w:val="single" w:sz="4" w:space="0" w:color="auto"/>
              <w:left w:val="single" w:sz="4" w:space="0" w:color="auto"/>
              <w:bottom w:val="single" w:sz="4" w:space="0" w:color="auto"/>
              <w:right w:val="single" w:sz="4" w:space="0" w:color="auto"/>
            </w:tcBorders>
            <w:shd w:val="clear" w:color="auto" w:fill="FFFFFF"/>
          </w:tcPr>
          <w:p w14:paraId="070037F9" w14:textId="77777777" w:rsidR="007A59CF" w:rsidRDefault="007A59CF" w:rsidP="007E4F97">
            <w:pPr>
              <w:jc w:val="center"/>
              <w:rPr>
                <w:rFonts w:ascii="Calibri" w:hAnsi="Calibri" w:cs="Calibri"/>
                <w:b/>
              </w:rPr>
            </w:pPr>
            <w:r>
              <w:rPr>
                <w:rFonts w:ascii="Calibri" w:hAnsi="Calibri" w:cs="Calibri"/>
                <w:b/>
                <w:rtl/>
              </w:rPr>
              <w:t>08سا و30</w:t>
            </w:r>
          </w:p>
        </w:tc>
        <w:tc>
          <w:tcPr>
            <w:tcW w:w="1162" w:type="dxa"/>
            <w:tcBorders>
              <w:top w:val="single" w:sz="4" w:space="0" w:color="auto"/>
              <w:left w:val="single" w:sz="4" w:space="0" w:color="auto"/>
              <w:bottom w:val="single" w:sz="4" w:space="0" w:color="auto"/>
              <w:right w:val="single" w:sz="4" w:space="0" w:color="auto"/>
            </w:tcBorders>
            <w:shd w:val="clear" w:color="auto" w:fill="FFFFFF"/>
          </w:tcPr>
          <w:p w14:paraId="2E70071A" w14:textId="77777777" w:rsidR="007A59CF" w:rsidRDefault="007A59CF" w:rsidP="007E4F97">
            <w:pPr>
              <w:jc w:val="center"/>
              <w:rPr>
                <w:rFonts w:ascii="Calibri" w:hAnsi="Calibri" w:cs="Calibri"/>
                <w:b/>
              </w:rPr>
            </w:pPr>
            <w:r>
              <w:rPr>
                <w:rFonts w:ascii="Calibri" w:hAnsi="Calibri" w:cs="Calibri"/>
                <w:b/>
                <w:rtl/>
              </w:rPr>
              <w:t>فئة 20 سنة</w:t>
            </w:r>
          </w:p>
        </w:tc>
        <w:tc>
          <w:tcPr>
            <w:tcW w:w="1288" w:type="dxa"/>
            <w:tcBorders>
              <w:top w:val="single" w:sz="4" w:space="0" w:color="auto"/>
              <w:left w:val="single" w:sz="4" w:space="0" w:color="auto"/>
              <w:bottom w:val="single" w:sz="4" w:space="0" w:color="auto"/>
              <w:right w:val="single" w:sz="4" w:space="0" w:color="auto"/>
            </w:tcBorders>
            <w:shd w:val="clear" w:color="auto" w:fill="FFFFFF"/>
          </w:tcPr>
          <w:p w14:paraId="1ACD3A67" w14:textId="77777777" w:rsidR="007A59CF" w:rsidRDefault="007A59CF" w:rsidP="007E4F97">
            <w:pPr>
              <w:jc w:val="center"/>
              <w:rPr>
                <w:rFonts w:ascii="Calibri" w:hAnsi="Calibri" w:cs="Calibri"/>
                <w:b/>
              </w:rPr>
            </w:pPr>
            <w:r>
              <w:rPr>
                <w:rFonts w:ascii="Calibri" w:hAnsi="Calibri" w:cs="Calibri"/>
                <w:b/>
              </w:rPr>
              <w:t>IRHD</w:t>
            </w:r>
          </w:p>
        </w:tc>
        <w:tc>
          <w:tcPr>
            <w:tcW w:w="1200" w:type="dxa"/>
            <w:tcBorders>
              <w:top w:val="single" w:sz="4" w:space="0" w:color="auto"/>
              <w:left w:val="single" w:sz="4" w:space="0" w:color="auto"/>
              <w:bottom w:val="single" w:sz="4" w:space="0" w:color="auto"/>
              <w:right w:val="single" w:sz="4" w:space="0" w:color="auto"/>
            </w:tcBorders>
            <w:shd w:val="clear" w:color="auto" w:fill="FFFFFF"/>
          </w:tcPr>
          <w:p w14:paraId="4E463F9C" w14:textId="77777777" w:rsidR="007A59CF" w:rsidRDefault="007A59CF" w:rsidP="007E4F97">
            <w:pPr>
              <w:jc w:val="center"/>
              <w:rPr>
                <w:rFonts w:ascii="Calibri" w:hAnsi="Calibri" w:cs="Calibri"/>
                <w:b/>
              </w:rPr>
            </w:pPr>
            <w:r>
              <w:rPr>
                <w:rFonts w:ascii="Calibri" w:hAnsi="Calibri" w:cs="Calibri"/>
                <w:b/>
              </w:rPr>
              <w:t>WAC</w:t>
            </w:r>
          </w:p>
        </w:tc>
        <w:tc>
          <w:tcPr>
            <w:tcW w:w="2862" w:type="dxa"/>
            <w:tcBorders>
              <w:top w:val="single" w:sz="4" w:space="0" w:color="auto"/>
              <w:left w:val="thinThickLargeGap" w:sz="24" w:space="0" w:color="auto"/>
              <w:bottom w:val="single" w:sz="4" w:space="0" w:color="auto"/>
              <w:right w:val="single" w:sz="4" w:space="0" w:color="auto"/>
            </w:tcBorders>
            <w:shd w:val="clear" w:color="auto" w:fill="FFFFFF"/>
          </w:tcPr>
          <w:p w14:paraId="7803145E" w14:textId="77777777" w:rsidR="007A59CF" w:rsidRDefault="007A59CF" w:rsidP="007E4F97">
            <w:pPr>
              <w:jc w:val="center"/>
              <w:rPr>
                <w:rFonts w:ascii="Calibri" w:hAnsi="Calibri" w:cs="Calibri"/>
                <w:b/>
                <w:rtl/>
              </w:rPr>
            </w:pPr>
            <w:r>
              <w:rPr>
                <w:rFonts w:ascii="Calibri" w:hAnsi="Calibri" w:cs="Calibri"/>
                <w:b/>
                <w:rtl/>
              </w:rPr>
              <w:t>عين زبوجة</w:t>
            </w:r>
          </w:p>
        </w:tc>
      </w:tr>
      <w:tr w:rsidR="007A59CF" w14:paraId="38E3BEF3" w14:textId="77777777" w:rsidTr="007E4F97">
        <w:trPr>
          <w:trHeight w:val="20"/>
        </w:trPr>
        <w:tc>
          <w:tcPr>
            <w:tcW w:w="2265" w:type="dxa"/>
            <w:tcBorders>
              <w:top w:val="single" w:sz="4" w:space="0" w:color="auto"/>
              <w:left w:val="single" w:sz="4" w:space="0" w:color="auto"/>
              <w:bottom w:val="single" w:sz="4" w:space="0" w:color="auto"/>
              <w:right w:val="single" w:sz="4" w:space="0" w:color="auto"/>
            </w:tcBorders>
            <w:shd w:val="clear" w:color="auto" w:fill="FFFFFF"/>
          </w:tcPr>
          <w:p w14:paraId="633EF911" w14:textId="77777777" w:rsidR="007A59CF" w:rsidRDefault="007A59CF" w:rsidP="007E4F97">
            <w:pPr>
              <w:rPr>
                <w:rFonts w:ascii="Calibri" w:hAnsi="Calibri" w:cs="Calibri"/>
                <w:b/>
              </w:rPr>
            </w:pPr>
          </w:p>
        </w:tc>
        <w:tc>
          <w:tcPr>
            <w:tcW w:w="1288" w:type="dxa"/>
            <w:tcBorders>
              <w:top w:val="single" w:sz="4" w:space="0" w:color="auto"/>
              <w:left w:val="single" w:sz="4" w:space="0" w:color="auto"/>
              <w:bottom w:val="single" w:sz="4" w:space="0" w:color="auto"/>
              <w:right w:val="single" w:sz="4" w:space="0" w:color="auto"/>
            </w:tcBorders>
            <w:shd w:val="clear" w:color="auto" w:fill="FFFFFF"/>
          </w:tcPr>
          <w:p w14:paraId="01E5EE6D" w14:textId="77777777" w:rsidR="007A59CF" w:rsidRDefault="007A59CF" w:rsidP="007E4F97">
            <w:pPr>
              <w:jc w:val="center"/>
              <w:rPr>
                <w:rFonts w:ascii="Calibri" w:hAnsi="Calibri" w:cs="Calibri"/>
                <w:b/>
                <w:lang w:val="en-US" w:bidi="ar-DZ"/>
              </w:rPr>
            </w:pPr>
            <w:r>
              <w:rPr>
                <w:rFonts w:ascii="Calibri" w:hAnsi="Calibri" w:cs="Calibri"/>
                <w:b/>
                <w:rtl/>
              </w:rPr>
              <w:t>10سا و30</w:t>
            </w:r>
          </w:p>
        </w:tc>
        <w:tc>
          <w:tcPr>
            <w:tcW w:w="1162" w:type="dxa"/>
            <w:tcBorders>
              <w:top w:val="single" w:sz="4" w:space="0" w:color="auto"/>
              <w:left w:val="single" w:sz="4" w:space="0" w:color="auto"/>
              <w:bottom w:val="single" w:sz="4" w:space="0" w:color="auto"/>
              <w:right w:val="single" w:sz="4" w:space="0" w:color="auto"/>
            </w:tcBorders>
            <w:shd w:val="clear" w:color="auto" w:fill="FFFFFF"/>
          </w:tcPr>
          <w:p w14:paraId="6CF878A1" w14:textId="77777777" w:rsidR="007A59CF" w:rsidRDefault="007A59CF" w:rsidP="007E4F97">
            <w:pPr>
              <w:jc w:val="center"/>
              <w:rPr>
                <w:rFonts w:ascii="Calibri" w:hAnsi="Calibri" w:cs="Calibri"/>
                <w:b/>
              </w:rPr>
            </w:pPr>
            <w:r>
              <w:rPr>
                <w:rFonts w:ascii="Calibri" w:hAnsi="Calibri" w:cs="Calibri"/>
                <w:b/>
                <w:rtl/>
              </w:rPr>
              <w:t>فئة 18 سنة</w:t>
            </w:r>
          </w:p>
        </w:tc>
        <w:tc>
          <w:tcPr>
            <w:tcW w:w="1288" w:type="dxa"/>
            <w:tcBorders>
              <w:top w:val="single" w:sz="4" w:space="0" w:color="auto"/>
              <w:left w:val="single" w:sz="4" w:space="0" w:color="auto"/>
              <w:bottom w:val="single" w:sz="4" w:space="0" w:color="auto"/>
              <w:right w:val="single" w:sz="4" w:space="0" w:color="auto"/>
            </w:tcBorders>
            <w:shd w:val="clear" w:color="auto" w:fill="FFFFFF"/>
          </w:tcPr>
          <w:p w14:paraId="133898B4" w14:textId="77777777" w:rsidR="007A59CF" w:rsidRDefault="007A59CF" w:rsidP="007E4F97">
            <w:pPr>
              <w:jc w:val="center"/>
              <w:rPr>
                <w:rFonts w:ascii="Calibri" w:hAnsi="Calibri" w:cs="Calibri"/>
                <w:b/>
              </w:rPr>
            </w:pPr>
            <w:r>
              <w:rPr>
                <w:rFonts w:ascii="Calibri" w:hAnsi="Calibri" w:cs="Calibri"/>
                <w:b/>
              </w:rPr>
              <w:t>IRHD</w:t>
            </w:r>
          </w:p>
        </w:tc>
        <w:tc>
          <w:tcPr>
            <w:tcW w:w="1200" w:type="dxa"/>
            <w:tcBorders>
              <w:top w:val="single" w:sz="4" w:space="0" w:color="auto"/>
              <w:left w:val="single" w:sz="4" w:space="0" w:color="auto"/>
              <w:bottom w:val="single" w:sz="4" w:space="0" w:color="auto"/>
              <w:right w:val="single" w:sz="4" w:space="0" w:color="auto"/>
            </w:tcBorders>
            <w:shd w:val="clear" w:color="auto" w:fill="FFFFFF"/>
          </w:tcPr>
          <w:p w14:paraId="7D46DE45" w14:textId="77777777" w:rsidR="007A59CF" w:rsidRDefault="007A59CF" w:rsidP="007E4F97">
            <w:pPr>
              <w:jc w:val="center"/>
              <w:rPr>
                <w:rFonts w:ascii="Calibri" w:hAnsi="Calibri" w:cs="Calibri"/>
                <w:b/>
              </w:rPr>
            </w:pPr>
            <w:r>
              <w:rPr>
                <w:rFonts w:ascii="Calibri" w:hAnsi="Calibri" w:cs="Calibri"/>
                <w:b/>
              </w:rPr>
              <w:t>WAC</w:t>
            </w:r>
          </w:p>
        </w:tc>
        <w:tc>
          <w:tcPr>
            <w:tcW w:w="2862" w:type="dxa"/>
            <w:tcBorders>
              <w:top w:val="single" w:sz="4" w:space="0" w:color="auto"/>
              <w:left w:val="thinThickLargeGap" w:sz="24" w:space="0" w:color="auto"/>
              <w:bottom w:val="single" w:sz="4" w:space="0" w:color="auto"/>
              <w:right w:val="single" w:sz="4" w:space="0" w:color="auto"/>
            </w:tcBorders>
            <w:shd w:val="clear" w:color="auto" w:fill="FFFFFF"/>
          </w:tcPr>
          <w:p w14:paraId="22C9F5B4" w14:textId="77777777" w:rsidR="007A59CF" w:rsidRDefault="007A59CF" w:rsidP="007E4F97">
            <w:pPr>
              <w:jc w:val="center"/>
              <w:rPr>
                <w:rFonts w:ascii="Calibri" w:hAnsi="Calibri" w:cs="Calibri"/>
                <w:b/>
                <w:rtl/>
              </w:rPr>
            </w:pPr>
            <w:r>
              <w:rPr>
                <w:rFonts w:ascii="Calibri" w:hAnsi="Calibri" w:cs="Calibri"/>
                <w:b/>
                <w:rtl/>
              </w:rPr>
              <w:t>عين زبوجة</w:t>
            </w:r>
          </w:p>
        </w:tc>
      </w:tr>
      <w:tr w:rsidR="007A59CF" w14:paraId="0C815EFA" w14:textId="77777777" w:rsidTr="007E4F97">
        <w:trPr>
          <w:trHeight w:val="20"/>
        </w:trPr>
        <w:tc>
          <w:tcPr>
            <w:tcW w:w="2265" w:type="dxa"/>
            <w:tcBorders>
              <w:top w:val="single" w:sz="4" w:space="0" w:color="auto"/>
              <w:left w:val="single" w:sz="4" w:space="0" w:color="auto"/>
              <w:bottom w:val="single" w:sz="4" w:space="0" w:color="auto"/>
              <w:right w:val="single" w:sz="4" w:space="0" w:color="auto"/>
            </w:tcBorders>
            <w:shd w:val="clear" w:color="auto" w:fill="FFFFFF"/>
          </w:tcPr>
          <w:p w14:paraId="142151D6" w14:textId="77777777" w:rsidR="007A59CF" w:rsidRDefault="007A59CF" w:rsidP="007E4F97">
            <w:pPr>
              <w:rPr>
                <w:rFonts w:ascii="Calibri" w:hAnsi="Calibri" w:cs="Calibri"/>
                <w:b/>
              </w:rPr>
            </w:pPr>
          </w:p>
        </w:tc>
        <w:tc>
          <w:tcPr>
            <w:tcW w:w="1288" w:type="dxa"/>
            <w:tcBorders>
              <w:top w:val="single" w:sz="4" w:space="0" w:color="auto"/>
              <w:left w:val="single" w:sz="4" w:space="0" w:color="auto"/>
              <w:bottom w:val="single" w:sz="4" w:space="0" w:color="auto"/>
              <w:right w:val="single" w:sz="4" w:space="0" w:color="auto"/>
            </w:tcBorders>
            <w:shd w:val="clear" w:color="auto" w:fill="FFFFFF"/>
          </w:tcPr>
          <w:p w14:paraId="5D4D4540" w14:textId="77777777" w:rsidR="007A59CF" w:rsidRDefault="007A59CF" w:rsidP="007E4F97">
            <w:pPr>
              <w:jc w:val="center"/>
              <w:rPr>
                <w:rFonts w:ascii="Calibri" w:hAnsi="Calibri" w:cs="Calibri"/>
                <w:b/>
              </w:rPr>
            </w:pPr>
            <w:r>
              <w:rPr>
                <w:rFonts w:ascii="Calibri" w:hAnsi="Calibri" w:cs="Calibri"/>
                <w:b/>
                <w:rtl/>
              </w:rPr>
              <w:t>1</w:t>
            </w:r>
            <w:r>
              <w:rPr>
                <w:rFonts w:ascii="Calibri" w:hAnsi="Calibri" w:cs="Calibri" w:hint="cs"/>
                <w:bCs/>
                <w:rtl/>
                <w:lang w:val="en-US" w:bidi="ar-DZ"/>
              </w:rPr>
              <w:t>2</w:t>
            </w:r>
            <w:r>
              <w:rPr>
                <w:rFonts w:ascii="Calibri" w:hAnsi="Calibri" w:cs="Calibri"/>
                <w:b/>
                <w:rtl/>
              </w:rPr>
              <w:t xml:space="preserve">سا </w:t>
            </w:r>
          </w:p>
        </w:tc>
        <w:tc>
          <w:tcPr>
            <w:tcW w:w="1162" w:type="dxa"/>
            <w:tcBorders>
              <w:top w:val="single" w:sz="4" w:space="0" w:color="auto"/>
              <w:left w:val="single" w:sz="4" w:space="0" w:color="auto"/>
              <w:bottom w:val="single" w:sz="4" w:space="0" w:color="auto"/>
              <w:right w:val="single" w:sz="4" w:space="0" w:color="auto"/>
            </w:tcBorders>
            <w:shd w:val="clear" w:color="auto" w:fill="FFFFFF"/>
          </w:tcPr>
          <w:p w14:paraId="78667F2A" w14:textId="77777777" w:rsidR="007A59CF" w:rsidRDefault="007A59CF" w:rsidP="007E4F97">
            <w:pPr>
              <w:jc w:val="center"/>
              <w:rPr>
                <w:rFonts w:ascii="Calibri" w:hAnsi="Calibri" w:cs="Calibri"/>
                <w:b/>
              </w:rPr>
            </w:pPr>
            <w:r>
              <w:rPr>
                <w:rFonts w:ascii="Calibri" w:hAnsi="Calibri" w:cs="Calibri"/>
                <w:b/>
                <w:rtl/>
              </w:rPr>
              <w:t>فئة 16 سنة</w:t>
            </w:r>
          </w:p>
        </w:tc>
        <w:tc>
          <w:tcPr>
            <w:tcW w:w="1288" w:type="dxa"/>
            <w:tcBorders>
              <w:top w:val="single" w:sz="4" w:space="0" w:color="auto"/>
              <w:left w:val="single" w:sz="4" w:space="0" w:color="auto"/>
              <w:bottom w:val="single" w:sz="4" w:space="0" w:color="auto"/>
              <w:right w:val="single" w:sz="4" w:space="0" w:color="auto"/>
            </w:tcBorders>
            <w:shd w:val="clear" w:color="auto" w:fill="FFFFFF"/>
          </w:tcPr>
          <w:p w14:paraId="0F296313" w14:textId="77777777" w:rsidR="007A59CF" w:rsidRDefault="007A59CF" w:rsidP="007E4F97">
            <w:pPr>
              <w:jc w:val="center"/>
              <w:rPr>
                <w:rFonts w:ascii="Calibri" w:hAnsi="Calibri" w:cs="Calibri"/>
                <w:b/>
              </w:rPr>
            </w:pPr>
            <w:r>
              <w:rPr>
                <w:rFonts w:ascii="Calibri" w:hAnsi="Calibri" w:cs="Calibri"/>
                <w:b/>
              </w:rPr>
              <w:t>IRHD</w:t>
            </w:r>
          </w:p>
        </w:tc>
        <w:tc>
          <w:tcPr>
            <w:tcW w:w="1200" w:type="dxa"/>
            <w:tcBorders>
              <w:top w:val="single" w:sz="4" w:space="0" w:color="auto"/>
              <w:left w:val="single" w:sz="4" w:space="0" w:color="auto"/>
              <w:bottom w:val="single" w:sz="4" w:space="0" w:color="auto"/>
              <w:right w:val="single" w:sz="4" w:space="0" w:color="auto"/>
            </w:tcBorders>
            <w:shd w:val="clear" w:color="auto" w:fill="FFFFFF"/>
          </w:tcPr>
          <w:p w14:paraId="41CA8A46" w14:textId="77777777" w:rsidR="007A59CF" w:rsidRDefault="007A59CF" w:rsidP="007E4F97">
            <w:pPr>
              <w:jc w:val="center"/>
              <w:rPr>
                <w:rFonts w:ascii="Calibri" w:hAnsi="Calibri" w:cs="Calibri"/>
                <w:b/>
              </w:rPr>
            </w:pPr>
            <w:r>
              <w:rPr>
                <w:rFonts w:ascii="Calibri" w:hAnsi="Calibri" w:cs="Calibri"/>
                <w:b/>
              </w:rPr>
              <w:t>WAC</w:t>
            </w:r>
          </w:p>
        </w:tc>
        <w:tc>
          <w:tcPr>
            <w:tcW w:w="2862" w:type="dxa"/>
            <w:tcBorders>
              <w:top w:val="single" w:sz="4" w:space="0" w:color="auto"/>
              <w:left w:val="thinThickLargeGap" w:sz="24" w:space="0" w:color="auto"/>
              <w:bottom w:val="single" w:sz="4" w:space="0" w:color="auto"/>
              <w:right w:val="single" w:sz="4" w:space="0" w:color="auto"/>
            </w:tcBorders>
            <w:shd w:val="clear" w:color="auto" w:fill="FFFFFF"/>
          </w:tcPr>
          <w:p w14:paraId="12276604" w14:textId="77777777" w:rsidR="007A59CF" w:rsidRDefault="007A59CF" w:rsidP="007E4F97">
            <w:pPr>
              <w:jc w:val="center"/>
              <w:rPr>
                <w:rFonts w:ascii="Calibri" w:hAnsi="Calibri" w:cs="Calibri"/>
                <w:b/>
                <w:rtl/>
              </w:rPr>
            </w:pPr>
            <w:r>
              <w:rPr>
                <w:rFonts w:ascii="Calibri" w:hAnsi="Calibri" w:cs="Calibri"/>
                <w:b/>
                <w:rtl/>
              </w:rPr>
              <w:t>عين زبوجة</w:t>
            </w:r>
          </w:p>
        </w:tc>
      </w:tr>
      <w:tr w:rsidR="007A59CF" w14:paraId="2433D89D" w14:textId="77777777" w:rsidTr="007E4F97">
        <w:trPr>
          <w:trHeight w:val="20"/>
        </w:trPr>
        <w:tc>
          <w:tcPr>
            <w:tcW w:w="2265" w:type="dxa"/>
            <w:tcBorders>
              <w:top w:val="single" w:sz="4" w:space="0" w:color="auto"/>
              <w:left w:val="single" w:sz="4" w:space="0" w:color="auto"/>
              <w:bottom w:val="single" w:sz="4" w:space="0" w:color="auto"/>
              <w:right w:val="single" w:sz="4" w:space="0" w:color="auto"/>
            </w:tcBorders>
            <w:shd w:val="clear" w:color="auto" w:fill="FFFFFF"/>
          </w:tcPr>
          <w:p w14:paraId="5A256726" w14:textId="77777777" w:rsidR="007A59CF" w:rsidRDefault="007A59CF" w:rsidP="007E4F97">
            <w:pPr>
              <w:rPr>
                <w:rFonts w:ascii="Calibri" w:hAnsi="Calibri" w:cs="Calibri"/>
                <w:b/>
              </w:rPr>
            </w:pPr>
          </w:p>
        </w:tc>
        <w:tc>
          <w:tcPr>
            <w:tcW w:w="1288" w:type="dxa"/>
            <w:tcBorders>
              <w:top w:val="single" w:sz="4" w:space="0" w:color="auto"/>
              <w:left w:val="single" w:sz="4" w:space="0" w:color="auto"/>
              <w:bottom w:val="single" w:sz="4" w:space="0" w:color="auto"/>
              <w:right w:val="single" w:sz="4" w:space="0" w:color="auto"/>
            </w:tcBorders>
            <w:shd w:val="clear" w:color="auto" w:fill="FFFFFF"/>
          </w:tcPr>
          <w:p w14:paraId="67F2FDD6" w14:textId="77777777" w:rsidR="007A59CF" w:rsidRDefault="007A59CF" w:rsidP="007E4F97">
            <w:pPr>
              <w:jc w:val="center"/>
              <w:rPr>
                <w:rFonts w:ascii="Calibri" w:hAnsi="Calibri" w:cs="Calibri"/>
                <w:b/>
                <w:rtl/>
              </w:rPr>
            </w:pPr>
            <w:r>
              <w:rPr>
                <w:rFonts w:ascii="Calibri" w:hAnsi="Calibri" w:cs="Calibri"/>
                <w:b/>
                <w:rtl/>
              </w:rPr>
              <w:t>08سا و30</w:t>
            </w:r>
          </w:p>
        </w:tc>
        <w:tc>
          <w:tcPr>
            <w:tcW w:w="1162" w:type="dxa"/>
            <w:tcBorders>
              <w:top w:val="single" w:sz="4" w:space="0" w:color="auto"/>
              <w:left w:val="single" w:sz="4" w:space="0" w:color="auto"/>
              <w:bottom w:val="single" w:sz="4" w:space="0" w:color="auto"/>
              <w:right w:val="single" w:sz="4" w:space="0" w:color="auto"/>
            </w:tcBorders>
            <w:shd w:val="clear" w:color="auto" w:fill="FFFFFF"/>
          </w:tcPr>
          <w:p w14:paraId="7000DD32" w14:textId="77777777" w:rsidR="007A59CF" w:rsidRDefault="007A59CF" w:rsidP="007E4F97">
            <w:pPr>
              <w:jc w:val="center"/>
              <w:rPr>
                <w:rFonts w:ascii="Calibri" w:hAnsi="Calibri" w:cs="Calibri"/>
                <w:b/>
                <w:rtl/>
              </w:rPr>
            </w:pPr>
            <w:r>
              <w:rPr>
                <w:rFonts w:ascii="Calibri" w:hAnsi="Calibri" w:cs="Calibri"/>
                <w:b/>
                <w:rtl/>
              </w:rPr>
              <w:t>فئة 20 سنة</w:t>
            </w:r>
          </w:p>
        </w:tc>
        <w:tc>
          <w:tcPr>
            <w:tcW w:w="1288" w:type="dxa"/>
            <w:tcBorders>
              <w:top w:val="single" w:sz="4" w:space="0" w:color="auto"/>
              <w:left w:val="single" w:sz="4" w:space="0" w:color="auto"/>
              <w:bottom w:val="single" w:sz="4" w:space="0" w:color="auto"/>
              <w:right w:val="single" w:sz="4" w:space="0" w:color="auto"/>
            </w:tcBorders>
            <w:shd w:val="clear" w:color="auto" w:fill="FFFFFF"/>
          </w:tcPr>
          <w:p w14:paraId="6C32BAED" w14:textId="77777777" w:rsidR="007A59CF" w:rsidRDefault="007A59CF" w:rsidP="007E4F97">
            <w:pPr>
              <w:jc w:val="center"/>
              <w:rPr>
                <w:rFonts w:ascii="Calibri" w:hAnsi="Calibri" w:cs="Calibri"/>
                <w:b/>
              </w:rPr>
            </w:pPr>
            <w:r>
              <w:rPr>
                <w:rFonts w:ascii="Calibri" w:hAnsi="Calibri" w:cs="Calibri"/>
                <w:b/>
              </w:rPr>
              <w:t>FCB</w:t>
            </w:r>
          </w:p>
        </w:tc>
        <w:tc>
          <w:tcPr>
            <w:tcW w:w="1200" w:type="dxa"/>
            <w:tcBorders>
              <w:top w:val="single" w:sz="4" w:space="0" w:color="auto"/>
              <w:left w:val="single" w:sz="4" w:space="0" w:color="auto"/>
              <w:bottom w:val="single" w:sz="4" w:space="0" w:color="auto"/>
              <w:right w:val="single" w:sz="4" w:space="0" w:color="auto"/>
            </w:tcBorders>
            <w:shd w:val="clear" w:color="auto" w:fill="FFFFFF"/>
          </w:tcPr>
          <w:p w14:paraId="713A085C" w14:textId="77777777" w:rsidR="007A59CF" w:rsidRDefault="007A59CF" w:rsidP="007E4F97">
            <w:pPr>
              <w:jc w:val="center"/>
              <w:rPr>
                <w:rFonts w:ascii="Calibri" w:hAnsi="Calibri" w:cs="Calibri"/>
                <w:b/>
              </w:rPr>
            </w:pPr>
            <w:r>
              <w:rPr>
                <w:rFonts w:ascii="Calibri" w:hAnsi="Calibri" w:cs="Calibri"/>
                <w:b/>
              </w:rPr>
              <w:t>IRBir</w:t>
            </w:r>
          </w:p>
        </w:tc>
        <w:tc>
          <w:tcPr>
            <w:tcW w:w="2862" w:type="dxa"/>
            <w:tcBorders>
              <w:top w:val="single" w:sz="4" w:space="0" w:color="auto"/>
              <w:left w:val="thinThickLargeGap" w:sz="24" w:space="0" w:color="auto"/>
              <w:bottom w:val="single" w:sz="4" w:space="0" w:color="auto"/>
              <w:right w:val="single" w:sz="4" w:space="0" w:color="auto"/>
            </w:tcBorders>
            <w:shd w:val="clear" w:color="auto" w:fill="FFFFFF"/>
          </w:tcPr>
          <w:p w14:paraId="5A5FB1C6" w14:textId="77777777" w:rsidR="007A59CF" w:rsidRDefault="007A59CF" w:rsidP="007E4F97">
            <w:pPr>
              <w:jc w:val="center"/>
              <w:rPr>
                <w:rFonts w:ascii="Calibri" w:hAnsi="Calibri" w:cs="Calibri"/>
                <w:b/>
                <w:rtl/>
              </w:rPr>
            </w:pPr>
            <w:r>
              <w:rPr>
                <w:rFonts w:ascii="Calibri" w:hAnsi="Calibri" w:cs="Calibri"/>
                <w:b/>
                <w:rtl/>
              </w:rPr>
              <w:t>السحاولة</w:t>
            </w:r>
          </w:p>
        </w:tc>
      </w:tr>
      <w:tr w:rsidR="007A59CF" w14:paraId="01AF9DB9" w14:textId="77777777" w:rsidTr="007E4F97">
        <w:trPr>
          <w:trHeight w:val="20"/>
        </w:trPr>
        <w:tc>
          <w:tcPr>
            <w:tcW w:w="2265" w:type="dxa"/>
            <w:tcBorders>
              <w:top w:val="single" w:sz="4" w:space="0" w:color="auto"/>
              <w:left w:val="single" w:sz="4" w:space="0" w:color="auto"/>
              <w:bottom w:val="single" w:sz="4" w:space="0" w:color="auto"/>
              <w:right w:val="single" w:sz="4" w:space="0" w:color="auto"/>
            </w:tcBorders>
            <w:shd w:val="clear" w:color="auto" w:fill="FFFFFF"/>
          </w:tcPr>
          <w:p w14:paraId="7409D726" w14:textId="77777777" w:rsidR="007A59CF" w:rsidRDefault="007A59CF" w:rsidP="007E4F97">
            <w:pPr>
              <w:rPr>
                <w:rFonts w:ascii="Calibri" w:hAnsi="Calibri" w:cs="Calibri"/>
                <w:b/>
              </w:rPr>
            </w:pPr>
          </w:p>
        </w:tc>
        <w:tc>
          <w:tcPr>
            <w:tcW w:w="1288" w:type="dxa"/>
            <w:tcBorders>
              <w:top w:val="single" w:sz="4" w:space="0" w:color="auto"/>
              <w:left w:val="single" w:sz="4" w:space="0" w:color="auto"/>
              <w:bottom w:val="single" w:sz="4" w:space="0" w:color="auto"/>
              <w:right w:val="single" w:sz="4" w:space="0" w:color="auto"/>
            </w:tcBorders>
            <w:shd w:val="clear" w:color="auto" w:fill="FFFFFF"/>
          </w:tcPr>
          <w:p w14:paraId="388FBE06" w14:textId="77777777" w:rsidR="007A59CF" w:rsidRDefault="007A59CF" w:rsidP="007E4F97">
            <w:pPr>
              <w:jc w:val="center"/>
              <w:rPr>
                <w:rFonts w:ascii="Calibri" w:hAnsi="Calibri" w:cs="Calibri"/>
                <w:b/>
                <w:rtl/>
                <w:lang w:val="en-US" w:bidi="ar-DZ"/>
              </w:rPr>
            </w:pPr>
            <w:r>
              <w:rPr>
                <w:rFonts w:ascii="Calibri" w:hAnsi="Calibri" w:cs="Calibri"/>
                <w:b/>
                <w:rtl/>
              </w:rPr>
              <w:t>10سا و30</w:t>
            </w:r>
          </w:p>
        </w:tc>
        <w:tc>
          <w:tcPr>
            <w:tcW w:w="1162" w:type="dxa"/>
            <w:tcBorders>
              <w:top w:val="single" w:sz="4" w:space="0" w:color="auto"/>
              <w:left w:val="single" w:sz="4" w:space="0" w:color="auto"/>
              <w:bottom w:val="single" w:sz="4" w:space="0" w:color="auto"/>
              <w:right w:val="single" w:sz="4" w:space="0" w:color="auto"/>
            </w:tcBorders>
            <w:shd w:val="clear" w:color="auto" w:fill="FFFFFF"/>
          </w:tcPr>
          <w:p w14:paraId="7D79B156" w14:textId="77777777" w:rsidR="007A59CF" w:rsidRDefault="007A59CF" w:rsidP="007E4F97">
            <w:pPr>
              <w:jc w:val="center"/>
              <w:rPr>
                <w:rFonts w:ascii="Calibri" w:hAnsi="Calibri" w:cs="Calibri"/>
                <w:b/>
              </w:rPr>
            </w:pPr>
            <w:r>
              <w:rPr>
                <w:rFonts w:ascii="Calibri" w:hAnsi="Calibri" w:cs="Calibri"/>
                <w:b/>
                <w:rtl/>
              </w:rPr>
              <w:t>فئة 18 سنة</w:t>
            </w:r>
          </w:p>
        </w:tc>
        <w:tc>
          <w:tcPr>
            <w:tcW w:w="1288" w:type="dxa"/>
            <w:tcBorders>
              <w:top w:val="single" w:sz="4" w:space="0" w:color="auto"/>
              <w:left w:val="single" w:sz="4" w:space="0" w:color="auto"/>
              <w:bottom w:val="single" w:sz="4" w:space="0" w:color="auto"/>
              <w:right w:val="single" w:sz="4" w:space="0" w:color="auto"/>
            </w:tcBorders>
            <w:shd w:val="clear" w:color="auto" w:fill="FFFFFF"/>
          </w:tcPr>
          <w:p w14:paraId="4095232F" w14:textId="77777777" w:rsidR="007A59CF" w:rsidRDefault="007A59CF" w:rsidP="007E4F97">
            <w:pPr>
              <w:jc w:val="center"/>
              <w:rPr>
                <w:rFonts w:ascii="Calibri" w:hAnsi="Calibri" w:cs="Calibri"/>
                <w:b/>
              </w:rPr>
            </w:pPr>
            <w:r>
              <w:rPr>
                <w:rFonts w:ascii="Calibri" w:hAnsi="Calibri" w:cs="Calibri"/>
                <w:b/>
              </w:rPr>
              <w:t>FCB</w:t>
            </w:r>
          </w:p>
        </w:tc>
        <w:tc>
          <w:tcPr>
            <w:tcW w:w="1200" w:type="dxa"/>
            <w:tcBorders>
              <w:top w:val="single" w:sz="4" w:space="0" w:color="auto"/>
              <w:left w:val="single" w:sz="4" w:space="0" w:color="auto"/>
              <w:bottom w:val="single" w:sz="4" w:space="0" w:color="auto"/>
              <w:right w:val="single" w:sz="4" w:space="0" w:color="auto"/>
            </w:tcBorders>
            <w:shd w:val="clear" w:color="auto" w:fill="FFFFFF"/>
          </w:tcPr>
          <w:p w14:paraId="34738E21" w14:textId="77777777" w:rsidR="007A59CF" w:rsidRDefault="007A59CF" w:rsidP="007E4F97">
            <w:pPr>
              <w:jc w:val="center"/>
              <w:rPr>
                <w:rFonts w:ascii="Calibri" w:hAnsi="Calibri" w:cs="Calibri"/>
                <w:b/>
                <w:lang w:bidi="ar-DZ"/>
              </w:rPr>
            </w:pPr>
            <w:r>
              <w:rPr>
                <w:rFonts w:ascii="Calibri" w:hAnsi="Calibri" w:cs="Calibri"/>
                <w:b/>
              </w:rPr>
              <w:t>IRBir</w:t>
            </w:r>
          </w:p>
        </w:tc>
        <w:tc>
          <w:tcPr>
            <w:tcW w:w="2862" w:type="dxa"/>
            <w:tcBorders>
              <w:top w:val="single" w:sz="4" w:space="0" w:color="auto"/>
              <w:left w:val="thinThickLargeGap" w:sz="24" w:space="0" w:color="auto"/>
              <w:bottom w:val="single" w:sz="4" w:space="0" w:color="auto"/>
              <w:right w:val="single" w:sz="4" w:space="0" w:color="auto"/>
            </w:tcBorders>
            <w:shd w:val="clear" w:color="auto" w:fill="FFFFFF"/>
          </w:tcPr>
          <w:p w14:paraId="5020497A" w14:textId="77777777" w:rsidR="007A59CF" w:rsidRDefault="007A59CF" w:rsidP="007E4F97">
            <w:pPr>
              <w:jc w:val="center"/>
              <w:rPr>
                <w:rFonts w:ascii="Calibri" w:hAnsi="Calibri" w:cs="Calibri"/>
                <w:b/>
              </w:rPr>
            </w:pPr>
            <w:r>
              <w:rPr>
                <w:rFonts w:ascii="Calibri" w:hAnsi="Calibri" w:cs="Calibri"/>
                <w:b/>
                <w:rtl/>
              </w:rPr>
              <w:t>السحاولة</w:t>
            </w:r>
          </w:p>
        </w:tc>
      </w:tr>
      <w:tr w:rsidR="007A59CF" w14:paraId="5899B4BD" w14:textId="77777777" w:rsidTr="007E4F97">
        <w:trPr>
          <w:trHeight w:val="20"/>
        </w:trPr>
        <w:tc>
          <w:tcPr>
            <w:tcW w:w="2265" w:type="dxa"/>
            <w:tcBorders>
              <w:top w:val="single" w:sz="4" w:space="0" w:color="auto"/>
              <w:left w:val="single" w:sz="4" w:space="0" w:color="auto"/>
              <w:bottom w:val="single" w:sz="4" w:space="0" w:color="auto"/>
              <w:right w:val="single" w:sz="4" w:space="0" w:color="auto"/>
            </w:tcBorders>
            <w:shd w:val="clear" w:color="auto" w:fill="FFFFFF"/>
          </w:tcPr>
          <w:p w14:paraId="494271DC" w14:textId="77777777" w:rsidR="007A59CF" w:rsidRDefault="007A59CF" w:rsidP="007E4F97">
            <w:pPr>
              <w:rPr>
                <w:rFonts w:ascii="Calibri" w:hAnsi="Calibri" w:cs="Calibri"/>
                <w:b/>
              </w:rPr>
            </w:pPr>
          </w:p>
        </w:tc>
        <w:tc>
          <w:tcPr>
            <w:tcW w:w="1288" w:type="dxa"/>
            <w:tcBorders>
              <w:top w:val="single" w:sz="4" w:space="0" w:color="auto"/>
              <w:left w:val="single" w:sz="4" w:space="0" w:color="auto"/>
              <w:bottom w:val="single" w:sz="4" w:space="0" w:color="auto"/>
              <w:right w:val="single" w:sz="4" w:space="0" w:color="auto"/>
            </w:tcBorders>
            <w:shd w:val="clear" w:color="auto" w:fill="FFFFFF"/>
          </w:tcPr>
          <w:p w14:paraId="1516F2D9" w14:textId="77777777" w:rsidR="007A59CF" w:rsidRDefault="007A59CF" w:rsidP="007E4F97">
            <w:pPr>
              <w:jc w:val="center"/>
              <w:rPr>
                <w:rFonts w:ascii="Calibri" w:hAnsi="Calibri" w:cs="Calibri"/>
                <w:b/>
                <w:rtl/>
              </w:rPr>
            </w:pPr>
            <w:r>
              <w:rPr>
                <w:rFonts w:ascii="Calibri" w:hAnsi="Calibri" w:cs="Calibri"/>
                <w:b/>
                <w:rtl/>
              </w:rPr>
              <w:t>1</w:t>
            </w:r>
            <w:r>
              <w:rPr>
                <w:rFonts w:ascii="Calibri" w:hAnsi="Calibri" w:cs="Calibri" w:hint="cs"/>
                <w:bCs/>
                <w:rtl/>
                <w:lang w:val="en-US" w:bidi="ar-DZ"/>
              </w:rPr>
              <w:t>2</w:t>
            </w:r>
            <w:r>
              <w:rPr>
                <w:rFonts w:ascii="Calibri" w:hAnsi="Calibri" w:cs="Calibri"/>
                <w:b/>
                <w:rtl/>
              </w:rPr>
              <w:t xml:space="preserve">سا </w:t>
            </w:r>
          </w:p>
        </w:tc>
        <w:tc>
          <w:tcPr>
            <w:tcW w:w="1162" w:type="dxa"/>
            <w:tcBorders>
              <w:top w:val="single" w:sz="4" w:space="0" w:color="auto"/>
              <w:left w:val="single" w:sz="4" w:space="0" w:color="auto"/>
              <w:bottom w:val="single" w:sz="4" w:space="0" w:color="auto"/>
              <w:right w:val="single" w:sz="4" w:space="0" w:color="auto"/>
            </w:tcBorders>
            <w:shd w:val="clear" w:color="auto" w:fill="FFFFFF"/>
          </w:tcPr>
          <w:p w14:paraId="2C6F24DB" w14:textId="77777777" w:rsidR="007A59CF" w:rsidRDefault="007A59CF" w:rsidP="007E4F97">
            <w:pPr>
              <w:jc w:val="center"/>
              <w:rPr>
                <w:rFonts w:ascii="Calibri" w:hAnsi="Calibri" w:cs="Calibri"/>
                <w:b/>
              </w:rPr>
            </w:pPr>
            <w:r>
              <w:rPr>
                <w:rFonts w:ascii="Calibri" w:hAnsi="Calibri" w:cs="Calibri"/>
                <w:b/>
                <w:rtl/>
              </w:rPr>
              <w:t>فئة 16 سنة</w:t>
            </w:r>
          </w:p>
        </w:tc>
        <w:tc>
          <w:tcPr>
            <w:tcW w:w="1288" w:type="dxa"/>
            <w:tcBorders>
              <w:top w:val="single" w:sz="4" w:space="0" w:color="auto"/>
              <w:left w:val="single" w:sz="4" w:space="0" w:color="auto"/>
              <w:bottom w:val="single" w:sz="4" w:space="0" w:color="auto"/>
              <w:right w:val="single" w:sz="4" w:space="0" w:color="auto"/>
            </w:tcBorders>
            <w:shd w:val="clear" w:color="auto" w:fill="FFFFFF"/>
          </w:tcPr>
          <w:p w14:paraId="3EE5BDF9" w14:textId="77777777" w:rsidR="007A59CF" w:rsidRDefault="007A59CF" w:rsidP="007E4F97">
            <w:pPr>
              <w:jc w:val="center"/>
              <w:rPr>
                <w:rFonts w:ascii="Calibri" w:hAnsi="Calibri" w:cs="Calibri"/>
                <w:b/>
              </w:rPr>
            </w:pPr>
            <w:r>
              <w:rPr>
                <w:rFonts w:ascii="Calibri" w:hAnsi="Calibri" w:cs="Calibri"/>
                <w:b/>
              </w:rPr>
              <w:t>FCB</w:t>
            </w:r>
          </w:p>
        </w:tc>
        <w:tc>
          <w:tcPr>
            <w:tcW w:w="1200" w:type="dxa"/>
            <w:tcBorders>
              <w:top w:val="single" w:sz="4" w:space="0" w:color="auto"/>
              <w:left w:val="single" w:sz="4" w:space="0" w:color="auto"/>
              <w:bottom w:val="single" w:sz="4" w:space="0" w:color="auto"/>
              <w:right w:val="single" w:sz="4" w:space="0" w:color="auto"/>
            </w:tcBorders>
            <w:shd w:val="clear" w:color="auto" w:fill="FFFFFF"/>
          </w:tcPr>
          <w:p w14:paraId="0EB5E030" w14:textId="77777777" w:rsidR="007A59CF" w:rsidRDefault="007A59CF" w:rsidP="007E4F97">
            <w:pPr>
              <w:jc w:val="center"/>
              <w:rPr>
                <w:rFonts w:ascii="Calibri" w:hAnsi="Calibri" w:cs="Calibri"/>
                <w:b/>
              </w:rPr>
            </w:pPr>
            <w:r>
              <w:rPr>
                <w:rFonts w:ascii="Calibri" w:hAnsi="Calibri" w:cs="Calibri"/>
                <w:b/>
              </w:rPr>
              <w:t>IRBir</w:t>
            </w:r>
          </w:p>
        </w:tc>
        <w:tc>
          <w:tcPr>
            <w:tcW w:w="2862" w:type="dxa"/>
            <w:tcBorders>
              <w:top w:val="single" w:sz="4" w:space="0" w:color="auto"/>
              <w:left w:val="thinThickLargeGap" w:sz="24" w:space="0" w:color="auto"/>
              <w:bottom w:val="single" w:sz="4" w:space="0" w:color="auto"/>
              <w:right w:val="single" w:sz="4" w:space="0" w:color="auto"/>
            </w:tcBorders>
            <w:shd w:val="clear" w:color="auto" w:fill="FFFFFF"/>
          </w:tcPr>
          <w:p w14:paraId="72664609" w14:textId="77777777" w:rsidR="007A59CF" w:rsidRDefault="007A59CF" w:rsidP="007E4F97">
            <w:pPr>
              <w:jc w:val="center"/>
              <w:rPr>
                <w:rFonts w:ascii="Calibri" w:hAnsi="Calibri" w:cs="Calibri"/>
                <w:b/>
              </w:rPr>
            </w:pPr>
            <w:r>
              <w:rPr>
                <w:rFonts w:ascii="Calibri" w:hAnsi="Calibri" w:cs="Calibri"/>
                <w:b/>
                <w:rtl/>
              </w:rPr>
              <w:t>السحاولة</w:t>
            </w:r>
          </w:p>
        </w:tc>
      </w:tr>
    </w:tbl>
    <w:p w14:paraId="1BB79F0A" w14:textId="77777777" w:rsidR="007A59CF" w:rsidRDefault="007A59CF" w:rsidP="007A59CF">
      <w:pPr>
        <w:bidi/>
        <w:jc w:val="center"/>
        <w:rPr>
          <w:rFonts w:ascii="Arial Black" w:hAnsi="Arial Black"/>
          <w:b/>
          <w:bCs/>
          <w:color w:val="FF0000"/>
          <w:sz w:val="10"/>
          <w:szCs w:val="10"/>
          <w:u w:val="words"/>
          <w:rtl/>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69"/>
        <w:gridCol w:w="1276"/>
        <w:gridCol w:w="1134"/>
        <w:gridCol w:w="1275"/>
        <w:gridCol w:w="1276"/>
        <w:gridCol w:w="2835"/>
      </w:tblGrid>
      <w:tr w:rsidR="007A59CF" w14:paraId="7F7FC029" w14:textId="77777777" w:rsidTr="007E4F97">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6E5CF715" w14:textId="77777777" w:rsidR="007A59CF" w:rsidRDefault="007A59CF" w:rsidP="007E4F97">
            <w:pPr>
              <w:bidi/>
              <w:jc w:val="center"/>
              <w:rPr>
                <w:rFonts w:ascii="Arial Black" w:hAnsi="Arial Black" w:cs="Arial"/>
                <w:sz w:val="28"/>
                <w:szCs w:val="28"/>
                <w:lang w:bidi="ar-DZ"/>
              </w:rPr>
            </w:pPr>
            <w:r>
              <w:rPr>
                <w:rFonts w:ascii="Arial" w:hAnsi="Arial" w:cs="Arial" w:hint="cs"/>
                <w:b/>
                <w:bCs/>
                <w:sz w:val="24"/>
                <w:szCs w:val="24"/>
                <w:rtl/>
              </w:rPr>
              <w:t>بطولة</w:t>
            </w:r>
            <w:r>
              <w:rPr>
                <w:rFonts w:ascii="Arial Black" w:hAnsi="Arial Black" w:hint="cs"/>
                <w:b/>
                <w:bCs/>
                <w:sz w:val="24"/>
                <w:szCs w:val="24"/>
                <w:rtl/>
              </w:rPr>
              <w:t>الشبان</w:t>
            </w:r>
            <w:r>
              <w:rPr>
                <w:rFonts w:ascii="Calibri" w:hAnsi="Calibri" w:cs="Calibri"/>
                <w:b/>
                <w:bCs/>
                <w:sz w:val="24"/>
                <w:szCs w:val="24"/>
                <w:rtl/>
              </w:rPr>
              <w:t xml:space="preserve">– </w:t>
            </w:r>
            <w:r>
              <w:rPr>
                <w:rFonts w:ascii="Arial" w:hAnsi="Arial" w:cs="Arial" w:hint="cs"/>
                <w:b/>
                <w:bCs/>
                <w:sz w:val="24"/>
                <w:szCs w:val="24"/>
                <w:rtl/>
              </w:rPr>
              <w:t>الفوج</w:t>
            </w:r>
            <w:r>
              <w:rPr>
                <w:rFonts w:ascii="Arial" w:hAnsi="Arial" w:cs="Arial" w:hint="cs"/>
                <w:b/>
                <w:bCs/>
                <w:color w:val="000000"/>
                <w:sz w:val="28"/>
                <w:szCs w:val="28"/>
                <w:rtl/>
              </w:rPr>
              <w:t>الأول</w:t>
            </w:r>
            <w:r>
              <w:rPr>
                <w:rFonts w:ascii="Calibri" w:hAnsi="Calibri" w:cs="Calibri" w:hint="cs"/>
                <w:b/>
                <w:bCs/>
                <w:sz w:val="24"/>
                <w:szCs w:val="24"/>
                <w:rtl/>
              </w:rPr>
              <w:t xml:space="preserve"> = </w:t>
            </w:r>
            <w:r>
              <w:rPr>
                <w:rFonts w:ascii="Arial" w:hAnsi="Arial" w:cs="Arial" w:hint="cs"/>
                <w:b/>
                <w:bCs/>
                <w:sz w:val="24"/>
                <w:szCs w:val="24"/>
                <w:rtl/>
              </w:rPr>
              <w:t>الجولة</w:t>
            </w:r>
            <w:r>
              <w:rPr>
                <w:rFonts w:ascii="Arial" w:hAnsi="Arial" w:cs="Arial" w:hint="cs"/>
                <w:b/>
                <w:bCs/>
                <w:sz w:val="24"/>
                <w:szCs w:val="24"/>
                <w:rtl/>
                <w:lang w:val="en-US" w:bidi="ar-DZ"/>
              </w:rPr>
              <w:t xml:space="preserve"> </w:t>
            </w:r>
            <w:r>
              <w:rPr>
                <w:rFonts w:ascii="Calibri" w:hAnsi="Calibri" w:cs="Calibri" w:hint="cs"/>
                <w:b/>
                <w:bCs/>
                <w:color w:val="000000"/>
                <w:sz w:val="24"/>
                <w:szCs w:val="24"/>
                <w:rtl/>
              </w:rPr>
              <w:t xml:space="preserve"> الثانية</w:t>
            </w:r>
          </w:p>
        </w:tc>
      </w:tr>
      <w:tr w:rsidR="007A59CF" w14:paraId="40B07AF2" w14:textId="77777777" w:rsidTr="007E4F9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62FBD583" w14:textId="77777777" w:rsidR="007A59CF" w:rsidRDefault="007A59CF" w:rsidP="007E4F97">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23ADCBA" w14:textId="77777777" w:rsidR="007A59CF" w:rsidRDefault="007A59CF" w:rsidP="007E4F97">
            <w:pPr>
              <w:jc w:val="center"/>
              <w:rPr>
                <w:rFonts w:ascii="Calibri" w:hAnsi="Calibri" w:cs="Calibri"/>
                <w:b/>
                <w:bCs/>
                <w:rtl/>
              </w:rPr>
            </w:pPr>
            <w:r>
              <w:rPr>
                <w:rFonts w:ascii="Calibri" w:hAnsi="Calibri" w:cs="Calibri" w:hint="cs"/>
                <w:bCs/>
                <w:rtl/>
                <w:lang w:val="en-US" w:bidi="ar-DZ"/>
              </w:rPr>
              <w:t>13</w:t>
            </w:r>
            <w:r>
              <w:rPr>
                <w:rFonts w:ascii="Calibri" w:hAnsi="Calibri" w:cs="Calibri"/>
                <w:b/>
                <w:rtl/>
              </w:rPr>
              <w:t>سا و30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732B91D" w14:textId="77777777" w:rsidR="007A59CF" w:rsidRDefault="007A59CF" w:rsidP="007E4F97">
            <w:pPr>
              <w:jc w:val="center"/>
              <w:rPr>
                <w:rFonts w:ascii="Calibri" w:hAnsi="Calibri" w:cs="Calibri"/>
                <w:b/>
                <w:bCs/>
              </w:rPr>
            </w:pPr>
            <w:r>
              <w:rPr>
                <w:rFonts w:ascii="Calibri" w:hAnsi="Calibri" w:cs="Calibri"/>
                <w:b/>
                <w:bCs/>
                <w:rtl/>
              </w:rPr>
              <w:t>فئة 20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FF47CF4" w14:textId="77777777" w:rsidR="007A59CF" w:rsidRDefault="007A59CF" w:rsidP="007E4F97">
            <w:pPr>
              <w:jc w:val="center"/>
              <w:rPr>
                <w:rFonts w:ascii="Calibri" w:hAnsi="Calibri" w:cs="Calibri"/>
                <w:b/>
                <w:bCs/>
              </w:rPr>
            </w:pPr>
            <w:r>
              <w:rPr>
                <w:rFonts w:ascii="Calibri" w:hAnsi="Calibri" w:cs="Calibri"/>
                <w:b/>
                <w:bCs/>
              </w:rPr>
              <w:t>M.Douira</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16A7A4C" w14:textId="77777777" w:rsidR="007A59CF" w:rsidRDefault="007A59CF" w:rsidP="007E4F97">
            <w:pPr>
              <w:jc w:val="center"/>
              <w:rPr>
                <w:rFonts w:ascii="Calibri" w:hAnsi="Calibri" w:cs="Calibri"/>
                <w:b/>
                <w:bCs/>
              </w:rPr>
            </w:pPr>
            <w:r>
              <w:rPr>
                <w:rFonts w:ascii="Calibri" w:hAnsi="Calibri" w:cs="Calibri"/>
                <w:b/>
                <w:bCs/>
              </w:rPr>
              <w:t>NRBridja</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1CE2B7C3" w14:textId="77777777" w:rsidR="007A59CF" w:rsidRDefault="007A59CF" w:rsidP="007E4F97">
            <w:pPr>
              <w:jc w:val="center"/>
              <w:rPr>
                <w:rFonts w:ascii="Calibri" w:hAnsi="Calibri" w:cs="Calibri"/>
                <w:bCs/>
                <w:lang w:bidi="ar-DZ"/>
              </w:rPr>
            </w:pPr>
            <w:r>
              <w:rPr>
                <w:rFonts w:ascii="Calibri" w:hAnsi="Calibri" w:cs="Calibri" w:hint="cs"/>
                <w:bCs/>
                <w:rtl/>
                <w:lang w:bidi="ar-DZ"/>
              </w:rPr>
              <w:t>سطاوال</w:t>
            </w:r>
            <w:r>
              <w:rPr>
                <w:rFonts w:ascii="Calibri" w:hAnsi="Calibri" w:cs="Calibri"/>
                <w:bCs/>
                <w:rtl/>
                <w:lang w:bidi="ar-DZ"/>
              </w:rPr>
              <w:t>ي</w:t>
            </w:r>
          </w:p>
        </w:tc>
      </w:tr>
      <w:tr w:rsidR="007A59CF" w14:paraId="0BD59FE8" w14:textId="77777777" w:rsidTr="007E4F9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4D697E37" w14:textId="77777777" w:rsidR="007A59CF" w:rsidRDefault="007A59CF" w:rsidP="007E4F97">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31BD7D3" w14:textId="77777777" w:rsidR="007A59CF" w:rsidRDefault="007A59CF" w:rsidP="007E4F97">
            <w:pPr>
              <w:jc w:val="center"/>
              <w:rPr>
                <w:rFonts w:ascii="Calibri" w:hAnsi="Calibri" w:cs="Calibri"/>
                <w:b/>
                <w:bCs/>
                <w:rtl/>
                <w:lang w:val="en-US" w:bidi="ar-DZ"/>
              </w:rPr>
            </w:pPr>
            <w:r>
              <w:rPr>
                <w:rFonts w:ascii="Calibri" w:hAnsi="Calibri" w:cs="Calibri"/>
                <w:b/>
                <w:rtl/>
              </w:rPr>
              <w:t>1</w:t>
            </w:r>
            <w:r>
              <w:rPr>
                <w:rFonts w:ascii="Calibri" w:hAnsi="Calibri" w:cs="Calibri" w:hint="cs"/>
                <w:bCs/>
                <w:rtl/>
                <w:lang w:val="en-US" w:bidi="ar-DZ"/>
              </w:rPr>
              <w:t>5</w:t>
            </w:r>
            <w:r>
              <w:rPr>
                <w:rFonts w:ascii="Calibri" w:hAnsi="Calibri" w:cs="Calibri"/>
                <w:b/>
                <w:rtl/>
              </w:rPr>
              <w:t>سا و</w:t>
            </w:r>
            <w:r>
              <w:rPr>
                <w:rFonts w:ascii="Calibri" w:hAnsi="Calibri" w:cs="Calibri" w:hint="cs"/>
                <w:bCs/>
                <w:rtl/>
                <w:lang w:val="en-US" w:bidi="ar-DZ"/>
              </w:rPr>
              <w:t>15</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E339D4F" w14:textId="77777777" w:rsidR="007A59CF" w:rsidRDefault="007A59CF" w:rsidP="007E4F97">
            <w:pPr>
              <w:jc w:val="center"/>
              <w:rPr>
                <w:rFonts w:ascii="Calibri" w:hAnsi="Calibri" w:cs="Calibri"/>
                <w:b/>
                <w:bCs/>
              </w:rPr>
            </w:pPr>
            <w:r>
              <w:rPr>
                <w:rFonts w:ascii="Calibri" w:hAnsi="Calibri" w:cs="Calibri"/>
                <w:b/>
                <w:bCs/>
                <w:rtl/>
              </w:rPr>
              <w:t>فئة 18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D26A981" w14:textId="77777777" w:rsidR="007A59CF" w:rsidRDefault="007A59CF" w:rsidP="007E4F97">
            <w:pPr>
              <w:jc w:val="center"/>
              <w:rPr>
                <w:rFonts w:ascii="Calibri" w:hAnsi="Calibri" w:cs="Calibri"/>
                <w:b/>
                <w:bCs/>
              </w:rPr>
            </w:pPr>
            <w:r>
              <w:rPr>
                <w:rFonts w:ascii="Calibri" w:hAnsi="Calibri" w:cs="Calibri"/>
                <w:b/>
                <w:bCs/>
              </w:rPr>
              <w:t>M.Douira</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F41907B" w14:textId="77777777" w:rsidR="007A59CF" w:rsidRDefault="007A59CF" w:rsidP="007E4F97">
            <w:pPr>
              <w:jc w:val="center"/>
              <w:rPr>
                <w:rFonts w:ascii="Calibri" w:hAnsi="Calibri" w:cs="Calibri"/>
                <w:b/>
                <w:bCs/>
              </w:rPr>
            </w:pPr>
            <w:r>
              <w:rPr>
                <w:rFonts w:ascii="Calibri" w:hAnsi="Calibri" w:cs="Calibri"/>
                <w:b/>
                <w:bCs/>
              </w:rPr>
              <w:t>NRBridja</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015097A1" w14:textId="77777777" w:rsidR="007A59CF" w:rsidRDefault="007A59CF" w:rsidP="007E4F97">
            <w:pPr>
              <w:jc w:val="center"/>
              <w:rPr>
                <w:rFonts w:ascii="Calibri" w:hAnsi="Calibri" w:cs="Calibri"/>
                <w:bCs/>
                <w:lang w:bidi="ar-DZ"/>
              </w:rPr>
            </w:pPr>
            <w:r>
              <w:rPr>
                <w:rFonts w:ascii="Calibri" w:hAnsi="Calibri" w:cs="Calibri" w:hint="cs"/>
                <w:bCs/>
                <w:rtl/>
                <w:lang w:bidi="ar-DZ"/>
              </w:rPr>
              <w:t>سطاوال</w:t>
            </w:r>
            <w:r>
              <w:rPr>
                <w:rFonts w:ascii="Calibri" w:hAnsi="Calibri" w:cs="Calibri"/>
                <w:bCs/>
                <w:rtl/>
                <w:lang w:bidi="ar-DZ"/>
              </w:rPr>
              <w:t>ي</w:t>
            </w:r>
          </w:p>
        </w:tc>
      </w:tr>
      <w:tr w:rsidR="007A59CF" w14:paraId="10D4E452" w14:textId="77777777" w:rsidTr="007E4F9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1D644567" w14:textId="77777777" w:rsidR="007A59CF" w:rsidRDefault="007A59CF" w:rsidP="007E4F97">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AC72F4A" w14:textId="77777777" w:rsidR="007A59CF" w:rsidRDefault="007A59CF" w:rsidP="007E4F97">
            <w:pPr>
              <w:jc w:val="center"/>
              <w:rPr>
                <w:rFonts w:ascii="Calibri" w:hAnsi="Calibri" w:cs="Calibri"/>
                <w:b/>
                <w:bCs/>
                <w:rtl/>
                <w:lang w:val="en-US" w:bidi="ar-DZ"/>
              </w:rPr>
            </w:pPr>
            <w:r>
              <w:rPr>
                <w:rFonts w:ascii="Calibri" w:hAnsi="Calibri" w:cs="Calibri"/>
                <w:b/>
                <w:bCs/>
                <w:rtl/>
              </w:rPr>
              <w:t>1</w:t>
            </w:r>
            <w:r>
              <w:rPr>
                <w:rFonts w:ascii="Calibri" w:hAnsi="Calibri" w:cs="Calibri" w:hint="cs"/>
                <w:b/>
                <w:bCs/>
                <w:rtl/>
                <w:lang w:val="en-US" w:bidi="ar-DZ"/>
              </w:rPr>
              <w:t>6</w:t>
            </w:r>
            <w:r>
              <w:rPr>
                <w:rFonts w:ascii="Calibri" w:hAnsi="Calibri" w:cs="Calibri"/>
                <w:b/>
                <w:bCs/>
                <w:rtl/>
              </w:rPr>
              <w:t xml:space="preserve">سا </w:t>
            </w:r>
            <w:r>
              <w:rPr>
                <w:rFonts w:ascii="Calibri" w:hAnsi="Calibri" w:cs="Calibri" w:hint="cs"/>
                <w:b/>
                <w:bCs/>
                <w:rtl/>
                <w:lang w:val="en-US" w:bidi="ar-DZ"/>
              </w:rPr>
              <w:t>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66DE1D1" w14:textId="77777777" w:rsidR="007A59CF" w:rsidRDefault="007A59CF" w:rsidP="007E4F97">
            <w:pPr>
              <w:jc w:val="center"/>
              <w:rPr>
                <w:rFonts w:ascii="Calibri" w:hAnsi="Calibri" w:cs="Calibri"/>
                <w:b/>
                <w:bCs/>
              </w:rPr>
            </w:pPr>
            <w:r>
              <w:rPr>
                <w:rFonts w:ascii="Calibri" w:hAnsi="Calibri" w:cs="Calibri"/>
                <w:b/>
                <w:bCs/>
                <w:rtl/>
              </w:rPr>
              <w:t>فئة 16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07CEC66" w14:textId="77777777" w:rsidR="007A59CF" w:rsidRDefault="007A59CF" w:rsidP="007E4F97">
            <w:pPr>
              <w:jc w:val="center"/>
              <w:rPr>
                <w:rFonts w:ascii="Calibri" w:hAnsi="Calibri" w:cs="Calibri"/>
                <w:b/>
                <w:bCs/>
              </w:rPr>
            </w:pPr>
            <w:r>
              <w:rPr>
                <w:rFonts w:ascii="Calibri" w:hAnsi="Calibri" w:cs="Calibri"/>
                <w:b/>
                <w:bCs/>
              </w:rPr>
              <w:t>M.Douira</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385E291" w14:textId="77777777" w:rsidR="007A59CF" w:rsidRDefault="007A59CF" w:rsidP="007E4F97">
            <w:pPr>
              <w:jc w:val="center"/>
              <w:rPr>
                <w:rFonts w:ascii="Calibri" w:hAnsi="Calibri" w:cs="Calibri"/>
                <w:b/>
                <w:bCs/>
              </w:rPr>
            </w:pPr>
            <w:r>
              <w:rPr>
                <w:rFonts w:ascii="Calibri" w:hAnsi="Calibri" w:cs="Calibri"/>
                <w:b/>
                <w:bCs/>
              </w:rPr>
              <w:t>NRBridja</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0251A288" w14:textId="77777777" w:rsidR="007A59CF" w:rsidRDefault="007A59CF" w:rsidP="007E4F97">
            <w:pPr>
              <w:jc w:val="center"/>
              <w:rPr>
                <w:rFonts w:ascii="Calibri" w:hAnsi="Calibri" w:cs="Calibri"/>
                <w:bCs/>
                <w:lang w:bidi="ar-DZ"/>
              </w:rPr>
            </w:pPr>
            <w:r>
              <w:rPr>
                <w:rFonts w:ascii="Calibri" w:hAnsi="Calibri" w:cs="Calibri" w:hint="cs"/>
                <w:bCs/>
                <w:rtl/>
                <w:lang w:bidi="ar-DZ"/>
              </w:rPr>
              <w:t>سطاوال</w:t>
            </w:r>
            <w:r>
              <w:rPr>
                <w:rFonts w:ascii="Calibri" w:hAnsi="Calibri" w:cs="Calibri"/>
                <w:bCs/>
                <w:rtl/>
                <w:lang w:bidi="ar-DZ"/>
              </w:rPr>
              <w:t>ي</w:t>
            </w:r>
          </w:p>
        </w:tc>
      </w:tr>
    </w:tbl>
    <w:p w14:paraId="5247D803" w14:textId="77777777" w:rsidR="007A59CF" w:rsidRDefault="007A59CF" w:rsidP="007A59CF">
      <w:pPr>
        <w:bidi/>
        <w:jc w:val="both"/>
        <w:rPr>
          <w:rFonts w:ascii="Arial Black" w:hAnsi="Arial Black"/>
          <w:b/>
          <w:bCs/>
          <w:color w:val="FF0000"/>
          <w:sz w:val="10"/>
          <w:szCs w:val="10"/>
          <w:u w:val="words"/>
          <w:rtl/>
        </w:rPr>
      </w:pPr>
    </w:p>
    <w:p w14:paraId="2936BABE" w14:textId="579B32B7" w:rsidR="007A59CF" w:rsidRPr="00BA18CA" w:rsidRDefault="007A59CF" w:rsidP="007A59CF">
      <w:pPr>
        <w:bidi/>
        <w:jc w:val="center"/>
        <w:rPr>
          <w:rFonts w:ascii="Arial Black" w:hAnsi="Arial Black"/>
          <w:b/>
          <w:bCs/>
          <w:color w:val="FF0000"/>
          <w:sz w:val="2"/>
          <w:szCs w:val="2"/>
          <w:u w:val="words"/>
          <w:rtl/>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69"/>
        <w:gridCol w:w="1276"/>
        <w:gridCol w:w="1134"/>
        <w:gridCol w:w="1275"/>
        <w:gridCol w:w="1276"/>
        <w:gridCol w:w="2835"/>
      </w:tblGrid>
      <w:tr w:rsidR="007A59CF" w14:paraId="1F62A09D" w14:textId="77777777" w:rsidTr="00BA18CA">
        <w:trPr>
          <w:trHeight w:hRule="exact" w:val="473"/>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33A6C1B9" w14:textId="77777777" w:rsidR="007A59CF" w:rsidRDefault="007A59CF" w:rsidP="007E4F97">
            <w:pPr>
              <w:bidi/>
              <w:jc w:val="center"/>
              <w:rPr>
                <w:rFonts w:ascii="Arial Black" w:hAnsi="Arial Black" w:cs="Arial"/>
                <w:sz w:val="28"/>
                <w:szCs w:val="28"/>
                <w:lang w:bidi="ar-DZ"/>
              </w:rPr>
            </w:pPr>
            <w:r>
              <w:rPr>
                <w:rFonts w:ascii="Arial" w:hAnsi="Arial" w:cs="Arial" w:hint="cs"/>
                <w:b/>
                <w:bCs/>
                <w:sz w:val="24"/>
                <w:szCs w:val="24"/>
                <w:rtl/>
              </w:rPr>
              <w:t>بطولة</w:t>
            </w:r>
            <w:r>
              <w:rPr>
                <w:rFonts w:ascii="Arial Black" w:hAnsi="Arial Black" w:hint="cs"/>
                <w:b/>
                <w:bCs/>
                <w:sz w:val="24"/>
                <w:szCs w:val="24"/>
                <w:rtl/>
              </w:rPr>
              <w:t>الشبان</w:t>
            </w:r>
            <w:r>
              <w:rPr>
                <w:rFonts w:ascii="Calibri" w:hAnsi="Calibri" w:cs="Calibri"/>
                <w:b/>
                <w:bCs/>
                <w:sz w:val="24"/>
                <w:szCs w:val="24"/>
                <w:rtl/>
              </w:rPr>
              <w:t xml:space="preserve">– </w:t>
            </w:r>
            <w:r>
              <w:rPr>
                <w:rFonts w:ascii="Arial" w:hAnsi="Arial" w:cs="Arial" w:hint="cs"/>
                <w:b/>
                <w:bCs/>
                <w:sz w:val="24"/>
                <w:szCs w:val="24"/>
                <w:rtl/>
              </w:rPr>
              <w:t>الفوج</w:t>
            </w:r>
            <w:r>
              <w:rPr>
                <w:rFonts w:ascii="Calibri" w:hAnsi="Calibri" w:cs="Calibri" w:hint="cs"/>
                <w:b/>
                <w:bCs/>
                <w:sz w:val="28"/>
                <w:szCs w:val="28"/>
                <w:rtl/>
              </w:rPr>
              <w:t>الثان</w:t>
            </w:r>
            <w:r>
              <w:rPr>
                <w:rFonts w:ascii="Calibri" w:hAnsi="Calibri" w:cs="Calibri" w:hint="cs"/>
                <w:b/>
                <w:bCs/>
                <w:sz w:val="28"/>
                <w:szCs w:val="28"/>
                <w:rtl/>
                <w:lang w:bidi="ar-DZ"/>
              </w:rPr>
              <w:t>ي</w:t>
            </w:r>
            <w:r>
              <w:rPr>
                <w:rFonts w:ascii="Calibri" w:hAnsi="Calibri" w:cs="Calibri" w:hint="cs"/>
                <w:b/>
                <w:bCs/>
                <w:sz w:val="24"/>
                <w:szCs w:val="24"/>
                <w:rtl/>
              </w:rPr>
              <w:t xml:space="preserve">  = </w:t>
            </w:r>
            <w:r>
              <w:rPr>
                <w:rFonts w:ascii="Arial" w:hAnsi="Arial" w:cs="Arial" w:hint="cs"/>
                <w:b/>
                <w:bCs/>
                <w:sz w:val="24"/>
                <w:szCs w:val="24"/>
                <w:rtl/>
              </w:rPr>
              <w:t>الجولة</w:t>
            </w:r>
            <w:r>
              <w:rPr>
                <w:rFonts w:ascii="Arial" w:hAnsi="Arial" w:cs="Arial"/>
                <w:b/>
                <w:bCs/>
                <w:sz w:val="24"/>
                <w:szCs w:val="24"/>
                <w:lang w:val="en-US"/>
              </w:rPr>
              <w:t xml:space="preserve"> </w:t>
            </w:r>
            <w:r>
              <w:rPr>
                <w:rFonts w:ascii="Calibri" w:hAnsi="Calibri" w:cs="Calibri" w:hint="cs"/>
                <w:b/>
                <w:bCs/>
                <w:color w:val="000000"/>
                <w:sz w:val="24"/>
                <w:szCs w:val="24"/>
                <w:rtl/>
              </w:rPr>
              <w:t>الثانية</w:t>
            </w:r>
          </w:p>
        </w:tc>
      </w:tr>
      <w:tr w:rsidR="007A59CF" w14:paraId="6CBF2C3B" w14:textId="77777777" w:rsidTr="00BA18CA">
        <w:trPr>
          <w:trHeight w:hRule="exact" w:val="227"/>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25B868AD" w14:textId="77777777" w:rsidR="007A59CF" w:rsidRDefault="007A59CF" w:rsidP="007E4F97">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E946CD2" w14:textId="77777777" w:rsidR="007A59CF" w:rsidRDefault="007A59CF" w:rsidP="007E4F97">
            <w:pPr>
              <w:jc w:val="center"/>
              <w:rPr>
                <w:rFonts w:ascii="Calibri" w:hAnsi="Calibri" w:cs="Calibri"/>
                <w:b/>
                <w:bCs/>
                <w:rtl/>
              </w:rPr>
            </w:pPr>
            <w:r>
              <w:rPr>
                <w:rFonts w:ascii="Calibri" w:hAnsi="Calibri" w:cs="Calibri"/>
                <w:b/>
                <w:rtl/>
              </w:rPr>
              <w:t>08سا و30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F1F8211" w14:textId="77777777" w:rsidR="007A59CF" w:rsidRDefault="007A59CF" w:rsidP="007E4F97">
            <w:pPr>
              <w:jc w:val="center"/>
              <w:rPr>
                <w:rFonts w:ascii="Calibri" w:hAnsi="Calibri" w:cs="Calibri"/>
                <w:b/>
                <w:bCs/>
              </w:rPr>
            </w:pPr>
            <w:r>
              <w:rPr>
                <w:rFonts w:ascii="Calibri" w:hAnsi="Calibri" w:cs="Calibri"/>
                <w:b/>
                <w:bCs/>
                <w:rtl/>
              </w:rPr>
              <w:t>فئة 20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6CD8E7B" w14:textId="77777777" w:rsidR="007A59CF" w:rsidRDefault="007A59CF" w:rsidP="007E4F97">
            <w:pPr>
              <w:jc w:val="center"/>
              <w:rPr>
                <w:rFonts w:ascii="Calibri" w:hAnsi="Calibri" w:cs="Calibri"/>
                <w:b/>
                <w:bCs/>
              </w:rPr>
            </w:pPr>
            <w:r>
              <w:rPr>
                <w:rFonts w:ascii="Calibri" w:hAnsi="Calibri" w:cs="Calibri"/>
                <w:b/>
                <w:bCs/>
              </w:rPr>
              <w:t>ESKB</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6DFE963" w14:textId="77777777" w:rsidR="007A59CF" w:rsidRDefault="007A59CF" w:rsidP="007E4F97">
            <w:pPr>
              <w:jc w:val="center"/>
              <w:rPr>
                <w:rFonts w:ascii="Calibri" w:hAnsi="Calibri" w:cs="Calibri"/>
                <w:b/>
                <w:bCs/>
              </w:rPr>
            </w:pPr>
            <w:r>
              <w:rPr>
                <w:rFonts w:ascii="Calibri" w:hAnsi="Calibri" w:cs="Calibri"/>
                <w:b/>
                <w:bCs/>
              </w:rPr>
              <w:t>NRDA.B</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67095999" w14:textId="77777777" w:rsidR="007A59CF" w:rsidRDefault="007A59CF" w:rsidP="007E4F97">
            <w:pPr>
              <w:jc w:val="center"/>
              <w:rPr>
                <w:rFonts w:ascii="Calibri" w:hAnsi="Calibri" w:cs="Calibri"/>
                <w:bCs/>
                <w:lang w:bidi="ar-DZ"/>
              </w:rPr>
            </w:pPr>
            <w:r>
              <w:rPr>
                <w:rFonts w:ascii="Calibri" w:hAnsi="Calibri" w:cs="Calibri"/>
                <w:b/>
                <w:rtl/>
              </w:rPr>
              <w:t>بوروبة</w:t>
            </w:r>
          </w:p>
        </w:tc>
      </w:tr>
      <w:tr w:rsidR="007A59CF" w14:paraId="6E557750" w14:textId="77777777" w:rsidTr="00BA18CA">
        <w:trPr>
          <w:trHeight w:hRule="exact" w:val="227"/>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7D10B19D" w14:textId="77777777" w:rsidR="007A59CF" w:rsidRDefault="007A59CF" w:rsidP="007E4F97">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47AE0AE" w14:textId="77777777" w:rsidR="007A59CF" w:rsidRDefault="007A59CF" w:rsidP="007E4F97">
            <w:pPr>
              <w:jc w:val="center"/>
              <w:rPr>
                <w:rFonts w:ascii="Calibri" w:hAnsi="Calibri" w:cs="Calibri"/>
                <w:b/>
                <w:bCs/>
                <w:rtl/>
              </w:rPr>
            </w:pPr>
            <w:r>
              <w:rPr>
                <w:rFonts w:ascii="Calibri" w:hAnsi="Calibri" w:cs="Calibri"/>
                <w:b/>
                <w:rtl/>
              </w:rPr>
              <w:t>10سا و30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90A2470" w14:textId="77777777" w:rsidR="007A59CF" w:rsidRDefault="007A59CF" w:rsidP="007E4F97">
            <w:pPr>
              <w:jc w:val="center"/>
              <w:rPr>
                <w:rFonts w:ascii="Calibri" w:hAnsi="Calibri" w:cs="Calibri"/>
                <w:b/>
                <w:bCs/>
              </w:rPr>
            </w:pPr>
            <w:r>
              <w:rPr>
                <w:rFonts w:ascii="Calibri" w:hAnsi="Calibri" w:cs="Calibri"/>
                <w:b/>
                <w:bCs/>
                <w:rtl/>
              </w:rPr>
              <w:t>فئة 18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524C37E" w14:textId="77777777" w:rsidR="007A59CF" w:rsidRDefault="007A59CF" w:rsidP="007E4F97">
            <w:pPr>
              <w:jc w:val="center"/>
              <w:rPr>
                <w:rFonts w:ascii="Calibri" w:hAnsi="Calibri" w:cs="Calibri"/>
                <w:b/>
                <w:bCs/>
              </w:rPr>
            </w:pPr>
            <w:r>
              <w:rPr>
                <w:rFonts w:ascii="Calibri" w:hAnsi="Calibri" w:cs="Calibri"/>
                <w:b/>
                <w:bCs/>
              </w:rPr>
              <w:t>ESKB</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E6C7458" w14:textId="77777777" w:rsidR="007A59CF" w:rsidRDefault="007A59CF" w:rsidP="007E4F97">
            <w:pPr>
              <w:jc w:val="center"/>
              <w:rPr>
                <w:rFonts w:ascii="Calibri" w:hAnsi="Calibri" w:cs="Calibri"/>
                <w:b/>
                <w:bCs/>
              </w:rPr>
            </w:pPr>
            <w:r>
              <w:rPr>
                <w:rFonts w:ascii="Calibri" w:hAnsi="Calibri" w:cs="Calibri"/>
                <w:b/>
                <w:bCs/>
              </w:rPr>
              <w:t>NRDA.B</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61B816F4" w14:textId="77777777" w:rsidR="007A59CF" w:rsidRDefault="007A59CF" w:rsidP="007E4F97">
            <w:pPr>
              <w:jc w:val="center"/>
              <w:rPr>
                <w:rFonts w:ascii="Calibri" w:hAnsi="Calibri" w:cs="Calibri"/>
                <w:bCs/>
                <w:lang w:bidi="ar-DZ"/>
              </w:rPr>
            </w:pPr>
            <w:r>
              <w:rPr>
                <w:rFonts w:ascii="Calibri" w:hAnsi="Calibri" w:cs="Calibri"/>
                <w:b/>
                <w:rtl/>
              </w:rPr>
              <w:t>بوروبة</w:t>
            </w:r>
          </w:p>
        </w:tc>
      </w:tr>
      <w:tr w:rsidR="007A59CF" w14:paraId="40CF7358" w14:textId="77777777" w:rsidTr="00BA18CA">
        <w:trPr>
          <w:trHeight w:hRule="exact" w:val="227"/>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5FCF2EBF" w14:textId="77777777" w:rsidR="007A59CF" w:rsidRDefault="007A59CF" w:rsidP="007E4F97">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A414ACD" w14:textId="77777777" w:rsidR="007A59CF" w:rsidRDefault="007A59CF" w:rsidP="007E4F97">
            <w:pPr>
              <w:jc w:val="center"/>
              <w:rPr>
                <w:rFonts w:ascii="Calibri" w:hAnsi="Calibri" w:cs="Calibri"/>
                <w:b/>
                <w:bCs/>
                <w:rtl/>
              </w:rPr>
            </w:pPr>
            <w:r>
              <w:rPr>
                <w:rFonts w:ascii="Calibri" w:hAnsi="Calibri" w:cs="Calibri"/>
                <w:b/>
                <w:rtl/>
              </w:rPr>
              <w:t>1</w:t>
            </w:r>
            <w:r>
              <w:rPr>
                <w:rFonts w:ascii="Calibri" w:hAnsi="Calibri" w:cs="Calibri" w:hint="cs"/>
                <w:bCs/>
                <w:rtl/>
                <w:lang w:val="en-US" w:bidi="ar-DZ"/>
              </w:rPr>
              <w:t>2</w:t>
            </w:r>
            <w:r>
              <w:rPr>
                <w:rFonts w:ascii="Calibri" w:hAnsi="Calibri" w:cs="Calibri"/>
                <w:b/>
                <w:rtl/>
              </w:rPr>
              <w:t xml:space="preserve">سا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5DF6627" w14:textId="77777777" w:rsidR="007A59CF" w:rsidRDefault="007A59CF" w:rsidP="007E4F97">
            <w:pPr>
              <w:jc w:val="center"/>
              <w:rPr>
                <w:rFonts w:ascii="Calibri" w:hAnsi="Calibri" w:cs="Calibri"/>
                <w:b/>
                <w:bCs/>
              </w:rPr>
            </w:pPr>
            <w:r>
              <w:rPr>
                <w:rFonts w:ascii="Calibri" w:hAnsi="Calibri" w:cs="Calibri"/>
                <w:b/>
                <w:bCs/>
                <w:rtl/>
              </w:rPr>
              <w:t>فئة 16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65EAB2E" w14:textId="77777777" w:rsidR="007A59CF" w:rsidRDefault="007A59CF" w:rsidP="007E4F97">
            <w:pPr>
              <w:jc w:val="center"/>
              <w:rPr>
                <w:rFonts w:ascii="Calibri" w:hAnsi="Calibri" w:cs="Calibri"/>
                <w:b/>
                <w:bCs/>
              </w:rPr>
            </w:pPr>
            <w:r>
              <w:rPr>
                <w:rFonts w:ascii="Calibri" w:hAnsi="Calibri" w:cs="Calibri"/>
                <w:b/>
                <w:bCs/>
              </w:rPr>
              <w:t>ESKB</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8D9C259" w14:textId="77777777" w:rsidR="007A59CF" w:rsidRDefault="007A59CF" w:rsidP="007E4F97">
            <w:pPr>
              <w:jc w:val="center"/>
              <w:rPr>
                <w:rFonts w:ascii="Calibri" w:hAnsi="Calibri" w:cs="Calibri"/>
                <w:b/>
                <w:bCs/>
              </w:rPr>
            </w:pPr>
            <w:r>
              <w:rPr>
                <w:rFonts w:ascii="Calibri" w:hAnsi="Calibri" w:cs="Calibri"/>
                <w:b/>
                <w:bCs/>
              </w:rPr>
              <w:t>NRDA.B</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5501CAD7" w14:textId="77777777" w:rsidR="007A59CF" w:rsidRDefault="007A59CF" w:rsidP="007E4F97">
            <w:pPr>
              <w:jc w:val="center"/>
              <w:rPr>
                <w:rFonts w:ascii="Calibri" w:hAnsi="Calibri" w:cs="Calibri"/>
                <w:bCs/>
                <w:lang w:bidi="ar-DZ"/>
              </w:rPr>
            </w:pPr>
            <w:r>
              <w:rPr>
                <w:rFonts w:ascii="Calibri" w:hAnsi="Calibri" w:cs="Calibri"/>
                <w:b/>
                <w:rtl/>
              </w:rPr>
              <w:t>بوروبة</w:t>
            </w:r>
          </w:p>
        </w:tc>
      </w:tr>
      <w:tr w:rsidR="007A59CF" w14:paraId="18E2AE1D" w14:textId="77777777" w:rsidTr="00BA18CA">
        <w:trPr>
          <w:trHeight w:hRule="exact" w:val="227"/>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7188DD9E" w14:textId="77777777" w:rsidR="007A59CF" w:rsidRDefault="007A59CF" w:rsidP="007E4F97">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AAAF0C2" w14:textId="77777777" w:rsidR="007A59CF" w:rsidRDefault="007A59CF" w:rsidP="007E4F97">
            <w:pPr>
              <w:jc w:val="center"/>
              <w:rPr>
                <w:rFonts w:ascii="Calibri" w:hAnsi="Calibri" w:cs="Calibri"/>
                <w:b/>
                <w:bCs/>
                <w:rtl/>
              </w:rPr>
            </w:pPr>
            <w:r>
              <w:rPr>
                <w:rFonts w:ascii="Calibri" w:hAnsi="Calibri" w:cs="Calibri"/>
                <w:b/>
                <w:rtl/>
              </w:rPr>
              <w:t>08سا و30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AE30DC7" w14:textId="77777777" w:rsidR="007A59CF" w:rsidRDefault="007A59CF" w:rsidP="007E4F97">
            <w:pPr>
              <w:jc w:val="center"/>
              <w:rPr>
                <w:rFonts w:ascii="Calibri" w:hAnsi="Calibri" w:cs="Calibri"/>
                <w:b/>
                <w:bCs/>
              </w:rPr>
            </w:pPr>
            <w:r>
              <w:rPr>
                <w:rFonts w:ascii="Calibri" w:hAnsi="Calibri" w:cs="Calibri"/>
                <w:b/>
                <w:bCs/>
                <w:rtl/>
              </w:rPr>
              <w:t>فئة 20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3947A2F" w14:textId="77777777" w:rsidR="007A59CF" w:rsidRDefault="007A59CF" w:rsidP="007E4F97">
            <w:pPr>
              <w:jc w:val="center"/>
              <w:rPr>
                <w:rFonts w:ascii="Calibri" w:hAnsi="Calibri" w:cs="Calibri"/>
                <w:b/>
                <w:bCs/>
              </w:rPr>
            </w:pPr>
            <w:r>
              <w:rPr>
                <w:rFonts w:ascii="Calibri" w:hAnsi="Calibri" w:cs="Calibri"/>
                <w:b/>
                <w:bCs/>
              </w:rPr>
              <w:t>AGSB</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22056AF" w14:textId="77777777" w:rsidR="007A59CF" w:rsidRDefault="007A59CF" w:rsidP="007E4F97">
            <w:pPr>
              <w:jc w:val="center"/>
              <w:rPr>
                <w:rFonts w:ascii="Calibri" w:hAnsi="Calibri" w:cs="Calibri"/>
                <w:b/>
                <w:bCs/>
              </w:rPr>
            </w:pPr>
            <w:r>
              <w:rPr>
                <w:rFonts w:ascii="Calibri" w:hAnsi="Calibri" w:cs="Calibri"/>
                <w:b/>
                <w:bCs/>
              </w:rPr>
              <w:t>AMH.Dey</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4DAA49EB" w14:textId="77777777" w:rsidR="007A59CF" w:rsidRDefault="007A59CF" w:rsidP="007E4F97">
            <w:pPr>
              <w:jc w:val="center"/>
              <w:rPr>
                <w:rFonts w:ascii="Calibri" w:hAnsi="Calibri" w:cs="Calibri"/>
                <w:bCs/>
                <w:rtl/>
                <w:lang w:bidi="ar-DZ"/>
              </w:rPr>
            </w:pPr>
            <w:r>
              <w:rPr>
                <w:rFonts w:ascii="Calibri" w:hAnsi="Calibri" w:cs="Calibri"/>
                <w:b/>
                <w:rtl/>
              </w:rPr>
              <w:t>زيوي</w:t>
            </w:r>
          </w:p>
        </w:tc>
      </w:tr>
      <w:tr w:rsidR="007A59CF" w14:paraId="1A69A44F" w14:textId="77777777" w:rsidTr="00BA18CA">
        <w:trPr>
          <w:trHeight w:hRule="exact" w:val="227"/>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4B3E5E09" w14:textId="77777777" w:rsidR="007A59CF" w:rsidRDefault="007A59CF" w:rsidP="007E4F97">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2AA4E65" w14:textId="77777777" w:rsidR="007A59CF" w:rsidRDefault="007A59CF" w:rsidP="007E4F97">
            <w:pPr>
              <w:jc w:val="center"/>
              <w:rPr>
                <w:rFonts w:ascii="Calibri" w:hAnsi="Calibri" w:cs="Calibri"/>
                <w:b/>
                <w:bCs/>
                <w:rtl/>
              </w:rPr>
            </w:pPr>
            <w:r>
              <w:rPr>
                <w:rFonts w:ascii="Calibri" w:hAnsi="Calibri" w:cs="Calibri"/>
                <w:b/>
                <w:rtl/>
              </w:rPr>
              <w:t>10سا و30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A8E4B56" w14:textId="77777777" w:rsidR="007A59CF" w:rsidRDefault="007A59CF" w:rsidP="007E4F97">
            <w:pPr>
              <w:jc w:val="center"/>
              <w:rPr>
                <w:rFonts w:ascii="Calibri" w:hAnsi="Calibri" w:cs="Calibri"/>
                <w:b/>
                <w:bCs/>
              </w:rPr>
            </w:pPr>
            <w:r>
              <w:rPr>
                <w:rFonts w:ascii="Calibri" w:hAnsi="Calibri" w:cs="Calibri"/>
                <w:b/>
                <w:bCs/>
                <w:rtl/>
              </w:rPr>
              <w:t>فئة 18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FED097E" w14:textId="77777777" w:rsidR="007A59CF" w:rsidRDefault="007A59CF" w:rsidP="007E4F97">
            <w:pPr>
              <w:jc w:val="center"/>
              <w:rPr>
                <w:rFonts w:ascii="Calibri" w:hAnsi="Calibri" w:cs="Calibri"/>
                <w:b/>
                <w:bCs/>
              </w:rPr>
            </w:pPr>
            <w:r>
              <w:rPr>
                <w:rFonts w:ascii="Calibri" w:hAnsi="Calibri" w:cs="Calibri"/>
                <w:b/>
                <w:bCs/>
              </w:rPr>
              <w:t>AGSB</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3920C27" w14:textId="77777777" w:rsidR="007A59CF" w:rsidRDefault="007A59CF" w:rsidP="007E4F97">
            <w:pPr>
              <w:jc w:val="center"/>
              <w:rPr>
                <w:rFonts w:ascii="Calibri" w:hAnsi="Calibri" w:cs="Calibri"/>
                <w:b/>
                <w:bCs/>
              </w:rPr>
            </w:pPr>
            <w:r>
              <w:rPr>
                <w:rFonts w:ascii="Calibri" w:hAnsi="Calibri" w:cs="Calibri"/>
                <w:b/>
                <w:bCs/>
              </w:rPr>
              <w:t>AMH.Dey</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24E904CB" w14:textId="77777777" w:rsidR="007A59CF" w:rsidRDefault="007A59CF" w:rsidP="007E4F97">
            <w:pPr>
              <w:jc w:val="center"/>
              <w:rPr>
                <w:rFonts w:ascii="Calibri" w:hAnsi="Calibri" w:cs="Calibri"/>
                <w:bCs/>
                <w:rtl/>
              </w:rPr>
            </w:pPr>
            <w:r>
              <w:rPr>
                <w:rFonts w:ascii="Calibri" w:hAnsi="Calibri" w:cs="Calibri"/>
                <w:b/>
                <w:rtl/>
              </w:rPr>
              <w:t>زيوي</w:t>
            </w:r>
          </w:p>
        </w:tc>
      </w:tr>
      <w:tr w:rsidR="007A59CF" w14:paraId="30839A4B" w14:textId="77777777" w:rsidTr="00BA18CA">
        <w:trPr>
          <w:trHeight w:hRule="exact" w:val="227"/>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61D125E4" w14:textId="77777777" w:rsidR="007A59CF" w:rsidRDefault="007A59CF" w:rsidP="007E4F97">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FA788B3" w14:textId="77777777" w:rsidR="007A59CF" w:rsidRDefault="007A59CF" w:rsidP="007E4F97">
            <w:pPr>
              <w:jc w:val="center"/>
              <w:rPr>
                <w:rFonts w:ascii="Calibri" w:hAnsi="Calibri" w:cs="Calibri"/>
                <w:b/>
                <w:bCs/>
                <w:rtl/>
              </w:rPr>
            </w:pPr>
            <w:r>
              <w:rPr>
                <w:rFonts w:ascii="Calibri" w:hAnsi="Calibri" w:cs="Calibri"/>
                <w:b/>
                <w:rtl/>
              </w:rPr>
              <w:t>1</w:t>
            </w:r>
            <w:r>
              <w:rPr>
                <w:rFonts w:ascii="Calibri" w:hAnsi="Calibri" w:cs="Calibri" w:hint="cs"/>
                <w:bCs/>
                <w:rtl/>
                <w:lang w:val="en-US" w:bidi="ar-DZ"/>
              </w:rPr>
              <w:t>2</w:t>
            </w:r>
            <w:r>
              <w:rPr>
                <w:rFonts w:ascii="Calibri" w:hAnsi="Calibri" w:cs="Calibri"/>
                <w:b/>
                <w:rtl/>
              </w:rPr>
              <w:t xml:space="preserve">سا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93411F2" w14:textId="77777777" w:rsidR="007A59CF" w:rsidRDefault="007A59CF" w:rsidP="007E4F97">
            <w:pPr>
              <w:jc w:val="center"/>
              <w:rPr>
                <w:rFonts w:ascii="Calibri" w:hAnsi="Calibri" w:cs="Calibri"/>
                <w:b/>
                <w:bCs/>
              </w:rPr>
            </w:pPr>
            <w:r>
              <w:rPr>
                <w:rFonts w:ascii="Calibri" w:hAnsi="Calibri" w:cs="Calibri"/>
                <w:b/>
                <w:bCs/>
                <w:rtl/>
              </w:rPr>
              <w:t>فئة 16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DA13F5D" w14:textId="77777777" w:rsidR="007A59CF" w:rsidRDefault="007A59CF" w:rsidP="007E4F97">
            <w:pPr>
              <w:jc w:val="center"/>
              <w:rPr>
                <w:rFonts w:ascii="Calibri" w:hAnsi="Calibri" w:cs="Calibri"/>
                <w:b/>
                <w:bCs/>
              </w:rPr>
            </w:pPr>
            <w:r>
              <w:rPr>
                <w:rFonts w:ascii="Calibri" w:hAnsi="Calibri" w:cs="Calibri"/>
                <w:b/>
                <w:bCs/>
              </w:rPr>
              <w:t>AGSB</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E08B371" w14:textId="77777777" w:rsidR="007A59CF" w:rsidRDefault="007A59CF" w:rsidP="007E4F97">
            <w:pPr>
              <w:jc w:val="center"/>
              <w:rPr>
                <w:rFonts w:ascii="Calibri" w:hAnsi="Calibri" w:cs="Calibri"/>
                <w:b/>
                <w:bCs/>
              </w:rPr>
            </w:pPr>
            <w:r>
              <w:rPr>
                <w:rFonts w:ascii="Calibri" w:hAnsi="Calibri" w:cs="Calibri"/>
                <w:b/>
                <w:bCs/>
              </w:rPr>
              <w:t>AMH.Dey</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0ED8DC2E" w14:textId="77777777" w:rsidR="007A59CF" w:rsidRDefault="007A59CF" w:rsidP="007E4F97">
            <w:pPr>
              <w:jc w:val="center"/>
              <w:rPr>
                <w:rFonts w:ascii="Calibri" w:hAnsi="Calibri" w:cs="Calibri"/>
                <w:bCs/>
                <w:rtl/>
              </w:rPr>
            </w:pPr>
            <w:r>
              <w:rPr>
                <w:rFonts w:ascii="Calibri" w:hAnsi="Calibri" w:cs="Calibri"/>
                <w:b/>
                <w:rtl/>
              </w:rPr>
              <w:t>زيوي</w:t>
            </w:r>
          </w:p>
        </w:tc>
      </w:tr>
      <w:tr w:rsidR="007A59CF" w14:paraId="319519A9" w14:textId="77777777" w:rsidTr="00BA18CA">
        <w:trPr>
          <w:trHeight w:hRule="exact" w:val="227"/>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43C2F0F5" w14:textId="77777777" w:rsidR="007A59CF" w:rsidRDefault="007A59CF" w:rsidP="007E4F97">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8A2CC4F" w14:textId="77777777" w:rsidR="007A59CF" w:rsidRDefault="007A59CF" w:rsidP="007E4F97">
            <w:pPr>
              <w:jc w:val="center"/>
              <w:rPr>
                <w:rFonts w:ascii="Calibri" w:hAnsi="Calibri" w:cs="Calibri"/>
                <w:b/>
                <w:rtl/>
              </w:rPr>
            </w:pPr>
            <w:r>
              <w:rPr>
                <w:rFonts w:ascii="Calibri" w:hAnsi="Calibri" w:cs="Calibri"/>
                <w:b/>
                <w:rtl/>
              </w:rPr>
              <w:t>08سا و30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884BC5C" w14:textId="77777777" w:rsidR="007A59CF" w:rsidRDefault="007A59CF" w:rsidP="007E4F97">
            <w:pPr>
              <w:jc w:val="center"/>
              <w:rPr>
                <w:rFonts w:ascii="Calibri" w:hAnsi="Calibri" w:cs="Calibri"/>
                <w:b/>
                <w:bCs/>
                <w:rtl/>
              </w:rPr>
            </w:pPr>
            <w:r>
              <w:rPr>
                <w:rFonts w:ascii="Calibri" w:hAnsi="Calibri" w:cs="Calibri"/>
                <w:b/>
                <w:bCs/>
                <w:rtl/>
              </w:rPr>
              <w:t>فئة 20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73AB7BD" w14:textId="77777777" w:rsidR="007A59CF" w:rsidRDefault="007A59CF" w:rsidP="007E4F97">
            <w:pPr>
              <w:jc w:val="center"/>
              <w:rPr>
                <w:rFonts w:ascii="Calibri" w:hAnsi="Calibri" w:cs="Calibri"/>
                <w:b/>
                <w:bCs/>
              </w:rPr>
            </w:pPr>
            <w:r>
              <w:rPr>
                <w:rFonts w:ascii="Calibri" w:hAnsi="Calibri" w:cs="Calibri"/>
                <w:b/>
                <w:bCs/>
              </w:rPr>
              <w:t>CRJF</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2A7AED7" w14:textId="77777777" w:rsidR="007A59CF" w:rsidRDefault="007A59CF" w:rsidP="007E4F97">
            <w:pPr>
              <w:jc w:val="center"/>
              <w:rPr>
                <w:rFonts w:ascii="Calibri" w:hAnsi="Calibri" w:cs="Calibri"/>
                <w:b/>
                <w:bCs/>
              </w:rPr>
            </w:pPr>
            <w:r>
              <w:rPr>
                <w:rFonts w:ascii="Calibri" w:hAnsi="Calibri" w:cs="Calibri"/>
                <w:b/>
                <w:bCs/>
              </w:rPr>
              <w:t>NRDA.K</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05EB5E80" w14:textId="77777777" w:rsidR="007A59CF" w:rsidRDefault="007A59CF" w:rsidP="007E4F97">
            <w:pPr>
              <w:jc w:val="center"/>
              <w:rPr>
                <w:rFonts w:ascii="Calibri" w:hAnsi="Calibri" w:cs="Calibri"/>
                <w:b/>
                <w:rtl/>
              </w:rPr>
            </w:pPr>
            <w:r>
              <w:rPr>
                <w:rFonts w:ascii="Calibri" w:hAnsi="Calibri" w:cs="Calibri" w:hint="cs"/>
                <w:bCs/>
                <w:rtl/>
                <w:lang w:bidi="ar-DZ"/>
              </w:rPr>
              <w:t>ولد</w:t>
            </w:r>
            <w:r>
              <w:rPr>
                <w:rFonts w:ascii="Calibri" w:hAnsi="Calibri" w:cs="Calibri" w:hint="cs"/>
                <w:bCs/>
                <w:rtl/>
                <w:lang w:val="en-US" w:bidi="ar-DZ"/>
              </w:rPr>
              <w:t xml:space="preserve"> فايت</w:t>
            </w:r>
          </w:p>
        </w:tc>
      </w:tr>
      <w:tr w:rsidR="007A59CF" w14:paraId="221364C5" w14:textId="77777777" w:rsidTr="00BA18CA">
        <w:trPr>
          <w:trHeight w:hRule="exact" w:val="227"/>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400634F9" w14:textId="77777777" w:rsidR="007A59CF" w:rsidRDefault="007A59CF" w:rsidP="007E4F97">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92B005C" w14:textId="77777777" w:rsidR="007A59CF" w:rsidRDefault="007A59CF" w:rsidP="007E4F97">
            <w:pPr>
              <w:jc w:val="center"/>
              <w:rPr>
                <w:rFonts w:ascii="Calibri" w:hAnsi="Calibri" w:cs="Calibri"/>
                <w:b/>
                <w:rtl/>
              </w:rPr>
            </w:pPr>
            <w:r>
              <w:rPr>
                <w:rFonts w:ascii="Calibri" w:hAnsi="Calibri" w:cs="Calibri"/>
                <w:b/>
                <w:rtl/>
              </w:rPr>
              <w:t>10سا و30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1B9A357" w14:textId="77777777" w:rsidR="007A59CF" w:rsidRDefault="007A59CF" w:rsidP="007E4F97">
            <w:pPr>
              <w:jc w:val="center"/>
              <w:rPr>
                <w:rFonts w:ascii="Calibri" w:hAnsi="Calibri" w:cs="Calibri"/>
                <w:b/>
                <w:bCs/>
                <w:rtl/>
              </w:rPr>
            </w:pPr>
            <w:r>
              <w:rPr>
                <w:rFonts w:ascii="Calibri" w:hAnsi="Calibri" w:cs="Calibri"/>
                <w:b/>
                <w:bCs/>
                <w:rtl/>
              </w:rPr>
              <w:t>فئة 18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9BBF2E3" w14:textId="77777777" w:rsidR="007A59CF" w:rsidRDefault="007A59CF" w:rsidP="007E4F97">
            <w:pPr>
              <w:jc w:val="center"/>
              <w:rPr>
                <w:rFonts w:ascii="Calibri" w:hAnsi="Calibri" w:cs="Calibri"/>
                <w:b/>
                <w:bCs/>
              </w:rPr>
            </w:pPr>
            <w:r>
              <w:rPr>
                <w:rFonts w:ascii="Calibri" w:hAnsi="Calibri" w:cs="Calibri"/>
                <w:b/>
                <w:bCs/>
              </w:rPr>
              <w:t>CRJF</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A619D5E" w14:textId="77777777" w:rsidR="007A59CF" w:rsidRDefault="007A59CF" w:rsidP="007E4F97">
            <w:pPr>
              <w:jc w:val="center"/>
              <w:rPr>
                <w:rFonts w:ascii="Calibri" w:hAnsi="Calibri" w:cs="Calibri"/>
                <w:b/>
                <w:bCs/>
              </w:rPr>
            </w:pPr>
            <w:r>
              <w:rPr>
                <w:rFonts w:ascii="Calibri" w:hAnsi="Calibri" w:cs="Calibri"/>
                <w:b/>
                <w:bCs/>
              </w:rPr>
              <w:t>NRDA.K</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6DDF141C" w14:textId="77777777" w:rsidR="007A59CF" w:rsidRDefault="007A59CF" w:rsidP="007E4F97">
            <w:pPr>
              <w:jc w:val="center"/>
              <w:rPr>
                <w:rFonts w:ascii="Calibri" w:hAnsi="Calibri" w:cs="Calibri"/>
                <w:b/>
                <w:rtl/>
              </w:rPr>
            </w:pPr>
            <w:r>
              <w:rPr>
                <w:rFonts w:ascii="Calibri" w:hAnsi="Calibri" w:cs="Calibri" w:hint="cs"/>
                <w:bCs/>
                <w:rtl/>
                <w:lang w:bidi="ar-DZ"/>
              </w:rPr>
              <w:t>ولد</w:t>
            </w:r>
            <w:r>
              <w:rPr>
                <w:rFonts w:ascii="Calibri" w:hAnsi="Calibri" w:cs="Calibri" w:hint="cs"/>
                <w:bCs/>
                <w:rtl/>
                <w:lang w:val="en-US" w:bidi="ar-DZ"/>
              </w:rPr>
              <w:t xml:space="preserve"> فايت</w:t>
            </w:r>
          </w:p>
        </w:tc>
      </w:tr>
      <w:tr w:rsidR="007A59CF" w14:paraId="52F9168E" w14:textId="77777777" w:rsidTr="00BA18CA">
        <w:trPr>
          <w:trHeight w:hRule="exact" w:val="227"/>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5D0D90F0" w14:textId="77777777" w:rsidR="007A59CF" w:rsidRDefault="007A59CF" w:rsidP="007E4F97">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C7E29F1" w14:textId="77777777" w:rsidR="007A59CF" w:rsidRDefault="007A59CF" w:rsidP="007E4F97">
            <w:pPr>
              <w:jc w:val="center"/>
              <w:rPr>
                <w:rFonts w:ascii="Calibri" w:hAnsi="Calibri" w:cs="Calibri"/>
                <w:b/>
                <w:rtl/>
              </w:rPr>
            </w:pPr>
            <w:r>
              <w:rPr>
                <w:rFonts w:ascii="Calibri" w:hAnsi="Calibri" w:cs="Calibri"/>
                <w:b/>
                <w:rtl/>
              </w:rPr>
              <w:t>1</w:t>
            </w:r>
            <w:r>
              <w:rPr>
                <w:rFonts w:ascii="Calibri" w:hAnsi="Calibri" w:cs="Calibri" w:hint="cs"/>
                <w:bCs/>
                <w:rtl/>
                <w:lang w:val="en-US" w:bidi="ar-DZ"/>
              </w:rPr>
              <w:t>2</w:t>
            </w:r>
            <w:r>
              <w:rPr>
                <w:rFonts w:ascii="Calibri" w:hAnsi="Calibri" w:cs="Calibri"/>
                <w:b/>
                <w:rtl/>
              </w:rPr>
              <w:t xml:space="preserve">سا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F1BEBD3" w14:textId="77777777" w:rsidR="007A59CF" w:rsidRDefault="007A59CF" w:rsidP="007E4F97">
            <w:pPr>
              <w:jc w:val="center"/>
              <w:rPr>
                <w:rFonts w:ascii="Calibri" w:hAnsi="Calibri" w:cs="Calibri"/>
                <w:b/>
                <w:bCs/>
                <w:rtl/>
              </w:rPr>
            </w:pPr>
            <w:r>
              <w:rPr>
                <w:rFonts w:ascii="Calibri" w:hAnsi="Calibri" w:cs="Calibri"/>
                <w:b/>
                <w:bCs/>
                <w:rtl/>
              </w:rPr>
              <w:t>فئة 16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D32DF6F" w14:textId="77777777" w:rsidR="007A59CF" w:rsidRDefault="007A59CF" w:rsidP="007E4F97">
            <w:pPr>
              <w:jc w:val="center"/>
              <w:rPr>
                <w:rFonts w:ascii="Calibri" w:hAnsi="Calibri" w:cs="Calibri"/>
                <w:b/>
                <w:bCs/>
              </w:rPr>
            </w:pPr>
            <w:r>
              <w:rPr>
                <w:rFonts w:ascii="Calibri" w:hAnsi="Calibri" w:cs="Calibri"/>
                <w:b/>
                <w:bCs/>
              </w:rPr>
              <w:t>CRJF</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3B280BD" w14:textId="77777777" w:rsidR="007A59CF" w:rsidRDefault="007A59CF" w:rsidP="007E4F97">
            <w:pPr>
              <w:jc w:val="center"/>
              <w:rPr>
                <w:rFonts w:ascii="Calibri" w:hAnsi="Calibri" w:cs="Calibri"/>
                <w:b/>
                <w:bCs/>
              </w:rPr>
            </w:pPr>
            <w:r>
              <w:rPr>
                <w:rFonts w:ascii="Calibri" w:hAnsi="Calibri" w:cs="Calibri"/>
                <w:b/>
                <w:bCs/>
              </w:rPr>
              <w:t>NRDA.K</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42019D37" w14:textId="77777777" w:rsidR="007A59CF" w:rsidRDefault="007A59CF" w:rsidP="007E4F97">
            <w:pPr>
              <w:jc w:val="center"/>
              <w:rPr>
                <w:rFonts w:ascii="Calibri" w:hAnsi="Calibri" w:cs="Calibri"/>
                <w:b/>
                <w:rtl/>
              </w:rPr>
            </w:pPr>
            <w:r>
              <w:rPr>
                <w:rFonts w:ascii="Calibri" w:hAnsi="Calibri" w:cs="Calibri" w:hint="cs"/>
                <w:bCs/>
                <w:rtl/>
                <w:lang w:bidi="ar-DZ"/>
              </w:rPr>
              <w:t>ولد</w:t>
            </w:r>
            <w:r>
              <w:rPr>
                <w:rFonts w:ascii="Calibri" w:hAnsi="Calibri" w:cs="Calibri" w:hint="cs"/>
                <w:bCs/>
                <w:rtl/>
                <w:lang w:val="en-US" w:bidi="ar-DZ"/>
              </w:rPr>
              <w:t xml:space="preserve"> فايت</w:t>
            </w:r>
          </w:p>
        </w:tc>
      </w:tr>
      <w:tr w:rsidR="007A59CF" w14:paraId="6C69725E" w14:textId="77777777" w:rsidTr="00BA18CA">
        <w:trPr>
          <w:trHeight w:hRule="exact" w:val="227"/>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38E31BAE" w14:textId="77777777" w:rsidR="007A59CF" w:rsidRDefault="007A59CF" w:rsidP="007E4F97">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BA9B0BC" w14:textId="77777777" w:rsidR="007A59CF" w:rsidRDefault="007A59CF" w:rsidP="007E4F97">
            <w:pPr>
              <w:jc w:val="center"/>
              <w:rPr>
                <w:rFonts w:ascii="Calibri" w:hAnsi="Calibri" w:cs="Calibri"/>
                <w:b/>
                <w:rtl/>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7EE03EC" w14:textId="77777777" w:rsidR="007A59CF" w:rsidRDefault="007A59CF" w:rsidP="007E4F97">
            <w:pPr>
              <w:jc w:val="center"/>
              <w:rPr>
                <w:rFonts w:ascii="Calibri" w:hAnsi="Calibri" w:cs="Calibri"/>
                <w:b/>
                <w:bCs/>
                <w:rtl/>
              </w:rPr>
            </w:pPr>
            <w:r>
              <w:rPr>
                <w:rFonts w:ascii="Calibri" w:hAnsi="Calibri" w:cs="Calibri"/>
                <w:b/>
                <w:bCs/>
                <w:rtl/>
              </w:rPr>
              <w:t>فئة 20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11956AA" w14:textId="77777777" w:rsidR="007A59CF" w:rsidRDefault="007A59CF" w:rsidP="007E4F97">
            <w:pPr>
              <w:jc w:val="center"/>
              <w:rPr>
                <w:rFonts w:ascii="Calibri" w:hAnsi="Calibri" w:cs="Calibri"/>
                <w:b/>
                <w:bCs/>
              </w:rPr>
            </w:pPr>
            <w:r>
              <w:rPr>
                <w:rFonts w:ascii="Calibri" w:hAnsi="Calibri" w:cs="Calibri"/>
                <w:b/>
                <w:bCs/>
              </w:rPr>
              <w:t>R.B</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41EA11C" w14:textId="77777777" w:rsidR="007A59CF" w:rsidRDefault="007A59CF" w:rsidP="007E4F97">
            <w:pPr>
              <w:jc w:val="center"/>
              <w:rPr>
                <w:rFonts w:ascii="Calibri" w:hAnsi="Calibri" w:cs="Calibri"/>
                <w:b/>
                <w:bCs/>
              </w:rPr>
            </w:pPr>
            <w:r>
              <w:rPr>
                <w:rFonts w:ascii="Calibri" w:hAnsi="Calibri" w:cs="Calibri"/>
                <w:b/>
                <w:bCs/>
              </w:rPr>
              <w:t>IRSM</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2617717C" w14:textId="77777777" w:rsidR="007A59CF" w:rsidRDefault="007A59CF" w:rsidP="007E4F97">
            <w:pPr>
              <w:jc w:val="center"/>
              <w:rPr>
                <w:rFonts w:ascii="Calibri" w:hAnsi="Calibri" w:cs="Calibri"/>
                <w:bCs/>
                <w:rtl/>
                <w:lang w:bidi="ar-DZ"/>
              </w:rPr>
            </w:pPr>
          </w:p>
        </w:tc>
      </w:tr>
      <w:tr w:rsidR="007A59CF" w14:paraId="18D3C7DE" w14:textId="77777777" w:rsidTr="00BA18CA">
        <w:trPr>
          <w:trHeight w:hRule="exact" w:val="227"/>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24557590" w14:textId="77777777" w:rsidR="007A59CF" w:rsidRDefault="007A59CF" w:rsidP="007E4F97">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D8BE110" w14:textId="77777777" w:rsidR="007A59CF" w:rsidRDefault="007A59CF" w:rsidP="007E4F97">
            <w:pPr>
              <w:jc w:val="center"/>
              <w:rPr>
                <w:rFonts w:ascii="Calibri" w:hAnsi="Calibri" w:cs="Calibri"/>
                <w:b/>
                <w:rtl/>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A461526" w14:textId="77777777" w:rsidR="007A59CF" w:rsidRDefault="007A59CF" w:rsidP="007E4F97">
            <w:pPr>
              <w:jc w:val="center"/>
              <w:rPr>
                <w:rFonts w:ascii="Calibri" w:hAnsi="Calibri" w:cs="Calibri"/>
                <w:b/>
                <w:bCs/>
                <w:rtl/>
              </w:rPr>
            </w:pPr>
            <w:r>
              <w:rPr>
                <w:rFonts w:ascii="Calibri" w:hAnsi="Calibri" w:cs="Calibri"/>
                <w:b/>
                <w:bCs/>
                <w:rtl/>
              </w:rPr>
              <w:t>فئة 18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DA65A33" w14:textId="77777777" w:rsidR="007A59CF" w:rsidRDefault="007A59CF" w:rsidP="007E4F97">
            <w:pPr>
              <w:jc w:val="center"/>
              <w:rPr>
                <w:rFonts w:ascii="Calibri" w:hAnsi="Calibri" w:cs="Calibri"/>
                <w:b/>
                <w:bCs/>
              </w:rPr>
            </w:pPr>
            <w:r>
              <w:rPr>
                <w:rFonts w:ascii="Calibri" w:hAnsi="Calibri" w:cs="Calibri"/>
                <w:b/>
                <w:bCs/>
              </w:rPr>
              <w:t>R.B</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1DF390F" w14:textId="77777777" w:rsidR="007A59CF" w:rsidRDefault="007A59CF" w:rsidP="007E4F97">
            <w:pPr>
              <w:jc w:val="center"/>
              <w:rPr>
                <w:rFonts w:ascii="Calibri" w:hAnsi="Calibri" w:cs="Calibri"/>
                <w:b/>
                <w:bCs/>
              </w:rPr>
            </w:pPr>
            <w:r>
              <w:rPr>
                <w:rFonts w:ascii="Calibri" w:hAnsi="Calibri" w:cs="Calibri"/>
                <w:b/>
                <w:bCs/>
              </w:rPr>
              <w:t>IRSM</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0B9CC8E6" w14:textId="77777777" w:rsidR="007A59CF" w:rsidRDefault="007A59CF" w:rsidP="007E4F97">
            <w:pPr>
              <w:jc w:val="center"/>
              <w:rPr>
                <w:rFonts w:ascii="Calibri" w:hAnsi="Calibri" w:cs="Calibri"/>
                <w:bCs/>
                <w:rtl/>
                <w:lang w:bidi="ar-DZ"/>
              </w:rPr>
            </w:pPr>
          </w:p>
        </w:tc>
      </w:tr>
      <w:tr w:rsidR="007A59CF" w14:paraId="5D504F85" w14:textId="77777777" w:rsidTr="00BA18CA">
        <w:trPr>
          <w:trHeight w:hRule="exact" w:val="227"/>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0FA75EDA" w14:textId="77777777" w:rsidR="007A59CF" w:rsidRDefault="007A59CF" w:rsidP="007E4F97">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2EE8473" w14:textId="77777777" w:rsidR="007A59CF" w:rsidRDefault="007A59CF" w:rsidP="007E4F97">
            <w:pPr>
              <w:jc w:val="center"/>
              <w:rPr>
                <w:rFonts w:ascii="Calibri" w:hAnsi="Calibri" w:cs="Calibri"/>
                <w:b/>
                <w:rtl/>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35BEC8C" w14:textId="77777777" w:rsidR="007A59CF" w:rsidRDefault="007A59CF" w:rsidP="007E4F97">
            <w:pPr>
              <w:jc w:val="center"/>
              <w:rPr>
                <w:rFonts w:ascii="Calibri" w:hAnsi="Calibri" w:cs="Calibri"/>
                <w:b/>
                <w:bCs/>
                <w:rtl/>
              </w:rPr>
            </w:pPr>
            <w:r>
              <w:rPr>
                <w:rFonts w:ascii="Calibri" w:hAnsi="Calibri" w:cs="Calibri"/>
                <w:b/>
                <w:bCs/>
                <w:rtl/>
              </w:rPr>
              <w:t>فئة 16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88E763F" w14:textId="77777777" w:rsidR="007A59CF" w:rsidRDefault="007A59CF" w:rsidP="007E4F97">
            <w:pPr>
              <w:jc w:val="center"/>
              <w:rPr>
                <w:rFonts w:ascii="Calibri" w:hAnsi="Calibri" w:cs="Calibri"/>
                <w:b/>
                <w:bCs/>
              </w:rPr>
            </w:pPr>
            <w:r>
              <w:rPr>
                <w:rFonts w:ascii="Calibri" w:hAnsi="Calibri" w:cs="Calibri"/>
                <w:b/>
                <w:bCs/>
              </w:rPr>
              <w:t>R.B</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C5B425A" w14:textId="77777777" w:rsidR="007A59CF" w:rsidRDefault="007A59CF" w:rsidP="007E4F97">
            <w:pPr>
              <w:jc w:val="center"/>
              <w:rPr>
                <w:rFonts w:ascii="Calibri" w:hAnsi="Calibri" w:cs="Calibri"/>
                <w:b/>
                <w:bCs/>
              </w:rPr>
            </w:pPr>
            <w:r>
              <w:rPr>
                <w:rFonts w:ascii="Calibri" w:hAnsi="Calibri" w:cs="Calibri"/>
                <w:b/>
                <w:bCs/>
              </w:rPr>
              <w:t>IRSM</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140D4D04" w14:textId="77777777" w:rsidR="007A59CF" w:rsidRDefault="007A59CF" w:rsidP="007E4F97">
            <w:pPr>
              <w:jc w:val="center"/>
              <w:rPr>
                <w:rFonts w:ascii="Calibri" w:hAnsi="Calibri" w:cs="Calibri"/>
                <w:bCs/>
                <w:rtl/>
                <w:lang w:bidi="ar-DZ"/>
              </w:rPr>
            </w:pPr>
          </w:p>
        </w:tc>
      </w:tr>
    </w:tbl>
    <w:p w14:paraId="6D077C94" w14:textId="77F56F44" w:rsidR="007A59CF" w:rsidRDefault="0009703A" w:rsidP="0009703A">
      <w:pPr>
        <w:bidi/>
        <w:jc w:val="center"/>
        <w:rPr>
          <w:rFonts w:ascii="Arial Black" w:hAnsi="Arial Black"/>
          <w:b/>
          <w:bCs/>
          <w:color w:val="FF0000"/>
          <w:sz w:val="8"/>
          <w:szCs w:val="16"/>
          <w:u w:val="words"/>
          <w:rtl/>
        </w:rPr>
      </w:pPr>
      <w:r>
        <w:rPr>
          <w:rFonts w:ascii="Arial Black" w:hAnsi="Arial Black" w:hint="cs"/>
          <w:b/>
          <w:bCs/>
          <w:color w:val="FF0000"/>
          <w:sz w:val="32"/>
          <w:szCs w:val="32"/>
          <w:u w:val="words"/>
          <w:rtl/>
        </w:rPr>
        <w:lastRenderedPageBreak/>
        <w:t xml:space="preserve">تعيينات المباريات فئة الشبان ليوم السبت </w:t>
      </w:r>
      <w:r>
        <w:rPr>
          <w:rFonts w:ascii="Arial Black" w:hAnsi="Arial Black"/>
          <w:b/>
          <w:bCs/>
          <w:color w:val="FF0000"/>
          <w:sz w:val="32"/>
          <w:szCs w:val="32"/>
          <w:u w:val="words"/>
          <w:lang w:bidi="ar-DZ"/>
        </w:rPr>
        <w:t>22</w:t>
      </w:r>
      <w:r>
        <w:rPr>
          <w:rFonts w:ascii="Arial Black" w:hAnsi="Arial Black" w:hint="cs"/>
          <w:b/>
          <w:bCs/>
          <w:color w:val="FF0000"/>
          <w:sz w:val="32"/>
          <w:szCs w:val="32"/>
          <w:u w:val="words"/>
          <w:rtl/>
          <w:lang w:bidi="ar-DZ"/>
        </w:rPr>
        <w:t>نؤفمبر</w:t>
      </w:r>
      <w:r>
        <w:rPr>
          <w:rFonts w:ascii="Arial Black" w:hAnsi="Arial Black" w:hint="cs"/>
          <w:b/>
          <w:bCs/>
          <w:color w:val="FF0000"/>
          <w:sz w:val="32"/>
          <w:szCs w:val="32"/>
          <w:u w:val="words"/>
          <w:rtl/>
        </w:rPr>
        <w:t xml:space="preserve"> 2025</w:t>
      </w: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69"/>
        <w:gridCol w:w="1276"/>
        <w:gridCol w:w="1134"/>
        <w:gridCol w:w="1275"/>
        <w:gridCol w:w="1276"/>
        <w:gridCol w:w="2835"/>
      </w:tblGrid>
      <w:tr w:rsidR="007A59CF" w14:paraId="50B2A347" w14:textId="77777777" w:rsidTr="007E4F97">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53431CBF" w14:textId="77777777" w:rsidR="007A59CF" w:rsidRDefault="007A59CF" w:rsidP="007E4F97">
            <w:pPr>
              <w:bidi/>
              <w:jc w:val="center"/>
              <w:rPr>
                <w:rFonts w:ascii="Arial Black" w:hAnsi="Arial Black" w:cs="Arial"/>
                <w:sz w:val="28"/>
                <w:szCs w:val="28"/>
                <w:lang w:bidi="ar-DZ"/>
              </w:rPr>
            </w:pPr>
            <w:r>
              <w:rPr>
                <w:rFonts w:ascii="Arial" w:hAnsi="Arial" w:cs="Arial" w:hint="cs"/>
                <w:b/>
                <w:bCs/>
                <w:sz w:val="24"/>
                <w:szCs w:val="24"/>
                <w:rtl/>
              </w:rPr>
              <w:t>بطولة</w:t>
            </w:r>
            <w:r>
              <w:rPr>
                <w:rFonts w:ascii="Arial" w:hAnsi="Arial" w:cs="Arial"/>
                <w:b/>
                <w:bCs/>
                <w:sz w:val="24"/>
                <w:szCs w:val="24"/>
                <w:rtl/>
              </w:rPr>
              <w:t xml:space="preserve"> </w:t>
            </w:r>
            <w:r>
              <w:rPr>
                <w:rFonts w:ascii="Arial Black" w:hAnsi="Arial Black" w:hint="cs"/>
                <w:b/>
                <w:bCs/>
                <w:sz w:val="24"/>
                <w:szCs w:val="24"/>
                <w:rtl/>
              </w:rPr>
              <w:t>الشبان</w:t>
            </w:r>
            <w:r>
              <w:rPr>
                <w:rFonts w:ascii="Calibri" w:hAnsi="Calibri" w:cs="Calibri"/>
                <w:b/>
                <w:bCs/>
                <w:sz w:val="24"/>
                <w:szCs w:val="24"/>
                <w:rtl/>
              </w:rPr>
              <w:t xml:space="preserve">– </w:t>
            </w:r>
            <w:r>
              <w:rPr>
                <w:rFonts w:ascii="Arial" w:hAnsi="Arial" w:cs="Arial" w:hint="cs"/>
                <w:b/>
                <w:bCs/>
                <w:sz w:val="24"/>
                <w:szCs w:val="24"/>
                <w:rtl/>
              </w:rPr>
              <w:t>الفوج</w:t>
            </w:r>
            <w:r>
              <w:rPr>
                <w:rFonts w:ascii="Arial" w:hAnsi="Arial" w:cs="Arial"/>
                <w:b/>
                <w:bCs/>
                <w:sz w:val="24"/>
                <w:szCs w:val="24"/>
                <w:rtl/>
              </w:rPr>
              <w:t xml:space="preserve"> </w:t>
            </w:r>
            <w:r>
              <w:rPr>
                <w:rFonts w:ascii="Arial" w:hAnsi="Arial" w:cs="Arial" w:hint="cs"/>
                <w:b/>
                <w:bCs/>
                <w:color w:val="000000"/>
                <w:sz w:val="24"/>
                <w:szCs w:val="24"/>
                <w:rtl/>
              </w:rPr>
              <w:t>الثالث</w:t>
            </w:r>
            <w:r>
              <w:rPr>
                <w:rFonts w:ascii="Calibri" w:hAnsi="Calibri" w:cs="Calibri" w:hint="cs"/>
                <w:b/>
                <w:bCs/>
                <w:sz w:val="24"/>
                <w:szCs w:val="24"/>
                <w:rtl/>
              </w:rPr>
              <w:t xml:space="preserve"> = </w:t>
            </w:r>
            <w:r>
              <w:rPr>
                <w:rFonts w:ascii="Arial" w:hAnsi="Arial" w:cs="Arial" w:hint="cs"/>
                <w:b/>
                <w:bCs/>
                <w:sz w:val="24"/>
                <w:szCs w:val="24"/>
                <w:rtl/>
              </w:rPr>
              <w:t>الجولة</w:t>
            </w:r>
            <w:r>
              <w:rPr>
                <w:rFonts w:ascii="Arial" w:hAnsi="Arial" w:cs="Arial"/>
                <w:b/>
                <w:bCs/>
                <w:sz w:val="24"/>
                <w:szCs w:val="24"/>
                <w:rtl/>
              </w:rPr>
              <w:t xml:space="preserve"> </w:t>
            </w:r>
            <w:r>
              <w:rPr>
                <w:rFonts w:ascii="Arial" w:hAnsi="Arial" w:cs="Arial"/>
                <w:b/>
                <w:bCs/>
                <w:sz w:val="24"/>
                <w:szCs w:val="24"/>
                <w:lang w:val="en-US"/>
              </w:rPr>
              <w:t xml:space="preserve"> </w:t>
            </w:r>
            <w:r>
              <w:rPr>
                <w:rFonts w:ascii="Calibri" w:hAnsi="Calibri" w:cs="Calibri" w:hint="cs"/>
                <w:b/>
                <w:bCs/>
                <w:color w:val="000000"/>
                <w:sz w:val="24"/>
                <w:szCs w:val="24"/>
                <w:rtl/>
              </w:rPr>
              <w:t>الثانية</w:t>
            </w:r>
          </w:p>
        </w:tc>
      </w:tr>
      <w:tr w:rsidR="007A59CF" w14:paraId="679DE888" w14:textId="77777777" w:rsidTr="007E4F9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702EB71A" w14:textId="77777777" w:rsidR="007A59CF" w:rsidRDefault="007A59CF" w:rsidP="007E4F97">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B335841" w14:textId="77777777" w:rsidR="007A59CF" w:rsidRDefault="007A59CF" w:rsidP="007E4F97">
            <w:pPr>
              <w:jc w:val="center"/>
              <w:rPr>
                <w:rFonts w:ascii="Calibri" w:hAnsi="Calibri" w:cs="Calibri"/>
                <w:b/>
                <w:bCs/>
                <w:rtl/>
              </w:rPr>
            </w:pPr>
            <w:r>
              <w:rPr>
                <w:rFonts w:ascii="Calibri" w:hAnsi="Calibri" w:cs="Calibri"/>
                <w:b/>
                <w:rtl/>
              </w:rPr>
              <w:t>08سا و30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BCDA08A" w14:textId="77777777" w:rsidR="007A59CF" w:rsidRDefault="007A59CF" w:rsidP="007E4F97">
            <w:pPr>
              <w:jc w:val="center"/>
              <w:rPr>
                <w:rFonts w:ascii="Calibri" w:hAnsi="Calibri" w:cs="Calibri"/>
                <w:b/>
                <w:bCs/>
              </w:rPr>
            </w:pPr>
            <w:r>
              <w:rPr>
                <w:rFonts w:ascii="Calibri" w:hAnsi="Calibri" w:cs="Calibri"/>
                <w:b/>
                <w:bCs/>
                <w:rtl/>
              </w:rPr>
              <w:t>فئة 20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A948953" w14:textId="77777777" w:rsidR="007A59CF" w:rsidRDefault="007A59CF" w:rsidP="007E4F97">
            <w:pPr>
              <w:jc w:val="center"/>
              <w:rPr>
                <w:rFonts w:ascii="Calibri" w:hAnsi="Calibri" w:cs="Calibri"/>
                <w:b/>
                <w:bCs/>
              </w:rPr>
            </w:pPr>
            <w:r>
              <w:rPr>
                <w:rFonts w:ascii="Calibri" w:hAnsi="Calibri" w:cs="Calibri"/>
                <w:b/>
                <w:bCs/>
              </w:rPr>
              <w:t>JSRouiba</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F652206" w14:textId="77777777" w:rsidR="007A59CF" w:rsidRDefault="007A59CF" w:rsidP="007E4F97">
            <w:pPr>
              <w:jc w:val="center"/>
              <w:rPr>
                <w:rFonts w:ascii="Calibri" w:hAnsi="Calibri" w:cs="Calibri"/>
                <w:b/>
                <w:bCs/>
              </w:rPr>
            </w:pPr>
            <w:r>
              <w:rPr>
                <w:rFonts w:ascii="Calibri" w:hAnsi="Calibri" w:cs="Calibri"/>
                <w:b/>
                <w:bCs/>
              </w:rPr>
              <w:t>CMBK</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45D71719" w14:textId="77777777" w:rsidR="007A59CF" w:rsidRDefault="007A59CF" w:rsidP="007E4F97">
            <w:pPr>
              <w:jc w:val="center"/>
              <w:rPr>
                <w:rFonts w:ascii="Calibri" w:hAnsi="Calibri" w:cs="Calibri"/>
                <w:bCs/>
                <w:lang w:bidi="ar-DZ"/>
              </w:rPr>
            </w:pPr>
            <w:r>
              <w:rPr>
                <w:rFonts w:ascii="Calibri" w:hAnsi="Calibri" w:cs="Calibri"/>
                <w:b/>
                <w:rtl/>
              </w:rPr>
              <w:t xml:space="preserve">برج </w:t>
            </w:r>
            <w:r>
              <w:rPr>
                <w:rFonts w:ascii="Calibri" w:hAnsi="Calibri" w:cs="Calibri"/>
                <w:b/>
                <w:rtl/>
                <w:lang w:bidi="ar-DZ"/>
              </w:rPr>
              <w:t>الكيفان</w:t>
            </w:r>
          </w:p>
        </w:tc>
      </w:tr>
      <w:tr w:rsidR="007A59CF" w14:paraId="48DC5774" w14:textId="77777777" w:rsidTr="007E4F9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2FEE8A11" w14:textId="77777777" w:rsidR="007A59CF" w:rsidRDefault="007A59CF" w:rsidP="007E4F97">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D336DCA" w14:textId="77777777" w:rsidR="007A59CF" w:rsidRDefault="007A59CF" w:rsidP="007E4F97">
            <w:pPr>
              <w:jc w:val="center"/>
              <w:rPr>
                <w:rFonts w:ascii="Calibri" w:hAnsi="Calibri" w:cs="Calibri"/>
                <w:b/>
                <w:bCs/>
                <w:rtl/>
              </w:rPr>
            </w:pPr>
            <w:r>
              <w:rPr>
                <w:rFonts w:ascii="Calibri" w:hAnsi="Calibri" w:cs="Calibri"/>
                <w:b/>
                <w:rtl/>
              </w:rPr>
              <w:t>10سا و30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907C063" w14:textId="77777777" w:rsidR="007A59CF" w:rsidRDefault="007A59CF" w:rsidP="007E4F97">
            <w:pPr>
              <w:jc w:val="center"/>
              <w:rPr>
                <w:rFonts w:ascii="Calibri" w:hAnsi="Calibri" w:cs="Calibri"/>
                <w:b/>
                <w:bCs/>
              </w:rPr>
            </w:pPr>
            <w:r>
              <w:rPr>
                <w:rFonts w:ascii="Calibri" w:hAnsi="Calibri" w:cs="Calibri"/>
                <w:b/>
                <w:bCs/>
                <w:rtl/>
              </w:rPr>
              <w:t>فئة 18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96C8648" w14:textId="77777777" w:rsidR="007A59CF" w:rsidRDefault="007A59CF" w:rsidP="007E4F97">
            <w:pPr>
              <w:jc w:val="center"/>
              <w:rPr>
                <w:rFonts w:ascii="Calibri" w:hAnsi="Calibri" w:cs="Calibri"/>
                <w:b/>
                <w:bCs/>
              </w:rPr>
            </w:pPr>
            <w:r>
              <w:rPr>
                <w:rFonts w:ascii="Calibri" w:hAnsi="Calibri" w:cs="Calibri"/>
                <w:b/>
                <w:bCs/>
              </w:rPr>
              <w:t>JSRouiba</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3685CB7" w14:textId="77777777" w:rsidR="007A59CF" w:rsidRDefault="007A59CF" w:rsidP="007E4F97">
            <w:pPr>
              <w:jc w:val="center"/>
              <w:rPr>
                <w:rFonts w:ascii="Calibri" w:hAnsi="Calibri" w:cs="Calibri"/>
                <w:b/>
                <w:bCs/>
              </w:rPr>
            </w:pPr>
            <w:r>
              <w:rPr>
                <w:rFonts w:ascii="Calibri" w:hAnsi="Calibri" w:cs="Calibri"/>
                <w:b/>
                <w:bCs/>
              </w:rPr>
              <w:t>CMBK</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55B982D0" w14:textId="77777777" w:rsidR="007A59CF" w:rsidRDefault="007A59CF" w:rsidP="007E4F97">
            <w:pPr>
              <w:jc w:val="center"/>
              <w:rPr>
                <w:rFonts w:ascii="Calibri" w:hAnsi="Calibri" w:cs="Calibri"/>
                <w:bCs/>
                <w:lang w:bidi="ar-DZ"/>
              </w:rPr>
            </w:pPr>
            <w:r>
              <w:rPr>
                <w:rFonts w:ascii="Calibri" w:hAnsi="Calibri" w:cs="Calibri"/>
                <w:b/>
                <w:rtl/>
              </w:rPr>
              <w:t xml:space="preserve">برج </w:t>
            </w:r>
            <w:r>
              <w:rPr>
                <w:rFonts w:ascii="Calibri" w:hAnsi="Calibri" w:cs="Calibri"/>
                <w:b/>
                <w:rtl/>
                <w:lang w:bidi="ar-DZ"/>
              </w:rPr>
              <w:t>الكيفان</w:t>
            </w:r>
          </w:p>
        </w:tc>
      </w:tr>
      <w:tr w:rsidR="007A59CF" w14:paraId="1CB9FE2C" w14:textId="77777777" w:rsidTr="007E4F9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4813DA93" w14:textId="77777777" w:rsidR="007A59CF" w:rsidRDefault="007A59CF" w:rsidP="007E4F97">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CB526A6" w14:textId="77777777" w:rsidR="007A59CF" w:rsidRDefault="007A59CF" w:rsidP="007E4F97">
            <w:pPr>
              <w:jc w:val="center"/>
              <w:rPr>
                <w:rFonts w:ascii="Calibri" w:hAnsi="Calibri" w:cs="Calibri"/>
                <w:b/>
                <w:bCs/>
                <w:rtl/>
              </w:rPr>
            </w:pPr>
            <w:r>
              <w:rPr>
                <w:rFonts w:ascii="Calibri" w:hAnsi="Calibri" w:cs="Calibri"/>
                <w:b/>
                <w:rtl/>
              </w:rPr>
              <w:t>1</w:t>
            </w:r>
            <w:r>
              <w:rPr>
                <w:rFonts w:ascii="Calibri" w:hAnsi="Calibri" w:cs="Calibri" w:hint="cs"/>
                <w:bCs/>
                <w:rtl/>
                <w:lang w:val="en-US" w:bidi="ar-DZ"/>
              </w:rPr>
              <w:t>2</w:t>
            </w:r>
            <w:r>
              <w:rPr>
                <w:rFonts w:ascii="Calibri" w:hAnsi="Calibri" w:cs="Calibri"/>
                <w:b/>
                <w:rtl/>
              </w:rPr>
              <w:t xml:space="preserve">سا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C9881B4" w14:textId="77777777" w:rsidR="007A59CF" w:rsidRDefault="007A59CF" w:rsidP="007E4F97">
            <w:pPr>
              <w:jc w:val="center"/>
              <w:rPr>
                <w:rFonts w:ascii="Calibri" w:hAnsi="Calibri" w:cs="Calibri"/>
                <w:b/>
                <w:bCs/>
              </w:rPr>
            </w:pPr>
            <w:r>
              <w:rPr>
                <w:rFonts w:ascii="Calibri" w:hAnsi="Calibri" w:cs="Calibri"/>
                <w:b/>
                <w:bCs/>
                <w:rtl/>
              </w:rPr>
              <w:t>فئة 16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1B4903C" w14:textId="77777777" w:rsidR="007A59CF" w:rsidRDefault="007A59CF" w:rsidP="007E4F97">
            <w:pPr>
              <w:jc w:val="center"/>
              <w:rPr>
                <w:rFonts w:ascii="Calibri" w:hAnsi="Calibri" w:cs="Calibri"/>
                <w:b/>
                <w:bCs/>
              </w:rPr>
            </w:pPr>
            <w:r>
              <w:rPr>
                <w:rFonts w:ascii="Calibri" w:hAnsi="Calibri" w:cs="Calibri"/>
                <w:b/>
                <w:bCs/>
              </w:rPr>
              <w:t>JSRouiba</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70E3055" w14:textId="77777777" w:rsidR="007A59CF" w:rsidRDefault="007A59CF" w:rsidP="007E4F97">
            <w:pPr>
              <w:jc w:val="center"/>
              <w:rPr>
                <w:rFonts w:ascii="Calibri" w:hAnsi="Calibri" w:cs="Calibri"/>
                <w:b/>
                <w:bCs/>
              </w:rPr>
            </w:pPr>
            <w:r>
              <w:rPr>
                <w:rFonts w:ascii="Calibri" w:hAnsi="Calibri" w:cs="Calibri"/>
                <w:b/>
                <w:bCs/>
              </w:rPr>
              <w:t>CMBK</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1660DAE3" w14:textId="77777777" w:rsidR="007A59CF" w:rsidRDefault="007A59CF" w:rsidP="007E4F97">
            <w:pPr>
              <w:jc w:val="center"/>
              <w:rPr>
                <w:rFonts w:ascii="Calibri" w:hAnsi="Calibri" w:cs="Calibri"/>
                <w:bCs/>
                <w:lang w:bidi="ar-DZ"/>
              </w:rPr>
            </w:pPr>
            <w:r>
              <w:rPr>
                <w:rFonts w:ascii="Calibri" w:hAnsi="Calibri" w:cs="Calibri"/>
                <w:b/>
                <w:rtl/>
              </w:rPr>
              <w:t xml:space="preserve">برج </w:t>
            </w:r>
            <w:r>
              <w:rPr>
                <w:rFonts w:ascii="Calibri" w:hAnsi="Calibri" w:cs="Calibri"/>
                <w:b/>
                <w:rtl/>
                <w:lang w:bidi="ar-DZ"/>
              </w:rPr>
              <w:t>الكيفان</w:t>
            </w:r>
          </w:p>
        </w:tc>
      </w:tr>
      <w:tr w:rsidR="007A59CF" w14:paraId="506A1E6A" w14:textId="77777777" w:rsidTr="007E4F9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2658B14E" w14:textId="77777777" w:rsidR="007A59CF" w:rsidRDefault="007A59CF" w:rsidP="007E4F97">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396D694" w14:textId="77777777" w:rsidR="007A59CF" w:rsidRDefault="007A59CF" w:rsidP="007E4F97">
            <w:pPr>
              <w:jc w:val="center"/>
              <w:rPr>
                <w:rFonts w:ascii="Calibri" w:hAnsi="Calibri" w:cs="Calibri"/>
                <w:b/>
                <w:rtl/>
              </w:rPr>
            </w:pPr>
            <w:r>
              <w:rPr>
                <w:rFonts w:ascii="Calibri" w:hAnsi="Calibri" w:cs="Calibri"/>
                <w:b/>
                <w:rtl/>
              </w:rPr>
              <w:t>08سا و30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CB2AC0E" w14:textId="77777777" w:rsidR="007A59CF" w:rsidRDefault="007A59CF" w:rsidP="007E4F97">
            <w:pPr>
              <w:jc w:val="center"/>
              <w:rPr>
                <w:rFonts w:ascii="Calibri" w:hAnsi="Calibri" w:cs="Calibri"/>
                <w:b/>
                <w:bCs/>
                <w:rtl/>
              </w:rPr>
            </w:pPr>
            <w:r>
              <w:rPr>
                <w:rFonts w:ascii="Calibri" w:hAnsi="Calibri" w:cs="Calibri"/>
                <w:b/>
                <w:bCs/>
                <w:rtl/>
              </w:rPr>
              <w:t>فئة 20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D7F6915" w14:textId="77777777" w:rsidR="007A59CF" w:rsidRDefault="007A59CF" w:rsidP="007E4F97">
            <w:pPr>
              <w:jc w:val="center"/>
              <w:rPr>
                <w:rFonts w:ascii="Calibri" w:hAnsi="Calibri" w:cs="Calibri"/>
                <w:b/>
                <w:bCs/>
              </w:rPr>
            </w:pPr>
            <w:r>
              <w:rPr>
                <w:rFonts w:ascii="Calibri" w:hAnsi="Calibri" w:cs="Calibri"/>
                <w:b/>
                <w:bCs/>
              </w:rPr>
              <w:t>MCH</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BEF15DC" w14:textId="77777777" w:rsidR="007A59CF" w:rsidRDefault="007A59CF" w:rsidP="007E4F97">
            <w:pPr>
              <w:jc w:val="center"/>
              <w:rPr>
                <w:rFonts w:ascii="Calibri" w:hAnsi="Calibri" w:cs="Calibri"/>
                <w:b/>
                <w:bCs/>
              </w:rPr>
            </w:pPr>
            <w:r>
              <w:rPr>
                <w:rFonts w:ascii="Calibri" w:hAnsi="Calibri" w:cs="Calibri"/>
                <w:b/>
                <w:bCs/>
              </w:rPr>
              <w:t>CRBentelha</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6E265A7B" w14:textId="77777777" w:rsidR="007A59CF" w:rsidRDefault="007A59CF" w:rsidP="007E4F97">
            <w:pPr>
              <w:jc w:val="center"/>
              <w:rPr>
                <w:rFonts w:ascii="Calibri" w:hAnsi="Calibri" w:cs="Calibri"/>
                <w:b/>
                <w:rtl/>
              </w:rPr>
            </w:pPr>
            <w:r>
              <w:rPr>
                <w:rFonts w:ascii="Calibri" w:hAnsi="Calibri" w:cs="Calibri"/>
                <w:b/>
                <w:rtl/>
              </w:rPr>
              <w:t>بانطلحة</w:t>
            </w:r>
          </w:p>
        </w:tc>
      </w:tr>
      <w:tr w:rsidR="007A59CF" w14:paraId="4A2CAEE7" w14:textId="77777777" w:rsidTr="007E4F97">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121D9A8F" w14:textId="77777777" w:rsidR="007A59CF" w:rsidRDefault="007A59CF" w:rsidP="007E4F97">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4BF0F75" w14:textId="77777777" w:rsidR="007A59CF" w:rsidRDefault="007A59CF" w:rsidP="007E4F97">
            <w:pPr>
              <w:jc w:val="center"/>
              <w:rPr>
                <w:rFonts w:ascii="Calibri" w:hAnsi="Calibri" w:cs="Calibri"/>
                <w:b/>
                <w:rtl/>
              </w:rPr>
            </w:pPr>
            <w:r>
              <w:rPr>
                <w:rFonts w:ascii="Calibri" w:hAnsi="Calibri" w:cs="Calibri"/>
                <w:b/>
                <w:rtl/>
              </w:rPr>
              <w:t>10سا و30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0C0B521" w14:textId="77777777" w:rsidR="007A59CF" w:rsidRDefault="007A59CF" w:rsidP="007E4F97">
            <w:pPr>
              <w:jc w:val="center"/>
              <w:rPr>
                <w:rFonts w:ascii="Calibri" w:hAnsi="Calibri" w:cs="Calibri"/>
                <w:b/>
                <w:bCs/>
                <w:rtl/>
              </w:rPr>
            </w:pPr>
            <w:r>
              <w:rPr>
                <w:rFonts w:ascii="Calibri" w:hAnsi="Calibri" w:cs="Calibri"/>
                <w:b/>
                <w:bCs/>
                <w:rtl/>
              </w:rPr>
              <w:t>فئة 18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BF15A3F" w14:textId="77777777" w:rsidR="007A59CF" w:rsidRDefault="007A59CF" w:rsidP="007E4F97">
            <w:pPr>
              <w:jc w:val="center"/>
              <w:rPr>
                <w:rFonts w:ascii="Calibri" w:hAnsi="Calibri" w:cs="Calibri"/>
                <w:b/>
                <w:bCs/>
              </w:rPr>
            </w:pPr>
            <w:r>
              <w:rPr>
                <w:rFonts w:ascii="Calibri" w:hAnsi="Calibri" w:cs="Calibri"/>
                <w:b/>
                <w:bCs/>
              </w:rPr>
              <w:t>MCH</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52029FB" w14:textId="77777777" w:rsidR="007A59CF" w:rsidRDefault="007A59CF" w:rsidP="007E4F97">
            <w:pPr>
              <w:jc w:val="center"/>
              <w:rPr>
                <w:rFonts w:ascii="Calibri" w:hAnsi="Calibri" w:cs="Calibri"/>
                <w:b/>
                <w:bCs/>
              </w:rPr>
            </w:pPr>
            <w:r>
              <w:rPr>
                <w:rFonts w:ascii="Calibri" w:hAnsi="Calibri" w:cs="Calibri"/>
                <w:b/>
                <w:bCs/>
              </w:rPr>
              <w:t>CRBentelha</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6DF77ABE" w14:textId="77777777" w:rsidR="007A59CF" w:rsidRDefault="007A59CF" w:rsidP="007E4F97">
            <w:pPr>
              <w:jc w:val="center"/>
              <w:rPr>
                <w:rFonts w:ascii="Calibri" w:hAnsi="Calibri" w:cs="Calibri"/>
                <w:b/>
                <w:rtl/>
              </w:rPr>
            </w:pPr>
            <w:r>
              <w:rPr>
                <w:rFonts w:ascii="Calibri" w:hAnsi="Calibri" w:cs="Calibri"/>
                <w:b/>
                <w:rtl/>
              </w:rPr>
              <w:t>بانطلحة</w:t>
            </w:r>
          </w:p>
        </w:tc>
      </w:tr>
      <w:tr w:rsidR="007A59CF" w14:paraId="4F432A62" w14:textId="77777777" w:rsidTr="007E4F97">
        <w:trPr>
          <w:trHeight w:val="23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2F3EB2B4" w14:textId="77777777" w:rsidR="007A59CF" w:rsidRDefault="007A59CF" w:rsidP="007E4F97">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35A749E" w14:textId="77777777" w:rsidR="007A59CF" w:rsidRDefault="007A59CF" w:rsidP="007E4F97">
            <w:pPr>
              <w:jc w:val="center"/>
              <w:rPr>
                <w:rFonts w:ascii="Calibri" w:hAnsi="Calibri" w:cs="Calibri"/>
                <w:b/>
                <w:rtl/>
              </w:rPr>
            </w:pPr>
            <w:r>
              <w:rPr>
                <w:rFonts w:ascii="Calibri" w:hAnsi="Calibri" w:cs="Calibri"/>
                <w:b/>
                <w:rtl/>
              </w:rPr>
              <w:t>1</w:t>
            </w:r>
            <w:r>
              <w:rPr>
                <w:rFonts w:ascii="Calibri" w:hAnsi="Calibri" w:cs="Calibri" w:hint="cs"/>
                <w:bCs/>
                <w:rtl/>
                <w:lang w:val="en-US" w:bidi="ar-DZ"/>
              </w:rPr>
              <w:t>2</w:t>
            </w:r>
            <w:r>
              <w:rPr>
                <w:rFonts w:ascii="Calibri" w:hAnsi="Calibri" w:cs="Calibri"/>
                <w:b/>
                <w:rtl/>
              </w:rPr>
              <w:t xml:space="preserve">سا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03880FB" w14:textId="77777777" w:rsidR="007A59CF" w:rsidRDefault="007A59CF" w:rsidP="007E4F97">
            <w:pPr>
              <w:jc w:val="center"/>
              <w:rPr>
                <w:rFonts w:ascii="Calibri" w:hAnsi="Calibri" w:cs="Calibri"/>
                <w:b/>
                <w:bCs/>
                <w:rtl/>
              </w:rPr>
            </w:pPr>
            <w:r>
              <w:rPr>
                <w:rFonts w:ascii="Calibri" w:hAnsi="Calibri" w:cs="Calibri"/>
                <w:b/>
                <w:bCs/>
                <w:rtl/>
              </w:rPr>
              <w:t>فئة 16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2B8DDC5" w14:textId="77777777" w:rsidR="007A59CF" w:rsidRDefault="007A59CF" w:rsidP="007E4F97">
            <w:pPr>
              <w:jc w:val="center"/>
              <w:rPr>
                <w:rFonts w:ascii="Calibri" w:hAnsi="Calibri" w:cs="Calibri"/>
                <w:b/>
                <w:bCs/>
              </w:rPr>
            </w:pPr>
            <w:r>
              <w:rPr>
                <w:rFonts w:ascii="Calibri" w:hAnsi="Calibri" w:cs="Calibri"/>
                <w:b/>
                <w:bCs/>
              </w:rPr>
              <w:t>MCH</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920BE6F" w14:textId="77777777" w:rsidR="007A59CF" w:rsidRDefault="007A59CF" w:rsidP="007E4F97">
            <w:pPr>
              <w:jc w:val="center"/>
              <w:rPr>
                <w:rFonts w:ascii="Calibri" w:hAnsi="Calibri" w:cs="Calibri"/>
                <w:b/>
                <w:bCs/>
              </w:rPr>
            </w:pPr>
            <w:r>
              <w:rPr>
                <w:rFonts w:ascii="Calibri" w:hAnsi="Calibri" w:cs="Calibri"/>
                <w:b/>
                <w:bCs/>
              </w:rPr>
              <w:t>CRBentelha</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2836896F" w14:textId="77777777" w:rsidR="007A59CF" w:rsidRDefault="007A59CF" w:rsidP="007E4F97">
            <w:pPr>
              <w:jc w:val="center"/>
              <w:rPr>
                <w:rFonts w:ascii="Calibri" w:hAnsi="Calibri" w:cs="Calibri"/>
                <w:b/>
                <w:rtl/>
              </w:rPr>
            </w:pPr>
            <w:r>
              <w:rPr>
                <w:rFonts w:ascii="Calibri" w:hAnsi="Calibri" w:cs="Calibri"/>
                <w:b/>
                <w:rtl/>
              </w:rPr>
              <w:t>بانطلحة</w:t>
            </w:r>
          </w:p>
        </w:tc>
      </w:tr>
      <w:tr w:rsidR="007A59CF" w14:paraId="47F3233A" w14:textId="77777777" w:rsidTr="007E4F97">
        <w:trPr>
          <w:trHeight w:val="23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5EBDE13E" w14:textId="77777777" w:rsidR="007A59CF" w:rsidRDefault="007A59CF" w:rsidP="007E4F97">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576FA17" w14:textId="77777777" w:rsidR="007A59CF" w:rsidRDefault="007A59CF" w:rsidP="007E4F97">
            <w:pPr>
              <w:jc w:val="center"/>
              <w:rPr>
                <w:rFonts w:ascii="Calibri" w:hAnsi="Calibri" w:cs="Calibri"/>
                <w:b/>
                <w:rtl/>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06513C8" w14:textId="77777777" w:rsidR="007A59CF" w:rsidRDefault="007A59CF" w:rsidP="007E4F97">
            <w:pPr>
              <w:jc w:val="center"/>
              <w:rPr>
                <w:rFonts w:ascii="Calibri" w:hAnsi="Calibri" w:cs="Calibri"/>
                <w:b/>
                <w:bCs/>
                <w:rtl/>
              </w:rPr>
            </w:pPr>
            <w:r>
              <w:rPr>
                <w:rFonts w:ascii="Calibri" w:hAnsi="Calibri" w:cs="Calibri"/>
                <w:b/>
                <w:bCs/>
                <w:rtl/>
              </w:rPr>
              <w:t>فئة 20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0B4A7D0" w14:textId="77777777" w:rsidR="007A59CF" w:rsidRDefault="007A59CF" w:rsidP="007E4F97">
            <w:pPr>
              <w:jc w:val="center"/>
              <w:rPr>
                <w:rFonts w:ascii="Calibri" w:hAnsi="Calibri" w:cs="Calibri"/>
                <w:b/>
                <w:bCs/>
              </w:rPr>
            </w:pPr>
            <w:r>
              <w:rPr>
                <w:rFonts w:ascii="Calibri" w:hAnsi="Calibri" w:cs="Calibri"/>
                <w:b/>
                <w:bCs/>
              </w:rPr>
              <w:t>ESAT</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D96AD55" w14:textId="77777777" w:rsidR="007A59CF" w:rsidRDefault="007A59CF" w:rsidP="007E4F97">
            <w:pPr>
              <w:jc w:val="center"/>
              <w:rPr>
                <w:rFonts w:ascii="Calibri" w:hAnsi="Calibri" w:cs="Calibri"/>
                <w:b/>
                <w:bCs/>
                <w:lang w:bidi="ar-DZ"/>
              </w:rPr>
            </w:pPr>
            <w:r>
              <w:rPr>
                <w:rFonts w:ascii="Calibri" w:hAnsi="Calibri" w:cs="Calibri"/>
                <w:b/>
                <w:bCs/>
              </w:rPr>
              <w:t>JTRouiba</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38845665" w14:textId="77777777" w:rsidR="007A59CF" w:rsidRDefault="007A59CF" w:rsidP="007E4F97">
            <w:pPr>
              <w:jc w:val="center"/>
              <w:rPr>
                <w:rFonts w:ascii="Calibri" w:hAnsi="Calibri" w:cs="Calibri"/>
                <w:b/>
                <w:rtl/>
              </w:rPr>
            </w:pPr>
          </w:p>
        </w:tc>
      </w:tr>
      <w:tr w:rsidR="007A59CF" w14:paraId="2BE8F68E" w14:textId="77777777" w:rsidTr="007E4F97">
        <w:trPr>
          <w:trHeight w:val="23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559B4D4C" w14:textId="77777777" w:rsidR="007A59CF" w:rsidRDefault="007A59CF" w:rsidP="007E4F97">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1F145A9" w14:textId="77777777" w:rsidR="007A59CF" w:rsidRDefault="007A59CF" w:rsidP="007E4F97">
            <w:pPr>
              <w:jc w:val="center"/>
              <w:rPr>
                <w:rFonts w:ascii="Calibri" w:hAnsi="Calibri" w:cs="Calibri"/>
                <w:b/>
                <w:rtl/>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00A3132" w14:textId="77777777" w:rsidR="007A59CF" w:rsidRDefault="007A59CF" w:rsidP="007E4F97">
            <w:pPr>
              <w:jc w:val="center"/>
              <w:rPr>
                <w:rFonts w:ascii="Calibri" w:hAnsi="Calibri" w:cs="Calibri"/>
                <w:b/>
                <w:bCs/>
                <w:rtl/>
              </w:rPr>
            </w:pPr>
            <w:r>
              <w:rPr>
                <w:rFonts w:ascii="Calibri" w:hAnsi="Calibri" w:cs="Calibri"/>
                <w:b/>
                <w:bCs/>
                <w:rtl/>
              </w:rPr>
              <w:t>فئة 18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20E2BFA" w14:textId="77777777" w:rsidR="007A59CF" w:rsidRDefault="007A59CF" w:rsidP="007E4F97">
            <w:pPr>
              <w:jc w:val="center"/>
              <w:rPr>
                <w:rFonts w:ascii="Calibri" w:hAnsi="Calibri" w:cs="Calibri"/>
                <w:b/>
                <w:bCs/>
              </w:rPr>
            </w:pPr>
            <w:r>
              <w:rPr>
                <w:rFonts w:ascii="Calibri" w:hAnsi="Calibri" w:cs="Calibri"/>
                <w:b/>
                <w:bCs/>
              </w:rPr>
              <w:t>ESAT</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4B9BD01" w14:textId="77777777" w:rsidR="007A59CF" w:rsidRDefault="007A59CF" w:rsidP="007E4F97">
            <w:pPr>
              <w:jc w:val="center"/>
              <w:rPr>
                <w:rFonts w:ascii="Calibri" w:hAnsi="Calibri" w:cs="Calibri"/>
                <w:b/>
                <w:bCs/>
              </w:rPr>
            </w:pPr>
            <w:r>
              <w:rPr>
                <w:rFonts w:ascii="Calibri" w:hAnsi="Calibri" w:cs="Calibri"/>
                <w:b/>
                <w:bCs/>
              </w:rPr>
              <w:t>JTRouiba</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1494CF7F" w14:textId="77777777" w:rsidR="007A59CF" w:rsidRDefault="007A59CF" w:rsidP="007E4F97">
            <w:pPr>
              <w:jc w:val="center"/>
              <w:rPr>
                <w:rFonts w:ascii="Calibri" w:hAnsi="Calibri" w:cs="Calibri"/>
                <w:b/>
                <w:rtl/>
              </w:rPr>
            </w:pPr>
          </w:p>
        </w:tc>
      </w:tr>
      <w:tr w:rsidR="007A59CF" w14:paraId="5DABCD22" w14:textId="77777777" w:rsidTr="007E4F97">
        <w:trPr>
          <w:trHeight w:val="23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23478100" w14:textId="77777777" w:rsidR="007A59CF" w:rsidRDefault="007A59CF" w:rsidP="007E4F97">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92CA78F" w14:textId="77777777" w:rsidR="007A59CF" w:rsidRDefault="007A59CF" w:rsidP="007E4F97">
            <w:pPr>
              <w:jc w:val="center"/>
              <w:rPr>
                <w:rFonts w:ascii="Calibri" w:hAnsi="Calibri" w:cs="Calibri"/>
                <w:b/>
                <w:rtl/>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124C22A" w14:textId="77777777" w:rsidR="007A59CF" w:rsidRDefault="007A59CF" w:rsidP="007E4F97">
            <w:pPr>
              <w:jc w:val="center"/>
              <w:rPr>
                <w:rFonts w:ascii="Calibri" w:hAnsi="Calibri" w:cs="Calibri"/>
                <w:b/>
                <w:bCs/>
                <w:rtl/>
              </w:rPr>
            </w:pPr>
            <w:r>
              <w:rPr>
                <w:rFonts w:ascii="Calibri" w:hAnsi="Calibri" w:cs="Calibri"/>
                <w:b/>
                <w:bCs/>
                <w:rtl/>
              </w:rPr>
              <w:t>فئة 16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A3974FD" w14:textId="77777777" w:rsidR="007A59CF" w:rsidRDefault="007A59CF" w:rsidP="007E4F97">
            <w:pPr>
              <w:jc w:val="center"/>
              <w:rPr>
                <w:rFonts w:ascii="Calibri" w:hAnsi="Calibri" w:cs="Calibri"/>
                <w:b/>
                <w:bCs/>
              </w:rPr>
            </w:pPr>
            <w:r>
              <w:rPr>
                <w:rFonts w:ascii="Calibri" w:hAnsi="Calibri" w:cs="Calibri"/>
                <w:b/>
                <w:bCs/>
              </w:rPr>
              <w:t>ESAT</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949DC70" w14:textId="77777777" w:rsidR="007A59CF" w:rsidRDefault="007A59CF" w:rsidP="007E4F97">
            <w:pPr>
              <w:jc w:val="center"/>
              <w:rPr>
                <w:rFonts w:ascii="Calibri" w:hAnsi="Calibri" w:cs="Calibri"/>
                <w:b/>
                <w:bCs/>
              </w:rPr>
            </w:pPr>
            <w:r>
              <w:rPr>
                <w:rFonts w:ascii="Calibri" w:hAnsi="Calibri" w:cs="Calibri"/>
                <w:b/>
                <w:bCs/>
              </w:rPr>
              <w:t>JTRouiba</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419A75F3" w14:textId="77777777" w:rsidR="007A59CF" w:rsidRDefault="007A59CF" w:rsidP="007E4F97">
            <w:pPr>
              <w:jc w:val="center"/>
              <w:rPr>
                <w:rFonts w:ascii="Calibri" w:hAnsi="Calibri" w:cs="Calibri"/>
                <w:b/>
                <w:rtl/>
              </w:rPr>
            </w:pPr>
          </w:p>
        </w:tc>
      </w:tr>
      <w:tr w:rsidR="007A59CF" w14:paraId="4ABAF195" w14:textId="77777777" w:rsidTr="007E4F97">
        <w:trPr>
          <w:trHeight w:val="23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22E973BC" w14:textId="77777777" w:rsidR="007A59CF" w:rsidRDefault="007A59CF" w:rsidP="007E4F97">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109B9BA" w14:textId="77777777" w:rsidR="007A59CF" w:rsidRDefault="007A59CF" w:rsidP="007E4F97">
            <w:pPr>
              <w:jc w:val="center"/>
              <w:rPr>
                <w:rFonts w:ascii="Calibri" w:hAnsi="Calibri" w:cs="Calibri"/>
                <w:b/>
                <w:rtl/>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D270AE2" w14:textId="77777777" w:rsidR="007A59CF" w:rsidRDefault="007A59CF" w:rsidP="007E4F97">
            <w:pPr>
              <w:jc w:val="center"/>
              <w:rPr>
                <w:rFonts w:ascii="Calibri" w:hAnsi="Calibri" w:cs="Calibri"/>
                <w:b/>
                <w:bCs/>
                <w:rtl/>
              </w:rPr>
            </w:pPr>
            <w:r>
              <w:rPr>
                <w:rFonts w:ascii="Calibri" w:hAnsi="Calibri" w:cs="Calibri"/>
                <w:b/>
                <w:bCs/>
                <w:rtl/>
              </w:rPr>
              <w:t>فئة 20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DD952BE" w14:textId="77777777" w:rsidR="007A59CF" w:rsidRDefault="007A59CF" w:rsidP="007E4F97">
            <w:pPr>
              <w:jc w:val="center"/>
              <w:rPr>
                <w:rFonts w:ascii="Calibri" w:hAnsi="Calibri" w:cs="Calibri"/>
                <w:b/>
                <w:bCs/>
              </w:rPr>
            </w:pPr>
            <w:r>
              <w:rPr>
                <w:rFonts w:ascii="Calibri" w:hAnsi="Calibri" w:cs="Calibri"/>
                <w:b/>
                <w:bCs/>
              </w:rPr>
              <w:t>JFAT</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54850A4" w14:textId="77777777" w:rsidR="007A59CF" w:rsidRDefault="007A59CF" w:rsidP="007E4F97">
            <w:pPr>
              <w:jc w:val="center"/>
              <w:rPr>
                <w:rFonts w:ascii="Calibri" w:hAnsi="Calibri" w:cs="Calibri"/>
                <w:b/>
                <w:bCs/>
              </w:rPr>
            </w:pPr>
            <w:r>
              <w:rPr>
                <w:rFonts w:ascii="Calibri" w:hAnsi="Calibri" w:cs="Calibri"/>
                <w:b/>
                <w:bCs/>
              </w:rPr>
              <w:t>ESRouiba</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124A62BF" w14:textId="77777777" w:rsidR="007A59CF" w:rsidRDefault="007A59CF" w:rsidP="007E4F97">
            <w:pPr>
              <w:jc w:val="center"/>
              <w:rPr>
                <w:rFonts w:ascii="Calibri" w:hAnsi="Calibri" w:cs="Calibri"/>
                <w:b/>
                <w:rtl/>
              </w:rPr>
            </w:pPr>
          </w:p>
        </w:tc>
      </w:tr>
      <w:tr w:rsidR="007A59CF" w14:paraId="79D83EDE" w14:textId="77777777" w:rsidTr="007E4F97">
        <w:trPr>
          <w:trHeight w:val="23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00D2C3D0" w14:textId="77777777" w:rsidR="007A59CF" w:rsidRDefault="007A59CF" w:rsidP="007E4F97">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0AEBE82" w14:textId="77777777" w:rsidR="007A59CF" w:rsidRDefault="007A59CF" w:rsidP="007E4F97">
            <w:pPr>
              <w:jc w:val="center"/>
              <w:rPr>
                <w:rFonts w:ascii="Calibri" w:hAnsi="Calibri" w:cs="Calibri"/>
                <w:b/>
                <w:rtl/>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ACF40B1" w14:textId="77777777" w:rsidR="007A59CF" w:rsidRDefault="007A59CF" w:rsidP="007E4F97">
            <w:pPr>
              <w:jc w:val="center"/>
              <w:rPr>
                <w:rFonts w:ascii="Calibri" w:hAnsi="Calibri" w:cs="Calibri"/>
                <w:b/>
                <w:bCs/>
                <w:rtl/>
              </w:rPr>
            </w:pPr>
            <w:r>
              <w:rPr>
                <w:rFonts w:ascii="Calibri" w:hAnsi="Calibri" w:cs="Calibri"/>
                <w:b/>
                <w:bCs/>
                <w:rtl/>
              </w:rPr>
              <w:t>فئة 18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BF1A5DF" w14:textId="77777777" w:rsidR="007A59CF" w:rsidRDefault="007A59CF" w:rsidP="007E4F97">
            <w:pPr>
              <w:jc w:val="center"/>
              <w:rPr>
                <w:rFonts w:ascii="Calibri" w:hAnsi="Calibri" w:cs="Calibri"/>
                <w:b/>
                <w:bCs/>
              </w:rPr>
            </w:pPr>
            <w:r>
              <w:rPr>
                <w:rFonts w:ascii="Calibri" w:hAnsi="Calibri" w:cs="Calibri"/>
                <w:b/>
                <w:bCs/>
              </w:rPr>
              <w:t>JFAT</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0753CD2" w14:textId="77777777" w:rsidR="007A59CF" w:rsidRDefault="007A59CF" w:rsidP="007E4F97">
            <w:pPr>
              <w:jc w:val="center"/>
              <w:rPr>
                <w:rFonts w:ascii="Calibri" w:hAnsi="Calibri" w:cs="Calibri"/>
                <w:b/>
                <w:bCs/>
              </w:rPr>
            </w:pPr>
            <w:r>
              <w:rPr>
                <w:rFonts w:ascii="Calibri" w:hAnsi="Calibri" w:cs="Calibri"/>
                <w:b/>
                <w:bCs/>
              </w:rPr>
              <w:t>ESRouiba</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6CAB11D6" w14:textId="77777777" w:rsidR="007A59CF" w:rsidRDefault="007A59CF" w:rsidP="007E4F97">
            <w:pPr>
              <w:jc w:val="center"/>
              <w:rPr>
                <w:rFonts w:ascii="Calibri" w:hAnsi="Calibri" w:cs="Calibri"/>
                <w:b/>
                <w:rtl/>
              </w:rPr>
            </w:pPr>
          </w:p>
        </w:tc>
      </w:tr>
      <w:tr w:rsidR="007A59CF" w14:paraId="493AF2EB" w14:textId="77777777" w:rsidTr="007E4F97">
        <w:trPr>
          <w:trHeight w:val="23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77F0BBDD" w14:textId="77777777" w:rsidR="007A59CF" w:rsidRDefault="007A59CF" w:rsidP="007E4F97">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963F8CE" w14:textId="77777777" w:rsidR="007A59CF" w:rsidRDefault="007A59CF" w:rsidP="007E4F97">
            <w:pPr>
              <w:jc w:val="center"/>
              <w:rPr>
                <w:rFonts w:ascii="Calibri" w:hAnsi="Calibri" w:cs="Calibri"/>
                <w:b/>
                <w:rtl/>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B4CE9DA" w14:textId="77777777" w:rsidR="007A59CF" w:rsidRDefault="007A59CF" w:rsidP="007E4F97">
            <w:pPr>
              <w:jc w:val="center"/>
              <w:rPr>
                <w:rFonts w:ascii="Calibri" w:hAnsi="Calibri" w:cs="Calibri"/>
                <w:b/>
                <w:bCs/>
                <w:rtl/>
              </w:rPr>
            </w:pPr>
            <w:r>
              <w:rPr>
                <w:rFonts w:ascii="Calibri" w:hAnsi="Calibri" w:cs="Calibri"/>
                <w:b/>
                <w:bCs/>
                <w:rtl/>
              </w:rPr>
              <w:t>فئة 16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0B42312" w14:textId="77777777" w:rsidR="007A59CF" w:rsidRDefault="007A59CF" w:rsidP="007E4F97">
            <w:pPr>
              <w:jc w:val="center"/>
              <w:rPr>
                <w:rFonts w:ascii="Calibri" w:hAnsi="Calibri" w:cs="Calibri"/>
                <w:b/>
                <w:bCs/>
              </w:rPr>
            </w:pPr>
            <w:r>
              <w:rPr>
                <w:rFonts w:ascii="Calibri" w:hAnsi="Calibri" w:cs="Calibri"/>
                <w:b/>
                <w:bCs/>
              </w:rPr>
              <w:t>JFAT</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9B218F7" w14:textId="77777777" w:rsidR="007A59CF" w:rsidRDefault="007A59CF" w:rsidP="007E4F97">
            <w:pPr>
              <w:jc w:val="center"/>
              <w:rPr>
                <w:rFonts w:ascii="Calibri" w:hAnsi="Calibri" w:cs="Calibri"/>
                <w:b/>
                <w:bCs/>
              </w:rPr>
            </w:pPr>
            <w:r>
              <w:rPr>
                <w:rFonts w:ascii="Calibri" w:hAnsi="Calibri" w:cs="Calibri"/>
                <w:b/>
                <w:bCs/>
              </w:rPr>
              <w:t>ESRouiba</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7074BB1B" w14:textId="77777777" w:rsidR="007A59CF" w:rsidRDefault="007A59CF" w:rsidP="007E4F97">
            <w:pPr>
              <w:jc w:val="center"/>
              <w:rPr>
                <w:rFonts w:ascii="Calibri" w:hAnsi="Calibri" w:cs="Calibri"/>
                <w:b/>
                <w:rtl/>
              </w:rPr>
            </w:pPr>
          </w:p>
        </w:tc>
      </w:tr>
      <w:tr w:rsidR="007A59CF" w14:paraId="69762CD9" w14:textId="77777777" w:rsidTr="007E4F97">
        <w:trPr>
          <w:trHeight w:val="23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758601CD" w14:textId="77777777" w:rsidR="007A59CF" w:rsidRDefault="007A59CF" w:rsidP="007E4F97">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1000CE9" w14:textId="77777777" w:rsidR="007A59CF" w:rsidRDefault="007A59CF" w:rsidP="007E4F97">
            <w:pPr>
              <w:jc w:val="center"/>
              <w:rPr>
                <w:rFonts w:ascii="Calibri" w:hAnsi="Calibri" w:cs="Calibri"/>
                <w:b/>
                <w:rtl/>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9FC0ECC" w14:textId="77777777" w:rsidR="007A59CF" w:rsidRDefault="007A59CF" w:rsidP="007E4F97">
            <w:pPr>
              <w:jc w:val="center"/>
              <w:rPr>
                <w:rFonts w:ascii="Calibri" w:hAnsi="Calibri" w:cs="Calibri"/>
                <w:b/>
                <w:bCs/>
                <w:rtl/>
              </w:rPr>
            </w:pPr>
            <w:r>
              <w:rPr>
                <w:rFonts w:ascii="Calibri" w:hAnsi="Calibri" w:cs="Calibri"/>
                <w:b/>
                <w:bCs/>
                <w:rtl/>
              </w:rPr>
              <w:t>فئة 20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5D0A53E" w14:textId="77777777" w:rsidR="007A59CF" w:rsidRDefault="007A59CF" w:rsidP="007E4F97">
            <w:pPr>
              <w:jc w:val="center"/>
              <w:rPr>
                <w:rFonts w:ascii="Calibri" w:hAnsi="Calibri" w:cs="Calibri"/>
                <w:b/>
                <w:bCs/>
              </w:rPr>
            </w:pPr>
            <w:r>
              <w:rPr>
                <w:rFonts w:ascii="Calibri" w:hAnsi="Calibri" w:cs="Calibri"/>
                <w:b/>
                <w:bCs/>
              </w:rPr>
              <w:t>RCBK</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05FFC0A" w14:textId="77777777" w:rsidR="007A59CF" w:rsidRDefault="007A59CF" w:rsidP="007E4F97">
            <w:pPr>
              <w:jc w:val="center"/>
              <w:rPr>
                <w:rFonts w:ascii="Calibri" w:hAnsi="Calibri" w:cs="Calibri"/>
                <w:b/>
                <w:bCs/>
              </w:rPr>
            </w:pPr>
            <w:r>
              <w:rPr>
                <w:rFonts w:ascii="Calibri" w:hAnsi="Calibri" w:cs="Calibri"/>
                <w:b/>
                <w:bCs/>
              </w:rPr>
              <w:t>CRRouiba</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6D54CE2B" w14:textId="77777777" w:rsidR="007A59CF" w:rsidRDefault="007A59CF" w:rsidP="007E4F97">
            <w:pPr>
              <w:jc w:val="center"/>
              <w:rPr>
                <w:rFonts w:ascii="Calibri" w:hAnsi="Calibri" w:cs="Calibri"/>
                <w:b/>
                <w:rtl/>
              </w:rPr>
            </w:pPr>
          </w:p>
        </w:tc>
      </w:tr>
      <w:tr w:rsidR="007A59CF" w14:paraId="2F99714A" w14:textId="77777777" w:rsidTr="007E4F97">
        <w:trPr>
          <w:trHeight w:val="23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75A369F4" w14:textId="77777777" w:rsidR="007A59CF" w:rsidRDefault="007A59CF" w:rsidP="007E4F97">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924AFC7" w14:textId="77777777" w:rsidR="007A59CF" w:rsidRDefault="007A59CF" w:rsidP="007E4F97">
            <w:pPr>
              <w:jc w:val="center"/>
              <w:rPr>
                <w:rFonts w:ascii="Calibri" w:hAnsi="Calibri" w:cs="Calibri"/>
                <w:b/>
                <w:rtl/>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F781BC4" w14:textId="77777777" w:rsidR="007A59CF" w:rsidRDefault="007A59CF" w:rsidP="007E4F97">
            <w:pPr>
              <w:jc w:val="center"/>
              <w:rPr>
                <w:rFonts w:ascii="Calibri" w:hAnsi="Calibri" w:cs="Calibri"/>
                <w:b/>
                <w:bCs/>
                <w:rtl/>
              </w:rPr>
            </w:pPr>
            <w:r>
              <w:rPr>
                <w:rFonts w:ascii="Calibri" w:hAnsi="Calibri" w:cs="Calibri"/>
                <w:b/>
                <w:bCs/>
                <w:rtl/>
              </w:rPr>
              <w:t>فئة 18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DCE0A11" w14:textId="77777777" w:rsidR="007A59CF" w:rsidRDefault="007A59CF" w:rsidP="007E4F97">
            <w:pPr>
              <w:jc w:val="center"/>
              <w:rPr>
                <w:rFonts w:ascii="Calibri" w:hAnsi="Calibri" w:cs="Calibri"/>
                <w:b/>
                <w:bCs/>
              </w:rPr>
            </w:pPr>
            <w:r>
              <w:rPr>
                <w:rFonts w:ascii="Calibri" w:hAnsi="Calibri" w:cs="Calibri"/>
                <w:b/>
                <w:bCs/>
              </w:rPr>
              <w:t>RCBK</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464FC2D" w14:textId="77777777" w:rsidR="007A59CF" w:rsidRDefault="007A59CF" w:rsidP="007E4F97">
            <w:pPr>
              <w:jc w:val="center"/>
              <w:rPr>
                <w:rFonts w:ascii="Calibri" w:hAnsi="Calibri" w:cs="Calibri"/>
                <w:b/>
                <w:bCs/>
              </w:rPr>
            </w:pPr>
            <w:r>
              <w:rPr>
                <w:rFonts w:ascii="Calibri" w:hAnsi="Calibri" w:cs="Calibri"/>
                <w:b/>
                <w:bCs/>
              </w:rPr>
              <w:t>CRRouiba</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412B278F" w14:textId="77777777" w:rsidR="007A59CF" w:rsidRDefault="007A59CF" w:rsidP="007E4F97">
            <w:pPr>
              <w:jc w:val="center"/>
              <w:rPr>
                <w:rFonts w:ascii="Calibri" w:hAnsi="Calibri" w:cs="Calibri"/>
                <w:b/>
                <w:rtl/>
              </w:rPr>
            </w:pPr>
          </w:p>
        </w:tc>
      </w:tr>
      <w:tr w:rsidR="007A59CF" w14:paraId="6BFFD567" w14:textId="77777777" w:rsidTr="007E4F97">
        <w:trPr>
          <w:trHeight w:val="23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2C9C03A5" w14:textId="77777777" w:rsidR="007A59CF" w:rsidRDefault="007A59CF" w:rsidP="007E4F97">
            <w:pPr>
              <w:jc w:val="right"/>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84489A9" w14:textId="77777777" w:rsidR="007A59CF" w:rsidRDefault="007A59CF" w:rsidP="007E4F97">
            <w:pPr>
              <w:jc w:val="center"/>
              <w:rPr>
                <w:rFonts w:ascii="Calibri" w:hAnsi="Calibri" w:cs="Calibri"/>
                <w:b/>
                <w:rtl/>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862057D" w14:textId="77777777" w:rsidR="007A59CF" w:rsidRDefault="007A59CF" w:rsidP="007E4F97">
            <w:pPr>
              <w:jc w:val="center"/>
              <w:rPr>
                <w:rFonts w:ascii="Calibri" w:hAnsi="Calibri" w:cs="Calibri"/>
                <w:b/>
                <w:bCs/>
                <w:rtl/>
              </w:rPr>
            </w:pPr>
            <w:r>
              <w:rPr>
                <w:rFonts w:ascii="Calibri" w:hAnsi="Calibri" w:cs="Calibri"/>
                <w:b/>
                <w:bCs/>
                <w:rtl/>
              </w:rPr>
              <w:t>فئة 16 سنة</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379783B" w14:textId="77777777" w:rsidR="007A59CF" w:rsidRDefault="007A59CF" w:rsidP="007E4F97">
            <w:pPr>
              <w:jc w:val="center"/>
              <w:rPr>
                <w:rFonts w:ascii="Calibri" w:hAnsi="Calibri" w:cs="Calibri"/>
                <w:b/>
                <w:bCs/>
              </w:rPr>
            </w:pPr>
            <w:r>
              <w:rPr>
                <w:rFonts w:ascii="Calibri" w:hAnsi="Calibri" w:cs="Calibri"/>
                <w:b/>
                <w:bCs/>
              </w:rPr>
              <w:t>RCBK</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60657F5" w14:textId="77777777" w:rsidR="007A59CF" w:rsidRDefault="007A59CF" w:rsidP="007E4F97">
            <w:pPr>
              <w:jc w:val="center"/>
              <w:rPr>
                <w:rFonts w:ascii="Calibri" w:hAnsi="Calibri" w:cs="Calibri"/>
                <w:b/>
                <w:bCs/>
              </w:rPr>
            </w:pPr>
            <w:r>
              <w:rPr>
                <w:rFonts w:ascii="Calibri" w:hAnsi="Calibri" w:cs="Calibri"/>
                <w:b/>
                <w:bCs/>
              </w:rPr>
              <w:t>CRRouiba</w:t>
            </w:r>
          </w:p>
        </w:tc>
        <w:tc>
          <w:tcPr>
            <w:tcW w:w="2835" w:type="dxa"/>
            <w:tcBorders>
              <w:top w:val="single" w:sz="4" w:space="0" w:color="auto"/>
              <w:left w:val="thinThickLargeGap" w:sz="24" w:space="0" w:color="auto"/>
              <w:bottom w:val="single" w:sz="4" w:space="0" w:color="auto"/>
              <w:right w:val="single" w:sz="4" w:space="0" w:color="auto"/>
            </w:tcBorders>
            <w:shd w:val="clear" w:color="auto" w:fill="FFFFFF"/>
          </w:tcPr>
          <w:p w14:paraId="7C693AC0" w14:textId="77777777" w:rsidR="007A59CF" w:rsidRDefault="007A59CF" w:rsidP="007E4F97">
            <w:pPr>
              <w:jc w:val="center"/>
              <w:rPr>
                <w:rFonts w:ascii="Calibri" w:hAnsi="Calibri" w:cs="Calibri"/>
                <w:b/>
                <w:rtl/>
              </w:rPr>
            </w:pPr>
          </w:p>
        </w:tc>
      </w:tr>
    </w:tbl>
    <w:p w14:paraId="50AAC1C9" w14:textId="77777777" w:rsidR="007A59CF" w:rsidRDefault="007A59CF" w:rsidP="007A59CF">
      <w:pPr>
        <w:bidi/>
        <w:jc w:val="both"/>
        <w:rPr>
          <w:rFonts w:ascii="Arial Black" w:hAnsi="Arial Black"/>
          <w:b/>
          <w:bCs/>
          <w:color w:val="0070C0"/>
          <w:sz w:val="11"/>
          <w:szCs w:val="11"/>
          <w:u w:val="words"/>
        </w:rPr>
      </w:pPr>
    </w:p>
    <w:p w14:paraId="41D90F1D" w14:textId="77777777" w:rsidR="007A59CF" w:rsidRDefault="007A59CF" w:rsidP="007A59CF">
      <w:pPr>
        <w:bidi/>
        <w:jc w:val="both"/>
        <w:rPr>
          <w:rFonts w:ascii="Arial Black" w:hAnsi="Arial Black"/>
          <w:b/>
          <w:bCs/>
          <w:color w:val="0070C0"/>
          <w:sz w:val="11"/>
          <w:szCs w:val="11"/>
          <w:u w:val="words"/>
        </w:rPr>
      </w:pPr>
    </w:p>
    <w:p w14:paraId="3F25B63C" w14:textId="77777777" w:rsidR="007A59CF" w:rsidRDefault="007A59CF" w:rsidP="007A59CF">
      <w:pPr>
        <w:bidi/>
        <w:jc w:val="both"/>
        <w:rPr>
          <w:rFonts w:ascii="Arial Black" w:hAnsi="Arial Black"/>
          <w:b/>
          <w:bCs/>
          <w:sz w:val="10"/>
          <w:szCs w:val="10"/>
          <w:highlight w:val="yellow"/>
          <w:u w:val="words"/>
          <w:rtl/>
          <w:lang w:val="en-US" w:bidi="ar-DZ"/>
        </w:rPr>
      </w:pPr>
    </w:p>
    <w:p w14:paraId="24CCE873" w14:textId="77777777" w:rsidR="007A59CF" w:rsidRDefault="007A59CF" w:rsidP="007A59CF">
      <w:pPr>
        <w:jc w:val="center"/>
        <w:rPr>
          <w:rFonts w:ascii="Arial Black" w:hAnsi="Arial Black"/>
          <w:b/>
          <w:bCs/>
          <w:color w:val="FF0000"/>
          <w:sz w:val="32"/>
          <w:szCs w:val="32"/>
          <w:u w:val="words"/>
          <w:rtl/>
        </w:rPr>
      </w:pPr>
      <w:r>
        <w:rPr>
          <w:rFonts w:ascii="Arial Black" w:hAnsi="Arial Black" w:hint="cs"/>
          <w:b/>
          <w:bCs/>
          <w:color w:val="FF0000"/>
          <w:sz w:val="32"/>
          <w:szCs w:val="32"/>
          <w:u w:val="words"/>
          <w:rtl/>
        </w:rPr>
        <w:t>تعيينات المباريات الأكابر</w:t>
      </w:r>
      <w:r>
        <w:rPr>
          <w:rFonts w:ascii="Arial Black" w:hAnsi="Arial Black"/>
          <w:b/>
          <w:bCs/>
          <w:color w:val="FF0000"/>
          <w:sz w:val="32"/>
          <w:szCs w:val="32"/>
          <w:u w:val="words"/>
          <w:rtl/>
        </w:rPr>
        <w:t xml:space="preserve">/ </w:t>
      </w:r>
      <w:r>
        <w:rPr>
          <w:rFonts w:ascii="Arial Black" w:hAnsi="Arial Black" w:hint="cs"/>
          <w:b/>
          <w:bCs/>
          <w:color w:val="FF0000"/>
          <w:sz w:val="32"/>
          <w:szCs w:val="32"/>
          <w:u w:val="words"/>
          <w:rtl/>
        </w:rPr>
        <w:t xml:space="preserve">الشبان ليوم الثلاثاء </w:t>
      </w:r>
      <w:r>
        <w:rPr>
          <w:rFonts w:ascii="Arial Black" w:hAnsi="Arial Black" w:cstheme="minorBidi" w:hint="cs"/>
          <w:b/>
          <w:bCs/>
          <w:color w:val="FF0000"/>
          <w:sz w:val="32"/>
          <w:szCs w:val="32"/>
          <w:u w:val="words"/>
          <w:rtl/>
          <w:lang w:val="en-US" w:bidi="ar-DZ"/>
        </w:rPr>
        <w:t>25</w:t>
      </w:r>
      <w:r>
        <w:rPr>
          <w:rFonts w:ascii="Arial Black" w:hAnsi="Arial Black" w:hint="cs"/>
          <w:b/>
          <w:bCs/>
          <w:color w:val="FF0000"/>
          <w:sz w:val="32"/>
          <w:szCs w:val="32"/>
          <w:u w:val="words"/>
          <w:rtl/>
          <w:lang w:bidi="ar-DZ"/>
        </w:rPr>
        <w:t>نؤفمبر</w:t>
      </w:r>
      <w:r>
        <w:rPr>
          <w:rFonts w:ascii="Arial Black" w:hAnsi="Arial Black" w:hint="cs"/>
          <w:b/>
          <w:bCs/>
          <w:color w:val="FF0000"/>
          <w:sz w:val="32"/>
          <w:szCs w:val="32"/>
          <w:u w:val="words"/>
          <w:rtl/>
        </w:rPr>
        <w:t xml:space="preserve"> 2025</w:t>
      </w:r>
    </w:p>
    <w:p w14:paraId="63FE56A5" w14:textId="77777777" w:rsidR="007A59CF" w:rsidRDefault="007A59CF" w:rsidP="007A59CF">
      <w:pPr>
        <w:jc w:val="center"/>
        <w:rPr>
          <w:rFonts w:ascii="Arial Black" w:hAnsi="Arial Black"/>
          <w:b/>
          <w:bCs/>
          <w:color w:val="FF0000"/>
          <w:sz w:val="6"/>
          <w:szCs w:val="6"/>
          <w:u w:val="words"/>
          <w:rtl/>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411"/>
        <w:gridCol w:w="1134"/>
        <w:gridCol w:w="708"/>
        <w:gridCol w:w="1276"/>
        <w:gridCol w:w="1134"/>
        <w:gridCol w:w="3402"/>
      </w:tblGrid>
      <w:tr w:rsidR="007A59CF" w14:paraId="02F73C1A" w14:textId="77777777" w:rsidTr="007E4F97">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2F4EF419" w14:textId="77777777" w:rsidR="007A59CF" w:rsidRDefault="007A59CF" w:rsidP="007E4F97">
            <w:pPr>
              <w:bidi/>
              <w:jc w:val="center"/>
              <w:rPr>
                <w:rFonts w:ascii="Arial Black" w:hAnsi="Arial Black" w:cs="Arial"/>
                <w:sz w:val="28"/>
                <w:szCs w:val="28"/>
                <w:lang w:bidi="ar-DZ"/>
              </w:rPr>
            </w:pPr>
            <w:r>
              <w:rPr>
                <w:rFonts w:ascii="Arial" w:hAnsi="Arial" w:cs="Arial" w:hint="cs"/>
                <w:b/>
                <w:bCs/>
                <w:color w:val="000000"/>
                <w:sz w:val="24"/>
                <w:szCs w:val="24"/>
                <w:rtl/>
              </w:rPr>
              <w:t>بطولة</w:t>
            </w:r>
            <w:r>
              <w:rPr>
                <w:rFonts w:ascii="Arial" w:hAnsi="Arial" w:cs="Arial" w:hint="cs"/>
                <w:b/>
                <w:bCs/>
                <w:color w:val="000000"/>
                <w:sz w:val="24"/>
                <w:szCs w:val="24"/>
                <w:rtl/>
                <w:lang w:val="en-US" w:bidi="ar-DZ"/>
              </w:rPr>
              <w:t xml:space="preserve"> </w:t>
            </w:r>
            <w:r>
              <w:rPr>
                <w:rFonts w:ascii="Arial" w:hAnsi="Arial" w:cs="Arial" w:hint="cs"/>
                <w:b/>
                <w:bCs/>
                <w:color w:val="000000"/>
                <w:sz w:val="24"/>
                <w:szCs w:val="24"/>
                <w:rtl/>
              </w:rPr>
              <w:t>الأكابر</w:t>
            </w:r>
            <w:r>
              <w:rPr>
                <w:rFonts w:ascii="Arial" w:hAnsi="Arial" w:cs="Arial" w:hint="cs"/>
                <w:b/>
                <w:bCs/>
                <w:color w:val="000000"/>
                <w:sz w:val="24"/>
                <w:szCs w:val="24"/>
                <w:rtl/>
                <w:lang w:val="en-US" w:bidi="ar-DZ"/>
              </w:rPr>
              <w:t xml:space="preserve"> </w:t>
            </w:r>
            <w:r>
              <w:rPr>
                <w:rFonts w:ascii="Arial" w:hAnsi="Arial" w:cs="Arial" w:hint="cs"/>
                <w:b/>
                <w:bCs/>
                <w:color w:val="000000"/>
                <w:sz w:val="24"/>
                <w:szCs w:val="24"/>
                <w:rtl/>
              </w:rPr>
              <w:t>قسم</w:t>
            </w:r>
            <w:r>
              <w:rPr>
                <w:rFonts w:ascii="Arial" w:hAnsi="Arial" w:cs="Arial" w:hint="cs"/>
                <w:b/>
                <w:bCs/>
                <w:color w:val="000000"/>
                <w:sz w:val="24"/>
                <w:szCs w:val="24"/>
                <w:rtl/>
                <w:lang w:val="en-US" w:bidi="ar-DZ"/>
              </w:rPr>
              <w:t xml:space="preserve"> </w:t>
            </w:r>
            <w:r>
              <w:rPr>
                <w:rFonts w:ascii="Arial" w:hAnsi="Arial" w:cs="Arial" w:hint="cs"/>
                <w:b/>
                <w:bCs/>
                <w:color w:val="000000"/>
                <w:sz w:val="24"/>
                <w:szCs w:val="24"/>
                <w:rtl/>
              </w:rPr>
              <w:t>الشرفي</w:t>
            </w:r>
            <w:r>
              <w:rPr>
                <w:rFonts w:ascii="Arial" w:hAnsi="Arial" w:cs="Arial" w:hint="cs"/>
                <w:b/>
                <w:bCs/>
                <w:color w:val="000000"/>
                <w:sz w:val="24"/>
                <w:szCs w:val="24"/>
                <w:rtl/>
                <w:lang w:val="en-US" w:bidi="ar-DZ"/>
              </w:rPr>
              <w:t xml:space="preserve"> </w:t>
            </w:r>
            <w:r>
              <w:rPr>
                <w:rFonts w:ascii="Arial" w:hAnsi="Arial" w:cs="Arial" w:hint="cs"/>
                <w:b/>
                <w:bCs/>
                <w:color w:val="000000"/>
                <w:sz w:val="24"/>
                <w:szCs w:val="24"/>
                <w:rtl/>
              </w:rPr>
              <w:t>المجموعة</w:t>
            </w:r>
            <w:r>
              <w:rPr>
                <w:rFonts w:ascii="Arial" w:hAnsi="Arial" w:cs="Arial" w:hint="cs"/>
                <w:b/>
                <w:bCs/>
                <w:color w:val="000000"/>
                <w:sz w:val="24"/>
                <w:szCs w:val="24"/>
                <w:rtl/>
                <w:lang w:val="en-US" w:bidi="ar-DZ"/>
              </w:rPr>
              <w:t xml:space="preserve"> </w:t>
            </w:r>
            <w:r>
              <w:rPr>
                <w:rFonts w:ascii="Arial" w:hAnsi="Arial" w:cs="Arial" w:hint="cs"/>
                <w:b/>
                <w:bCs/>
                <w:color w:val="000000"/>
                <w:sz w:val="24"/>
                <w:szCs w:val="24"/>
                <w:rtl/>
              </w:rPr>
              <w:t>الثانية</w:t>
            </w:r>
            <w:r>
              <w:rPr>
                <w:rFonts w:ascii="Calibri" w:hAnsi="Calibri" w:cs="Calibri"/>
                <w:b/>
                <w:bCs/>
                <w:color w:val="000000"/>
                <w:sz w:val="24"/>
                <w:szCs w:val="24"/>
                <w:rtl/>
              </w:rPr>
              <w:t>–</w:t>
            </w:r>
            <w:r>
              <w:rPr>
                <w:rFonts w:ascii="Arial" w:hAnsi="Arial" w:cs="Arial" w:hint="cs"/>
                <w:b/>
                <w:bCs/>
                <w:color w:val="000000"/>
                <w:sz w:val="24"/>
                <w:szCs w:val="24"/>
                <w:rtl/>
              </w:rPr>
              <w:t>الفوج</w:t>
            </w:r>
            <w:r>
              <w:rPr>
                <w:rFonts w:ascii="Arial" w:hAnsi="Arial" w:cs="Arial" w:hint="cs"/>
                <w:b/>
                <w:bCs/>
                <w:color w:val="000000"/>
                <w:sz w:val="24"/>
                <w:szCs w:val="24"/>
                <w:rtl/>
                <w:lang w:val="en-US" w:bidi="ar-DZ"/>
              </w:rPr>
              <w:t xml:space="preserve"> </w:t>
            </w:r>
            <w:r>
              <w:rPr>
                <w:rFonts w:ascii="Arial" w:hAnsi="Arial" w:cs="Arial" w:hint="cs"/>
                <w:b/>
                <w:bCs/>
                <w:color w:val="000000"/>
                <w:sz w:val="24"/>
                <w:szCs w:val="24"/>
                <w:rtl/>
              </w:rPr>
              <w:t>الثاني</w:t>
            </w:r>
            <w:r>
              <w:rPr>
                <w:rFonts w:ascii="Calibri" w:hAnsi="Calibri" w:cs="Calibri" w:hint="cs"/>
                <w:b/>
                <w:bCs/>
                <w:color w:val="000000"/>
                <w:sz w:val="24"/>
                <w:szCs w:val="24"/>
                <w:rtl/>
              </w:rPr>
              <w:t xml:space="preserve">= </w:t>
            </w:r>
            <w:r>
              <w:rPr>
                <w:rFonts w:ascii="Arial" w:hAnsi="Arial" w:cs="Arial" w:hint="cs"/>
                <w:b/>
                <w:bCs/>
                <w:color w:val="000000"/>
                <w:sz w:val="24"/>
                <w:szCs w:val="24"/>
                <w:rtl/>
              </w:rPr>
              <w:t>الجولة</w:t>
            </w:r>
            <w:r>
              <w:rPr>
                <w:rFonts w:ascii="Arial" w:hAnsi="Arial" w:cs="Arial" w:hint="cs"/>
                <w:b/>
                <w:bCs/>
                <w:color w:val="000000"/>
                <w:sz w:val="24"/>
                <w:szCs w:val="24"/>
                <w:rtl/>
                <w:lang w:val="en-US" w:bidi="ar-DZ"/>
              </w:rPr>
              <w:t xml:space="preserve"> </w:t>
            </w:r>
            <w:r>
              <w:rPr>
                <w:rFonts w:ascii="Calibri" w:hAnsi="Calibri" w:cs="Calibri"/>
                <w:b/>
                <w:bCs/>
                <w:color w:val="000000"/>
                <w:sz w:val="24"/>
                <w:szCs w:val="24"/>
                <w:rtl/>
              </w:rPr>
              <w:t>ا</w:t>
            </w:r>
            <w:r>
              <w:rPr>
                <w:rFonts w:ascii="Calibri" w:hAnsi="Calibri" w:cs="Calibri"/>
                <w:b/>
                <w:bCs/>
                <w:color w:val="000000"/>
                <w:sz w:val="24"/>
                <w:szCs w:val="24"/>
                <w:rtl/>
                <w:lang w:bidi="ar-DZ"/>
              </w:rPr>
              <w:t>تاسعة</w:t>
            </w:r>
          </w:p>
        </w:tc>
      </w:tr>
      <w:tr w:rsidR="007A59CF" w14:paraId="5F4098A2" w14:textId="77777777" w:rsidTr="007E4F97">
        <w:trPr>
          <w:trHeight w:val="20"/>
        </w:trPr>
        <w:tc>
          <w:tcPr>
            <w:tcW w:w="2411" w:type="dxa"/>
            <w:tcBorders>
              <w:top w:val="single" w:sz="4" w:space="0" w:color="auto"/>
              <w:left w:val="thinThickLargeGap" w:sz="24" w:space="0" w:color="auto"/>
              <w:bottom w:val="single" w:sz="4" w:space="0" w:color="auto"/>
              <w:right w:val="single" w:sz="4" w:space="0" w:color="auto"/>
            </w:tcBorders>
            <w:shd w:val="clear" w:color="auto" w:fill="FFFFFF"/>
          </w:tcPr>
          <w:p w14:paraId="61C95CD4" w14:textId="77777777" w:rsidR="007A59CF" w:rsidRDefault="007A59CF" w:rsidP="007E4F97">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4FB1161" w14:textId="77777777" w:rsidR="007A59CF" w:rsidRDefault="007A59CF" w:rsidP="007E4F97">
            <w:pPr>
              <w:jc w:val="center"/>
              <w:rPr>
                <w:rFonts w:ascii="Calibri" w:hAnsi="Calibri" w:cs="Calibri"/>
                <w:b/>
                <w:rtl/>
              </w:rPr>
            </w:pPr>
            <w:r>
              <w:rPr>
                <w:rFonts w:ascii="Calibri" w:hAnsi="Calibri" w:cs="Calibri"/>
                <w:b/>
                <w:rtl/>
              </w:rPr>
              <w:t>15 سا</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2ED670FC" w14:textId="77777777" w:rsidR="007A59CF" w:rsidRDefault="007A59CF" w:rsidP="007E4F97">
            <w:pPr>
              <w:bidi/>
              <w:jc w:val="center"/>
              <w:rPr>
                <w:rFonts w:ascii="Calibri" w:hAnsi="Calibri" w:cs="Calibri"/>
                <w:b/>
                <w:rtl/>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3B9369B" w14:textId="77777777" w:rsidR="007A59CF" w:rsidRDefault="007A59CF" w:rsidP="007E4F97">
            <w:pPr>
              <w:jc w:val="center"/>
              <w:rPr>
                <w:rFonts w:ascii="Calibri" w:hAnsi="Calibri" w:cs="Calibri"/>
                <w:b/>
              </w:rPr>
            </w:pPr>
            <w:r>
              <w:rPr>
                <w:rFonts w:ascii="Calibri" w:hAnsi="Calibri" w:cs="Calibri"/>
                <w:b/>
              </w:rPr>
              <w:t>RCBZ</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370C7F4" w14:textId="77777777" w:rsidR="007A59CF" w:rsidRDefault="007A59CF" w:rsidP="007E4F97">
            <w:pPr>
              <w:jc w:val="center"/>
              <w:rPr>
                <w:rFonts w:ascii="Calibri" w:hAnsi="Calibri" w:cs="Calibri"/>
                <w:b/>
                <w:lang w:bidi="ar-DZ"/>
              </w:rPr>
            </w:pPr>
            <w:r>
              <w:rPr>
                <w:rFonts w:ascii="Calibri" w:hAnsi="Calibri" w:cs="Calibri"/>
                <w:b/>
                <w:lang w:bidi="ar-DZ"/>
              </w:rPr>
              <w:t>USBZ</w:t>
            </w:r>
          </w:p>
        </w:tc>
        <w:tc>
          <w:tcPr>
            <w:tcW w:w="3402" w:type="dxa"/>
            <w:tcBorders>
              <w:top w:val="single" w:sz="4" w:space="0" w:color="auto"/>
              <w:left w:val="thinThickLargeGap" w:sz="24" w:space="0" w:color="auto"/>
              <w:bottom w:val="single" w:sz="4" w:space="0" w:color="auto"/>
              <w:right w:val="single" w:sz="4" w:space="0" w:color="auto"/>
            </w:tcBorders>
            <w:shd w:val="clear" w:color="auto" w:fill="FFFFFF"/>
          </w:tcPr>
          <w:p w14:paraId="38B3A7FE" w14:textId="77777777" w:rsidR="007A59CF" w:rsidRDefault="007A59CF" w:rsidP="007E4F97">
            <w:pPr>
              <w:bidi/>
              <w:jc w:val="center"/>
              <w:rPr>
                <w:rFonts w:ascii="Calibri" w:hAnsi="Calibri" w:cs="Calibri"/>
                <w:b/>
                <w:rtl/>
                <w:lang w:bidi="ar-DZ"/>
              </w:rPr>
            </w:pPr>
            <w:r>
              <w:rPr>
                <w:rFonts w:ascii="Calibri" w:hAnsi="Calibri" w:cs="Calibri"/>
                <w:b/>
                <w:bCs/>
                <w:sz w:val="22"/>
                <w:szCs w:val="22"/>
                <w:shd w:val="clear" w:color="FFFFFF" w:fill="D9D9D9"/>
                <w:rtl/>
                <w:lang w:bidi="ar-DZ"/>
              </w:rPr>
              <w:t>ولد</w:t>
            </w:r>
            <w:r>
              <w:rPr>
                <w:rFonts w:ascii="Calibri" w:hAnsi="Calibri" w:cs="Calibri"/>
                <w:b/>
                <w:bCs/>
                <w:sz w:val="22"/>
                <w:szCs w:val="22"/>
                <w:shd w:val="clear" w:color="FFFFFF" w:fill="D9D9D9"/>
                <w:rtl/>
                <w:lang w:val="en-US" w:bidi="ar-DZ"/>
              </w:rPr>
              <w:t xml:space="preserve"> فايت</w:t>
            </w:r>
          </w:p>
        </w:tc>
      </w:tr>
      <w:tr w:rsidR="007A59CF" w14:paraId="13A13240" w14:textId="77777777" w:rsidTr="007E4F97">
        <w:trPr>
          <w:trHeight w:val="20"/>
        </w:trPr>
        <w:tc>
          <w:tcPr>
            <w:tcW w:w="2411" w:type="dxa"/>
            <w:tcBorders>
              <w:top w:val="single" w:sz="4" w:space="0" w:color="auto"/>
              <w:left w:val="thinThickLargeGap" w:sz="24" w:space="0" w:color="auto"/>
              <w:bottom w:val="single" w:sz="4" w:space="0" w:color="auto"/>
              <w:right w:val="single" w:sz="4" w:space="0" w:color="auto"/>
            </w:tcBorders>
            <w:shd w:val="clear" w:color="auto" w:fill="FFFFFF"/>
          </w:tcPr>
          <w:p w14:paraId="4C2C6521" w14:textId="77777777" w:rsidR="007A59CF" w:rsidRDefault="007A59CF" w:rsidP="007E4F97">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E307A81" w14:textId="77777777" w:rsidR="007A59CF" w:rsidRDefault="007A59CF" w:rsidP="007E4F97">
            <w:pPr>
              <w:jc w:val="center"/>
              <w:rPr>
                <w:rFonts w:ascii="Calibri" w:hAnsi="Calibri" w:cs="Calibri"/>
                <w:b/>
                <w:rtl/>
              </w:rPr>
            </w:pPr>
            <w:r>
              <w:rPr>
                <w:rFonts w:ascii="Calibri" w:hAnsi="Calibri" w:cs="Calibri"/>
                <w:b/>
                <w:rtl/>
              </w:rPr>
              <w:t>15 سا</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04D886B3" w14:textId="77777777" w:rsidR="007A59CF" w:rsidRDefault="007A59CF" w:rsidP="007E4F97">
            <w:pPr>
              <w:bidi/>
              <w:jc w:val="center"/>
              <w:rPr>
                <w:rFonts w:ascii="Calibri" w:hAnsi="Calibri" w:cs="Calibri"/>
                <w:b/>
                <w:rtl/>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1B440B8" w14:textId="77777777" w:rsidR="007A59CF" w:rsidRDefault="007A59CF" w:rsidP="007E4F97">
            <w:pPr>
              <w:jc w:val="center"/>
              <w:rPr>
                <w:rFonts w:ascii="Calibri" w:hAnsi="Calibri" w:cs="Calibri"/>
                <w:b/>
              </w:rPr>
            </w:pPr>
            <w:r>
              <w:rPr>
                <w:rFonts w:ascii="Calibri" w:hAnsi="Calibri" w:cs="Calibri"/>
                <w:b/>
              </w:rPr>
              <w:t>CBSM</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B239574" w14:textId="77777777" w:rsidR="007A59CF" w:rsidRDefault="007A59CF" w:rsidP="007E4F97">
            <w:pPr>
              <w:jc w:val="center"/>
              <w:rPr>
                <w:rFonts w:ascii="Calibri" w:hAnsi="Calibri" w:cs="Calibri"/>
                <w:b/>
              </w:rPr>
            </w:pPr>
            <w:r>
              <w:rPr>
                <w:rFonts w:ascii="Calibri" w:hAnsi="Calibri" w:cs="Calibri"/>
                <w:b/>
              </w:rPr>
              <w:t>OKOS</w:t>
            </w:r>
          </w:p>
        </w:tc>
        <w:tc>
          <w:tcPr>
            <w:tcW w:w="3402" w:type="dxa"/>
            <w:tcBorders>
              <w:top w:val="single" w:sz="4" w:space="0" w:color="auto"/>
              <w:left w:val="thinThickLargeGap" w:sz="24" w:space="0" w:color="auto"/>
              <w:bottom w:val="single" w:sz="4" w:space="0" w:color="auto"/>
              <w:right w:val="single" w:sz="4" w:space="0" w:color="auto"/>
            </w:tcBorders>
            <w:shd w:val="clear" w:color="auto" w:fill="FFFFFF"/>
          </w:tcPr>
          <w:p w14:paraId="1F296F57" w14:textId="77777777" w:rsidR="007A59CF" w:rsidRDefault="007A59CF" w:rsidP="007E4F97">
            <w:pPr>
              <w:jc w:val="center"/>
              <w:rPr>
                <w:rFonts w:ascii="Calibri" w:hAnsi="Calibri" w:cs="Calibri"/>
                <w:b/>
                <w:bCs/>
                <w:rtl/>
                <w:lang w:val="en-US" w:bidi="ar-DZ"/>
              </w:rPr>
            </w:pPr>
            <w:r>
              <w:rPr>
                <w:rFonts w:ascii="Calibri" w:hAnsi="Calibri" w:cs="Calibri"/>
                <w:b/>
                <w:sz w:val="22"/>
                <w:szCs w:val="22"/>
                <w:rtl/>
              </w:rPr>
              <w:t>سيدي موسى</w:t>
            </w:r>
          </w:p>
        </w:tc>
      </w:tr>
      <w:tr w:rsidR="007A59CF" w14:paraId="4588FF10" w14:textId="77777777" w:rsidTr="007E4F97">
        <w:trPr>
          <w:trHeight w:val="20"/>
        </w:trPr>
        <w:tc>
          <w:tcPr>
            <w:tcW w:w="2411" w:type="dxa"/>
            <w:tcBorders>
              <w:top w:val="single" w:sz="4" w:space="0" w:color="auto"/>
              <w:left w:val="thinThickLargeGap" w:sz="24" w:space="0" w:color="auto"/>
              <w:bottom w:val="single" w:sz="4" w:space="0" w:color="auto"/>
              <w:right w:val="single" w:sz="4" w:space="0" w:color="auto"/>
            </w:tcBorders>
            <w:shd w:val="clear" w:color="auto" w:fill="FFFFFF"/>
          </w:tcPr>
          <w:p w14:paraId="2A118C54" w14:textId="77777777" w:rsidR="007A59CF" w:rsidRDefault="007A59CF" w:rsidP="007E4F97">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E414C80" w14:textId="77777777" w:rsidR="007A59CF" w:rsidRDefault="007A59CF" w:rsidP="007E4F97">
            <w:pPr>
              <w:jc w:val="center"/>
              <w:rPr>
                <w:rFonts w:ascii="Calibri" w:hAnsi="Calibri" w:cs="Calibri"/>
                <w:b/>
                <w:rtl/>
              </w:rPr>
            </w:pPr>
            <w:r>
              <w:rPr>
                <w:rFonts w:ascii="Calibri" w:hAnsi="Calibri" w:cs="Calibri"/>
                <w:b/>
                <w:rtl/>
              </w:rPr>
              <w:t>15 سا</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2A20D079" w14:textId="77777777" w:rsidR="007A59CF" w:rsidRDefault="007A59CF" w:rsidP="007E4F97">
            <w:pPr>
              <w:bidi/>
              <w:jc w:val="center"/>
              <w:rPr>
                <w:rFonts w:ascii="Calibri" w:hAnsi="Calibri" w:cs="Calibri"/>
                <w:b/>
                <w:rtl/>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7EA831B" w14:textId="77777777" w:rsidR="007A59CF" w:rsidRDefault="007A59CF" w:rsidP="007E4F97">
            <w:pPr>
              <w:jc w:val="center"/>
              <w:rPr>
                <w:rFonts w:ascii="Calibri" w:hAnsi="Calibri" w:cs="Calibri"/>
                <w:b/>
              </w:rPr>
            </w:pPr>
            <w:r>
              <w:rPr>
                <w:rFonts w:ascii="Calibri" w:hAnsi="Calibri" w:cs="Calibri"/>
                <w:b/>
              </w:rPr>
              <w:t>FCH</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AB471C9" w14:textId="77777777" w:rsidR="007A59CF" w:rsidRDefault="007A59CF" w:rsidP="007E4F97">
            <w:pPr>
              <w:jc w:val="center"/>
              <w:rPr>
                <w:rFonts w:ascii="Calibri" w:hAnsi="Calibri" w:cs="Calibri"/>
                <w:b/>
              </w:rPr>
            </w:pPr>
            <w:r>
              <w:rPr>
                <w:rFonts w:ascii="Calibri" w:hAnsi="Calibri" w:cs="Calibri"/>
                <w:b/>
              </w:rPr>
              <w:t>CREH</w:t>
            </w:r>
          </w:p>
        </w:tc>
        <w:tc>
          <w:tcPr>
            <w:tcW w:w="3402" w:type="dxa"/>
            <w:tcBorders>
              <w:top w:val="single" w:sz="4" w:space="0" w:color="auto"/>
              <w:left w:val="thinThickLargeGap" w:sz="24" w:space="0" w:color="auto"/>
              <w:bottom w:val="single" w:sz="4" w:space="0" w:color="auto"/>
              <w:right w:val="single" w:sz="4" w:space="0" w:color="auto"/>
            </w:tcBorders>
            <w:shd w:val="clear" w:color="auto" w:fill="FFFFFF"/>
          </w:tcPr>
          <w:p w14:paraId="477DF0BB" w14:textId="77777777" w:rsidR="007A59CF" w:rsidRDefault="007A59CF" w:rsidP="007E4F97">
            <w:pPr>
              <w:jc w:val="center"/>
              <w:rPr>
                <w:rFonts w:ascii="Calibri" w:hAnsi="Calibri" w:cs="Calibri"/>
                <w:b/>
                <w:color w:val="000000" w:themeColor="text1"/>
                <w:rtl/>
              </w:rPr>
            </w:pPr>
            <w:r>
              <w:rPr>
                <w:rFonts w:ascii="Calibri" w:hAnsi="Calibri" w:cs="Calibri"/>
                <w:b/>
                <w:color w:val="000000"/>
                <w:sz w:val="22"/>
                <w:szCs w:val="22"/>
                <w:lang w:val="en-US" w:bidi="ar-DZ"/>
              </w:rPr>
              <w:t xml:space="preserve"> </w:t>
            </w:r>
            <w:r>
              <w:rPr>
                <w:rFonts w:ascii="Calibri" w:hAnsi="Calibri" w:cs="Calibri"/>
                <w:b/>
                <w:sz w:val="22"/>
                <w:szCs w:val="22"/>
                <w:rtl/>
              </w:rPr>
              <w:t>1 نوفمبر المحمدية</w:t>
            </w:r>
          </w:p>
        </w:tc>
      </w:tr>
      <w:tr w:rsidR="007A59CF" w14:paraId="1064F0CD" w14:textId="77777777" w:rsidTr="007E4F97">
        <w:trPr>
          <w:trHeight w:val="20"/>
        </w:trPr>
        <w:tc>
          <w:tcPr>
            <w:tcW w:w="2411" w:type="dxa"/>
            <w:tcBorders>
              <w:top w:val="single" w:sz="4" w:space="0" w:color="auto"/>
              <w:left w:val="thinThickLargeGap" w:sz="24" w:space="0" w:color="auto"/>
              <w:bottom w:val="single" w:sz="4" w:space="0" w:color="auto"/>
              <w:right w:val="single" w:sz="4" w:space="0" w:color="auto"/>
            </w:tcBorders>
            <w:shd w:val="clear" w:color="auto" w:fill="FFFFFF"/>
          </w:tcPr>
          <w:p w14:paraId="33ADED71" w14:textId="77777777" w:rsidR="007A59CF" w:rsidRDefault="007A59CF" w:rsidP="007E4F97">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27ADFB8" w14:textId="77777777" w:rsidR="007A59CF" w:rsidRDefault="007A59CF" w:rsidP="007E4F97">
            <w:pPr>
              <w:jc w:val="center"/>
              <w:rPr>
                <w:rFonts w:ascii="Calibri" w:hAnsi="Calibri" w:cs="Calibri"/>
                <w:b/>
                <w:rtl/>
              </w:rPr>
            </w:pPr>
            <w:r>
              <w:rPr>
                <w:rFonts w:ascii="Calibri" w:hAnsi="Calibri" w:cs="Calibri"/>
                <w:b/>
                <w:rtl/>
              </w:rPr>
              <w:t>15 سا</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2EE55D40" w14:textId="77777777" w:rsidR="007A59CF" w:rsidRDefault="007A59CF" w:rsidP="007E4F97">
            <w:pPr>
              <w:bidi/>
              <w:jc w:val="center"/>
              <w:rPr>
                <w:rFonts w:ascii="Calibri" w:hAnsi="Calibri" w:cs="Calibri"/>
                <w:b/>
                <w:rtl/>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0373E10" w14:textId="77777777" w:rsidR="007A59CF" w:rsidRDefault="007A59CF" w:rsidP="007E4F97">
            <w:pPr>
              <w:jc w:val="center"/>
              <w:rPr>
                <w:rFonts w:ascii="Calibri" w:hAnsi="Calibri" w:cs="Calibri"/>
                <w:b/>
              </w:rPr>
            </w:pPr>
            <w:r>
              <w:rPr>
                <w:rFonts w:ascii="Calibri" w:hAnsi="Calibri" w:cs="Calibri"/>
                <w:b/>
              </w:rPr>
              <w:t>NRBirt</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254AF2C" w14:textId="77777777" w:rsidR="007A59CF" w:rsidRDefault="007A59CF" w:rsidP="007E4F97">
            <w:pPr>
              <w:jc w:val="center"/>
              <w:rPr>
                <w:rFonts w:ascii="Calibri" w:hAnsi="Calibri" w:cs="Calibri"/>
                <w:b/>
              </w:rPr>
            </w:pPr>
            <w:r>
              <w:rPr>
                <w:rFonts w:ascii="Calibri" w:hAnsi="Calibri" w:cs="Calibri"/>
                <w:b/>
              </w:rPr>
              <w:t>DRBH</w:t>
            </w:r>
          </w:p>
        </w:tc>
        <w:tc>
          <w:tcPr>
            <w:tcW w:w="3402" w:type="dxa"/>
            <w:tcBorders>
              <w:top w:val="single" w:sz="4" w:space="0" w:color="auto"/>
              <w:left w:val="thinThickLargeGap" w:sz="24" w:space="0" w:color="auto"/>
              <w:bottom w:val="single" w:sz="4" w:space="0" w:color="auto"/>
              <w:right w:val="single" w:sz="4" w:space="0" w:color="auto"/>
            </w:tcBorders>
            <w:shd w:val="clear" w:color="auto" w:fill="FFFFFF"/>
          </w:tcPr>
          <w:p w14:paraId="15D11024" w14:textId="77777777" w:rsidR="007A59CF" w:rsidRDefault="007A59CF" w:rsidP="007E4F97">
            <w:pPr>
              <w:jc w:val="center"/>
              <w:rPr>
                <w:rFonts w:ascii="Calibri" w:hAnsi="Calibri" w:cs="Calibri"/>
                <w:bCs/>
                <w:rtl/>
                <w:lang w:val="en-US" w:bidi="ar-DZ"/>
              </w:rPr>
            </w:pPr>
            <w:r>
              <w:rPr>
                <w:rFonts w:ascii="Calibri" w:hAnsi="Calibri" w:cs="Calibri" w:hint="cs"/>
                <w:bCs/>
                <w:sz w:val="22"/>
                <w:szCs w:val="22"/>
                <w:rtl/>
                <w:lang w:bidi="ar-DZ"/>
              </w:rPr>
              <w:t>باب</w:t>
            </w:r>
            <w:r>
              <w:rPr>
                <w:rFonts w:ascii="Calibri" w:hAnsi="Calibri" w:cs="Calibri" w:hint="cs"/>
                <w:bCs/>
                <w:sz w:val="22"/>
                <w:szCs w:val="22"/>
                <w:rtl/>
                <w:lang w:val="en-US" w:bidi="ar-DZ"/>
              </w:rPr>
              <w:t xml:space="preserve"> حسان</w:t>
            </w:r>
          </w:p>
        </w:tc>
      </w:tr>
      <w:tr w:rsidR="007A59CF" w14:paraId="1BB76099" w14:textId="77777777" w:rsidTr="007E4F97">
        <w:trPr>
          <w:trHeight w:val="20"/>
        </w:trPr>
        <w:tc>
          <w:tcPr>
            <w:tcW w:w="2411" w:type="dxa"/>
            <w:tcBorders>
              <w:top w:val="single" w:sz="4" w:space="0" w:color="auto"/>
              <w:left w:val="thinThickLargeGap" w:sz="24" w:space="0" w:color="auto"/>
              <w:bottom w:val="single" w:sz="4" w:space="0" w:color="auto"/>
              <w:right w:val="single" w:sz="4" w:space="0" w:color="auto"/>
            </w:tcBorders>
            <w:shd w:val="clear" w:color="auto" w:fill="FFFFFF"/>
          </w:tcPr>
          <w:p w14:paraId="0B769309" w14:textId="77777777" w:rsidR="007A59CF" w:rsidRDefault="007A59CF" w:rsidP="007E4F97">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EF37A56" w14:textId="77777777" w:rsidR="007A59CF" w:rsidRDefault="007A59CF" w:rsidP="007E4F97">
            <w:pPr>
              <w:jc w:val="center"/>
              <w:rPr>
                <w:rFonts w:ascii="Calibri" w:hAnsi="Calibri" w:cs="Calibri"/>
                <w:b/>
                <w:rtl/>
              </w:rPr>
            </w:pPr>
            <w:r>
              <w:rPr>
                <w:rFonts w:ascii="Calibri" w:hAnsi="Calibri" w:cs="Calibri"/>
                <w:b/>
                <w:rtl/>
              </w:rPr>
              <w:t>15 سا</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3DA92CAE" w14:textId="77777777" w:rsidR="007A59CF" w:rsidRDefault="007A59CF" w:rsidP="007E4F97">
            <w:pPr>
              <w:bidi/>
              <w:jc w:val="center"/>
              <w:rPr>
                <w:rFonts w:ascii="Calibri" w:hAnsi="Calibri" w:cs="Calibri"/>
                <w:b/>
                <w:rtl/>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E23D738" w14:textId="77777777" w:rsidR="007A59CF" w:rsidRDefault="007A59CF" w:rsidP="007E4F97">
            <w:pPr>
              <w:jc w:val="center"/>
              <w:rPr>
                <w:rFonts w:ascii="Calibri" w:hAnsi="Calibri" w:cs="Calibri"/>
                <w:b/>
              </w:rPr>
            </w:pPr>
            <w:r>
              <w:rPr>
                <w:rFonts w:ascii="Calibri" w:hAnsi="Calibri" w:cs="Calibri"/>
                <w:b/>
              </w:rPr>
              <w:t>WRB</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004482C" w14:textId="77777777" w:rsidR="007A59CF" w:rsidRDefault="007A59CF" w:rsidP="007E4F97">
            <w:pPr>
              <w:jc w:val="center"/>
              <w:rPr>
                <w:rFonts w:ascii="Calibri" w:hAnsi="Calibri" w:cs="Calibri"/>
                <w:b/>
              </w:rPr>
            </w:pPr>
            <w:r>
              <w:rPr>
                <w:rFonts w:ascii="Calibri" w:hAnsi="Calibri" w:cs="Calibri"/>
                <w:b/>
              </w:rPr>
              <w:t>NRBB</w:t>
            </w:r>
          </w:p>
        </w:tc>
        <w:tc>
          <w:tcPr>
            <w:tcW w:w="3402" w:type="dxa"/>
            <w:tcBorders>
              <w:top w:val="single" w:sz="4" w:space="0" w:color="auto"/>
              <w:left w:val="thinThickLargeGap" w:sz="24" w:space="0" w:color="auto"/>
              <w:bottom w:val="single" w:sz="4" w:space="0" w:color="auto"/>
              <w:right w:val="single" w:sz="4" w:space="0" w:color="auto"/>
            </w:tcBorders>
            <w:shd w:val="clear" w:color="auto" w:fill="FFFFFF"/>
          </w:tcPr>
          <w:p w14:paraId="1F51AF1B" w14:textId="77777777" w:rsidR="007A59CF" w:rsidRDefault="007A59CF" w:rsidP="007E4F97">
            <w:pPr>
              <w:jc w:val="center"/>
              <w:rPr>
                <w:rFonts w:ascii="Calibri" w:hAnsi="Calibri" w:cs="Calibri"/>
                <w:b/>
                <w:color w:val="000000"/>
                <w:rtl/>
                <w:lang w:bidi="ar-DZ"/>
              </w:rPr>
            </w:pPr>
            <w:r>
              <w:rPr>
                <w:rFonts w:ascii="Calibri" w:hAnsi="Calibri" w:cs="Calibri"/>
                <w:b/>
                <w:sz w:val="22"/>
                <w:szCs w:val="22"/>
                <w:rtl/>
              </w:rPr>
              <w:t>بوروبة</w:t>
            </w:r>
          </w:p>
        </w:tc>
      </w:tr>
      <w:tr w:rsidR="007A59CF" w14:paraId="089078B6" w14:textId="77777777" w:rsidTr="007E4F97">
        <w:trPr>
          <w:trHeight w:val="20"/>
        </w:trPr>
        <w:tc>
          <w:tcPr>
            <w:tcW w:w="2411" w:type="dxa"/>
            <w:tcBorders>
              <w:top w:val="single" w:sz="4" w:space="0" w:color="auto"/>
              <w:left w:val="thinThickLargeGap" w:sz="24" w:space="0" w:color="auto"/>
              <w:bottom w:val="single" w:sz="4" w:space="0" w:color="auto"/>
              <w:right w:val="single" w:sz="4" w:space="0" w:color="auto"/>
            </w:tcBorders>
            <w:shd w:val="clear" w:color="auto" w:fill="FFFFFF"/>
          </w:tcPr>
          <w:p w14:paraId="6501937D" w14:textId="77777777" w:rsidR="007A59CF" w:rsidRDefault="007A59CF" w:rsidP="007E4F97">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8840E50" w14:textId="77777777" w:rsidR="007A59CF" w:rsidRDefault="007A59CF" w:rsidP="007E4F97">
            <w:pPr>
              <w:jc w:val="center"/>
              <w:rPr>
                <w:rFonts w:ascii="Calibri" w:hAnsi="Calibri" w:cs="Calibri"/>
                <w:b/>
                <w:rtl/>
              </w:rPr>
            </w:pPr>
            <w:r>
              <w:rPr>
                <w:rFonts w:ascii="Calibri" w:hAnsi="Calibri" w:cs="Calibri"/>
                <w:b/>
                <w:rtl/>
              </w:rPr>
              <w:t>15 سا</w:t>
            </w:r>
            <w:r>
              <w:rPr>
                <w:rFonts w:ascii="Calibri" w:hAnsi="Calibri" w:cs="Calibri" w:hint="cs"/>
                <w:bCs/>
                <w:rtl/>
                <w:lang w:val="en-US" w:bidi="ar-DZ"/>
              </w:rPr>
              <w:t xml:space="preserve"> </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4D25B5C1" w14:textId="77777777" w:rsidR="007A59CF" w:rsidRDefault="007A59CF" w:rsidP="007E4F97">
            <w:pPr>
              <w:bidi/>
              <w:jc w:val="center"/>
              <w:rPr>
                <w:rFonts w:ascii="Calibri" w:hAnsi="Calibri" w:cs="Calibri"/>
                <w:b/>
                <w:rtl/>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ABA8AC6" w14:textId="77777777" w:rsidR="007A59CF" w:rsidRDefault="007A59CF" w:rsidP="007E4F97">
            <w:pPr>
              <w:jc w:val="center"/>
              <w:rPr>
                <w:rFonts w:ascii="Calibri" w:hAnsi="Calibri" w:cs="Calibri"/>
                <w:b/>
              </w:rPr>
            </w:pPr>
            <w:r>
              <w:rPr>
                <w:rFonts w:ascii="Calibri" w:hAnsi="Calibri" w:cs="Calibri"/>
                <w:b/>
              </w:rPr>
              <w:t>WRK</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16AA9B8" w14:textId="77777777" w:rsidR="007A59CF" w:rsidRDefault="007A59CF" w:rsidP="007E4F97">
            <w:pPr>
              <w:jc w:val="center"/>
              <w:rPr>
                <w:rFonts w:ascii="Calibri" w:hAnsi="Calibri" w:cs="Calibri"/>
                <w:b/>
              </w:rPr>
            </w:pPr>
            <w:r>
              <w:rPr>
                <w:rFonts w:ascii="Calibri" w:hAnsi="Calibri" w:cs="Calibri"/>
                <w:b/>
              </w:rPr>
              <w:t>USPGC</w:t>
            </w:r>
          </w:p>
        </w:tc>
        <w:tc>
          <w:tcPr>
            <w:tcW w:w="3402" w:type="dxa"/>
            <w:tcBorders>
              <w:top w:val="single" w:sz="4" w:space="0" w:color="auto"/>
              <w:left w:val="thinThickLargeGap" w:sz="24" w:space="0" w:color="auto"/>
              <w:bottom w:val="single" w:sz="4" w:space="0" w:color="auto"/>
              <w:right w:val="single" w:sz="4" w:space="0" w:color="auto"/>
            </w:tcBorders>
            <w:shd w:val="clear" w:color="auto" w:fill="FFFFFF"/>
          </w:tcPr>
          <w:p w14:paraId="13FDBEE1" w14:textId="77777777" w:rsidR="007A59CF" w:rsidRDefault="007A59CF" w:rsidP="007E4F97">
            <w:pPr>
              <w:jc w:val="center"/>
              <w:rPr>
                <w:rFonts w:ascii="Calibri" w:hAnsi="Calibri" w:cs="Calibri"/>
                <w:b/>
                <w:rtl/>
              </w:rPr>
            </w:pPr>
            <w:r>
              <w:rPr>
                <w:rFonts w:ascii="Calibri" w:hAnsi="Calibri" w:cs="Calibri" w:hint="cs"/>
                <w:bCs/>
                <w:rtl/>
                <w:lang w:val="en-US" w:bidi="ar-DZ"/>
              </w:rPr>
              <w:t xml:space="preserve">  </w:t>
            </w:r>
            <w:r>
              <w:rPr>
                <w:rFonts w:ascii="Calibri" w:hAnsi="Calibri" w:cs="Calibri"/>
                <w:b/>
                <w:rtl/>
              </w:rPr>
              <w:t>بانطلحة</w:t>
            </w:r>
          </w:p>
        </w:tc>
      </w:tr>
      <w:tr w:rsidR="007A59CF" w14:paraId="5D58FC3A" w14:textId="77777777" w:rsidTr="007E4F97">
        <w:trPr>
          <w:trHeight w:val="20"/>
        </w:trPr>
        <w:tc>
          <w:tcPr>
            <w:tcW w:w="2411" w:type="dxa"/>
            <w:tcBorders>
              <w:top w:val="single" w:sz="4" w:space="0" w:color="auto"/>
              <w:left w:val="thinThickLargeGap" w:sz="24" w:space="0" w:color="auto"/>
              <w:bottom w:val="single" w:sz="4" w:space="0" w:color="auto"/>
              <w:right w:val="single" w:sz="4" w:space="0" w:color="auto"/>
            </w:tcBorders>
            <w:shd w:val="clear" w:color="auto" w:fill="FFFFFF"/>
          </w:tcPr>
          <w:p w14:paraId="29738FB9" w14:textId="77777777" w:rsidR="007A59CF" w:rsidRDefault="007A59CF" w:rsidP="007E4F97">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15D691F" w14:textId="77777777" w:rsidR="007A59CF" w:rsidRDefault="007A59CF" w:rsidP="007E4F97">
            <w:pPr>
              <w:jc w:val="center"/>
              <w:rPr>
                <w:rFonts w:ascii="Calibri" w:hAnsi="Calibri" w:cs="Calibri"/>
                <w:b/>
                <w:rtl/>
              </w:rPr>
            </w:pPr>
            <w:r>
              <w:rPr>
                <w:rFonts w:ascii="Calibri" w:hAnsi="Calibri" w:cs="Calibri"/>
                <w:b/>
                <w:rtl/>
              </w:rPr>
              <w:t>1</w:t>
            </w:r>
            <w:r>
              <w:rPr>
                <w:rFonts w:ascii="Calibri" w:hAnsi="Calibri" w:cs="Calibri" w:hint="cs"/>
                <w:b/>
                <w:rtl/>
                <w:lang w:val="en-US" w:bidi="ar-DZ"/>
              </w:rPr>
              <w:t>3</w:t>
            </w:r>
            <w:r>
              <w:rPr>
                <w:rFonts w:ascii="Calibri" w:hAnsi="Calibri" w:cs="Calibri"/>
                <w:b/>
                <w:rtl/>
              </w:rPr>
              <w:t xml:space="preserve"> سا</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0796BDF4" w14:textId="77777777" w:rsidR="007A59CF" w:rsidRDefault="007A59CF" w:rsidP="007E4F97">
            <w:pPr>
              <w:bidi/>
              <w:jc w:val="center"/>
              <w:rPr>
                <w:rFonts w:ascii="Calibri" w:hAnsi="Calibri" w:cs="Calibri"/>
                <w:b/>
                <w:rtl/>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D01FE80" w14:textId="77777777" w:rsidR="007A59CF" w:rsidRDefault="007A59CF" w:rsidP="007E4F97">
            <w:pPr>
              <w:jc w:val="center"/>
              <w:rPr>
                <w:rFonts w:ascii="Calibri" w:hAnsi="Calibri" w:cs="Calibri"/>
                <w:b/>
              </w:rPr>
            </w:pPr>
            <w:r>
              <w:rPr>
                <w:rFonts w:ascii="Calibri" w:hAnsi="Calibri" w:cs="Calibri"/>
                <w:b/>
              </w:rPr>
              <w:t>RCBirkh</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08D4B92" w14:textId="77777777" w:rsidR="007A59CF" w:rsidRDefault="007A59CF" w:rsidP="007E4F97">
            <w:pPr>
              <w:jc w:val="center"/>
              <w:rPr>
                <w:rFonts w:ascii="Calibri" w:hAnsi="Calibri" w:cs="Calibri"/>
                <w:b/>
              </w:rPr>
            </w:pPr>
            <w:r>
              <w:rPr>
                <w:rFonts w:ascii="Calibri" w:hAnsi="Calibri" w:cs="Calibri"/>
                <w:b/>
              </w:rPr>
              <w:t>WAC</w:t>
            </w:r>
          </w:p>
        </w:tc>
        <w:tc>
          <w:tcPr>
            <w:tcW w:w="3402" w:type="dxa"/>
            <w:tcBorders>
              <w:top w:val="single" w:sz="4" w:space="0" w:color="auto"/>
              <w:left w:val="thinThickLargeGap" w:sz="24" w:space="0" w:color="auto"/>
              <w:bottom w:val="single" w:sz="4" w:space="0" w:color="auto"/>
              <w:right w:val="single" w:sz="4" w:space="0" w:color="auto"/>
            </w:tcBorders>
            <w:shd w:val="clear" w:color="auto" w:fill="FFFFFF"/>
          </w:tcPr>
          <w:p w14:paraId="1798D611" w14:textId="77777777" w:rsidR="007A59CF" w:rsidRDefault="007A59CF" w:rsidP="007E4F97">
            <w:pPr>
              <w:jc w:val="center"/>
              <w:rPr>
                <w:rFonts w:ascii="Calibri" w:hAnsi="Calibri" w:cs="Calibri"/>
                <w:bCs/>
                <w:rtl/>
                <w:lang w:val="en-US" w:bidi="ar-DZ"/>
              </w:rPr>
            </w:pPr>
            <w:r>
              <w:rPr>
                <w:rFonts w:ascii="Calibri" w:hAnsi="Calibri" w:cs="Calibri"/>
                <w:b/>
                <w:color w:val="000000"/>
                <w:lang w:val="en-US" w:bidi="ar-DZ"/>
              </w:rPr>
              <w:t xml:space="preserve"> </w:t>
            </w:r>
            <w:r>
              <w:rPr>
                <w:rFonts w:ascii="Calibri" w:hAnsi="Calibri" w:cs="Calibri"/>
                <w:b/>
                <w:rtl/>
              </w:rPr>
              <w:t>1 نوفمبر المحمدية</w:t>
            </w:r>
          </w:p>
        </w:tc>
      </w:tr>
    </w:tbl>
    <w:p w14:paraId="39D123CC" w14:textId="77777777" w:rsidR="007A59CF" w:rsidRDefault="007A59CF" w:rsidP="007A59CF">
      <w:pPr>
        <w:jc w:val="both"/>
        <w:rPr>
          <w:rFonts w:ascii="Arial Black" w:hAnsi="Arial Black"/>
          <w:b/>
          <w:bCs/>
          <w:color w:val="FF0000"/>
          <w:sz w:val="11"/>
          <w:szCs w:val="11"/>
          <w:u w:val="words"/>
          <w:rtl/>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65"/>
        <w:gridCol w:w="1288"/>
        <w:gridCol w:w="1162"/>
        <w:gridCol w:w="1288"/>
        <w:gridCol w:w="1200"/>
        <w:gridCol w:w="2862"/>
      </w:tblGrid>
      <w:tr w:rsidR="007A59CF" w14:paraId="550FB402" w14:textId="77777777" w:rsidTr="007E4F97">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27572413" w14:textId="77777777" w:rsidR="007A59CF" w:rsidRDefault="007A59CF" w:rsidP="007E4F97">
            <w:pPr>
              <w:bidi/>
              <w:jc w:val="center"/>
              <w:rPr>
                <w:rFonts w:ascii="Arial Black" w:hAnsi="Arial Black" w:cs="Calibri"/>
                <w:sz w:val="28"/>
                <w:szCs w:val="28"/>
                <w:lang w:bidi="ar-DZ"/>
              </w:rPr>
            </w:pPr>
            <w:r>
              <w:rPr>
                <w:rFonts w:ascii="Calibri" w:hAnsi="Calibri" w:cs="Calibri" w:hint="cs"/>
                <w:b/>
                <w:bCs/>
                <w:color w:val="000000"/>
                <w:sz w:val="24"/>
                <w:szCs w:val="24"/>
                <w:rtl/>
              </w:rPr>
              <w:t xml:space="preserve">بطولة </w:t>
            </w:r>
            <w:r>
              <w:rPr>
                <w:rFonts w:ascii="Arial Black" w:hAnsi="Arial Black" w:hint="cs"/>
                <w:b/>
                <w:bCs/>
                <w:sz w:val="24"/>
                <w:szCs w:val="24"/>
                <w:rtl/>
              </w:rPr>
              <w:t>الشبان</w:t>
            </w:r>
            <w:r>
              <w:rPr>
                <w:rFonts w:ascii="Arial Black" w:hAnsi="Arial Black"/>
                <w:b/>
                <w:bCs/>
                <w:sz w:val="24"/>
                <w:szCs w:val="24"/>
                <w:rtl/>
              </w:rPr>
              <w:t xml:space="preserve"> </w:t>
            </w:r>
            <w:r>
              <w:rPr>
                <w:rFonts w:ascii="Arial" w:hAnsi="Arial" w:cs="Arial" w:hint="cs"/>
                <w:b/>
                <w:bCs/>
                <w:color w:val="000000"/>
                <w:sz w:val="24"/>
                <w:szCs w:val="24"/>
                <w:rtl/>
              </w:rPr>
              <w:t>قسم</w:t>
            </w:r>
            <w:r>
              <w:rPr>
                <w:rFonts w:ascii="Calibri" w:hAnsi="Calibri" w:cs="Calibri" w:hint="cs"/>
                <w:b/>
                <w:bCs/>
                <w:color w:val="000000"/>
                <w:sz w:val="24"/>
                <w:szCs w:val="24"/>
                <w:rtl/>
              </w:rPr>
              <w:t xml:space="preserve"> الشرفي المجموعة الرابعة</w:t>
            </w:r>
            <w:r>
              <w:rPr>
                <w:rFonts w:ascii="Calibri" w:hAnsi="Calibri" w:cs="Calibri"/>
                <w:b/>
                <w:bCs/>
                <w:color w:val="000000"/>
                <w:sz w:val="24"/>
                <w:szCs w:val="24"/>
                <w:rtl/>
              </w:rPr>
              <w:t>–</w:t>
            </w:r>
            <w:r>
              <w:rPr>
                <w:rFonts w:ascii="Calibri" w:hAnsi="Calibri" w:cs="Calibri" w:hint="cs"/>
                <w:b/>
                <w:bCs/>
                <w:color w:val="000000"/>
                <w:sz w:val="24"/>
                <w:szCs w:val="24"/>
                <w:rtl/>
              </w:rPr>
              <w:t xml:space="preserve"> الفوج الرابع= الجولة </w:t>
            </w:r>
            <w:r>
              <w:rPr>
                <w:rFonts w:ascii="Calibri" w:hAnsi="Calibri" w:cs="Calibri"/>
                <w:b/>
                <w:bCs/>
                <w:color w:val="000000"/>
                <w:sz w:val="24"/>
                <w:szCs w:val="24"/>
                <w:rtl/>
              </w:rPr>
              <w:t>ا</w:t>
            </w:r>
            <w:r>
              <w:rPr>
                <w:rFonts w:ascii="Calibri" w:hAnsi="Calibri" w:cs="Calibri" w:hint="cs"/>
                <w:b/>
                <w:bCs/>
                <w:color w:val="000000"/>
                <w:sz w:val="24"/>
                <w:szCs w:val="24"/>
                <w:rtl/>
                <w:lang w:bidi="ar-DZ"/>
              </w:rPr>
              <w:t>لاولة</w:t>
            </w:r>
          </w:p>
        </w:tc>
      </w:tr>
      <w:tr w:rsidR="007A59CF" w14:paraId="32413E38" w14:textId="77777777" w:rsidTr="007E4F97">
        <w:trPr>
          <w:trHeight w:val="90"/>
        </w:trPr>
        <w:tc>
          <w:tcPr>
            <w:tcW w:w="2265" w:type="dxa"/>
            <w:tcBorders>
              <w:top w:val="single" w:sz="4" w:space="0" w:color="auto"/>
              <w:left w:val="single" w:sz="4" w:space="0" w:color="auto"/>
              <w:bottom w:val="single" w:sz="4" w:space="0" w:color="auto"/>
              <w:right w:val="single" w:sz="4" w:space="0" w:color="auto"/>
            </w:tcBorders>
            <w:shd w:val="clear" w:color="auto" w:fill="FFFFFF"/>
          </w:tcPr>
          <w:p w14:paraId="56799907" w14:textId="77777777" w:rsidR="007A59CF" w:rsidRDefault="007A59CF" w:rsidP="007E4F97">
            <w:pPr>
              <w:rPr>
                <w:rFonts w:ascii="Calibri" w:hAnsi="Calibri" w:cs="Calibri"/>
                <w:b/>
              </w:rPr>
            </w:pPr>
          </w:p>
        </w:tc>
        <w:tc>
          <w:tcPr>
            <w:tcW w:w="1288" w:type="dxa"/>
            <w:tcBorders>
              <w:top w:val="single" w:sz="4" w:space="0" w:color="auto"/>
              <w:left w:val="single" w:sz="4" w:space="0" w:color="auto"/>
              <w:bottom w:val="single" w:sz="4" w:space="0" w:color="auto"/>
              <w:right w:val="single" w:sz="4" w:space="0" w:color="auto"/>
            </w:tcBorders>
            <w:shd w:val="clear" w:color="auto" w:fill="FFFFFF"/>
          </w:tcPr>
          <w:p w14:paraId="11F07564" w14:textId="77777777" w:rsidR="007A59CF" w:rsidRDefault="007A59CF" w:rsidP="007E4F97">
            <w:pPr>
              <w:jc w:val="center"/>
              <w:rPr>
                <w:rFonts w:ascii="Calibri" w:hAnsi="Calibri" w:cs="Calibri"/>
                <w:b/>
              </w:rPr>
            </w:pPr>
            <w:r>
              <w:rPr>
                <w:rFonts w:ascii="Calibri" w:hAnsi="Calibri" w:cs="Calibri" w:hint="cs"/>
                <w:bCs/>
                <w:rtl/>
                <w:lang w:val="en-US" w:bidi="ar-DZ"/>
              </w:rPr>
              <w:t>13</w:t>
            </w:r>
            <w:r>
              <w:rPr>
                <w:rFonts w:ascii="Calibri" w:hAnsi="Calibri" w:cs="Calibri"/>
                <w:b/>
                <w:rtl/>
              </w:rPr>
              <w:t>سا و30</w:t>
            </w:r>
          </w:p>
        </w:tc>
        <w:tc>
          <w:tcPr>
            <w:tcW w:w="1162" w:type="dxa"/>
            <w:tcBorders>
              <w:top w:val="single" w:sz="4" w:space="0" w:color="auto"/>
              <w:left w:val="single" w:sz="4" w:space="0" w:color="auto"/>
              <w:bottom w:val="single" w:sz="4" w:space="0" w:color="auto"/>
              <w:right w:val="single" w:sz="4" w:space="0" w:color="auto"/>
            </w:tcBorders>
            <w:shd w:val="clear" w:color="auto" w:fill="FFFFFF"/>
          </w:tcPr>
          <w:p w14:paraId="50D43A9E" w14:textId="77777777" w:rsidR="007A59CF" w:rsidRDefault="007A59CF" w:rsidP="007E4F97">
            <w:pPr>
              <w:jc w:val="center"/>
              <w:rPr>
                <w:rFonts w:ascii="Calibri" w:hAnsi="Calibri" w:cs="Calibri"/>
                <w:b/>
              </w:rPr>
            </w:pPr>
            <w:r>
              <w:rPr>
                <w:rFonts w:ascii="Calibri" w:hAnsi="Calibri" w:cs="Calibri"/>
                <w:b/>
                <w:bCs/>
                <w:rtl/>
              </w:rPr>
              <w:t>فئة 18 سنة</w:t>
            </w:r>
          </w:p>
        </w:tc>
        <w:tc>
          <w:tcPr>
            <w:tcW w:w="1288" w:type="dxa"/>
            <w:tcBorders>
              <w:top w:val="single" w:sz="4" w:space="0" w:color="auto"/>
              <w:left w:val="single" w:sz="4" w:space="0" w:color="auto"/>
              <w:bottom w:val="single" w:sz="4" w:space="0" w:color="auto"/>
              <w:right w:val="single" w:sz="4" w:space="0" w:color="auto"/>
            </w:tcBorders>
            <w:shd w:val="clear" w:color="auto" w:fill="FFFFFF"/>
          </w:tcPr>
          <w:p w14:paraId="78D9AF90" w14:textId="77777777" w:rsidR="007A59CF" w:rsidRDefault="007A59CF" w:rsidP="007E4F97">
            <w:pPr>
              <w:jc w:val="center"/>
              <w:rPr>
                <w:rFonts w:ascii="Calibri" w:hAnsi="Calibri" w:cs="Calibri"/>
                <w:b/>
              </w:rPr>
            </w:pPr>
            <w:r>
              <w:rPr>
                <w:rFonts w:ascii="Calibri" w:hAnsi="Calibri" w:cs="Calibri"/>
                <w:b/>
              </w:rPr>
              <w:t>DRBH</w:t>
            </w:r>
          </w:p>
        </w:tc>
        <w:tc>
          <w:tcPr>
            <w:tcW w:w="1200" w:type="dxa"/>
            <w:tcBorders>
              <w:top w:val="single" w:sz="4" w:space="0" w:color="auto"/>
              <w:left w:val="single" w:sz="4" w:space="0" w:color="auto"/>
              <w:bottom w:val="single" w:sz="4" w:space="0" w:color="auto"/>
              <w:right w:val="single" w:sz="4" w:space="0" w:color="auto"/>
            </w:tcBorders>
            <w:shd w:val="clear" w:color="auto" w:fill="FFFFFF"/>
          </w:tcPr>
          <w:p w14:paraId="5231244B" w14:textId="77777777" w:rsidR="007A59CF" w:rsidRDefault="007A59CF" w:rsidP="007E4F97">
            <w:pPr>
              <w:jc w:val="center"/>
              <w:rPr>
                <w:rFonts w:ascii="Calibri" w:hAnsi="Calibri" w:cs="Calibri"/>
                <w:b/>
              </w:rPr>
            </w:pPr>
            <w:r>
              <w:rPr>
                <w:rFonts w:ascii="Calibri" w:hAnsi="Calibri" w:cs="Calibri"/>
                <w:b/>
              </w:rPr>
              <w:t>JSSH</w:t>
            </w:r>
          </w:p>
        </w:tc>
        <w:tc>
          <w:tcPr>
            <w:tcW w:w="2862" w:type="dxa"/>
            <w:tcBorders>
              <w:top w:val="single" w:sz="4" w:space="0" w:color="auto"/>
              <w:left w:val="thinThickLargeGap" w:sz="24" w:space="0" w:color="auto"/>
              <w:bottom w:val="single" w:sz="4" w:space="0" w:color="auto"/>
              <w:right w:val="single" w:sz="4" w:space="0" w:color="auto"/>
            </w:tcBorders>
            <w:shd w:val="clear" w:color="auto" w:fill="FFFFFF"/>
          </w:tcPr>
          <w:p w14:paraId="424A2A30" w14:textId="77777777" w:rsidR="007A59CF" w:rsidRDefault="007A59CF" w:rsidP="007E4F97">
            <w:pPr>
              <w:jc w:val="center"/>
              <w:rPr>
                <w:rFonts w:ascii="Calibri" w:hAnsi="Calibri" w:cs="Calibri"/>
                <w:b/>
                <w:rtl/>
              </w:rPr>
            </w:pPr>
            <w:r>
              <w:rPr>
                <w:rFonts w:ascii="Calibri" w:hAnsi="Calibri" w:cs="Calibri"/>
                <w:b/>
                <w:rtl/>
              </w:rPr>
              <w:t>عين زبوجة</w:t>
            </w:r>
          </w:p>
        </w:tc>
      </w:tr>
    </w:tbl>
    <w:p w14:paraId="0BFCA876" w14:textId="77777777" w:rsidR="007A59CF" w:rsidRDefault="007A59CF" w:rsidP="007A59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ind w:right="-284"/>
        <w:jc w:val="both"/>
        <w:rPr>
          <w:rFonts w:ascii="inherit" w:eastAsia="inherit" w:hAnsi="inherit"/>
          <w:b/>
          <w:sz w:val="32"/>
          <w:szCs w:val="32"/>
          <w:rtl/>
        </w:rPr>
      </w:pPr>
      <w:r>
        <w:rPr>
          <w:rFonts w:ascii="inherit" w:eastAsia="inherit" w:hAnsi="inherit" w:hint="cs"/>
          <w:b/>
          <w:sz w:val="32"/>
          <w:szCs w:val="32"/>
          <w:rtl/>
        </w:rPr>
        <w:t>الأندية المبرمجة دون ملاعب يجب عليها إن تعلم الرابطة بالملعب الذي ستلعب فيه وذلك</w:t>
      </w:r>
      <w:r>
        <w:rPr>
          <w:rFonts w:ascii="inherit" w:eastAsia="inherit" w:hAnsi="inherit"/>
          <w:b/>
          <w:sz w:val="32"/>
          <w:szCs w:val="32"/>
        </w:rPr>
        <w:t>48</w:t>
      </w:r>
    </w:p>
    <w:p w14:paraId="76D78098" w14:textId="77777777" w:rsidR="007A59CF" w:rsidRDefault="007A59CF" w:rsidP="007A59CF">
      <w:pPr>
        <w:bidi/>
        <w:rPr>
          <w:rFonts w:ascii="Arial Black" w:hAnsi="Arial Black"/>
          <w:b/>
          <w:bCs/>
          <w:color w:val="FF0000"/>
          <w:sz w:val="32"/>
          <w:szCs w:val="32"/>
          <w:u w:val="words"/>
          <w:rtl/>
        </w:rPr>
      </w:pPr>
      <w:r>
        <w:rPr>
          <w:rFonts w:ascii="inherit" w:eastAsia="inherit" w:hAnsi="inherit" w:hint="cs"/>
          <w:b/>
          <w:sz w:val="32"/>
          <w:szCs w:val="32"/>
          <w:rtl/>
        </w:rPr>
        <w:t xml:space="preserve">ساعة بعد </w:t>
      </w:r>
      <w:r>
        <w:rPr>
          <w:rFonts w:ascii="inherit" w:eastAsia="inherit" w:hAnsi="inherit"/>
          <w:b/>
          <w:sz w:val="24"/>
          <w:szCs w:val="24"/>
          <w:rtl/>
        </w:rPr>
        <w:t>ظهور الجدول على موقع الرابطة</w:t>
      </w:r>
    </w:p>
    <w:p w14:paraId="446D3D3B" w14:textId="77777777" w:rsidR="007A59CF" w:rsidRDefault="007A59CF" w:rsidP="007A59CF">
      <w:pPr>
        <w:jc w:val="both"/>
        <w:rPr>
          <w:rFonts w:ascii="Arial Black" w:hAnsi="Arial Black"/>
          <w:b/>
          <w:bCs/>
          <w:color w:val="FF0000"/>
          <w:sz w:val="32"/>
          <w:szCs w:val="32"/>
          <w:u w:val="words"/>
          <w:rtl/>
        </w:rPr>
      </w:pPr>
    </w:p>
    <w:p w14:paraId="4445A975" w14:textId="77777777" w:rsidR="00EA0EEF" w:rsidRDefault="00EA0EEF" w:rsidP="000F5778">
      <w:pPr>
        <w:pStyle w:val="BodyText"/>
        <w:ind w:right="566"/>
        <w:contextualSpacing/>
        <w:jc w:val="right"/>
        <w:rPr>
          <w:color w:val="000000" w:themeColor="text1"/>
          <w:szCs w:val="24"/>
          <w:rtl/>
        </w:rPr>
      </w:pPr>
    </w:p>
    <w:sectPr w:rsidR="00EA0EEF" w:rsidSect="00404076">
      <w:headerReference w:type="default" r:id="rId8"/>
      <w:footerReference w:type="default" r:id="rId9"/>
      <w:pgSz w:w="11906" w:h="16838"/>
      <w:pgMar w:top="567" w:right="1134" w:bottom="567" w:left="1134" w:header="720" w:footer="720" w:gutter="0"/>
      <w:pgBorders w:display="firstPage" w:offsetFrom="page">
        <w:top w:val="waveline" w:sz="16" w:space="24" w:color="auto"/>
        <w:left w:val="waveline" w:sz="16" w:space="24" w:color="auto"/>
        <w:bottom w:val="waveline" w:sz="16" w:space="24" w:color="auto"/>
        <w:right w:val="waveline" w:sz="16" w:space="24" w:color="auto"/>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400E31" w14:textId="77777777" w:rsidR="006F5982" w:rsidRDefault="006F5982" w:rsidP="00290FC1">
      <w:r>
        <w:separator/>
      </w:r>
    </w:p>
  </w:endnote>
  <w:endnote w:type="continuationSeparator" w:id="0">
    <w:p w14:paraId="7AD75CE8" w14:textId="77777777" w:rsidR="006F5982" w:rsidRDefault="006F5982" w:rsidP="00290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Montserrat">
    <w:altName w:val="Montserrat"/>
    <w:panose1 w:val="00000000000000000000"/>
    <w:charset w:val="00"/>
    <w:family w:val="swiss"/>
    <w:notTrueType/>
    <w:pitch w:val="default"/>
    <w:sig w:usb0="00000003" w:usb1="00000000" w:usb2="00000000" w:usb3="00000000" w:csb0="00000001" w:csb1="00000000"/>
  </w:font>
  <w:font w:name="PWJLTY+ZapfDingbatsITC">
    <w:altName w:val="MS Gothic"/>
    <w:panose1 w:val="00000000000000000000"/>
    <w:charset w:val="80"/>
    <w:family w:val="auto"/>
    <w:notTrueType/>
    <w:pitch w:val="default"/>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Big John">
    <w:altName w:val="Big John"/>
    <w:panose1 w:val="00000000000000000000"/>
    <w:charset w:val="00"/>
    <w:family w:val="swiss"/>
    <w:notTrueType/>
    <w:pitch w:val="default"/>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raditionalArabic-Bold">
    <w:altName w:val="Times New Roman"/>
    <w:panose1 w:val="00000000000000000000"/>
    <w:charset w:val="B2"/>
    <w:family w:val="auto"/>
    <w:notTrueType/>
    <w:pitch w:val="default"/>
    <w:sig w:usb0="00002001" w:usb1="00000000" w:usb2="00000000" w:usb3="00000000" w:csb0="00000040" w:csb1="00000000"/>
  </w:font>
  <w:font w:name="SymbolMT">
    <w:altName w:val="Calibri"/>
    <w:panose1 w:val="00000000000000000000"/>
    <w:charset w:val="00"/>
    <w:family w:val="auto"/>
    <w:notTrueType/>
    <w:pitch w:val="default"/>
    <w:sig w:usb0="00000003" w:usb1="00000000" w:usb2="00000000" w:usb3="00000000" w:csb0="00000001" w:csb1="00000000"/>
  </w:font>
  <w:font w:name="Simplified Arabic Fixed">
    <w:panose1 w:val="02070309020205020404"/>
    <w:charset w:val="00"/>
    <w:family w:val="modern"/>
    <w:pitch w:val="fixed"/>
    <w:sig w:usb0="00002003" w:usb1="0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inherit">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0DE8CD" w14:textId="77777777" w:rsidR="0009703A" w:rsidRDefault="0009703A">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Page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sidR="005F38C5">
      <w:rPr>
        <w:noProof/>
        <w:color w:val="323E4F" w:themeColor="text2" w:themeShade="BF"/>
        <w:sz w:val="24"/>
        <w:szCs w:val="24"/>
      </w:rPr>
      <w:t>3</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sidR="005F38C5">
      <w:rPr>
        <w:noProof/>
        <w:color w:val="323E4F" w:themeColor="text2" w:themeShade="BF"/>
        <w:sz w:val="24"/>
        <w:szCs w:val="24"/>
      </w:rPr>
      <w:t>44</w:t>
    </w:r>
    <w:r>
      <w:rPr>
        <w:color w:val="323E4F" w:themeColor="text2" w:themeShade="BF"/>
        <w:sz w:val="24"/>
        <w:szCs w:val="24"/>
      </w:rPr>
      <w:fldChar w:fldCharType="end"/>
    </w:r>
  </w:p>
  <w:p w14:paraId="21A8C0B0" w14:textId="77777777" w:rsidR="0009703A" w:rsidRDefault="000970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574A69" w14:textId="77777777" w:rsidR="006F5982" w:rsidRDefault="006F5982" w:rsidP="00290FC1">
      <w:r>
        <w:separator/>
      </w:r>
    </w:p>
  </w:footnote>
  <w:footnote w:type="continuationSeparator" w:id="0">
    <w:p w14:paraId="3EE9D23B" w14:textId="77777777" w:rsidR="006F5982" w:rsidRDefault="006F5982" w:rsidP="00290F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09E9DC" w14:textId="12DF709A" w:rsidR="0009703A" w:rsidRPr="00FA7851" w:rsidRDefault="0009703A" w:rsidP="00B54C9A">
    <w:pPr>
      <w:pStyle w:val="Header"/>
      <w:jc w:val="right"/>
      <w:rPr>
        <w:color w:val="7F7F7F" w:themeColor="text1" w:themeTint="80"/>
      </w:rPr>
    </w:pPr>
    <w:r w:rsidRPr="00F238A4">
      <w:rPr>
        <w:color w:val="7F7F7F" w:themeColor="text1" w:themeTint="80"/>
        <w:rtl/>
      </w:rPr>
      <w:t>الن</w:t>
    </w:r>
    <w:r>
      <w:rPr>
        <w:color w:val="7F7F7F" w:themeColor="text1" w:themeTint="80"/>
        <w:rtl/>
      </w:rPr>
      <w:t xml:space="preserve">شرة الرسمية رقم </w:t>
    </w:r>
    <w:r>
      <w:rPr>
        <w:rFonts w:hint="cs"/>
        <w:color w:val="7F7F7F" w:themeColor="text1" w:themeTint="80"/>
        <w:rtl/>
      </w:rPr>
      <w:t>01</w:t>
    </w:r>
    <w:r>
      <w:rPr>
        <w:color w:val="7F7F7F" w:themeColor="text1" w:themeTint="80"/>
        <w:rtl/>
      </w:rPr>
      <w:t xml:space="preserve"> المؤرخة في </w:t>
    </w:r>
    <w:r>
      <w:rPr>
        <w:rFonts w:hint="cs"/>
        <w:color w:val="7F7F7F" w:themeColor="text1" w:themeTint="80"/>
        <w:rtl/>
      </w:rPr>
      <w:t>16/09/2025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AF36FB"/>
    <w:multiLevelType w:val="hybridMultilevel"/>
    <w:tmpl w:val="18B65CAC"/>
    <w:lvl w:ilvl="0" w:tplc="91C0E994">
      <w:start w:val="1"/>
      <w:numFmt w:val="bullet"/>
      <w:lvlText w:val=""/>
      <w:lvlJc w:val="left"/>
      <w:pPr>
        <w:ind w:left="502" w:hanging="360"/>
      </w:pPr>
      <w:rPr>
        <w:rFonts w:ascii="Symbol" w:hAnsi="Symbol" w:hint="default"/>
        <w:color w:val="0070C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02D1CFF"/>
    <w:multiLevelType w:val="hybridMultilevel"/>
    <w:tmpl w:val="1A78BA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16D66BA"/>
    <w:multiLevelType w:val="hybridMultilevel"/>
    <w:tmpl w:val="6ADE5E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ECA30AC"/>
    <w:multiLevelType w:val="hybridMultilevel"/>
    <w:tmpl w:val="E53266C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3C36E31"/>
    <w:multiLevelType w:val="hybridMultilevel"/>
    <w:tmpl w:val="387670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B4B7D76"/>
    <w:multiLevelType w:val="hybridMultilevel"/>
    <w:tmpl w:val="8ABA86C2"/>
    <w:lvl w:ilvl="0" w:tplc="57CC9702">
      <w:start w:val="1"/>
      <w:numFmt w:val="bullet"/>
      <w:lvlText w:val=""/>
      <w:lvlJc w:val="right"/>
      <w:pPr>
        <w:ind w:left="720" w:hanging="360"/>
      </w:pPr>
      <w:rPr>
        <w:rFonts w:ascii="Symbol" w:hAnsi="Symbol"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4"/>
  </w:num>
  <w:num w:numId="5">
    <w:abstractNumId w:val="3"/>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FD1"/>
    <w:rsid w:val="00000BBB"/>
    <w:rsid w:val="000015D3"/>
    <w:rsid w:val="00002FAC"/>
    <w:rsid w:val="0000586E"/>
    <w:rsid w:val="0000709A"/>
    <w:rsid w:val="000136EF"/>
    <w:rsid w:val="00014D21"/>
    <w:rsid w:val="00015C85"/>
    <w:rsid w:val="00015F61"/>
    <w:rsid w:val="00020C40"/>
    <w:rsid w:val="00021C74"/>
    <w:rsid w:val="00032247"/>
    <w:rsid w:val="000370B4"/>
    <w:rsid w:val="0004036C"/>
    <w:rsid w:val="00044091"/>
    <w:rsid w:val="00045085"/>
    <w:rsid w:val="00047A06"/>
    <w:rsid w:val="000532F7"/>
    <w:rsid w:val="0006571A"/>
    <w:rsid w:val="00071879"/>
    <w:rsid w:val="00074904"/>
    <w:rsid w:val="000752E4"/>
    <w:rsid w:val="00075DF1"/>
    <w:rsid w:val="00076297"/>
    <w:rsid w:val="000777C5"/>
    <w:rsid w:val="00080092"/>
    <w:rsid w:val="000835EF"/>
    <w:rsid w:val="0008407F"/>
    <w:rsid w:val="000949EB"/>
    <w:rsid w:val="00095AF4"/>
    <w:rsid w:val="000965BB"/>
    <w:rsid w:val="00096C24"/>
    <w:rsid w:val="00097018"/>
    <w:rsid w:val="0009703A"/>
    <w:rsid w:val="000A0ED2"/>
    <w:rsid w:val="000B0D9D"/>
    <w:rsid w:val="000B1D57"/>
    <w:rsid w:val="000B40B5"/>
    <w:rsid w:val="000B7A60"/>
    <w:rsid w:val="000B7F92"/>
    <w:rsid w:val="000C00C3"/>
    <w:rsid w:val="000C1966"/>
    <w:rsid w:val="000C3BD2"/>
    <w:rsid w:val="000C6AEC"/>
    <w:rsid w:val="000C6E12"/>
    <w:rsid w:val="000D24DF"/>
    <w:rsid w:val="000D272A"/>
    <w:rsid w:val="000D3E49"/>
    <w:rsid w:val="000D5ABE"/>
    <w:rsid w:val="000D7376"/>
    <w:rsid w:val="000E1544"/>
    <w:rsid w:val="000E3A37"/>
    <w:rsid w:val="000F4710"/>
    <w:rsid w:val="000F4898"/>
    <w:rsid w:val="000F5778"/>
    <w:rsid w:val="000F63BC"/>
    <w:rsid w:val="00100B8F"/>
    <w:rsid w:val="00101CA8"/>
    <w:rsid w:val="00102260"/>
    <w:rsid w:val="00103C75"/>
    <w:rsid w:val="00104CFE"/>
    <w:rsid w:val="001070F3"/>
    <w:rsid w:val="00114552"/>
    <w:rsid w:val="001164B5"/>
    <w:rsid w:val="00117B70"/>
    <w:rsid w:val="00125155"/>
    <w:rsid w:val="00125469"/>
    <w:rsid w:val="00125747"/>
    <w:rsid w:val="00134B8F"/>
    <w:rsid w:val="00134D4C"/>
    <w:rsid w:val="00135410"/>
    <w:rsid w:val="00137FD1"/>
    <w:rsid w:val="00150F3E"/>
    <w:rsid w:val="00153BDA"/>
    <w:rsid w:val="00156129"/>
    <w:rsid w:val="00160608"/>
    <w:rsid w:val="00160D56"/>
    <w:rsid w:val="001637C3"/>
    <w:rsid w:val="0016645A"/>
    <w:rsid w:val="001676EF"/>
    <w:rsid w:val="00170DE5"/>
    <w:rsid w:val="00171D06"/>
    <w:rsid w:val="001721AC"/>
    <w:rsid w:val="00172565"/>
    <w:rsid w:val="00175D84"/>
    <w:rsid w:val="0017779B"/>
    <w:rsid w:val="0018014F"/>
    <w:rsid w:val="00191171"/>
    <w:rsid w:val="00192F94"/>
    <w:rsid w:val="00194B0C"/>
    <w:rsid w:val="001A1731"/>
    <w:rsid w:val="001A3DF9"/>
    <w:rsid w:val="001A4644"/>
    <w:rsid w:val="001A591A"/>
    <w:rsid w:val="001A7557"/>
    <w:rsid w:val="001C1375"/>
    <w:rsid w:val="001C1DCF"/>
    <w:rsid w:val="001C33CE"/>
    <w:rsid w:val="001C49A9"/>
    <w:rsid w:val="001C5F01"/>
    <w:rsid w:val="001D3013"/>
    <w:rsid w:val="001D5903"/>
    <w:rsid w:val="001D5E7D"/>
    <w:rsid w:val="001E40AE"/>
    <w:rsid w:val="001E46E6"/>
    <w:rsid w:val="001E7642"/>
    <w:rsid w:val="001F0054"/>
    <w:rsid w:val="001F7C39"/>
    <w:rsid w:val="002024E3"/>
    <w:rsid w:val="00205406"/>
    <w:rsid w:val="002062A1"/>
    <w:rsid w:val="00210EA6"/>
    <w:rsid w:val="00213F9C"/>
    <w:rsid w:val="002147E7"/>
    <w:rsid w:val="002178E7"/>
    <w:rsid w:val="00220B58"/>
    <w:rsid w:val="00221F35"/>
    <w:rsid w:val="00226C71"/>
    <w:rsid w:val="00231069"/>
    <w:rsid w:val="0023340A"/>
    <w:rsid w:val="00236CCB"/>
    <w:rsid w:val="00241171"/>
    <w:rsid w:val="00243548"/>
    <w:rsid w:val="0024497F"/>
    <w:rsid w:val="00244A90"/>
    <w:rsid w:val="00245209"/>
    <w:rsid w:val="002454D9"/>
    <w:rsid w:val="00245AA2"/>
    <w:rsid w:val="00251D78"/>
    <w:rsid w:val="00252E01"/>
    <w:rsid w:val="00255D89"/>
    <w:rsid w:val="00261263"/>
    <w:rsid w:val="00271D41"/>
    <w:rsid w:val="00275196"/>
    <w:rsid w:val="00275315"/>
    <w:rsid w:val="00277DD5"/>
    <w:rsid w:val="00283533"/>
    <w:rsid w:val="00290FC1"/>
    <w:rsid w:val="00296D5B"/>
    <w:rsid w:val="002A01F5"/>
    <w:rsid w:val="002A4F1F"/>
    <w:rsid w:val="002D1FBC"/>
    <w:rsid w:val="002D33CB"/>
    <w:rsid w:val="002D6444"/>
    <w:rsid w:val="002E1896"/>
    <w:rsid w:val="002F01AA"/>
    <w:rsid w:val="002F0D2E"/>
    <w:rsid w:val="002F3F97"/>
    <w:rsid w:val="002F53CE"/>
    <w:rsid w:val="002F5CE0"/>
    <w:rsid w:val="003008AF"/>
    <w:rsid w:val="00311347"/>
    <w:rsid w:val="00311781"/>
    <w:rsid w:val="00314EE6"/>
    <w:rsid w:val="00321716"/>
    <w:rsid w:val="00326BA2"/>
    <w:rsid w:val="00341AF7"/>
    <w:rsid w:val="00354E70"/>
    <w:rsid w:val="00361193"/>
    <w:rsid w:val="00363343"/>
    <w:rsid w:val="003700BC"/>
    <w:rsid w:val="003707FC"/>
    <w:rsid w:val="00372F5F"/>
    <w:rsid w:val="00380AF1"/>
    <w:rsid w:val="00381672"/>
    <w:rsid w:val="00384B76"/>
    <w:rsid w:val="003900F1"/>
    <w:rsid w:val="003929CC"/>
    <w:rsid w:val="00394578"/>
    <w:rsid w:val="003953A9"/>
    <w:rsid w:val="003968BD"/>
    <w:rsid w:val="003A08AF"/>
    <w:rsid w:val="003A6F0D"/>
    <w:rsid w:val="003A71F2"/>
    <w:rsid w:val="003B2942"/>
    <w:rsid w:val="003C114D"/>
    <w:rsid w:val="003C197A"/>
    <w:rsid w:val="003C1A10"/>
    <w:rsid w:val="003C1C35"/>
    <w:rsid w:val="003C1D4F"/>
    <w:rsid w:val="003C217D"/>
    <w:rsid w:val="003C296D"/>
    <w:rsid w:val="003C666D"/>
    <w:rsid w:val="003D1112"/>
    <w:rsid w:val="003D4DA6"/>
    <w:rsid w:val="003D556C"/>
    <w:rsid w:val="003E36E8"/>
    <w:rsid w:val="003E6D79"/>
    <w:rsid w:val="003F0A4B"/>
    <w:rsid w:val="003F3DE0"/>
    <w:rsid w:val="003F6C19"/>
    <w:rsid w:val="003F6DA8"/>
    <w:rsid w:val="004009E6"/>
    <w:rsid w:val="00404076"/>
    <w:rsid w:val="004103C7"/>
    <w:rsid w:val="00412399"/>
    <w:rsid w:val="00417709"/>
    <w:rsid w:val="00417C23"/>
    <w:rsid w:val="0042273A"/>
    <w:rsid w:val="00430D7E"/>
    <w:rsid w:val="00430F7B"/>
    <w:rsid w:val="00431434"/>
    <w:rsid w:val="004318CC"/>
    <w:rsid w:val="00431B81"/>
    <w:rsid w:val="0043646B"/>
    <w:rsid w:val="00451458"/>
    <w:rsid w:val="00452ADF"/>
    <w:rsid w:val="00452DB7"/>
    <w:rsid w:val="00453C3C"/>
    <w:rsid w:val="004618DA"/>
    <w:rsid w:val="004621B3"/>
    <w:rsid w:val="00472CE1"/>
    <w:rsid w:val="00473A06"/>
    <w:rsid w:val="00475059"/>
    <w:rsid w:val="00477EA9"/>
    <w:rsid w:val="00481F93"/>
    <w:rsid w:val="004873E3"/>
    <w:rsid w:val="00490271"/>
    <w:rsid w:val="00490335"/>
    <w:rsid w:val="00491677"/>
    <w:rsid w:val="00491E32"/>
    <w:rsid w:val="00494422"/>
    <w:rsid w:val="00495A2C"/>
    <w:rsid w:val="004966C3"/>
    <w:rsid w:val="00496AE4"/>
    <w:rsid w:val="00496D10"/>
    <w:rsid w:val="004A2FEA"/>
    <w:rsid w:val="004A3F82"/>
    <w:rsid w:val="004A7720"/>
    <w:rsid w:val="004B0C8A"/>
    <w:rsid w:val="004B3472"/>
    <w:rsid w:val="004B40E5"/>
    <w:rsid w:val="004B447C"/>
    <w:rsid w:val="004B4612"/>
    <w:rsid w:val="004B47F2"/>
    <w:rsid w:val="004B6D96"/>
    <w:rsid w:val="004C07FF"/>
    <w:rsid w:val="004C247F"/>
    <w:rsid w:val="004C3F6F"/>
    <w:rsid w:val="004C75DA"/>
    <w:rsid w:val="004D3B2C"/>
    <w:rsid w:val="004D4EC1"/>
    <w:rsid w:val="004D4FC6"/>
    <w:rsid w:val="004E0BA9"/>
    <w:rsid w:val="004E2B46"/>
    <w:rsid w:val="004E3459"/>
    <w:rsid w:val="004E3D56"/>
    <w:rsid w:val="004E3E4A"/>
    <w:rsid w:val="004F0E89"/>
    <w:rsid w:val="004F3D46"/>
    <w:rsid w:val="004F3F01"/>
    <w:rsid w:val="004F717F"/>
    <w:rsid w:val="00506033"/>
    <w:rsid w:val="005073FF"/>
    <w:rsid w:val="005106E9"/>
    <w:rsid w:val="0051153B"/>
    <w:rsid w:val="00511E19"/>
    <w:rsid w:val="00514C1A"/>
    <w:rsid w:val="00516B64"/>
    <w:rsid w:val="0051775C"/>
    <w:rsid w:val="005257AA"/>
    <w:rsid w:val="005259DB"/>
    <w:rsid w:val="005315C3"/>
    <w:rsid w:val="00532912"/>
    <w:rsid w:val="00533E39"/>
    <w:rsid w:val="005369E6"/>
    <w:rsid w:val="005400C9"/>
    <w:rsid w:val="00544A36"/>
    <w:rsid w:val="005465DA"/>
    <w:rsid w:val="00546901"/>
    <w:rsid w:val="00547456"/>
    <w:rsid w:val="00551D4C"/>
    <w:rsid w:val="00553F69"/>
    <w:rsid w:val="005565C8"/>
    <w:rsid w:val="00561ABC"/>
    <w:rsid w:val="00563C42"/>
    <w:rsid w:val="005654B6"/>
    <w:rsid w:val="00566527"/>
    <w:rsid w:val="00566BE9"/>
    <w:rsid w:val="005707DD"/>
    <w:rsid w:val="0058346E"/>
    <w:rsid w:val="005901D7"/>
    <w:rsid w:val="00596A04"/>
    <w:rsid w:val="005A330A"/>
    <w:rsid w:val="005B52BA"/>
    <w:rsid w:val="005B534D"/>
    <w:rsid w:val="005C1A6D"/>
    <w:rsid w:val="005C4530"/>
    <w:rsid w:val="005C5F7A"/>
    <w:rsid w:val="005C6CFD"/>
    <w:rsid w:val="005C6FF9"/>
    <w:rsid w:val="005D12AF"/>
    <w:rsid w:val="005D15D7"/>
    <w:rsid w:val="005D23B3"/>
    <w:rsid w:val="005D6229"/>
    <w:rsid w:val="005E2C1C"/>
    <w:rsid w:val="005E2D09"/>
    <w:rsid w:val="005F38C5"/>
    <w:rsid w:val="005F55AC"/>
    <w:rsid w:val="00602B8F"/>
    <w:rsid w:val="0060667E"/>
    <w:rsid w:val="0060716E"/>
    <w:rsid w:val="0060749A"/>
    <w:rsid w:val="00607682"/>
    <w:rsid w:val="00610586"/>
    <w:rsid w:val="006118A2"/>
    <w:rsid w:val="006143A9"/>
    <w:rsid w:val="0061576F"/>
    <w:rsid w:val="006205DF"/>
    <w:rsid w:val="00620B09"/>
    <w:rsid w:val="00623998"/>
    <w:rsid w:val="00632FFA"/>
    <w:rsid w:val="0063372C"/>
    <w:rsid w:val="00634C5B"/>
    <w:rsid w:val="00637C58"/>
    <w:rsid w:val="006402F0"/>
    <w:rsid w:val="00641C77"/>
    <w:rsid w:val="006466F9"/>
    <w:rsid w:val="006468F1"/>
    <w:rsid w:val="00647725"/>
    <w:rsid w:val="0064796B"/>
    <w:rsid w:val="00650F46"/>
    <w:rsid w:val="00651D2F"/>
    <w:rsid w:val="00653CE2"/>
    <w:rsid w:val="006540F4"/>
    <w:rsid w:val="00654F15"/>
    <w:rsid w:val="0065535B"/>
    <w:rsid w:val="006617F2"/>
    <w:rsid w:val="0066269C"/>
    <w:rsid w:val="00667605"/>
    <w:rsid w:val="00667B77"/>
    <w:rsid w:val="00671A10"/>
    <w:rsid w:val="00676DB5"/>
    <w:rsid w:val="00683EA0"/>
    <w:rsid w:val="00687199"/>
    <w:rsid w:val="00687955"/>
    <w:rsid w:val="00687DFB"/>
    <w:rsid w:val="00692432"/>
    <w:rsid w:val="006A1B24"/>
    <w:rsid w:val="006A50EB"/>
    <w:rsid w:val="006A5633"/>
    <w:rsid w:val="006B206A"/>
    <w:rsid w:val="006B3D45"/>
    <w:rsid w:val="006B5F86"/>
    <w:rsid w:val="006C15FA"/>
    <w:rsid w:val="006C5BEF"/>
    <w:rsid w:val="006D01A7"/>
    <w:rsid w:val="006D2411"/>
    <w:rsid w:val="006D4743"/>
    <w:rsid w:val="006D565E"/>
    <w:rsid w:val="006E0210"/>
    <w:rsid w:val="006E122B"/>
    <w:rsid w:val="006E1779"/>
    <w:rsid w:val="006E3E12"/>
    <w:rsid w:val="006E744D"/>
    <w:rsid w:val="006F19EC"/>
    <w:rsid w:val="006F3113"/>
    <w:rsid w:val="006F5982"/>
    <w:rsid w:val="006F6C14"/>
    <w:rsid w:val="00700007"/>
    <w:rsid w:val="00700C88"/>
    <w:rsid w:val="00702006"/>
    <w:rsid w:val="007041DA"/>
    <w:rsid w:val="00710EB0"/>
    <w:rsid w:val="00711CC4"/>
    <w:rsid w:val="007137BA"/>
    <w:rsid w:val="00715F7F"/>
    <w:rsid w:val="00717C89"/>
    <w:rsid w:val="00721082"/>
    <w:rsid w:val="00723A77"/>
    <w:rsid w:val="0072748A"/>
    <w:rsid w:val="007332DD"/>
    <w:rsid w:val="00734C1D"/>
    <w:rsid w:val="00736888"/>
    <w:rsid w:val="007406F6"/>
    <w:rsid w:val="00743254"/>
    <w:rsid w:val="0074708E"/>
    <w:rsid w:val="00750485"/>
    <w:rsid w:val="007633EC"/>
    <w:rsid w:val="007717D0"/>
    <w:rsid w:val="0077574A"/>
    <w:rsid w:val="00783D46"/>
    <w:rsid w:val="007858DE"/>
    <w:rsid w:val="00786344"/>
    <w:rsid w:val="00787172"/>
    <w:rsid w:val="00791AEA"/>
    <w:rsid w:val="007974B4"/>
    <w:rsid w:val="00797828"/>
    <w:rsid w:val="007A09C8"/>
    <w:rsid w:val="007A18A4"/>
    <w:rsid w:val="007A35E3"/>
    <w:rsid w:val="007A53B4"/>
    <w:rsid w:val="007A55F5"/>
    <w:rsid w:val="007A59CF"/>
    <w:rsid w:val="007B05AD"/>
    <w:rsid w:val="007B24DA"/>
    <w:rsid w:val="007B342E"/>
    <w:rsid w:val="007C0A38"/>
    <w:rsid w:val="007C3B71"/>
    <w:rsid w:val="007C5799"/>
    <w:rsid w:val="007C5C39"/>
    <w:rsid w:val="007D0DC5"/>
    <w:rsid w:val="007D37C1"/>
    <w:rsid w:val="007D41F6"/>
    <w:rsid w:val="007E3591"/>
    <w:rsid w:val="007E387D"/>
    <w:rsid w:val="007E4F97"/>
    <w:rsid w:val="007E514D"/>
    <w:rsid w:val="007E5ABD"/>
    <w:rsid w:val="007E6235"/>
    <w:rsid w:val="007F1B16"/>
    <w:rsid w:val="007F41EC"/>
    <w:rsid w:val="007F5BE2"/>
    <w:rsid w:val="007F7C15"/>
    <w:rsid w:val="00800D14"/>
    <w:rsid w:val="008044DF"/>
    <w:rsid w:val="00812175"/>
    <w:rsid w:val="00814A14"/>
    <w:rsid w:val="00815D78"/>
    <w:rsid w:val="0081619F"/>
    <w:rsid w:val="0082594F"/>
    <w:rsid w:val="00825E4F"/>
    <w:rsid w:val="00827301"/>
    <w:rsid w:val="0083464E"/>
    <w:rsid w:val="0084259F"/>
    <w:rsid w:val="008438D6"/>
    <w:rsid w:val="00845F4E"/>
    <w:rsid w:val="0085126A"/>
    <w:rsid w:val="00851AF3"/>
    <w:rsid w:val="00855FBB"/>
    <w:rsid w:val="00862131"/>
    <w:rsid w:val="008640F6"/>
    <w:rsid w:val="00865487"/>
    <w:rsid w:val="008666CF"/>
    <w:rsid w:val="0087166A"/>
    <w:rsid w:val="00871829"/>
    <w:rsid w:val="00871B11"/>
    <w:rsid w:val="008724E5"/>
    <w:rsid w:val="00874F2B"/>
    <w:rsid w:val="00881343"/>
    <w:rsid w:val="00883C81"/>
    <w:rsid w:val="008937C1"/>
    <w:rsid w:val="00894267"/>
    <w:rsid w:val="00897C18"/>
    <w:rsid w:val="008A2EB9"/>
    <w:rsid w:val="008A63AE"/>
    <w:rsid w:val="008A6462"/>
    <w:rsid w:val="008B5531"/>
    <w:rsid w:val="008B733C"/>
    <w:rsid w:val="008C1780"/>
    <w:rsid w:val="008C3ADF"/>
    <w:rsid w:val="008D39AB"/>
    <w:rsid w:val="008D4A92"/>
    <w:rsid w:val="008D7B4F"/>
    <w:rsid w:val="008E28BD"/>
    <w:rsid w:val="008E3569"/>
    <w:rsid w:val="008F19BA"/>
    <w:rsid w:val="008F228A"/>
    <w:rsid w:val="008F2F39"/>
    <w:rsid w:val="008F5FE6"/>
    <w:rsid w:val="009002E9"/>
    <w:rsid w:val="0090712E"/>
    <w:rsid w:val="00912846"/>
    <w:rsid w:val="00912BA5"/>
    <w:rsid w:val="00913386"/>
    <w:rsid w:val="00924680"/>
    <w:rsid w:val="00924952"/>
    <w:rsid w:val="009307A7"/>
    <w:rsid w:val="00932FBA"/>
    <w:rsid w:val="00933551"/>
    <w:rsid w:val="009362A2"/>
    <w:rsid w:val="00936CBE"/>
    <w:rsid w:val="00937AB9"/>
    <w:rsid w:val="00943249"/>
    <w:rsid w:val="00950A2C"/>
    <w:rsid w:val="00951585"/>
    <w:rsid w:val="009532AC"/>
    <w:rsid w:val="009576FE"/>
    <w:rsid w:val="009578CB"/>
    <w:rsid w:val="00960585"/>
    <w:rsid w:val="0096163D"/>
    <w:rsid w:val="009645A6"/>
    <w:rsid w:val="00965DF4"/>
    <w:rsid w:val="0097307D"/>
    <w:rsid w:val="009805C4"/>
    <w:rsid w:val="009828B3"/>
    <w:rsid w:val="00986B56"/>
    <w:rsid w:val="00992740"/>
    <w:rsid w:val="009A0843"/>
    <w:rsid w:val="009A2EBF"/>
    <w:rsid w:val="009A459F"/>
    <w:rsid w:val="009A5839"/>
    <w:rsid w:val="009B02D7"/>
    <w:rsid w:val="009B11A0"/>
    <w:rsid w:val="009B39BD"/>
    <w:rsid w:val="009B4019"/>
    <w:rsid w:val="009B41DE"/>
    <w:rsid w:val="009B5ACA"/>
    <w:rsid w:val="009C141A"/>
    <w:rsid w:val="009C2685"/>
    <w:rsid w:val="009C3F21"/>
    <w:rsid w:val="009C56E2"/>
    <w:rsid w:val="009C76FE"/>
    <w:rsid w:val="009D0637"/>
    <w:rsid w:val="009D2D5B"/>
    <w:rsid w:val="009D4171"/>
    <w:rsid w:val="009D6E2F"/>
    <w:rsid w:val="009E1CB2"/>
    <w:rsid w:val="009E206F"/>
    <w:rsid w:val="009E3B9D"/>
    <w:rsid w:val="009E7FF9"/>
    <w:rsid w:val="00A01A8A"/>
    <w:rsid w:val="00A03317"/>
    <w:rsid w:val="00A06C56"/>
    <w:rsid w:val="00A14059"/>
    <w:rsid w:val="00A14F8A"/>
    <w:rsid w:val="00A20C86"/>
    <w:rsid w:val="00A21A00"/>
    <w:rsid w:val="00A22BB9"/>
    <w:rsid w:val="00A22E43"/>
    <w:rsid w:val="00A230EB"/>
    <w:rsid w:val="00A2485B"/>
    <w:rsid w:val="00A30775"/>
    <w:rsid w:val="00A31312"/>
    <w:rsid w:val="00A33666"/>
    <w:rsid w:val="00A353A2"/>
    <w:rsid w:val="00A402E5"/>
    <w:rsid w:val="00A40A23"/>
    <w:rsid w:val="00A4367F"/>
    <w:rsid w:val="00A44E48"/>
    <w:rsid w:val="00A47F74"/>
    <w:rsid w:val="00A50F6B"/>
    <w:rsid w:val="00A64CF7"/>
    <w:rsid w:val="00A6741B"/>
    <w:rsid w:val="00A729E3"/>
    <w:rsid w:val="00A7445D"/>
    <w:rsid w:val="00A76E3C"/>
    <w:rsid w:val="00A805F3"/>
    <w:rsid w:val="00A82412"/>
    <w:rsid w:val="00A85F00"/>
    <w:rsid w:val="00A86666"/>
    <w:rsid w:val="00A911EF"/>
    <w:rsid w:val="00A91641"/>
    <w:rsid w:val="00A9170F"/>
    <w:rsid w:val="00A9294D"/>
    <w:rsid w:val="00A96FF6"/>
    <w:rsid w:val="00A97249"/>
    <w:rsid w:val="00AA48A5"/>
    <w:rsid w:val="00AA4C72"/>
    <w:rsid w:val="00AA72EA"/>
    <w:rsid w:val="00AB2F2D"/>
    <w:rsid w:val="00AB491E"/>
    <w:rsid w:val="00AC4756"/>
    <w:rsid w:val="00AC57C9"/>
    <w:rsid w:val="00AC7C83"/>
    <w:rsid w:val="00AC7D75"/>
    <w:rsid w:val="00AD052D"/>
    <w:rsid w:val="00AD2263"/>
    <w:rsid w:val="00AE0CC9"/>
    <w:rsid w:val="00AE1A32"/>
    <w:rsid w:val="00AE1D19"/>
    <w:rsid w:val="00AE69C8"/>
    <w:rsid w:val="00AF0BF3"/>
    <w:rsid w:val="00AF709F"/>
    <w:rsid w:val="00AF7190"/>
    <w:rsid w:val="00B06FBF"/>
    <w:rsid w:val="00B13D80"/>
    <w:rsid w:val="00B17881"/>
    <w:rsid w:val="00B2157E"/>
    <w:rsid w:val="00B240A1"/>
    <w:rsid w:val="00B30B97"/>
    <w:rsid w:val="00B339F0"/>
    <w:rsid w:val="00B42894"/>
    <w:rsid w:val="00B4497E"/>
    <w:rsid w:val="00B46AB9"/>
    <w:rsid w:val="00B508C7"/>
    <w:rsid w:val="00B526A4"/>
    <w:rsid w:val="00B52DAD"/>
    <w:rsid w:val="00B54C9A"/>
    <w:rsid w:val="00B63A4C"/>
    <w:rsid w:val="00B646EC"/>
    <w:rsid w:val="00B65BD0"/>
    <w:rsid w:val="00B77AED"/>
    <w:rsid w:val="00B82464"/>
    <w:rsid w:val="00B866D7"/>
    <w:rsid w:val="00B87073"/>
    <w:rsid w:val="00B95F36"/>
    <w:rsid w:val="00B96C1F"/>
    <w:rsid w:val="00B97A6E"/>
    <w:rsid w:val="00BA18CA"/>
    <w:rsid w:val="00BA5123"/>
    <w:rsid w:val="00BA6AAF"/>
    <w:rsid w:val="00BA7891"/>
    <w:rsid w:val="00BB1EBB"/>
    <w:rsid w:val="00BB3B63"/>
    <w:rsid w:val="00BB4B85"/>
    <w:rsid w:val="00BB5EB5"/>
    <w:rsid w:val="00BC20E2"/>
    <w:rsid w:val="00BC4DD6"/>
    <w:rsid w:val="00BC65EA"/>
    <w:rsid w:val="00BD0B15"/>
    <w:rsid w:val="00BD6BDF"/>
    <w:rsid w:val="00BD71DD"/>
    <w:rsid w:val="00BE294E"/>
    <w:rsid w:val="00BF2153"/>
    <w:rsid w:val="00BF5A86"/>
    <w:rsid w:val="00BF67FF"/>
    <w:rsid w:val="00BF6B17"/>
    <w:rsid w:val="00C04235"/>
    <w:rsid w:val="00C13E64"/>
    <w:rsid w:val="00C30026"/>
    <w:rsid w:val="00C33274"/>
    <w:rsid w:val="00C33390"/>
    <w:rsid w:val="00C422C4"/>
    <w:rsid w:val="00C51487"/>
    <w:rsid w:val="00C51732"/>
    <w:rsid w:val="00C54758"/>
    <w:rsid w:val="00C562C5"/>
    <w:rsid w:val="00C5729F"/>
    <w:rsid w:val="00C6257C"/>
    <w:rsid w:val="00C626B6"/>
    <w:rsid w:val="00C64B1B"/>
    <w:rsid w:val="00C66342"/>
    <w:rsid w:val="00C66D82"/>
    <w:rsid w:val="00C73B2D"/>
    <w:rsid w:val="00C7402C"/>
    <w:rsid w:val="00C75454"/>
    <w:rsid w:val="00C77A2B"/>
    <w:rsid w:val="00C77E83"/>
    <w:rsid w:val="00C82980"/>
    <w:rsid w:val="00C843AF"/>
    <w:rsid w:val="00C85790"/>
    <w:rsid w:val="00C865F4"/>
    <w:rsid w:val="00C86BB4"/>
    <w:rsid w:val="00C90C6B"/>
    <w:rsid w:val="00C92F31"/>
    <w:rsid w:val="00C94160"/>
    <w:rsid w:val="00C95642"/>
    <w:rsid w:val="00CA4343"/>
    <w:rsid w:val="00CA6FB1"/>
    <w:rsid w:val="00CA79F2"/>
    <w:rsid w:val="00CB4F3C"/>
    <w:rsid w:val="00CB533A"/>
    <w:rsid w:val="00CB5637"/>
    <w:rsid w:val="00CC30BA"/>
    <w:rsid w:val="00CC433B"/>
    <w:rsid w:val="00CC5377"/>
    <w:rsid w:val="00CC6C53"/>
    <w:rsid w:val="00CD3380"/>
    <w:rsid w:val="00CE23E9"/>
    <w:rsid w:val="00CE39F5"/>
    <w:rsid w:val="00CE5F4B"/>
    <w:rsid w:val="00CE6ACC"/>
    <w:rsid w:val="00CE72D5"/>
    <w:rsid w:val="00CF2138"/>
    <w:rsid w:val="00CF610E"/>
    <w:rsid w:val="00D03D7C"/>
    <w:rsid w:val="00D0631F"/>
    <w:rsid w:val="00D12BC5"/>
    <w:rsid w:val="00D17B52"/>
    <w:rsid w:val="00D26310"/>
    <w:rsid w:val="00D27FE0"/>
    <w:rsid w:val="00D32080"/>
    <w:rsid w:val="00D3332B"/>
    <w:rsid w:val="00D3338C"/>
    <w:rsid w:val="00D4338D"/>
    <w:rsid w:val="00D51155"/>
    <w:rsid w:val="00D51293"/>
    <w:rsid w:val="00D5521F"/>
    <w:rsid w:val="00D61EB0"/>
    <w:rsid w:val="00D63CB9"/>
    <w:rsid w:val="00D67037"/>
    <w:rsid w:val="00D72CD8"/>
    <w:rsid w:val="00D800FD"/>
    <w:rsid w:val="00D84C16"/>
    <w:rsid w:val="00D900B0"/>
    <w:rsid w:val="00D9259D"/>
    <w:rsid w:val="00D926F8"/>
    <w:rsid w:val="00D9413F"/>
    <w:rsid w:val="00D96819"/>
    <w:rsid w:val="00DA6826"/>
    <w:rsid w:val="00DC1E8E"/>
    <w:rsid w:val="00DC2AFC"/>
    <w:rsid w:val="00DC35F6"/>
    <w:rsid w:val="00DC728F"/>
    <w:rsid w:val="00DC7343"/>
    <w:rsid w:val="00DD2750"/>
    <w:rsid w:val="00DE37F6"/>
    <w:rsid w:val="00DE3EA4"/>
    <w:rsid w:val="00DE68AC"/>
    <w:rsid w:val="00DF03E6"/>
    <w:rsid w:val="00DF1D10"/>
    <w:rsid w:val="00E01A46"/>
    <w:rsid w:val="00E04AB5"/>
    <w:rsid w:val="00E1084F"/>
    <w:rsid w:val="00E153DF"/>
    <w:rsid w:val="00E16008"/>
    <w:rsid w:val="00E16D95"/>
    <w:rsid w:val="00E170F7"/>
    <w:rsid w:val="00E214B6"/>
    <w:rsid w:val="00E22A36"/>
    <w:rsid w:val="00E251CC"/>
    <w:rsid w:val="00E266DD"/>
    <w:rsid w:val="00E27122"/>
    <w:rsid w:val="00E32F34"/>
    <w:rsid w:val="00E3650E"/>
    <w:rsid w:val="00E426CD"/>
    <w:rsid w:val="00E4738F"/>
    <w:rsid w:val="00E539BE"/>
    <w:rsid w:val="00E57ABF"/>
    <w:rsid w:val="00E57C96"/>
    <w:rsid w:val="00E60BB1"/>
    <w:rsid w:val="00E638F6"/>
    <w:rsid w:val="00E70055"/>
    <w:rsid w:val="00E730F1"/>
    <w:rsid w:val="00E738CF"/>
    <w:rsid w:val="00E7557F"/>
    <w:rsid w:val="00E812DC"/>
    <w:rsid w:val="00E85C8D"/>
    <w:rsid w:val="00EA0EEF"/>
    <w:rsid w:val="00EB0D66"/>
    <w:rsid w:val="00EB39CC"/>
    <w:rsid w:val="00EB44CE"/>
    <w:rsid w:val="00EB60A5"/>
    <w:rsid w:val="00EC0D72"/>
    <w:rsid w:val="00EC4004"/>
    <w:rsid w:val="00EC7FC3"/>
    <w:rsid w:val="00ED06C8"/>
    <w:rsid w:val="00ED411B"/>
    <w:rsid w:val="00ED52E7"/>
    <w:rsid w:val="00EE164D"/>
    <w:rsid w:val="00EE3A51"/>
    <w:rsid w:val="00F11131"/>
    <w:rsid w:val="00F122AA"/>
    <w:rsid w:val="00F1292F"/>
    <w:rsid w:val="00F14F6C"/>
    <w:rsid w:val="00F1601F"/>
    <w:rsid w:val="00F238A4"/>
    <w:rsid w:val="00F24ED5"/>
    <w:rsid w:val="00F264ED"/>
    <w:rsid w:val="00F274B2"/>
    <w:rsid w:val="00F27949"/>
    <w:rsid w:val="00F27A6E"/>
    <w:rsid w:val="00F27F0A"/>
    <w:rsid w:val="00F3062E"/>
    <w:rsid w:val="00F30809"/>
    <w:rsid w:val="00F32459"/>
    <w:rsid w:val="00F34E46"/>
    <w:rsid w:val="00F40967"/>
    <w:rsid w:val="00F50569"/>
    <w:rsid w:val="00F522F6"/>
    <w:rsid w:val="00F52C9F"/>
    <w:rsid w:val="00F55241"/>
    <w:rsid w:val="00F5688E"/>
    <w:rsid w:val="00F57B0B"/>
    <w:rsid w:val="00F70350"/>
    <w:rsid w:val="00F713B7"/>
    <w:rsid w:val="00F73BD4"/>
    <w:rsid w:val="00F73FF0"/>
    <w:rsid w:val="00F945D2"/>
    <w:rsid w:val="00FA005E"/>
    <w:rsid w:val="00FA15FD"/>
    <w:rsid w:val="00FA5BCE"/>
    <w:rsid w:val="00FA6142"/>
    <w:rsid w:val="00FA72D1"/>
    <w:rsid w:val="00FA7851"/>
    <w:rsid w:val="00FA78D2"/>
    <w:rsid w:val="00FB2D1E"/>
    <w:rsid w:val="00FB359C"/>
    <w:rsid w:val="00FB7792"/>
    <w:rsid w:val="00FC61BE"/>
    <w:rsid w:val="00FC67C8"/>
    <w:rsid w:val="00FD1F5D"/>
    <w:rsid w:val="00FD4D0C"/>
    <w:rsid w:val="00FE4883"/>
    <w:rsid w:val="00FE4BE9"/>
    <w:rsid w:val="00FF008C"/>
    <w:rsid w:val="00FF6E0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C36F12"/>
  <w15:chartTrackingRefBased/>
  <w15:docId w15:val="{29A07893-24ED-4F0B-A13A-E77842F92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0CC9"/>
    <w:pPr>
      <w:spacing w:after="0" w:line="240" w:lineRule="auto"/>
    </w:pPr>
    <w:rPr>
      <w:rFonts w:ascii="Times New Roman" w:eastAsia="Times New Roman" w:hAnsi="Times New Roman" w:cs="Times New Roman"/>
      <w:sz w:val="20"/>
      <w:szCs w:val="20"/>
      <w:lang w:eastAsia="fr-FR"/>
    </w:rPr>
  </w:style>
  <w:style w:type="paragraph" w:styleId="Heading1">
    <w:name w:val="heading 1"/>
    <w:basedOn w:val="Normal"/>
    <w:next w:val="Normal"/>
    <w:link w:val="Heading1Char"/>
    <w:uiPriority w:val="9"/>
    <w:qFormat/>
    <w:rsid w:val="009B02D7"/>
    <w:pPr>
      <w:keepNext/>
      <w:spacing w:before="240" w:after="60" w:line="276" w:lineRule="auto"/>
      <w:outlineLvl w:val="0"/>
    </w:pPr>
    <w:rPr>
      <w:rFonts w:ascii="Cambria" w:hAnsi="Cambria"/>
      <w:b/>
      <w:bCs/>
      <w:kern w:val="32"/>
      <w:sz w:val="32"/>
      <w:szCs w:val="32"/>
      <w:lang w:eastAsia="en-US"/>
    </w:rPr>
  </w:style>
  <w:style w:type="paragraph" w:styleId="Heading2">
    <w:name w:val="heading 2"/>
    <w:basedOn w:val="Normal"/>
    <w:next w:val="Normal"/>
    <w:link w:val="Heading2Char"/>
    <w:uiPriority w:val="9"/>
    <w:unhideWhenUsed/>
    <w:qFormat/>
    <w:rsid w:val="009B02D7"/>
    <w:pPr>
      <w:spacing w:before="320" w:line="360" w:lineRule="auto"/>
      <w:outlineLvl w:val="1"/>
    </w:pPr>
    <w:rPr>
      <w:rFonts w:ascii="Cambria" w:hAnsi="Cambria"/>
      <w:b/>
      <w:bCs/>
      <w:i/>
      <w:iCs/>
      <w:sz w:val="28"/>
      <w:szCs w:val="28"/>
      <w:lang w:eastAsia="en-US"/>
    </w:rPr>
  </w:style>
  <w:style w:type="paragraph" w:styleId="Heading3">
    <w:name w:val="heading 3"/>
    <w:basedOn w:val="Normal"/>
    <w:next w:val="Normal"/>
    <w:link w:val="Heading3Char"/>
    <w:uiPriority w:val="9"/>
    <w:unhideWhenUsed/>
    <w:qFormat/>
    <w:rsid w:val="009B02D7"/>
    <w:pPr>
      <w:spacing w:before="320" w:line="360" w:lineRule="auto"/>
      <w:outlineLvl w:val="2"/>
    </w:pPr>
    <w:rPr>
      <w:rFonts w:ascii="Cambria" w:hAnsi="Cambria"/>
      <w:b/>
      <w:bCs/>
      <w:i/>
      <w:iCs/>
      <w:sz w:val="26"/>
      <w:szCs w:val="26"/>
      <w:lang w:eastAsia="en-US"/>
    </w:rPr>
  </w:style>
  <w:style w:type="paragraph" w:styleId="Heading4">
    <w:name w:val="heading 4"/>
    <w:basedOn w:val="Normal"/>
    <w:next w:val="Normal"/>
    <w:link w:val="Heading4Char"/>
    <w:uiPriority w:val="9"/>
    <w:unhideWhenUsed/>
    <w:qFormat/>
    <w:rsid w:val="009B02D7"/>
    <w:pPr>
      <w:spacing w:before="280" w:line="360" w:lineRule="auto"/>
      <w:outlineLvl w:val="3"/>
    </w:pPr>
    <w:rPr>
      <w:rFonts w:ascii="Cambria" w:hAnsi="Cambria"/>
      <w:b/>
      <w:bCs/>
      <w:i/>
      <w:iCs/>
      <w:sz w:val="24"/>
      <w:szCs w:val="24"/>
      <w:lang w:eastAsia="en-US"/>
    </w:rPr>
  </w:style>
  <w:style w:type="paragraph" w:styleId="Heading5">
    <w:name w:val="heading 5"/>
    <w:basedOn w:val="Normal"/>
    <w:next w:val="Normal"/>
    <w:link w:val="Heading5Char"/>
    <w:uiPriority w:val="9"/>
    <w:unhideWhenUsed/>
    <w:qFormat/>
    <w:rsid w:val="009B02D7"/>
    <w:pPr>
      <w:spacing w:before="240" w:after="60"/>
      <w:outlineLvl w:val="4"/>
    </w:pPr>
    <w:rPr>
      <w:rFonts w:ascii="Arial" w:hAnsi="Arial"/>
      <w:color w:val="000000"/>
      <w:sz w:val="26"/>
    </w:rPr>
  </w:style>
  <w:style w:type="paragraph" w:styleId="Heading6">
    <w:name w:val="heading 6"/>
    <w:basedOn w:val="Normal"/>
    <w:next w:val="Normal"/>
    <w:link w:val="Heading6Char"/>
    <w:uiPriority w:val="9"/>
    <w:unhideWhenUsed/>
    <w:qFormat/>
    <w:rsid w:val="009B02D7"/>
    <w:pPr>
      <w:spacing w:before="280" w:after="80" w:line="360" w:lineRule="auto"/>
      <w:outlineLvl w:val="5"/>
    </w:pPr>
    <w:rPr>
      <w:rFonts w:ascii="Cambria" w:hAnsi="Cambria"/>
      <w:b/>
      <w:bCs/>
      <w:i/>
      <w:iCs/>
      <w:sz w:val="22"/>
      <w:szCs w:val="22"/>
      <w:lang w:eastAsia="en-US"/>
    </w:rPr>
  </w:style>
  <w:style w:type="paragraph" w:styleId="Heading7">
    <w:name w:val="heading 7"/>
    <w:basedOn w:val="Normal"/>
    <w:next w:val="Normal"/>
    <w:link w:val="Heading7Char"/>
    <w:uiPriority w:val="9"/>
    <w:unhideWhenUsed/>
    <w:qFormat/>
    <w:rsid w:val="009B02D7"/>
    <w:pPr>
      <w:spacing w:before="280" w:line="360" w:lineRule="auto"/>
      <w:outlineLvl w:val="6"/>
    </w:pPr>
    <w:rPr>
      <w:rFonts w:ascii="Cambria" w:hAnsi="Cambria"/>
      <w:b/>
      <w:bCs/>
      <w:i/>
      <w:iCs/>
      <w:lang w:eastAsia="en-US"/>
    </w:rPr>
  </w:style>
  <w:style w:type="paragraph" w:styleId="Heading8">
    <w:name w:val="heading 8"/>
    <w:basedOn w:val="Normal"/>
    <w:next w:val="Normal"/>
    <w:link w:val="Heading8Char"/>
    <w:uiPriority w:val="9"/>
    <w:semiHidden/>
    <w:unhideWhenUsed/>
    <w:qFormat/>
    <w:rsid w:val="009B02D7"/>
    <w:pPr>
      <w:spacing w:before="280" w:line="360" w:lineRule="auto"/>
      <w:outlineLvl w:val="7"/>
    </w:pPr>
    <w:rPr>
      <w:rFonts w:ascii="Cambria" w:hAnsi="Cambria"/>
      <w:b/>
      <w:bCs/>
      <w:i/>
      <w:iCs/>
      <w:sz w:val="18"/>
      <w:szCs w:val="18"/>
      <w:lang w:eastAsia="en-US"/>
    </w:rPr>
  </w:style>
  <w:style w:type="paragraph" w:styleId="Heading9">
    <w:name w:val="heading 9"/>
    <w:basedOn w:val="Normal"/>
    <w:next w:val="Normal"/>
    <w:link w:val="Heading9Char"/>
    <w:uiPriority w:val="9"/>
    <w:semiHidden/>
    <w:unhideWhenUsed/>
    <w:qFormat/>
    <w:rsid w:val="009B02D7"/>
    <w:pPr>
      <w:spacing w:before="280" w:line="360" w:lineRule="auto"/>
      <w:outlineLvl w:val="8"/>
    </w:pPr>
    <w:rPr>
      <w:rFonts w:ascii="Cambria" w:hAnsi="Cambria"/>
      <w:i/>
      <w:iCs/>
      <w:sz w:val="18"/>
      <w:szCs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9B02D7"/>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9B02D7"/>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9B02D7"/>
    <w:rPr>
      <w:rFonts w:ascii="Cambria" w:eastAsia="Times New Roman" w:hAnsi="Cambria" w:cs="Times New Roman"/>
      <w:b/>
      <w:bCs/>
      <w:i/>
      <w:iCs/>
      <w:sz w:val="26"/>
      <w:szCs w:val="26"/>
    </w:rPr>
  </w:style>
  <w:style w:type="character" w:customStyle="1" w:styleId="Heading4Char">
    <w:name w:val="Heading 4 Char"/>
    <w:basedOn w:val="DefaultParagraphFont"/>
    <w:link w:val="Heading4"/>
    <w:uiPriority w:val="9"/>
    <w:rsid w:val="009B02D7"/>
    <w:rPr>
      <w:rFonts w:ascii="Cambria" w:eastAsia="Times New Roman" w:hAnsi="Cambria" w:cs="Times New Roman"/>
      <w:b/>
      <w:bCs/>
      <w:i/>
      <w:iCs/>
      <w:sz w:val="24"/>
      <w:szCs w:val="24"/>
    </w:rPr>
  </w:style>
  <w:style w:type="character" w:customStyle="1" w:styleId="Heading5Char">
    <w:name w:val="Heading 5 Char"/>
    <w:basedOn w:val="DefaultParagraphFont"/>
    <w:link w:val="Heading5"/>
    <w:uiPriority w:val="9"/>
    <w:rsid w:val="009B02D7"/>
    <w:rPr>
      <w:rFonts w:ascii="Arial" w:eastAsia="Times New Roman" w:hAnsi="Arial" w:cs="Times New Roman"/>
      <w:color w:val="000000"/>
      <w:sz w:val="26"/>
      <w:szCs w:val="20"/>
      <w:lang w:eastAsia="fr-FR"/>
    </w:rPr>
  </w:style>
  <w:style w:type="character" w:customStyle="1" w:styleId="Heading6Char">
    <w:name w:val="Heading 6 Char"/>
    <w:basedOn w:val="DefaultParagraphFont"/>
    <w:link w:val="Heading6"/>
    <w:uiPriority w:val="9"/>
    <w:rsid w:val="009B02D7"/>
    <w:rPr>
      <w:rFonts w:ascii="Cambria" w:eastAsia="Times New Roman" w:hAnsi="Cambria" w:cs="Times New Roman"/>
      <w:b/>
      <w:bCs/>
      <w:i/>
      <w:iCs/>
    </w:rPr>
  </w:style>
  <w:style w:type="character" w:customStyle="1" w:styleId="Heading7Char">
    <w:name w:val="Heading 7 Char"/>
    <w:basedOn w:val="DefaultParagraphFont"/>
    <w:link w:val="Heading7"/>
    <w:uiPriority w:val="9"/>
    <w:rsid w:val="009B02D7"/>
    <w:rPr>
      <w:rFonts w:ascii="Cambria" w:eastAsia="Times New Roman" w:hAnsi="Cambria" w:cs="Times New Roman"/>
      <w:b/>
      <w:bCs/>
      <w:i/>
      <w:iCs/>
      <w:sz w:val="20"/>
      <w:szCs w:val="20"/>
    </w:rPr>
  </w:style>
  <w:style w:type="character" w:customStyle="1" w:styleId="Heading8Char">
    <w:name w:val="Heading 8 Char"/>
    <w:basedOn w:val="DefaultParagraphFont"/>
    <w:link w:val="Heading8"/>
    <w:uiPriority w:val="9"/>
    <w:semiHidden/>
    <w:rsid w:val="009B02D7"/>
    <w:rPr>
      <w:rFonts w:ascii="Cambria" w:eastAsia="Times New Roman" w:hAnsi="Cambria" w:cs="Times New Roman"/>
      <w:b/>
      <w:bCs/>
      <w:i/>
      <w:iCs/>
      <w:sz w:val="18"/>
      <w:szCs w:val="18"/>
    </w:rPr>
  </w:style>
  <w:style w:type="character" w:customStyle="1" w:styleId="Heading9Char">
    <w:name w:val="Heading 9 Char"/>
    <w:basedOn w:val="DefaultParagraphFont"/>
    <w:link w:val="Heading9"/>
    <w:uiPriority w:val="9"/>
    <w:semiHidden/>
    <w:rsid w:val="009B02D7"/>
    <w:rPr>
      <w:rFonts w:ascii="Cambria" w:eastAsia="Times New Roman" w:hAnsi="Cambria" w:cs="Times New Roman"/>
      <w:i/>
      <w:iCs/>
      <w:sz w:val="18"/>
      <w:szCs w:val="18"/>
    </w:rPr>
  </w:style>
  <w:style w:type="paragraph" w:styleId="BodyText">
    <w:name w:val="Body Text"/>
    <w:basedOn w:val="Normal"/>
    <w:link w:val="BodyTextChar"/>
    <w:qFormat/>
    <w:rsid w:val="00137FD1"/>
    <w:pPr>
      <w:jc w:val="both"/>
    </w:pPr>
    <w:rPr>
      <w:rFonts w:ascii="Bookman Old Style" w:hAnsi="Bookman Old Style"/>
      <w:b/>
      <w:i/>
      <w:sz w:val="24"/>
    </w:rPr>
  </w:style>
  <w:style w:type="character" w:customStyle="1" w:styleId="BodyTextChar">
    <w:name w:val="Body Text Char"/>
    <w:basedOn w:val="DefaultParagraphFont"/>
    <w:link w:val="BodyText"/>
    <w:rsid w:val="00137FD1"/>
    <w:rPr>
      <w:rFonts w:ascii="Bookman Old Style" w:eastAsia="Times New Roman" w:hAnsi="Bookman Old Style" w:cs="Times New Roman"/>
      <w:b/>
      <w:i/>
      <w:sz w:val="24"/>
      <w:szCs w:val="20"/>
      <w:lang w:eastAsia="fr-FR"/>
    </w:rPr>
  </w:style>
  <w:style w:type="paragraph" w:styleId="ListParagraph">
    <w:name w:val="List Paragraph"/>
    <w:basedOn w:val="Normal"/>
    <w:uiPriority w:val="34"/>
    <w:qFormat/>
    <w:rsid w:val="00137FD1"/>
    <w:pPr>
      <w:ind w:left="708"/>
    </w:pPr>
  </w:style>
  <w:style w:type="paragraph" w:styleId="Header">
    <w:name w:val="header"/>
    <w:basedOn w:val="Normal"/>
    <w:link w:val="HeaderChar"/>
    <w:uiPriority w:val="99"/>
    <w:unhideWhenUsed/>
    <w:qFormat/>
    <w:rsid w:val="00290FC1"/>
    <w:pPr>
      <w:tabs>
        <w:tab w:val="center" w:pos="4536"/>
        <w:tab w:val="right" w:pos="9072"/>
      </w:tabs>
    </w:pPr>
  </w:style>
  <w:style w:type="character" w:customStyle="1" w:styleId="HeaderChar">
    <w:name w:val="Header Char"/>
    <w:basedOn w:val="DefaultParagraphFont"/>
    <w:link w:val="Header"/>
    <w:uiPriority w:val="99"/>
    <w:rsid w:val="00290FC1"/>
    <w:rPr>
      <w:rFonts w:ascii="Times New Roman" w:eastAsia="Times New Roman" w:hAnsi="Times New Roman" w:cs="Times New Roman"/>
      <w:sz w:val="20"/>
      <w:szCs w:val="20"/>
      <w:lang w:eastAsia="fr-FR"/>
    </w:rPr>
  </w:style>
  <w:style w:type="paragraph" w:styleId="Footer">
    <w:name w:val="footer"/>
    <w:basedOn w:val="Normal"/>
    <w:link w:val="FooterChar1"/>
    <w:uiPriority w:val="99"/>
    <w:unhideWhenUsed/>
    <w:qFormat/>
    <w:rsid w:val="00290FC1"/>
    <w:pPr>
      <w:tabs>
        <w:tab w:val="center" w:pos="4536"/>
        <w:tab w:val="right" w:pos="9072"/>
      </w:tabs>
    </w:pPr>
  </w:style>
  <w:style w:type="character" w:customStyle="1" w:styleId="FooterChar1">
    <w:name w:val="Footer Char1"/>
    <w:basedOn w:val="DefaultParagraphFont"/>
    <w:link w:val="Footer"/>
    <w:uiPriority w:val="99"/>
    <w:rsid w:val="00290FC1"/>
    <w:rPr>
      <w:rFonts w:ascii="Times New Roman" w:eastAsia="Times New Roman" w:hAnsi="Times New Roman" w:cs="Times New Roman"/>
      <w:sz w:val="20"/>
      <w:szCs w:val="20"/>
      <w:lang w:eastAsia="fr-FR"/>
    </w:rPr>
  </w:style>
  <w:style w:type="table" w:styleId="TableGrid">
    <w:name w:val="Table Grid"/>
    <w:basedOn w:val="TableNormal"/>
    <w:uiPriority w:val="59"/>
    <w:rsid w:val="009B02D7"/>
    <w:pPr>
      <w:spacing w:after="0" w:line="240" w:lineRule="auto"/>
    </w:pPr>
    <w:rPr>
      <w:rFonts w:ascii="Calibri" w:eastAsia="Times New Roman" w:hAnsi="Calibri" w:cs="Arial"/>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loonTextChar">
    <w:name w:val="Balloon Text Char"/>
    <w:basedOn w:val="DefaultParagraphFont"/>
    <w:link w:val="BalloonText"/>
    <w:uiPriority w:val="99"/>
    <w:semiHidden/>
    <w:rsid w:val="009B02D7"/>
    <w:rPr>
      <w:rFonts w:ascii="Tahoma" w:eastAsia="Calibri" w:hAnsi="Tahoma" w:cs="Tahoma"/>
      <w:sz w:val="16"/>
      <w:szCs w:val="16"/>
    </w:rPr>
  </w:style>
  <w:style w:type="paragraph" w:styleId="BalloonText">
    <w:name w:val="Balloon Text"/>
    <w:basedOn w:val="Normal"/>
    <w:link w:val="BalloonTextChar"/>
    <w:uiPriority w:val="99"/>
    <w:semiHidden/>
    <w:unhideWhenUsed/>
    <w:rsid w:val="009B02D7"/>
    <w:rPr>
      <w:rFonts w:ascii="Tahoma" w:eastAsia="Calibri" w:hAnsi="Tahoma" w:cs="Tahoma"/>
      <w:sz w:val="16"/>
      <w:szCs w:val="16"/>
      <w:lang w:eastAsia="en-US"/>
    </w:rPr>
  </w:style>
  <w:style w:type="paragraph" w:styleId="NormalWeb">
    <w:name w:val="Normal (Web)"/>
    <w:basedOn w:val="Normal"/>
    <w:uiPriority w:val="99"/>
    <w:unhideWhenUsed/>
    <w:rsid w:val="009B02D7"/>
    <w:pPr>
      <w:spacing w:before="100" w:beforeAutospacing="1" w:after="100" w:afterAutospacing="1"/>
    </w:pPr>
    <w:rPr>
      <w:sz w:val="24"/>
      <w:szCs w:val="24"/>
    </w:rPr>
  </w:style>
  <w:style w:type="paragraph" w:styleId="NoSpacing">
    <w:name w:val="No Spacing"/>
    <w:link w:val="NoSpacingChar"/>
    <w:uiPriority w:val="1"/>
    <w:qFormat/>
    <w:rsid w:val="009B02D7"/>
    <w:pPr>
      <w:spacing w:after="0" w:line="240" w:lineRule="auto"/>
    </w:pPr>
    <w:rPr>
      <w:rFonts w:ascii="Calibri" w:eastAsia="Times New Roman" w:hAnsi="Calibri" w:cs="Times New Roman"/>
      <w:lang w:eastAsia="fr-FR"/>
    </w:rPr>
  </w:style>
  <w:style w:type="character" w:customStyle="1" w:styleId="NoSpacingChar">
    <w:name w:val="No Spacing Char"/>
    <w:link w:val="NoSpacing"/>
    <w:uiPriority w:val="1"/>
    <w:rsid w:val="009B02D7"/>
    <w:rPr>
      <w:rFonts w:ascii="Calibri" w:eastAsia="Times New Roman" w:hAnsi="Calibri" w:cs="Times New Roman"/>
      <w:lang w:eastAsia="fr-FR"/>
    </w:rPr>
  </w:style>
  <w:style w:type="table" w:styleId="LightList-Accent1">
    <w:name w:val="Light List Accent 1"/>
    <w:basedOn w:val="TableNormal"/>
    <w:uiPriority w:val="61"/>
    <w:rsid w:val="009B02D7"/>
    <w:pPr>
      <w:spacing w:after="0" w:line="240" w:lineRule="auto"/>
    </w:pPr>
    <w:rPr>
      <w:rFonts w:ascii="Calibri" w:eastAsia="Calibri" w:hAnsi="Calibri" w:cs="Arial"/>
      <w:sz w:val="20"/>
      <w:szCs w:val="20"/>
      <w:lang w:eastAsia="fr-F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Hyperlink">
    <w:name w:val="Hyperlink"/>
    <w:basedOn w:val="DefaultParagraphFont"/>
    <w:unhideWhenUsed/>
    <w:rsid w:val="009B02D7"/>
    <w:rPr>
      <w:color w:val="0000FF"/>
      <w:u w:val="single"/>
    </w:rPr>
  </w:style>
  <w:style w:type="character" w:customStyle="1" w:styleId="post-title">
    <w:name w:val="post-title"/>
    <w:basedOn w:val="DefaultParagraphFont"/>
    <w:rsid w:val="009B02D7"/>
  </w:style>
  <w:style w:type="character" w:customStyle="1" w:styleId="TitleChar">
    <w:name w:val="Title Char"/>
    <w:basedOn w:val="DefaultParagraphFont"/>
    <w:link w:val="Title"/>
    <w:uiPriority w:val="10"/>
    <w:rsid w:val="009B02D7"/>
    <w:rPr>
      <w:rFonts w:ascii="Cambria" w:eastAsia="Times New Roman" w:hAnsi="Cambria" w:cs="Times New Roman"/>
      <w:b/>
      <w:bCs/>
      <w:i/>
      <w:iCs/>
      <w:spacing w:val="10"/>
      <w:sz w:val="60"/>
      <w:szCs w:val="60"/>
    </w:rPr>
  </w:style>
  <w:style w:type="paragraph" w:styleId="Title">
    <w:name w:val="Title"/>
    <w:basedOn w:val="Normal"/>
    <w:next w:val="Normal"/>
    <w:link w:val="TitleChar"/>
    <w:uiPriority w:val="10"/>
    <w:qFormat/>
    <w:rsid w:val="009B02D7"/>
    <w:pPr>
      <w:spacing w:after="200"/>
    </w:pPr>
    <w:rPr>
      <w:rFonts w:ascii="Cambria" w:hAnsi="Cambria"/>
      <w:b/>
      <w:bCs/>
      <w:i/>
      <w:iCs/>
      <w:spacing w:val="10"/>
      <w:sz w:val="60"/>
      <w:szCs w:val="60"/>
      <w:lang w:eastAsia="en-US"/>
    </w:rPr>
  </w:style>
  <w:style w:type="character" w:customStyle="1" w:styleId="TitreCar1">
    <w:name w:val="Titre Car1"/>
    <w:basedOn w:val="DefaultParagraphFont"/>
    <w:uiPriority w:val="10"/>
    <w:rsid w:val="009B02D7"/>
    <w:rPr>
      <w:rFonts w:asciiTheme="majorHAnsi" w:eastAsiaTheme="majorEastAsia" w:hAnsiTheme="majorHAnsi" w:cstheme="majorBidi"/>
      <w:spacing w:val="-10"/>
      <w:kern w:val="28"/>
      <w:sz w:val="56"/>
      <w:szCs w:val="56"/>
      <w:lang w:eastAsia="fr-FR"/>
    </w:rPr>
  </w:style>
  <w:style w:type="character" w:customStyle="1" w:styleId="SubtitleChar">
    <w:name w:val="Subtitle Char"/>
    <w:basedOn w:val="DefaultParagraphFont"/>
    <w:link w:val="Subtitle"/>
    <w:uiPriority w:val="11"/>
    <w:rsid w:val="009B02D7"/>
    <w:rPr>
      <w:i/>
      <w:iCs/>
      <w:color w:val="808080"/>
      <w:spacing w:val="10"/>
      <w:sz w:val="24"/>
      <w:szCs w:val="24"/>
    </w:rPr>
  </w:style>
  <w:style w:type="paragraph" w:styleId="Subtitle">
    <w:name w:val="Subtitle"/>
    <w:basedOn w:val="Normal"/>
    <w:next w:val="Normal"/>
    <w:link w:val="SubtitleChar"/>
    <w:uiPriority w:val="11"/>
    <w:qFormat/>
    <w:rsid w:val="009B02D7"/>
    <w:pPr>
      <w:spacing w:after="320" w:line="276" w:lineRule="auto"/>
      <w:jc w:val="right"/>
    </w:pPr>
    <w:rPr>
      <w:rFonts w:asciiTheme="minorHAnsi" w:eastAsiaTheme="minorHAnsi" w:hAnsiTheme="minorHAnsi" w:cstheme="minorBidi"/>
      <w:i/>
      <w:iCs/>
      <w:color w:val="808080"/>
      <w:spacing w:val="10"/>
      <w:sz w:val="24"/>
      <w:szCs w:val="24"/>
      <w:lang w:eastAsia="en-US"/>
    </w:rPr>
  </w:style>
  <w:style w:type="character" w:customStyle="1" w:styleId="Sous-titreCar1">
    <w:name w:val="Sous-titre Car1"/>
    <w:basedOn w:val="DefaultParagraphFont"/>
    <w:uiPriority w:val="11"/>
    <w:rsid w:val="009B02D7"/>
    <w:rPr>
      <w:rFonts w:eastAsiaTheme="minorEastAsia"/>
      <w:color w:val="5A5A5A" w:themeColor="text1" w:themeTint="A5"/>
      <w:spacing w:val="15"/>
      <w:lang w:eastAsia="fr-FR"/>
    </w:rPr>
  </w:style>
  <w:style w:type="character" w:styleId="Emphasis">
    <w:name w:val="Emphasis"/>
    <w:uiPriority w:val="20"/>
    <w:qFormat/>
    <w:rsid w:val="009B02D7"/>
    <w:rPr>
      <w:b/>
      <w:bCs/>
      <w:i/>
      <w:iCs/>
      <w:color w:val="auto"/>
    </w:rPr>
  </w:style>
  <w:style w:type="character" w:customStyle="1" w:styleId="QuoteChar">
    <w:name w:val="Quote Char"/>
    <w:basedOn w:val="DefaultParagraphFont"/>
    <w:link w:val="Quote"/>
    <w:uiPriority w:val="29"/>
    <w:rsid w:val="009B02D7"/>
    <w:rPr>
      <w:color w:val="5A5A5A"/>
    </w:rPr>
  </w:style>
  <w:style w:type="paragraph" w:styleId="Quote">
    <w:name w:val="Quote"/>
    <w:basedOn w:val="Normal"/>
    <w:next w:val="Normal"/>
    <w:link w:val="QuoteChar"/>
    <w:uiPriority w:val="29"/>
    <w:qFormat/>
    <w:rsid w:val="009B02D7"/>
    <w:pPr>
      <w:spacing w:after="200" w:line="276" w:lineRule="auto"/>
    </w:pPr>
    <w:rPr>
      <w:rFonts w:asciiTheme="minorHAnsi" w:eastAsiaTheme="minorHAnsi" w:hAnsiTheme="minorHAnsi" w:cstheme="minorBidi"/>
      <w:color w:val="5A5A5A"/>
      <w:sz w:val="22"/>
      <w:szCs w:val="22"/>
      <w:lang w:eastAsia="en-US"/>
    </w:rPr>
  </w:style>
  <w:style w:type="character" w:customStyle="1" w:styleId="CitationCar1">
    <w:name w:val="Citation Car1"/>
    <w:basedOn w:val="DefaultParagraphFont"/>
    <w:uiPriority w:val="29"/>
    <w:rsid w:val="009B02D7"/>
    <w:rPr>
      <w:rFonts w:ascii="Times New Roman" w:eastAsia="Times New Roman" w:hAnsi="Times New Roman" w:cs="Times New Roman"/>
      <w:i/>
      <w:iCs/>
      <w:color w:val="404040" w:themeColor="text1" w:themeTint="BF"/>
      <w:sz w:val="20"/>
      <w:szCs w:val="20"/>
      <w:lang w:eastAsia="fr-FR"/>
    </w:rPr>
  </w:style>
  <w:style w:type="character" w:customStyle="1" w:styleId="IntenseQuoteChar">
    <w:name w:val="Intense Quote Char"/>
    <w:basedOn w:val="DefaultParagraphFont"/>
    <w:link w:val="IntenseQuote"/>
    <w:uiPriority w:val="30"/>
    <w:rsid w:val="009B02D7"/>
    <w:rPr>
      <w:rFonts w:ascii="Cambria" w:eastAsia="Times New Roman" w:hAnsi="Cambria" w:cs="Times New Roman"/>
      <w:i/>
      <w:iCs/>
    </w:rPr>
  </w:style>
  <w:style w:type="paragraph" w:styleId="IntenseQuote">
    <w:name w:val="Intense Quote"/>
    <w:basedOn w:val="Normal"/>
    <w:next w:val="Normal"/>
    <w:link w:val="IntenseQuoteChar"/>
    <w:uiPriority w:val="30"/>
    <w:qFormat/>
    <w:rsid w:val="009B02D7"/>
    <w:pPr>
      <w:spacing w:before="320" w:after="480"/>
      <w:ind w:left="720" w:right="720"/>
      <w:jc w:val="center"/>
    </w:pPr>
    <w:rPr>
      <w:rFonts w:ascii="Cambria" w:hAnsi="Cambria"/>
      <w:i/>
      <w:iCs/>
      <w:sz w:val="22"/>
      <w:szCs w:val="22"/>
      <w:lang w:eastAsia="en-US"/>
    </w:rPr>
  </w:style>
  <w:style w:type="character" w:customStyle="1" w:styleId="CitationintenseCar1">
    <w:name w:val="Citation intense Car1"/>
    <w:basedOn w:val="DefaultParagraphFont"/>
    <w:uiPriority w:val="30"/>
    <w:rsid w:val="009B02D7"/>
    <w:rPr>
      <w:rFonts w:ascii="Times New Roman" w:eastAsia="Times New Roman" w:hAnsi="Times New Roman" w:cs="Times New Roman"/>
      <w:i/>
      <w:iCs/>
      <w:color w:val="5B9BD5" w:themeColor="accent1"/>
      <w:sz w:val="20"/>
      <w:szCs w:val="20"/>
      <w:lang w:eastAsia="fr-FR"/>
    </w:rPr>
  </w:style>
  <w:style w:type="character" w:styleId="SubtleEmphasis">
    <w:name w:val="Subtle Emphasis"/>
    <w:uiPriority w:val="19"/>
    <w:qFormat/>
    <w:rsid w:val="009B02D7"/>
    <w:rPr>
      <w:i/>
      <w:iCs/>
      <w:color w:val="5A5A5A"/>
    </w:rPr>
  </w:style>
  <w:style w:type="character" w:styleId="IntenseEmphasis">
    <w:name w:val="Intense Emphasis"/>
    <w:uiPriority w:val="21"/>
    <w:qFormat/>
    <w:rsid w:val="009B02D7"/>
    <w:rPr>
      <w:b/>
      <w:bCs/>
      <w:i/>
      <w:iCs/>
      <w:color w:val="auto"/>
      <w:u w:val="single"/>
    </w:rPr>
  </w:style>
  <w:style w:type="character" w:styleId="SubtleReference">
    <w:name w:val="Subtle Reference"/>
    <w:uiPriority w:val="31"/>
    <w:qFormat/>
    <w:rsid w:val="009B02D7"/>
    <w:rPr>
      <w:smallCaps/>
    </w:rPr>
  </w:style>
  <w:style w:type="character" w:styleId="IntenseReference">
    <w:name w:val="Intense Reference"/>
    <w:uiPriority w:val="32"/>
    <w:qFormat/>
    <w:rsid w:val="009B02D7"/>
    <w:rPr>
      <w:b/>
      <w:bCs/>
      <w:smallCaps/>
      <w:color w:val="auto"/>
    </w:rPr>
  </w:style>
  <w:style w:type="character" w:styleId="BookTitle">
    <w:name w:val="Book Title"/>
    <w:uiPriority w:val="33"/>
    <w:qFormat/>
    <w:rsid w:val="009B02D7"/>
    <w:rPr>
      <w:rFonts w:ascii="Cambria" w:eastAsia="Times New Roman" w:hAnsi="Cambria" w:cs="Times New Roman"/>
      <w:b/>
      <w:bCs/>
      <w:smallCaps/>
      <w:color w:val="auto"/>
      <w:u w:val="single"/>
    </w:rPr>
  </w:style>
  <w:style w:type="character" w:customStyle="1" w:styleId="BodyTextIndentChar">
    <w:name w:val="Body Text Indent Char"/>
    <w:basedOn w:val="DefaultParagraphFont"/>
    <w:link w:val="BodyTextIndent"/>
    <w:uiPriority w:val="99"/>
    <w:rsid w:val="009B02D7"/>
  </w:style>
  <w:style w:type="paragraph" w:styleId="BodyTextIndent">
    <w:name w:val="Body Text Indent"/>
    <w:basedOn w:val="Normal"/>
    <w:link w:val="BodyTextIndentChar"/>
    <w:uiPriority w:val="99"/>
    <w:unhideWhenUsed/>
    <w:rsid w:val="009B02D7"/>
    <w:pPr>
      <w:spacing w:after="120" w:line="276" w:lineRule="auto"/>
      <w:ind w:left="283"/>
    </w:pPr>
    <w:rPr>
      <w:rFonts w:asciiTheme="minorHAnsi" w:eastAsiaTheme="minorHAnsi" w:hAnsiTheme="minorHAnsi" w:cstheme="minorBidi"/>
      <w:sz w:val="22"/>
      <w:szCs w:val="22"/>
      <w:lang w:eastAsia="en-US"/>
    </w:rPr>
  </w:style>
  <w:style w:type="character" w:customStyle="1" w:styleId="RetraitcorpsdetexteCar1">
    <w:name w:val="Retrait corps de texte Car1"/>
    <w:basedOn w:val="DefaultParagraphFont"/>
    <w:uiPriority w:val="99"/>
    <w:semiHidden/>
    <w:rsid w:val="009B02D7"/>
    <w:rPr>
      <w:rFonts w:ascii="Times New Roman" w:eastAsia="Times New Roman" w:hAnsi="Times New Roman" w:cs="Times New Roman"/>
      <w:sz w:val="20"/>
      <w:szCs w:val="20"/>
      <w:lang w:eastAsia="fr-FR"/>
    </w:rPr>
  </w:style>
  <w:style w:type="paragraph" w:customStyle="1" w:styleId="Default">
    <w:name w:val="Default"/>
    <w:rsid w:val="009B02D7"/>
    <w:pPr>
      <w:autoSpaceDE w:val="0"/>
      <w:autoSpaceDN w:val="0"/>
      <w:adjustRightInd w:val="0"/>
      <w:spacing w:after="0" w:line="240" w:lineRule="auto"/>
    </w:pPr>
    <w:rPr>
      <w:rFonts w:ascii="Calibri" w:eastAsia="Calibri" w:hAnsi="Calibri" w:cs="Calibri"/>
      <w:color w:val="000000"/>
      <w:sz w:val="24"/>
      <w:szCs w:val="24"/>
    </w:rPr>
  </w:style>
  <w:style w:type="character" w:customStyle="1" w:styleId="BodyText2Char">
    <w:name w:val="Body Text 2 Char"/>
    <w:basedOn w:val="DefaultParagraphFont"/>
    <w:link w:val="BodyText2"/>
    <w:rsid w:val="009B02D7"/>
  </w:style>
  <w:style w:type="paragraph" w:styleId="BodyText2">
    <w:name w:val="Body Text 2"/>
    <w:basedOn w:val="Normal"/>
    <w:link w:val="BodyText2Char"/>
    <w:unhideWhenUsed/>
    <w:rsid w:val="009B02D7"/>
    <w:pPr>
      <w:spacing w:after="120" w:line="480" w:lineRule="auto"/>
    </w:pPr>
    <w:rPr>
      <w:rFonts w:asciiTheme="minorHAnsi" w:eastAsiaTheme="minorHAnsi" w:hAnsiTheme="minorHAnsi" w:cstheme="minorBidi"/>
      <w:sz w:val="22"/>
      <w:szCs w:val="22"/>
      <w:lang w:eastAsia="en-US"/>
    </w:rPr>
  </w:style>
  <w:style w:type="character" w:customStyle="1" w:styleId="Corpsdetexte2Car1">
    <w:name w:val="Corps de texte 2 Car1"/>
    <w:basedOn w:val="DefaultParagraphFont"/>
    <w:uiPriority w:val="99"/>
    <w:semiHidden/>
    <w:rsid w:val="009B02D7"/>
    <w:rPr>
      <w:rFonts w:ascii="Times New Roman" w:eastAsia="Times New Roman" w:hAnsi="Times New Roman" w:cs="Times New Roman"/>
      <w:sz w:val="20"/>
      <w:szCs w:val="20"/>
      <w:lang w:eastAsia="fr-FR"/>
    </w:rPr>
  </w:style>
  <w:style w:type="character" w:customStyle="1" w:styleId="PlainTextChar">
    <w:name w:val="Plain Text Char"/>
    <w:basedOn w:val="DefaultParagraphFont"/>
    <w:link w:val="PlainText"/>
    <w:rsid w:val="009B02D7"/>
    <w:rPr>
      <w:rFonts w:ascii="Courier New" w:eastAsia="Times New Roman" w:hAnsi="Courier New" w:cs="Courier New"/>
    </w:rPr>
  </w:style>
  <w:style w:type="paragraph" w:styleId="PlainText">
    <w:name w:val="Plain Text"/>
    <w:basedOn w:val="Normal"/>
    <w:link w:val="PlainTextChar"/>
    <w:rsid w:val="009B02D7"/>
    <w:rPr>
      <w:rFonts w:ascii="Courier New" w:hAnsi="Courier New" w:cs="Courier New"/>
      <w:sz w:val="22"/>
      <w:szCs w:val="22"/>
      <w:lang w:eastAsia="en-US"/>
    </w:rPr>
  </w:style>
  <w:style w:type="character" w:customStyle="1" w:styleId="TextebrutCar1">
    <w:name w:val="Texte brut Car1"/>
    <w:basedOn w:val="DefaultParagraphFont"/>
    <w:uiPriority w:val="99"/>
    <w:semiHidden/>
    <w:rsid w:val="009B02D7"/>
    <w:rPr>
      <w:rFonts w:ascii="Consolas" w:eastAsia="Times New Roman" w:hAnsi="Consolas" w:cs="Times New Roman"/>
      <w:sz w:val="21"/>
      <w:szCs w:val="21"/>
      <w:lang w:eastAsia="fr-FR"/>
    </w:rPr>
  </w:style>
  <w:style w:type="character" w:customStyle="1" w:styleId="CommentTextChar">
    <w:name w:val="Comment Text Char"/>
    <w:basedOn w:val="DefaultParagraphFont"/>
    <w:link w:val="CommentText"/>
    <w:semiHidden/>
    <w:rsid w:val="009B02D7"/>
    <w:rPr>
      <w:rFonts w:ascii="Arial" w:eastAsia="Batang" w:hAnsi="Arial" w:cs="Times New Roman"/>
      <w:lang w:val="de-DE" w:eastAsia="ko-KR"/>
    </w:rPr>
  </w:style>
  <w:style w:type="paragraph" w:styleId="CommentText">
    <w:name w:val="annotation text"/>
    <w:basedOn w:val="Normal"/>
    <w:link w:val="CommentTextChar"/>
    <w:semiHidden/>
    <w:rsid w:val="009B02D7"/>
    <w:rPr>
      <w:rFonts w:ascii="Arial" w:eastAsia="Batang" w:hAnsi="Arial"/>
      <w:sz w:val="22"/>
      <w:szCs w:val="22"/>
      <w:lang w:val="de-DE" w:eastAsia="ko-KR"/>
    </w:rPr>
  </w:style>
  <w:style w:type="character" w:customStyle="1" w:styleId="CommentaireCar1">
    <w:name w:val="Commentaire Car1"/>
    <w:basedOn w:val="DefaultParagraphFont"/>
    <w:uiPriority w:val="99"/>
    <w:semiHidden/>
    <w:rsid w:val="009B02D7"/>
    <w:rPr>
      <w:rFonts w:ascii="Times New Roman" w:eastAsia="Times New Roman" w:hAnsi="Times New Roman" w:cs="Times New Roman"/>
      <w:sz w:val="20"/>
      <w:szCs w:val="20"/>
      <w:lang w:eastAsia="fr-FR"/>
    </w:rPr>
  </w:style>
  <w:style w:type="character" w:customStyle="1" w:styleId="CommentSubjectChar">
    <w:name w:val="Comment Subject Char"/>
    <w:basedOn w:val="CommentTextChar"/>
    <w:link w:val="CommentSubject"/>
    <w:semiHidden/>
    <w:rsid w:val="009B02D7"/>
    <w:rPr>
      <w:rFonts w:ascii="Arial" w:eastAsia="Batang" w:hAnsi="Arial" w:cs="Times New Roman"/>
      <w:b/>
      <w:bCs/>
      <w:lang w:val="de-DE" w:eastAsia="ko-KR"/>
    </w:rPr>
  </w:style>
  <w:style w:type="paragraph" w:styleId="CommentSubject">
    <w:name w:val="annotation subject"/>
    <w:basedOn w:val="CommentText"/>
    <w:next w:val="CommentText"/>
    <w:link w:val="CommentSubjectChar"/>
    <w:semiHidden/>
    <w:rsid w:val="009B02D7"/>
    <w:rPr>
      <w:b/>
      <w:bCs/>
    </w:rPr>
  </w:style>
  <w:style w:type="character" w:customStyle="1" w:styleId="ObjetducommentaireCar1">
    <w:name w:val="Objet du commentaire Car1"/>
    <w:basedOn w:val="CommentaireCar1"/>
    <w:uiPriority w:val="99"/>
    <w:semiHidden/>
    <w:rsid w:val="009B02D7"/>
    <w:rPr>
      <w:rFonts w:ascii="Times New Roman" w:eastAsia="Times New Roman" w:hAnsi="Times New Roman" w:cs="Times New Roman"/>
      <w:b/>
      <w:bCs/>
      <w:sz w:val="20"/>
      <w:szCs w:val="20"/>
      <w:lang w:eastAsia="fr-FR"/>
    </w:rPr>
  </w:style>
  <w:style w:type="paragraph" w:customStyle="1" w:styleId="Corpsdetexte1">
    <w:name w:val="Corps de texte1"/>
    <w:rsid w:val="009B02D7"/>
    <w:pPr>
      <w:autoSpaceDE w:val="0"/>
      <w:autoSpaceDN w:val="0"/>
      <w:adjustRightInd w:val="0"/>
      <w:spacing w:after="0" w:line="240" w:lineRule="auto"/>
    </w:pPr>
    <w:rPr>
      <w:rFonts w:ascii="Times" w:eastAsia="Times New Roman" w:hAnsi="Times" w:cs="Times"/>
      <w:color w:val="000000"/>
      <w:sz w:val="20"/>
      <w:szCs w:val="20"/>
      <w:lang w:val="en-US"/>
    </w:rPr>
  </w:style>
  <w:style w:type="character" w:customStyle="1" w:styleId="tw4winMark">
    <w:name w:val="tw4winMark"/>
    <w:rsid w:val="009B02D7"/>
    <w:rPr>
      <w:rFonts w:ascii="Courier New" w:hAnsi="Courier New"/>
      <w:vanish/>
      <w:color w:val="800080"/>
      <w:vertAlign w:val="subscript"/>
    </w:rPr>
  </w:style>
  <w:style w:type="paragraph" w:customStyle="1" w:styleId="BodyText1">
    <w:name w:val="Body Text1"/>
    <w:rsid w:val="009B02D7"/>
    <w:pPr>
      <w:autoSpaceDE w:val="0"/>
      <w:autoSpaceDN w:val="0"/>
      <w:adjustRightInd w:val="0"/>
      <w:spacing w:after="0" w:line="240" w:lineRule="auto"/>
    </w:pPr>
    <w:rPr>
      <w:rFonts w:ascii="Times" w:eastAsia="Times New Roman" w:hAnsi="Times" w:cs="Times"/>
      <w:color w:val="000000"/>
      <w:sz w:val="20"/>
      <w:szCs w:val="20"/>
      <w:lang w:val="en-US"/>
    </w:rPr>
  </w:style>
  <w:style w:type="paragraph" w:customStyle="1" w:styleId="Textoindependiente1">
    <w:name w:val="Texto independiente1"/>
    <w:uiPriority w:val="99"/>
    <w:rsid w:val="009B02D7"/>
    <w:pPr>
      <w:autoSpaceDE w:val="0"/>
      <w:autoSpaceDN w:val="0"/>
      <w:adjustRightInd w:val="0"/>
      <w:spacing w:after="0" w:line="240" w:lineRule="auto"/>
    </w:pPr>
    <w:rPr>
      <w:rFonts w:ascii="Times" w:eastAsia="Times New Roman" w:hAnsi="Times" w:cs="Times"/>
      <w:color w:val="000000"/>
      <w:sz w:val="20"/>
      <w:szCs w:val="20"/>
      <w:lang w:val="en-US"/>
    </w:rPr>
  </w:style>
  <w:style w:type="character" w:styleId="Strong">
    <w:name w:val="Strong"/>
    <w:basedOn w:val="DefaultParagraphFont"/>
    <w:uiPriority w:val="22"/>
    <w:qFormat/>
    <w:rsid w:val="009B02D7"/>
    <w:rPr>
      <w:b/>
      <w:bCs/>
      <w:spacing w:val="0"/>
    </w:rPr>
  </w:style>
  <w:style w:type="paragraph" w:customStyle="1" w:styleId="1">
    <w:name w:val="سرد الفقرات1"/>
    <w:basedOn w:val="Normal"/>
    <w:uiPriority w:val="34"/>
    <w:qFormat/>
    <w:rsid w:val="009B02D7"/>
    <w:pPr>
      <w:ind w:left="720"/>
      <w:contextualSpacing/>
    </w:pPr>
    <w:rPr>
      <w:sz w:val="24"/>
      <w:szCs w:val="24"/>
    </w:rPr>
  </w:style>
  <w:style w:type="paragraph" w:customStyle="1" w:styleId="a">
    <w:name w:val="سرد الفقرات"/>
    <w:basedOn w:val="Normal"/>
    <w:uiPriority w:val="34"/>
    <w:qFormat/>
    <w:rsid w:val="009B02D7"/>
    <w:pPr>
      <w:ind w:left="720"/>
      <w:contextualSpacing/>
    </w:pPr>
    <w:rPr>
      <w:sz w:val="24"/>
      <w:szCs w:val="24"/>
    </w:rPr>
  </w:style>
  <w:style w:type="paragraph" w:customStyle="1" w:styleId="style263">
    <w:name w:val="style263"/>
    <w:basedOn w:val="Normal"/>
    <w:rsid w:val="009B02D7"/>
    <w:pPr>
      <w:spacing w:before="100" w:beforeAutospacing="1" w:after="100" w:afterAutospacing="1"/>
    </w:pPr>
    <w:rPr>
      <w:sz w:val="24"/>
      <w:szCs w:val="24"/>
    </w:rPr>
  </w:style>
  <w:style w:type="character" w:customStyle="1" w:styleId="style324">
    <w:name w:val="style324"/>
    <w:basedOn w:val="DefaultParagraphFont"/>
    <w:rsid w:val="009B02D7"/>
  </w:style>
  <w:style w:type="character" w:customStyle="1" w:styleId="style522">
    <w:name w:val="style522"/>
    <w:basedOn w:val="DefaultParagraphFont"/>
    <w:rsid w:val="009B02D7"/>
  </w:style>
  <w:style w:type="character" w:customStyle="1" w:styleId="style14">
    <w:name w:val="style14"/>
    <w:basedOn w:val="DefaultParagraphFont"/>
    <w:rsid w:val="009B02D7"/>
  </w:style>
  <w:style w:type="character" w:customStyle="1" w:styleId="style321">
    <w:name w:val="style321"/>
    <w:basedOn w:val="DefaultParagraphFont"/>
    <w:rsid w:val="009B02D7"/>
  </w:style>
  <w:style w:type="character" w:customStyle="1" w:styleId="style312">
    <w:name w:val="style312"/>
    <w:basedOn w:val="DefaultParagraphFont"/>
    <w:rsid w:val="009B02D7"/>
  </w:style>
  <w:style w:type="character" w:customStyle="1" w:styleId="style40">
    <w:name w:val="style40"/>
    <w:basedOn w:val="DefaultParagraphFont"/>
    <w:rsid w:val="009B02D7"/>
  </w:style>
  <w:style w:type="character" w:customStyle="1" w:styleId="style3">
    <w:name w:val="style3"/>
    <w:basedOn w:val="DefaultParagraphFont"/>
    <w:rsid w:val="009B02D7"/>
  </w:style>
  <w:style w:type="character" w:customStyle="1" w:styleId="style266">
    <w:name w:val="style266"/>
    <w:basedOn w:val="DefaultParagraphFont"/>
    <w:rsid w:val="009B02D7"/>
  </w:style>
  <w:style w:type="character" w:customStyle="1" w:styleId="style51">
    <w:name w:val="style51"/>
    <w:basedOn w:val="DefaultParagraphFont"/>
    <w:rsid w:val="009B02D7"/>
  </w:style>
  <w:style w:type="character" w:customStyle="1" w:styleId="style393">
    <w:name w:val="style393"/>
    <w:basedOn w:val="DefaultParagraphFont"/>
    <w:rsid w:val="009B02D7"/>
  </w:style>
  <w:style w:type="paragraph" w:customStyle="1" w:styleId="style460">
    <w:name w:val="style460"/>
    <w:basedOn w:val="Normal"/>
    <w:rsid w:val="009B02D7"/>
    <w:pPr>
      <w:spacing w:before="100" w:beforeAutospacing="1" w:after="100" w:afterAutospacing="1"/>
    </w:pPr>
    <w:rPr>
      <w:sz w:val="24"/>
      <w:szCs w:val="24"/>
    </w:rPr>
  </w:style>
  <w:style w:type="character" w:customStyle="1" w:styleId="style498">
    <w:name w:val="style498"/>
    <w:basedOn w:val="DefaultParagraphFont"/>
    <w:rsid w:val="009B02D7"/>
  </w:style>
  <w:style w:type="character" w:customStyle="1" w:styleId="style385">
    <w:name w:val="style385"/>
    <w:basedOn w:val="DefaultParagraphFont"/>
    <w:rsid w:val="009B02D7"/>
  </w:style>
  <w:style w:type="paragraph" w:customStyle="1" w:styleId="style513">
    <w:name w:val="style513"/>
    <w:basedOn w:val="Normal"/>
    <w:rsid w:val="009B02D7"/>
    <w:pPr>
      <w:spacing w:before="100" w:beforeAutospacing="1" w:after="100" w:afterAutospacing="1"/>
    </w:pPr>
    <w:rPr>
      <w:sz w:val="24"/>
      <w:szCs w:val="24"/>
    </w:rPr>
  </w:style>
  <w:style w:type="character" w:customStyle="1" w:styleId="style528">
    <w:name w:val="style528"/>
    <w:basedOn w:val="DefaultParagraphFont"/>
    <w:rsid w:val="009B02D7"/>
  </w:style>
  <w:style w:type="character" w:customStyle="1" w:styleId="style524">
    <w:name w:val="style524"/>
    <w:basedOn w:val="DefaultParagraphFont"/>
    <w:rsid w:val="009B02D7"/>
  </w:style>
  <w:style w:type="paragraph" w:customStyle="1" w:styleId="style531">
    <w:name w:val="style531"/>
    <w:basedOn w:val="Normal"/>
    <w:rsid w:val="009B02D7"/>
    <w:pPr>
      <w:spacing w:before="100" w:beforeAutospacing="1" w:after="100" w:afterAutospacing="1"/>
    </w:pPr>
    <w:rPr>
      <w:sz w:val="24"/>
      <w:szCs w:val="24"/>
    </w:rPr>
  </w:style>
  <w:style w:type="paragraph" w:customStyle="1" w:styleId="style530">
    <w:name w:val="style530"/>
    <w:basedOn w:val="Normal"/>
    <w:rsid w:val="009B02D7"/>
    <w:pPr>
      <w:spacing w:before="100" w:beforeAutospacing="1" w:after="100" w:afterAutospacing="1"/>
    </w:pPr>
    <w:rPr>
      <w:sz w:val="24"/>
      <w:szCs w:val="24"/>
    </w:rPr>
  </w:style>
  <w:style w:type="character" w:styleId="PageNumber">
    <w:name w:val="page number"/>
    <w:basedOn w:val="DefaultParagraphFont"/>
    <w:rsid w:val="009B02D7"/>
  </w:style>
  <w:style w:type="paragraph" w:customStyle="1" w:styleId="Style1">
    <w:name w:val="Style1"/>
    <w:basedOn w:val="Normal"/>
    <w:rsid w:val="009B02D7"/>
    <w:rPr>
      <w:sz w:val="28"/>
      <w:szCs w:val="24"/>
    </w:rPr>
  </w:style>
  <w:style w:type="character" w:customStyle="1" w:styleId="FooterChar">
    <w:name w:val="Footer Char"/>
    <w:basedOn w:val="DefaultParagraphFont"/>
    <w:uiPriority w:val="99"/>
    <w:rsid w:val="009B02D7"/>
    <w:rPr>
      <w:rFonts w:eastAsia="Times New Roman"/>
      <w:sz w:val="24"/>
      <w:lang w:val="en-GB" w:eastAsia="ko-KR"/>
    </w:rPr>
  </w:style>
  <w:style w:type="character" w:customStyle="1" w:styleId="longtext">
    <w:name w:val="long_text"/>
    <w:basedOn w:val="DefaultParagraphFont"/>
    <w:rsid w:val="009B02D7"/>
  </w:style>
  <w:style w:type="paragraph" w:customStyle="1" w:styleId="style478">
    <w:name w:val="style478"/>
    <w:basedOn w:val="Normal"/>
    <w:rsid w:val="009B02D7"/>
    <w:pPr>
      <w:spacing w:before="100" w:beforeAutospacing="1" w:after="100" w:afterAutospacing="1"/>
    </w:pPr>
    <w:rPr>
      <w:sz w:val="24"/>
      <w:szCs w:val="24"/>
    </w:rPr>
  </w:style>
  <w:style w:type="character" w:customStyle="1" w:styleId="style441">
    <w:name w:val="style441"/>
    <w:basedOn w:val="DefaultParagraphFont"/>
    <w:rsid w:val="009B02D7"/>
  </w:style>
  <w:style w:type="character" w:customStyle="1" w:styleId="apple-converted-space">
    <w:name w:val="apple-converted-space"/>
    <w:basedOn w:val="DefaultParagraphFont"/>
    <w:rsid w:val="009B02D7"/>
  </w:style>
  <w:style w:type="table" w:customStyle="1" w:styleId="GridTable5Dark-Accent61">
    <w:name w:val="Grid Table 5 Dark - Accent 61"/>
    <w:basedOn w:val="TableNormal"/>
    <w:uiPriority w:val="50"/>
    <w:rsid w:val="009B02D7"/>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5Fonc-Accentuation61">
    <w:name w:val="Tableau Grille 5 Foncé - Accentuation 61"/>
    <w:basedOn w:val="TableNormal"/>
    <w:uiPriority w:val="50"/>
    <w:rsid w:val="009B02D7"/>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Grilledutableau1">
    <w:name w:val="Grille du tableau1"/>
    <w:basedOn w:val="TableNormal"/>
    <w:next w:val="TableGrid"/>
    <w:uiPriority w:val="39"/>
    <w:rsid w:val="00452A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452ADF"/>
    <w:rPr>
      <w:sz w:val="16"/>
      <w:szCs w:val="16"/>
    </w:rPr>
  </w:style>
  <w:style w:type="paragraph" w:customStyle="1" w:styleId="Corpsdetexte2">
    <w:name w:val="Corps de texte2"/>
    <w:rsid w:val="00452ADF"/>
    <w:pPr>
      <w:autoSpaceDE w:val="0"/>
      <w:autoSpaceDN w:val="0"/>
      <w:adjustRightInd w:val="0"/>
      <w:spacing w:after="0" w:line="240" w:lineRule="auto"/>
    </w:pPr>
    <w:rPr>
      <w:rFonts w:ascii="Times" w:eastAsia="Times New Roman" w:hAnsi="Times" w:cs="Times"/>
      <w:color w:val="000000"/>
      <w:sz w:val="20"/>
      <w:szCs w:val="20"/>
      <w:lang w:val="en-US"/>
    </w:rPr>
  </w:style>
  <w:style w:type="table" w:customStyle="1" w:styleId="TableauGrille5Fonc-Accentuation62">
    <w:name w:val="Tableau Grille 5 Foncé - Accentuation 62"/>
    <w:basedOn w:val="TableNormal"/>
    <w:uiPriority w:val="50"/>
    <w:rsid w:val="00452ADF"/>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paragraph" w:customStyle="1" w:styleId="Corpsdetexte3">
    <w:name w:val="Corps de texte3"/>
    <w:rsid w:val="007A55F5"/>
    <w:pPr>
      <w:autoSpaceDE w:val="0"/>
      <w:autoSpaceDN w:val="0"/>
      <w:adjustRightInd w:val="0"/>
      <w:spacing w:after="0" w:line="240" w:lineRule="auto"/>
    </w:pPr>
    <w:rPr>
      <w:rFonts w:ascii="Times" w:eastAsia="Times New Roman" w:hAnsi="Times" w:cs="Times"/>
      <w:color w:val="000000"/>
      <w:sz w:val="20"/>
      <w:szCs w:val="20"/>
      <w:lang w:val="en-US"/>
    </w:rPr>
  </w:style>
  <w:style w:type="character" w:customStyle="1" w:styleId="redactor-invisible-space">
    <w:name w:val="redactor-invisible-space"/>
    <w:basedOn w:val="DefaultParagraphFont"/>
    <w:rsid w:val="00894267"/>
  </w:style>
  <w:style w:type="paragraph" w:customStyle="1" w:styleId="Corpsdetexte4">
    <w:name w:val="Corps de texte4"/>
    <w:rsid w:val="00845F4E"/>
    <w:pPr>
      <w:autoSpaceDE w:val="0"/>
      <w:autoSpaceDN w:val="0"/>
      <w:adjustRightInd w:val="0"/>
      <w:spacing w:after="0" w:line="240" w:lineRule="auto"/>
    </w:pPr>
    <w:rPr>
      <w:rFonts w:ascii="Times" w:eastAsia="Times New Roman" w:hAnsi="Times" w:cs="Times"/>
      <w:color w:val="000000"/>
      <w:sz w:val="20"/>
      <w:szCs w:val="20"/>
      <w:lang w:val="en-US"/>
    </w:rPr>
  </w:style>
  <w:style w:type="table" w:customStyle="1" w:styleId="TableauGrille5Fonc-Accentuation63">
    <w:name w:val="Tableau Grille 5 Foncé - Accentuation 63"/>
    <w:basedOn w:val="TableNormal"/>
    <w:uiPriority w:val="50"/>
    <w:rsid w:val="00845F4E"/>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numbering" w:customStyle="1" w:styleId="Aucuneliste1">
    <w:name w:val="Aucune liste1"/>
    <w:next w:val="NoList"/>
    <w:uiPriority w:val="99"/>
    <w:semiHidden/>
    <w:unhideWhenUsed/>
    <w:rsid w:val="00EE164D"/>
  </w:style>
  <w:style w:type="character" w:styleId="FollowedHyperlink">
    <w:name w:val="FollowedHyperlink"/>
    <w:basedOn w:val="DefaultParagraphFont"/>
    <w:uiPriority w:val="99"/>
    <w:semiHidden/>
    <w:unhideWhenUsed/>
    <w:rsid w:val="0016645A"/>
    <w:rPr>
      <w:color w:val="954F72" w:themeColor="followedHyperlink"/>
      <w:u w:val="single"/>
    </w:rPr>
  </w:style>
  <w:style w:type="paragraph" w:customStyle="1" w:styleId="msonormal0">
    <w:name w:val="msonormal"/>
    <w:basedOn w:val="Normal"/>
    <w:uiPriority w:val="99"/>
    <w:rsid w:val="0016645A"/>
    <w:pPr>
      <w:spacing w:before="100" w:beforeAutospacing="1" w:after="100" w:afterAutospacing="1"/>
    </w:pPr>
    <w:rPr>
      <w:sz w:val="24"/>
      <w:szCs w:val="24"/>
    </w:rPr>
  </w:style>
  <w:style w:type="paragraph" w:customStyle="1" w:styleId="Corpsdetexte5">
    <w:name w:val="Corps de texte5"/>
    <w:uiPriority w:val="99"/>
    <w:rsid w:val="0016645A"/>
    <w:pPr>
      <w:autoSpaceDE w:val="0"/>
      <w:autoSpaceDN w:val="0"/>
      <w:adjustRightInd w:val="0"/>
      <w:spacing w:after="0" w:line="240" w:lineRule="auto"/>
    </w:pPr>
    <w:rPr>
      <w:rFonts w:ascii="Times" w:eastAsia="Times New Roman" w:hAnsi="Times" w:cs="Times"/>
      <w:color w:val="000000"/>
      <w:sz w:val="20"/>
      <w:szCs w:val="20"/>
      <w:lang w:val="en-US"/>
    </w:rPr>
  </w:style>
  <w:style w:type="character" w:customStyle="1" w:styleId="CorpsdetexteCar1">
    <w:name w:val="Corps de texte Car1"/>
    <w:basedOn w:val="DefaultParagraphFont"/>
    <w:uiPriority w:val="99"/>
    <w:semiHidden/>
    <w:rsid w:val="0016645A"/>
    <w:rPr>
      <w:sz w:val="22"/>
      <w:szCs w:val="22"/>
      <w:lang w:eastAsia="en-US"/>
    </w:rPr>
  </w:style>
  <w:style w:type="table" w:customStyle="1" w:styleId="Listeclaire-Accent11">
    <w:name w:val="Liste claire - Accent 11"/>
    <w:basedOn w:val="TableNormal"/>
    <w:uiPriority w:val="61"/>
    <w:rsid w:val="0016645A"/>
    <w:pPr>
      <w:spacing w:after="0" w:line="240" w:lineRule="auto"/>
    </w:pPr>
    <w:rPr>
      <w:rFonts w:ascii="Calibri" w:eastAsia="Calibri" w:hAnsi="Calibri" w:cs="Arial"/>
      <w:sz w:val="20"/>
      <w:szCs w:val="20"/>
      <w:lang w:eastAsia="fr-F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auGrille5Fonc-Accentuation64">
    <w:name w:val="Tableau Grille 5 Foncé - Accentuation 64"/>
    <w:basedOn w:val="TableNormal"/>
    <w:uiPriority w:val="50"/>
    <w:rsid w:val="0016645A"/>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paragraph" w:customStyle="1" w:styleId="Corpsdetexte6">
    <w:name w:val="Corps de texte6"/>
    <w:rsid w:val="008B733C"/>
    <w:pPr>
      <w:autoSpaceDE w:val="0"/>
      <w:autoSpaceDN w:val="0"/>
      <w:adjustRightInd w:val="0"/>
      <w:spacing w:after="0" w:line="240" w:lineRule="auto"/>
    </w:pPr>
    <w:rPr>
      <w:rFonts w:ascii="Times" w:eastAsia="Times New Roman" w:hAnsi="Times" w:cs="Times"/>
      <w:color w:val="000000"/>
      <w:sz w:val="20"/>
      <w:szCs w:val="20"/>
      <w:lang w:val="en-US"/>
    </w:rPr>
  </w:style>
  <w:style w:type="paragraph" w:customStyle="1" w:styleId="Pa1">
    <w:name w:val="Pa1"/>
    <w:basedOn w:val="Default"/>
    <w:next w:val="Default"/>
    <w:uiPriority w:val="99"/>
    <w:rsid w:val="008B733C"/>
    <w:pPr>
      <w:spacing w:line="241" w:lineRule="atLeast"/>
    </w:pPr>
    <w:rPr>
      <w:rFonts w:ascii="Montserrat" w:hAnsi="Montserrat" w:cs="Arial"/>
      <w:color w:val="auto"/>
      <w:lang w:eastAsia="fr-FR"/>
    </w:rPr>
  </w:style>
  <w:style w:type="character" w:customStyle="1" w:styleId="A6">
    <w:name w:val="A6"/>
    <w:uiPriority w:val="99"/>
    <w:rsid w:val="008B733C"/>
    <w:rPr>
      <w:rFonts w:cs="Montserrat"/>
      <w:b/>
      <w:bCs/>
      <w:color w:val="000000"/>
      <w:sz w:val="22"/>
      <w:szCs w:val="22"/>
    </w:rPr>
  </w:style>
  <w:style w:type="paragraph" w:customStyle="1" w:styleId="Pa5">
    <w:name w:val="Pa5"/>
    <w:basedOn w:val="Default"/>
    <w:next w:val="Default"/>
    <w:uiPriority w:val="99"/>
    <w:rsid w:val="008B733C"/>
    <w:pPr>
      <w:spacing w:line="241" w:lineRule="atLeast"/>
    </w:pPr>
    <w:rPr>
      <w:rFonts w:ascii="Montserrat" w:hAnsi="Montserrat" w:cs="Arial"/>
      <w:color w:val="auto"/>
      <w:lang w:eastAsia="fr-FR"/>
    </w:rPr>
  </w:style>
  <w:style w:type="character" w:customStyle="1" w:styleId="A7">
    <w:name w:val="A7"/>
    <w:uiPriority w:val="99"/>
    <w:rsid w:val="008B733C"/>
    <w:rPr>
      <w:rFonts w:ascii="PWJLTY+ZapfDingbatsITC" w:eastAsia="PWJLTY+ZapfDingbatsITC" w:cs="PWJLTY+ZapfDingbatsITC"/>
      <w:color w:val="000000"/>
      <w:sz w:val="18"/>
      <w:szCs w:val="18"/>
    </w:rPr>
  </w:style>
  <w:style w:type="paragraph" w:customStyle="1" w:styleId="Pa3">
    <w:name w:val="Pa3"/>
    <w:basedOn w:val="Default"/>
    <w:next w:val="Default"/>
    <w:uiPriority w:val="99"/>
    <w:rsid w:val="008B733C"/>
    <w:pPr>
      <w:spacing w:line="241" w:lineRule="atLeast"/>
    </w:pPr>
    <w:rPr>
      <w:rFonts w:ascii="Montserrat" w:hAnsi="Montserrat" w:cs="Arial"/>
      <w:color w:val="auto"/>
      <w:lang w:eastAsia="fr-FR"/>
    </w:rPr>
  </w:style>
  <w:style w:type="paragraph" w:customStyle="1" w:styleId="Pa11">
    <w:name w:val="Pa11"/>
    <w:basedOn w:val="Default"/>
    <w:next w:val="Default"/>
    <w:uiPriority w:val="99"/>
    <w:rsid w:val="008B733C"/>
    <w:pPr>
      <w:spacing w:line="241" w:lineRule="atLeast"/>
    </w:pPr>
    <w:rPr>
      <w:rFonts w:ascii="Montserrat" w:hAnsi="Montserrat" w:cs="Arial"/>
      <w:color w:val="auto"/>
      <w:lang w:eastAsia="fr-FR"/>
    </w:rPr>
  </w:style>
  <w:style w:type="paragraph" w:customStyle="1" w:styleId="Pa10">
    <w:name w:val="Pa10"/>
    <w:basedOn w:val="Default"/>
    <w:next w:val="Default"/>
    <w:uiPriority w:val="99"/>
    <w:rsid w:val="008B733C"/>
    <w:pPr>
      <w:spacing w:line="241" w:lineRule="atLeast"/>
    </w:pPr>
    <w:rPr>
      <w:rFonts w:ascii="Montserrat" w:hAnsi="Montserrat" w:cs="Arial"/>
      <w:color w:val="auto"/>
      <w:lang w:eastAsia="fr-FR"/>
    </w:rPr>
  </w:style>
  <w:style w:type="table" w:customStyle="1" w:styleId="TableauGrille5Fonc-Accentuation51">
    <w:name w:val="Tableau Grille 5 Foncé - Accentuation 51"/>
    <w:basedOn w:val="TableNormal"/>
    <w:uiPriority w:val="50"/>
    <w:rsid w:val="008B733C"/>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5Fonc-Accentuation65">
    <w:name w:val="Tableau Grille 5 Foncé - Accentuation 65"/>
    <w:basedOn w:val="TableNormal"/>
    <w:uiPriority w:val="50"/>
    <w:rsid w:val="008B733C"/>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4-Accentuation61">
    <w:name w:val="Tableau Grille 4 - Accentuation 61"/>
    <w:basedOn w:val="TableNormal"/>
    <w:uiPriority w:val="49"/>
    <w:rsid w:val="008B733C"/>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1">
    <w:name w:val="Tableau Grille 4 - Accentuation 51"/>
    <w:basedOn w:val="TableNormal"/>
    <w:uiPriority w:val="49"/>
    <w:rsid w:val="008B733C"/>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TableGrid0">
    <w:name w:val="TableGrid"/>
    <w:rsid w:val="008B733C"/>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auGrille5Fonc-Accentuation611">
    <w:name w:val="Tableau Grille 5 Foncé - Accentuation 611"/>
    <w:basedOn w:val="TableNormal"/>
    <w:uiPriority w:val="50"/>
    <w:rsid w:val="008B733C"/>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paragraph" w:customStyle="1" w:styleId="Corpsdetexte7">
    <w:name w:val="Corps de texte7"/>
    <w:rsid w:val="00021C74"/>
    <w:pPr>
      <w:autoSpaceDE w:val="0"/>
      <w:autoSpaceDN w:val="0"/>
      <w:adjustRightInd w:val="0"/>
      <w:spacing w:after="0" w:line="240" w:lineRule="auto"/>
    </w:pPr>
    <w:rPr>
      <w:rFonts w:ascii="Times" w:eastAsia="Times New Roman" w:hAnsi="Times" w:cs="Times"/>
      <w:color w:val="000000"/>
      <w:sz w:val="20"/>
      <w:szCs w:val="20"/>
      <w:lang w:val="en-US"/>
    </w:rPr>
  </w:style>
  <w:style w:type="table" w:customStyle="1" w:styleId="TableauGrille5Fonc-Accentuation66">
    <w:name w:val="Tableau Grille 5 Foncé - Accentuation 66"/>
    <w:basedOn w:val="TableNormal"/>
    <w:uiPriority w:val="50"/>
    <w:rsid w:val="00021C74"/>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paragraph" w:customStyle="1" w:styleId="Corpsdetexte8">
    <w:name w:val="Corps de texte8"/>
    <w:rsid w:val="00002FAC"/>
    <w:pPr>
      <w:autoSpaceDE w:val="0"/>
      <w:autoSpaceDN w:val="0"/>
      <w:adjustRightInd w:val="0"/>
      <w:spacing w:after="0" w:line="240" w:lineRule="auto"/>
    </w:pPr>
    <w:rPr>
      <w:rFonts w:ascii="Times" w:eastAsia="Times New Roman" w:hAnsi="Times" w:cs="Times"/>
      <w:color w:val="000000"/>
      <w:sz w:val="20"/>
      <w:szCs w:val="20"/>
      <w:lang w:val="en-US"/>
    </w:rPr>
  </w:style>
  <w:style w:type="table" w:customStyle="1" w:styleId="TableauGrille5Fonc-Accentuation67">
    <w:name w:val="Tableau Grille 5 Foncé - Accentuation 67"/>
    <w:basedOn w:val="TableNormal"/>
    <w:uiPriority w:val="50"/>
    <w:rsid w:val="00002FAC"/>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5Fonc-Accentuation52">
    <w:name w:val="Tableau Grille 5 Foncé - Accentuation 52"/>
    <w:basedOn w:val="TableNormal"/>
    <w:uiPriority w:val="50"/>
    <w:rsid w:val="008F228A"/>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4-Accentuation62">
    <w:name w:val="Tableau Grille 4 - Accentuation 62"/>
    <w:basedOn w:val="TableNormal"/>
    <w:uiPriority w:val="49"/>
    <w:rsid w:val="008F228A"/>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2">
    <w:name w:val="Tableau Grille 4 - Accentuation 52"/>
    <w:basedOn w:val="TableNormal"/>
    <w:uiPriority w:val="49"/>
    <w:rsid w:val="008F228A"/>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paragraph" w:customStyle="1" w:styleId="Corpsdetexte9">
    <w:name w:val="Corps de texte9"/>
    <w:rsid w:val="00FF008C"/>
    <w:pPr>
      <w:autoSpaceDE w:val="0"/>
      <w:autoSpaceDN w:val="0"/>
      <w:adjustRightInd w:val="0"/>
      <w:spacing w:after="0" w:line="240" w:lineRule="auto"/>
    </w:pPr>
    <w:rPr>
      <w:rFonts w:ascii="Times" w:eastAsia="Times New Roman" w:hAnsi="Times" w:cs="Times"/>
      <w:color w:val="000000"/>
      <w:sz w:val="20"/>
      <w:szCs w:val="20"/>
      <w:lang w:val="en-US"/>
    </w:rPr>
  </w:style>
  <w:style w:type="table" w:customStyle="1" w:styleId="TableauGrille5Fonc-Accentuation53">
    <w:name w:val="Tableau Grille 5 Foncé - Accentuation 53"/>
    <w:basedOn w:val="TableNormal"/>
    <w:uiPriority w:val="50"/>
    <w:rsid w:val="00FF008C"/>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5Fonc-Accentuation68">
    <w:name w:val="Tableau Grille 5 Foncé - Accentuation 68"/>
    <w:basedOn w:val="TableNormal"/>
    <w:uiPriority w:val="50"/>
    <w:rsid w:val="00FF008C"/>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4-Accentuation63">
    <w:name w:val="Tableau Grille 4 - Accentuation 63"/>
    <w:basedOn w:val="TableNormal"/>
    <w:uiPriority w:val="49"/>
    <w:rsid w:val="00FF008C"/>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3">
    <w:name w:val="Tableau Grille 4 - Accentuation 53"/>
    <w:basedOn w:val="TableNormal"/>
    <w:uiPriority w:val="49"/>
    <w:rsid w:val="00FF008C"/>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eclaire-Accent12">
    <w:name w:val="Liste claire - Accent 12"/>
    <w:basedOn w:val="TableNormal"/>
    <w:uiPriority w:val="61"/>
    <w:rsid w:val="004B447C"/>
    <w:pPr>
      <w:spacing w:after="0" w:line="240" w:lineRule="auto"/>
    </w:pPr>
    <w:rPr>
      <w:rFonts w:ascii="Calibri" w:eastAsia="Calibri" w:hAnsi="Calibri" w:cs="Arial"/>
      <w:sz w:val="20"/>
      <w:szCs w:val="20"/>
      <w:lang w:eastAsia="fr-F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Corpsdetexte10">
    <w:name w:val="Corps de texte10"/>
    <w:rsid w:val="004B447C"/>
    <w:pPr>
      <w:autoSpaceDE w:val="0"/>
      <w:autoSpaceDN w:val="0"/>
      <w:adjustRightInd w:val="0"/>
      <w:spacing w:after="0" w:line="240" w:lineRule="auto"/>
    </w:pPr>
    <w:rPr>
      <w:rFonts w:ascii="Times" w:eastAsia="Times New Roman" w:hAnsi="Times" w:cs="Times"/>
      <w:color w:val="000000"/>
      <w:sz w:val="20"/>
      <w:szCs w:val="20"/>
      <w:lang w:val="en-US"/>
    </w:rPr>
  </w:style>
  <w:style w:type="table" w:customStyle="1" w:styleId="TableauGrille5Fonc-Accentuation69">
    <w:name w:val="Tableau Grille 5 Foncé - Accentuation 69"/>
    <w:basedOn w:val="TableNormal"/>
    <w:uiPriority w:val="50"/>
    <w:rsid w:val="004B447C"/>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paragraph" w:customStyle="1" w:styleId="Corpsdetexte11">
    <w:name w:val="Corps de texte11"/>
    <w:rsid w:val="004618DA"/>
    <w:pPr>
      <w:autoSpaceDE w:val="0"/>
      <w:autoSpaceDN w:val="0"/>
      <w:adjustRightInd w:val="0"/>
      <w:spacing w:after="0" w:line="240" w:lineRule="auto"/>
    </w:pPr>
    <w:rPr>
      <w:rFonts w:ascii="Times" w:eastAsia="Times New Roman" w:hAnsi="Times" w:cs="Times"/>
      <w:color w:val="000000"/>
      <w:sz w:val="20"/>
      <w:szCs w:val="20"/>
      <w:lang w:val="en-US"/>
    </w:rPr>
  </w:style>
  <w:style w:type="table" w:customStyle="1" w:styleId="TableauGrille5Fonc-Accentuation54">
    <w:name w:val="Tableau Grille 5 Foncé - Accentuation 54"/>
    <w:basedOn w:val="TableNormal"/>
    <w:uiPriority w:val="50"/>
    <w:rsid w:val="004618DA"/>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5Fonc-Accentuation610">
    <w:name w:val="Tableau Grille 5 Foncé - Accentuation 610"/>
    <w:basedOn w:val="TableNormal"/>
    <w:uiPriority w:val="50"/>
    <w:rsid w:val="004618DA"/>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4-Accentuation64">
    <w:name w:val="Tableau Grille 4 - Accentuation 64"/>
    <w:basedOn w:val="TableNormal"/>
    <w:uiPriority w:val="49"/>
    <w:rsid w:val="004618DA"/>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4">
    <w:name w:val="Tableau Grille 4 - Accentuation 54"/>
    <w:basedOn w:val="TableNormal"/>
    <w:uiPriority w:val="49"/>
    <w:rsid w:val="004618DA"/>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PlainTable1">
    <w:name w:val="Plain Table 1"/>
    <w:basedOn w:val="TableNormal"/>
    <w:uiPriority w:val="41"/>
    <w:rsid w:val="005C1A6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rpsdetexte12">
    <w:name w:val="Corps de texte12"/>
    <w:rsid w:val="00244A90"/>
    <w:pPr>
      <w:autoSpaceDE w:val="0"/>
      <w:autoSpaceDN w:val="0"/>
      <w:adjustRightInd w:val="0"/>
      <w:spacing w:after="0" w:line="240" w:lineRule="auto"/>
    </w:pPr>
    <w:rPr>
      <w:rFonts w:ascii="Times" w:eastAsia="Times New Roman" w:hAnsi="Times" w:cs="Times"/>
      <w:color w:val="000000"/>
      <w:sz w:val="20"/>
      <w:szCs w:val="20"/>
      <w:lang w:val="en-US"/>
    </w:rPr>
  </w:style>
  <w:style w:type="table" w:customStyle="1" w:styleId="TableauGrille5Fonc-Accentuation55">
    <w:name w:val="Tableau Grille 5 Foncé - Accentuation 55"/>
    <w:basedOn w:val="TableNormal"/>
    <w:uiPriority w:val="50"/>
    <w:rsid w:val="00244A90"/>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5Fonc-Accentuation612">
    <w:name w:val="Tableau Grille 5 Foncé - Accentuation 612"/>
    <w:basedOn w:val="TableNormal"/>
    <w:uiPriority w:val="50"/>
    <w:rsid w:val="00244A90"/>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4-Accentuation65">
    <w:name w:val="Tableau Grille 4 - Accentuation 65"/>
    <w:basedOn w:val="TableNormal"/>
    <w:uiPriority w:val="49"/>
    <w:rsid w:val="00244A90"/>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5">
    <w:name w:val="Tableau Grille 4 - Accentuation 55"/>
    <w:basedOn w:val="TableNormal"/>
    <w:uiPriority w:val="49"/>
    <w:rsid w:val="00244A90"/>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paragraph" w:customStyle="1" w:styleId="BodyText20">
    <w:name w:val="Body Text2"/>
    <w:rsid w:val="00015C85"/>
    <w:pPr>
      <w:autoSpaceDE w:val="0"/>
      <w:autoSpaceDN w:val="0"/>
      <w:adjustRightInd w:val="0"/>
      <w:spacing w:after="0" w:line="240" w:lineRule="auto"/>
    </w:pPr>
    <w:rPr>
      <w:rFonts w:ascii="Times" w:eastAsia="Times New Roman" w:hAnsi="Times" w:cs="Times"/>
      <w:color w:val="000000"/>
      <w:sz w:val="20"/>
      <w:szCs w:val="20"/>
      <w:lang w:val="en-US"/>
    </w:rPr>
  </w:style>
  <w:style w:type="table" w:customStyle="1" w:styleId="GridTable5Dark-Accent51">
    <w:name w:val="Grid Table 5 Dark - Accent 51"/>
    <w:basedOn w:val="TableNormal"/>
    <w:uiPriority w:val="50"/>
    <w:rsid w:val="00015C8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5Dark-Accent62">
    <w:name w:val="Grid Table 5 Dark - Accent 62"/>
    <w:basedOn w:val="TableNormal"/>
    <w:uiPriority w:val="50"/>
    <w:rsid w:val="00015C8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GridTable4-Accent61">
    <w:name w:val="Grid Table 4 - Accent 61"/>
    <w:basedOn w:val="TableNormal"/>
    <w:uiPriority w:val="49"/>
    <w:rsid w:val="00015C85"/>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4-Accent51">
    <w:name w:val="Grid Table 4 - Accent 51"/>
    <w:basedOn w:val="TableNormal"/>
    <w:uiPriority w:val="49"/>
    <w:rsid w:val="00015C85"/>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lledutableau2">
    <w:name w:val="Grille du tableau2"/>
    <w:basedOn w:val="TableNormal"/>
    <w:next w:val="TableGrid"/>
    <w:uiPriority w:val="59"/>
    <w:rsid w:val="00AF719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rpsdetexte13">
    <w:name w:val="Corps de texte13"/>
    <w:rsid w:val="00BA5123"/>
    <w:pPr>
      <w:autoSpaceDE w:val="0"/>
      <w:autoSpaceDN w:val="0"/>
      <w:adjustRightInd w:val="0"/>
      <w:spacing w:after="0" w:line="240" w:lineRule="auto"/>
    </w:pPr>
    <w:rPr>
      <w:rFonts w:ascii="Times" w:eastAsia="Times New Roman" w:hAnsi="Times" w:cs="Times"/>
      <w:color w:val="000000"/>
      <w:sz w:val="20"/>
      <w:szCs w:val="20"/>
      <w:lang w:val="en-US"/>
    </w:rPr>
  </w:style>
  <w:style w:type="table" w:customStyle="1" w:styleId="TableauGrille5Fonc-Accentuation56">
    <w:name w:val="Tableau Grille 5 Foncé - Accentuation 56"/>
    <w:basedOn w:val="TableNormal"/>
    <w:uiPriority w:val="50"/>
    <w:rsid w:val="00BA5123"/>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5Fonc-Accentuation613">
    <w:name w:val="Tableau Grille 5 Foncé - Accentuation 613"/>
    <w:basedOn w:val="TableNormal"/>
    <w:uiPriority w:val="50"/>
    <w:rsid w:val="00BA5123"/>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4-Accentuation66">
    <w:name w:val="Tableau Grille 4 - Accentuation 66"/>
    <w:basedOn w:val="TableNormal"/>
    <w:uiPriority w:val="49"/>
    <w:rsid w:val="00BA5123"/>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6">
    <w:name w:val="Tableau Grille 4 - Accentuation 56"/>
    <w:basedOn w:val="TableNormal"/>
    <w:uiPriority w:val="49"/>
    <w:rsid w:val="00BA5123"/>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lledutableau3">
    <w:name w:val="Grille du tableau3"/>
    <w:basedOn w:val="TableNormal"/>
    <w:next w:val="TableGrid"/>
    <w:uiPriority w:val="59"/>
    <w:rsid w:val="003C296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lledutableau11">
    <w:name w:val="Grille du tableau11"/>
    <w:basedOn w:val="TableNormal"/>
    <w:next w:val="TableGrid"/>
    <w:uiPriority w:val="59"/>
    <w:rsid w:val="003C296D"/>
    <w:pPr>
      <w:spacing w:after="0" w:line="240" w:lineRule="auto"/>
    </w:pPr>
    <w:rPr>
      <w:rFonts w:ascii="Calibri" w:eastAsia="Times New Roman" w:hAnsi="Calibri" w:cs="Arial"/>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4">
    <w:name w:val="Grille du tableau4"/>
    <w:basedOn w:val="TableNormal"/>
    <w:next w:val="TableGrid"/>
    <w:uiPriority w:val="59"/>
    <w:rsid w:val="00213F9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
    <w:name w:val="Light Shading"/>
    <w:basedOn w:val="TableNormal"/>
    <w:uiPriority w:val="60"/>
    <w:rsid w:val="00AE0CC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Grilledutableau12">
    <w:name w:val="Grille du tableau12"/>
    <w:basedOn w:val="TableNormal"/>
    <w:next w:val="TableGrid"/>
    <w:uiPriority w:val="59"/>
    <w:rsid w:val="00E04AB5"/>
    <w:pPr>
      <w:spacing w:after="0" w:line="240" w:lineRule="auto"/>
    </w:pPr>
    <w:rPr>
      <w:rFonts w:ascii="Calibri" w:eastAsia="Times New Roman" w:hAnsi="Calibri" w:cs="Arial"/>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Ombrageclair1">
    <w:name w:val="Ombrage clair1"/>
    <w:basedOn w:val="TableNormal"/>
    <w:next w:val="LightShading"/>
    <w:uiPriority w:val="60"/>
    <w:rsid w:val="00E04AB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Aucuneliste2">
    <w:name w:val="Aucune liste2"/>
    <w:next w:val="NoList"/>
    <w:uiPriority w:val="99"/>
    <w:semiHidden/>
    <w:unhideWhenUsed/>
    <w:rsid w:val="008640F6"/>
  </w:style>
  <w:style w:type="table" w:customStyle="1" w:styleId="Grilledutableau5">
    <w:name w:val="Grille du tableau5"/>
    <w:basedOn w:val="TableNormal"/>
    <w:next w:val="TableGrid"/>
    <w:uiPriority w:val="39"/>
    <w:rsid w:val="008640F6"/>
    <w:pPr>
      <w:spacing w:after="0" w:line="240" w:lineRule="auto"/>
    </w:pPr>
    <w:rPr>
      <w:rFonts w:ascii="Calibri" w:eastAsia="Times New Roman" w:hAnsi="Calibri" w:cs="Arial"/>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edebullesCar1">
    <w:name w:val="Texte de bulles Car1"/>
    <w:basedOn w:val="DefaultParagraphFont"/>
    <w:uiPriority w:val="99"/>
    <w:semiHidden/>
    <w:rsid w:val="008640F6"/>
    <w:rPr>
      <w:rFonts w:ascii="Segoe UI" w:eastAsia="Times New Roman" w:hAnsi="Segoe UI" w:cs="Segoe UI"/>
      <w:sz w:val="18"/>
      <w:szCs w:val="18"/>
      <w:lang w:eastAsia="fr-FR"/>
    </w:rPr>
  </w:style>
  <w:style w:type="table" w:customStyle="1" w:styleId="Listeclaire-Accent13">
    <w:name w:val="Liste claire - Accent 13"/>
    <w:basedOn w:val="TableNormal"/>
    <w:next w:val="LightList-Accent1"/>
    <w:uiPriority w:val="61"/>
    <w:rsid w:val="008640F6"/>
    <w:pPr>
      <w:spacing w:after="0" w:line="240" w:lineRule="auto"/>
    </w:pPr>
    <w:rPr>
      <w:rFonts w:ascii="Calibri" w:eastAsia="Calibri" w:hAnsi="Calibri" w:cs="Arial"/>
      <w:sz w:val="20"/>
      <w:szCs w:val="20"/>
      <w:lang w:eastAsia="fr-F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dTable5Dark-Accent611">
    <w:name w:val="Grid Table 5 Dark - Accent 61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5Fonc-Accentuation614">
    <w:name w:val="Tableau Grille 5 Foncé - Accentuation 614"/>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Grilledutableau13">
    <w:name w:val="Grille du tableau13"/>
    <w:basedOn w:val="TableNormal"/>
    <w:next w:val="TableGrid"/>
    <w:uiPriority w:val="39"/>
    <w:rsid w:val="008640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Grille5Fonc-Accentuation621">
    <w:name w:val="Tableau Grille 5 Foncé - Accentuation 62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5Fonc-Accentuation631">
    <w:name w:val="Tableau Grille 5 Foncé - Accentuation 63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numbering" w:customStyle="1" w:styleId="Aucuneliste11">
    <w:name w:val="Aucune liste11"/>
    <w:next w:val="NoList"/>
    <w:uiPriority w:val="99"/>
    <w:semiHidden/>
    <w:unhideWhenUsed/>
    <w:rsid w:val="008640F6"/>
  </w:style>
  <w:style w:type="table" w:customStyle="1" w:styleId="Listeclaire-Accent111">
    <w:name w:val="Liste claire - Accent 111"/>
    <w:basedOn w:val="TableNormal"/>
    <w:uiPriority w:val="61"/>
    <w:rsid w:val="008640F6"/>
    <w:pPr>
      <w:spacing w:after="0" w:line="240" w:lineRule="auto"/>
    </w:pPr>
    <w:rPr>
      <w:rFonts w:ascii="Calibri" w:eastAsia="Calibri" w:hAnsi="Calibri" w:cs="Arial"/>
      <w:sz w:val="20"/>
      <w:szCs w:val="20"/>
      <w:lang w:eastAsia="fr-F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auGrille5Fonc-Accentuation641">
    <w:name w:val="Tableau Grille 5 Foncé - Accentuation 64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5Fonc-Accentuation511">
    <w:name w:val="Tableau Grille 5 Foncé - Accentuation 51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5Fonc-Accentuation651">
    <w:name w:val="Tableau Grille 5 Foncé - Accentuation 65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4-Accentuation611">
    <w:name w:val="Tableau Grille 4 - Accentuation 61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11">
    <w:name w:val="Tableau Grille 4 - Accentuation 51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TableGrid1">
    <w:name w:val="TableGrid1"/>
    <w:rsid w:val="008640F6"/>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auGrille5Fonc-Accentuation6111">
    <w:name w:val="Tableau Grille 5 Foncé - Accentuation 611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5Fonc-Accentuation661">
    <w:name w:val="Tableau Grille 5 Foncé - Accentuation 66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5Fonc-Accentuation671">
    <w:name w:val="Tableau Grille 5 Foncé - Accentuation 67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5Fonc-Accentuation521">
    <w:name w:val="Tableau Grille 5 Foncé - Accentuation 52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4-Accentuation621">
    <w:name w:val="Tableau Grille 4 - Accentuation 62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21">
    <w:name w:val="Tableau Grille 4 - Accentuation 52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TableauGrille5Fonc-Accentuation531">
    <w:name w:val="Tableau Grille 5 Foncé - Accentuation 53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5Fonc-Accentuation681">
    <w:name w:val="Tableau Grille 5 Foncé - Accentuation 68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4-Accentuation631">
    <w:name w:val="Tableau Grille 4 - Accentuation 63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31">
    <w:name w:val="Tableau Grille 4 - Accentuation 53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eclaire-Accent121">
    <w:name w:val="Liste claire - Accent 121"/>
    <w:basedOn w:val="TableNormal"/>
    <w:uiPriority w:val="61"/>
    <w:rsid w:val="008640F6"/>
    <w:pPr>
      <w:spacing w:after="0" w:line="240" w:lineRule="auto"/>
    </w:pPr>
    <w:rPr>
      <w:rFonts w:ascii="Calibri" w:eastAsia="Calibri" w:hAnsi="Calibri" w:cs="Arial"/>
      <w:sz w:val="20"/>
      <w:szCs w:val="20"/>
      <w:lang w:eastAsia="fr-F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auGrille5Fonc-Accentuation691">
    <w:name w:val="Tableau Grille 5 Foncé - Accentuation 69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5Fonc-Accentuation541">
    <w:name w:val="Tableau Grille 5 Foncé - Accentuation 54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5Fonc-Accentuation6101">
    <w:name w:val="Tableau Grille 5 Foncé - Accentuation 610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4-Accentuation641">
    <w:name w:val="Tableau Grille 4 - Accentuation 64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41">
    <w:name w:val="Tableau Grille 4 - Accentuation 54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Tableausimple11">
    <w:name w:val="Tableau simple 11"/>
    <w:basedOn w:val="TableNormal"/>
    <w:next w:val="PlainTable1"/>
    <w:uiPriority w:val="41"/>
    <w:rsid w:val="008640F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auGrille5Fonc-Accentuation551">
    <w:name w:val="Tableau Grille 5 Foncé - Accentuation 55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5Fonc-Accentuation6121">
    <w:name w:val="Tableau Grille 5 Foncé - Accentuation 612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4-Accentuation651">
    <w:name w:val="Tableau Grille 4 - Accentuation 65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51">
    <w:name w:val="Tableau Grille 4 - Accentuation 55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5Dark-Accent511">
    <w:name w:val="Grid Table 5 Dark - Accent 51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5Dark-Accent621">
    <w:name w:val="Grid Table 5 Dark - Accent 62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GridTable4-Accent611">
    <w:name w:val="Grid Table 4 - Accent 61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4-Accent511">
    <w:name w:val="Grid Table 4 - Accent 51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lledutableau21">
    <w:name w:val="Grille du tableau21"/>
    <w:basedOn w:val="TableNormal"/>
    <w:next w:val="TableGrid"/>
    <w:uiPriority w:val="59"/>
    <w:rsid w:val="008640F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auGrille5Fonc-Accentuation561">
    <w:name w:val="Tableau Grille 5 Foncé - Accentuation 56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5Fonc-Accentuation6131">
    <w:name w:val="Tableau Grille 5 Foncé - Accentuation 613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4-Accentuation661">
    <w:name w:val="Tableau Grille 4 - Accentuation 66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61">
    <w:name w:val="Tableau Grille 4 - Accentuation 56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lledutableau31">
    <w:name w:val="Grille du tableau31"/>
    <w:basedOn w:val="TableNormal"/>
    <w:next w:val="TableGrid"/>
    <w:uiPriority w:val="59"/>
    <w:rsid w:val="008640F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lledutableau111">
    <w:name w:val="Grille du tableau111"/>
    <w:basedOn w:val="TableNormal"/>
    <w:next w:val="TableGrid"/>
    <w:uiPriority w:val="59"/>
    <w:rsid w:val="008640F6"/>
    <w:pPr>
      <w:spacing w:after="0" w:line="240" w:lineRule="auto"/>
    </w:pPr>
    <w:rPr>
      <w:rFonts w:ascii="Calibri" w:eastAsia="Times New Roman" w:hAnsi="Calibri" w:cs="Arial"/>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41">
    <w:name w:val="Grille du tableau41"/>
    <w:basedOn w:val="TableNormal"/>
    <w:next w:val="TableGrid"/>
    <w:uiPriority w:val="59"/>
    <w:rsid w:val="008640F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Ombrageclair2">
    <w:name w:val="Ombrage clair2"/>
    <w:basedOn w:val="TableNormal"/>
    <w:next w:val="LightShading"/>
    <w:uiPriority w:val="60"/>
    <w:rsid w:val="008640F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Grilledutableau121">
    <w:name w:val="Grille du tableau121"/>
    <w:basedOn w:val="TableNormal"/>
    <w:next w:val="TableGrid"/>
    <w:uiPriority w:val="59"/>
    <w:rsid w:val="008640F6"/>
    <w:pPr>
      <w:spacing w:after="0" w:line="240" w:lineRule="auto"/>
    </w:pPr>
    <w:rPr>
      <w:rFonts w:ascii="Calibri" w:eastAsia="Times New Roman" w:hAnsi="Calibri" w:cs="Arial"/>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Ombrageclair11">
    <w:name w:val="Ombrage clair11"/>
    <w:basedOn w:val="TableNormal"/>
    <w:next w:val="LightShading"/>
    <w:uiPriority w:val="60"/>
    <w:rsid w:val="008640F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Corpsdetexte14">
    <w:name w:val="Corps de texte14"/>
    <w:rsid w:val="008640F6"/>
    <w:pPr>
      <w:autoSpaceDE w:val="0"/>
      <w:autoSpaceDN w:val="0"/>
      <w:adjustRightInd w:val="0"/>
      <w:spacing w:after="0" w:line="240" w:lineRule="auto"/>
    </w:pPr>
    <w:rPr>
      <w:rFonts w:ascii="Times" w:eastAsia="Times New Roman" w:hAnsi="Times" w:cs="Times"/>
      <w:color w:val="000000"/>
      <w:sz w:val="20"/>
      <w:szCs w:val="20"/>
      <w:lang w:val="en-US"/>
    </w:rPr>
  </w:style>
  <w:style w:type="table" w:customStyle="1" w:styleId="TableauGrille5Fonc-Accentuation57">
    <w:name w:val="Tableau Grille 5 Foncé - Accentuation 57"/>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5Fonc-Accentuation615">
    <w:name w:val="Tableau Grille 5 Foncé - Accentuation 615"/>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4-Accentuation67">
    <w:name w:val="Tableau Grille 4 - Accentuation 67"/>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7">
    <w:name w:val="Tableau Grille 4 - Accentuation 57"/>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paragraph" w:customStyle="1" w:styleId="Pa0">
    <w:name w:val="Pa0"/>
    <w:basedOn w:val="Default"/>
    <w:next w:val="Default"/>
    <w:uiPriority w:val="99"/>
    <w:rsid w:val="008640F6"/>
    <w:pPr>
      <w:spacing w:line="241" w:lineRule="atLeast"/>
    </w:pPr>
    <w:rPr>
      <w:rFonts w:ascii="Big John" w:hAnsi="Big John" w:cs="Arial"/>
      <w:color w:val="auto"/>
      <w:lang w:eastAsia="fr-FR"/>
    </w:rPr>
  </w:style>
  <w:style w:type="character" w:customStyle="1" w:styleId="A0">
    <w:name w:val="A0"/>
    <w:uiPriority w:val="99"/>
    <w:rsid w:val="008640F6"/>
    <w:rPr>
      <w:rFonts w:cs="Big John"/>
      <w:color w:val="000000"/>
      <w:sz w:val="110"/>
      <w:szCs w:val="110"/>
    </w:rPr>
  </w:style>
  <w:style w:type="character" w:customStyle="1" w:styleId="A1">
    <w:name w:val="A1"/>
    <w:uiPriority w:val="99"/>
    <w:rsid w:val="008640F6"/>
    <w:rPr>
      <w:rFonts w:cs="Big John"/>
      <w:color w:val="000000"/>
      <w:sz w:val="92"/>
      <w:szCs w:val="92"/>
    </w:rPr>
  </w:style>
  <w:style w:type="numbering" w:customStyle="1" w:styleId="Aucuneliste21">
    <w:name w:val="Aucune liste21"/>
    <w:next w:val="NoList"/>
    <w:uiPriority w:val="99"/>
    <w:semiHidden/>
    <w:unhideWhenUsed/>
    <w:rsid w:val="008640F6"/>
  </w:style>
  <w:style w:type="numbering" w:customStyle="1" w:styleId="Aucuneliste111">
    <w:name w:val="Aucune liste111"/>
    <w:next w:val="NoList"/>
    <w:uiPriority w:val="99"/>
    <w:semiHidden/>
    <w:unhideWhenUsed/>
    <w:rsid w:val="008640F6"/>
  </w:style>
  <w:style w:type="table" w:customStyle="1" w:styleId="GridTable5DarkAccent51">
    <w:name w:val="Grid Table 5 Dark Accent 5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5DarkAccent61">
    <w:name w:val="Grid Table 5 Dark Accent 6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GridTable4Accent61">
    <w:name w:val="Grid Table 4 Accent 6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4Accent51">
    <w:name w:val="Grid Table 4 Accent 5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TableGrid10">
    <w:name w:val="Table Grid1"/>
    <w:basedOn w:val="TableNormal"/>
    <w:next w:val="TableGrid"/>
    <w:uiPriority w:val="59"/>
    <w:rsid w:val="00A40A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rynqvb">
    <w:name w:val="rynqvb"/>
    <w:basedOn w:val="DefaultParagraphFont"/>
    <w:rsid w:val="00125747"/>
  </w:style>
  <w:style w:type="table" w:customStyle="1" w:styleId="TableGrid2">
    <w:name w:val="Table Grid2"/>
    <w:basedOn w:val="TableNormal"/>
    <w:next w:val="TableGrid"/>
    <w:uiPriority w:val="59"/>
    <w:rsid w:val="009C14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4">
    <w:name w:val="Liste claire - Accent 14"/>
    <w:basedOn w:val="TableNormal"/>
    <w:uiPriority w:val="61"/>
    <w:rsid w:val="00C422C4"/>
    <w:pPr>
      <w:spacing w:after="0" w:line="240" w:lineRule="auto"/>
    </w:pPr>
    <w:rPr>
      <w:rFonts w:ascii="Calibri" w:eastAsia="Calibri" w:hAnsi="Calibri" w:cs="Arial"/>
      <w:sz w:val="20"/>
      <w:szCs w:val="20"/>
      <w:lang w:eastAsia="fr-F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Corpsdetexte15">
    <w:name w:val="Corps de texte15"/>
    <w:rsid w:val="00C422C4"/>
    <w:pPr>
      <w:autoSpaceDE w:val="0"/>
      <w:autoSpaceDN w:val="0"/>
      <w:adjustRightInd w:val="0"/>
      <w:spacing w:after="0" w:line="240" w:lineRule="auto"/>
    </w:pPr>
    <w:rPr>
      <w:rFonts w:ascii="Times" w:eastAsia="Times New Roman" w:hAnsi="Times" w:cs="Times"/>
      <w:color w:val="000000"/>
      <w:sz w:val="20"/>
      <w:szCs w:val="20"/>
      <w:lang w:val="en-US"/>
    </w:rPr>
  </w:style>
  <w:style w:type="table" w:customStyle="1" w:styleId="TableauGrille5Fonc-Accentuation58">
    <w:name w:val="Tableau Grille 5 Foncé - Accentuation 58"/>
    <w:basedOn w:val="TableNormal"/>
    <w:uiPriority w:val="50"/>
    <w:rsid w:val="00C422C4"/>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5Fonc-Accentuation616">
    <w:name w:val="Tableau Grille 5 Foncé - Accentuation 616"/>
    <w:basedOn w:val="TableNormal"/>
    <w:uiPriority w:val="50"/>
    <w:rsid w:val="00C422C4"/>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4-Accentuation68">
    <w:name w:val="Tableau Grille 4 - Accentuation 68"/>
    <w:basedOn w:val="TableNormal"/>
    <w:uiPriority w:val="49"/>
    <w:rsid w:val="00C422C4"/>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8">
    <w:name w:val="Tableau Grille 4 - Accentuation 58"/>
    <w:basedOn w:val="TableNormal"/>
    <w:uiPriority w:val="49"/>
    <w:rsid w:val="00C422C4"/>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numbering" w:customStyle="1" w:styleId="NoList1">
    <w:name w:val="No List1"/>
    <w:next w:val="NoList"/>
    <w:uiPriority w:val="99"/>
    <w:semiHidden/>
    <w:unhideWhenUsed/>
    <w:rsid w:val="00481F93"/>
  </w:style>
  <w:style w:type="numbering" w:customStyle="1" w:styleId="Aucuneliste12">
    <w:name w:val="Aucune liste12"/>
    <w:next w:val="NoList"/>
    <w:uiPriority w:val="99"/>
    <w:semiHidden/>
    <w:unhideWhenUsed/>
    <w:rsid w:val="00481F93"/>
  </w:style>
  <w:style w:type="numbering" w:customStyle="1" w:styleId="Aucuneliste112">
    <w:name w:val="Aucune liste112"/>
    <w:next w:val="NoList"/>
    <w:uiPriority w:val="99"/>
    <w:semiHidden/>
    <w:unhideWhenUsed/>
    <w:rsid w:val="00481F93"/>
  </w:style>
  <w:style w:type="numbering" w:customStyle="1" w:styleId="Aucuneliste22">
    <w:name w:val="Aucune liste22"/>
    <w:next w:val="NoList"/>
    <w:uiPriority w:val="99"/>
    <w:semiHidden/>
    <w:unhideWhenUsed/>
    <w:rsid w:val="00481F93"/>
  </w:style>
  <w:style w:type="numbering" w:customStyle="1" w:styleId="Aucuneliste1111">
    <w:name w:val="Aucune liste1111"/>
    <w:next w:val="NoList"/>
    <w:uiPriority w:val="99"/>
    <w:semiHidden/>
    <w:unhideWhenUsed/>
    <w:rsid w:val="00481F93"/>
  </w:style>
  <w:style w:type="numbering" w:customStyle="1" w:styleId="Aucuneliste211">
    <w:name w:val="Aucune liste211"/>
    <w:next w:val="NoList"/>
    <w:uiPriority w:val="99"/>
    <w:semiHidden/>
    <w:unhideWhenUsed/>
    <w:rsid w:val="00481F93"/>
  </w:style>
  <w:style w:type="numbering" w:customStyle="1" w:styleId="Aucuneliste11111">
    <w:name w:val="Aucune liste11111"/>
    <w:next w:val="NoList"/>
    <w:uiPriority w:val="99"/>
    <w:semiHidden/>
    <w:unhideWhenUsed/>
    <w:rsid w:val="00481F93"/>
  </w:style>
  <w:style w:type="paragraph" w:customStyle="1" w:styleId="Corpsdetexte150">
    <w:name w:val="Corps de texte15"/>
    <w:rsid w:val="00481F93"/>
    <w:pPr>
      <w:autoSpaceDE w:val="0"/>
      <w:autoSpaceDN w:val="0"/>
      <w:adjustRightInd w:val="0"/>
      <w:spacing w:after="0" w:line="240" w:lineRule="auto"/>
    </w:pPr>
    <w:rPr>
      <w:rFonts w:ascii="Times" w:eastAsia="Times New Roman" w:hAnsi="Times" w:cs="Times"/>
      <w:color w:val="000000"/>
      <w:sz w:val="20"/>
      <w:szCs w:val="20"/>
      <w:lang w:val="en-US"/>
    </w:rPr>
  </w:style>
  <w:style w:type="table" w:customStyle="1" w:styleId="TableauGrille5Fonc-Accentuation580">
    <w:name w:val="Tableau Grille 5 Foncé - Accentuation 58"/>
    <w:basedOn w:val="TableNormal"/>
    <w:uiPriority w:val="50"/>
    <w:rsid w:val="00481F93"/>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5Fonc-Accentuation6160">
    <w:name w:val="Tableau Grille 5 Foncé - Accentuation 616"/>
    <w:basedOn w:val="TableNormal"/>
    <w:uiPriority w:val="50"/>
    <w:rsid w:val="00481F93"/>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4-Accentuation680">
    <w:name w:val="Tableau Grille 4 - Accentuation 68"/>
    <w:basedOn w:val="TableNormal"/>
    <w:uiPriority w:val="49"/>
    <w:rsid w:val="00481F93"/>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80">
    <w:name w:val="Tableau Grille 4 - Accentuation 58"/>
    <w:basedOn w:val="TableNormal"/>
    <w:uiPriority w:val="49"/>
    <w:rsid w:val="00481F93"/>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lledutableau6">
    <w:name w:val="Grille du tableau6"/>
    <w:basedOn w:val="TableNormal"/>
    <w:next w:val="TableGrid"/>
    <w:uiPriority w:val="39"/>
    <w:rsid w:val="00481F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rpsdetexte16">
    <w:name w:val="Corps de texte16"/>
    <w:rsid w:val="00481F93"/>
    <w:pPr>
      <w:autoSpaceDE w:val="0"/>
      <w:autoSpaceDN w:val="0"/>
      <w:adjustRightInd w:val="0"/>
      <w:spacing w:after="0" w:line="240" w:lineRule="auto"/>
    </w:pPr>
    <w:rPr>
      <w:rFonts w:ascii="Times" w:eastAsia="Times New Roman" w:hAnsi="Times" w:cs="Times"/>
      <w:color w:val="000000"/>
      <w:sz w:val="20"/>
      <w:szCs w:val="20"/>
      <w:lang w:val="en-US"/>
    </w:rPr>
  </w:style>
  <w:style w:type="table" w:customStyle="1" w:styleId="TableauGrille5Fonc-Accentuation59">
    <w:name w:val="Tableau Grille 5 Foncé - Accentuation 59"/>
    <w:basedOn w:val="TableNormal"/>
    <w:uiPriority w:val="50"/>
    <w:rsid w:val="00481F93"/>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5Fonc-Accentuation617">
    <w:name w:val="Tableau Grille 5 Foncé - Accentuation 617"/>
    <w:basedOn w:val="TableNormal"/>
    <w:uiPriority w:val="50"/>
    <w:rsid w:val="00481F93"/>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4-Accentuation69">
    <w:name w:val="Tableau Grille 4 - Accentuation 69"/>
    <w:basedOn w:val="TableNormal"/>
    <w:uiPriority w:val="49"/>
    <w:rsid w:val="00481F93"/>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9">
    <w:name w:val="Tableau Grille 4 - Accentuation 59"/>
    <w:basedOn w:val="TableNormal"/>
    <w:uiPriority w:val="49"/>
    <w:rsid w:val="00481F93"/>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paragraph" w:styleId="HTMLPreformatted">
    <w:name w:val="HTML Preformatted"/>
    <w:basedOn w:val="Normal"/>
    <w:link w:val="HTMLPreformattedChar"/>
    <w:uiPriority w:val="99"/>
    <w:unhideWhenUsed/>
    <w:rsid w:val="00261263"/>
    <w:rPr>
      <w:rFonts w:ascii="Consolas" w:hAnsi="Consolas"/>
    </w:rPr>
  </w:style>
  <w:style w:type="character" w:customStyle="1" w:styleId="HTMLPreformattedChar">
    <w:name w:val="HTML Preformatted Char"/>
    <w:basedOn w:val="DefaultParagraphFont"/>
    <w:link w:val="HTMLPreformatted"/>
    <w:uiPriority w:val="99"/>
    <w:rsid w:val="00261263"/>
    <w:rPr>
      <w:rFonts w:ascii="Consolas" w:eastAsia="Times New Roman" w:hAnsi="Consolas" w:cs="Times New Roman"/>
      <w:sz w:val="20"/>
      <w:szCs w:val="20"/>
      <w:lang w:eastAsia="fr-FR"/>
    </w:rPr>
  </w:style>
  <w:style w:type="numbering" w:customStyle="1" w:styleId="NoList2">
    <w:name w:val="No List2"/>
    <w:next w:val="NoList"/>
    <w:uiPriority w:val="99"/>
    <w:semiHidden/>
    <w:unhideWhenUsed/>
    <w:rsid w:val="00EA0EEF"/>
  </w:style>
  <w:style w:type="table" w:customStyle="1" w:styleId="TableGrid3">
    <w:name w:val="Table Grid3"/>
    <w:basedOn w:val="TableNormal"/>
    <w:next w:val="TableGrid"/>
    <w:uiPriority w:val="39"/>
    <w:rsid w:val="00EA0E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3018">
      <w:bodyDiv w:val="1"/>
      <w:marLeft w:val="0"/>
      <w:marRight w:val="0"/>
      <w:marTop w:val="0"/>
      <w:marBottom w:val="0"/>
      <w:divBdr>
        <w:top w:val="none" w:sz="0" w:space="0" w:color="auto"/>
        <w:left w:val="none" w:sz="0" w:space="0" w:color="auto"/>
        <w:bottom w:val="none" w:sz="0" w:space="0" w:color="auto"/>
        <w:right w:val="none" w:sz="0" w:space="0" w:color="auto"/>
      </w:divBdr>
    </w:div>
    <w:div w:id="44909461">
      <w:bodyDiv w:val="1"/>
      <w:marLeft w:val="0"/>
      <w:marRight w:val="0"/>
      <w:marTop w:val="0"/>
      <w:marBottom w:val="0"/>
      <w:divBdr>
        <w:top w:val="none" w:sz="0" w:space="0" w:color="auto"/>
        <w:left w:val="none" w:sz="0" w:space="0" w:color="auto"/>
        <w:bottom w:val="none" w:sz="0" w:space="0" w:color="auto"/>
        <w:right w:val="none" w:sz="0" w:space="0" w:color="auto"/>
      </w:divBdr>
    </w:div>
    <w:div w:id="121849685">
      <w:bodyDiv w:val="1"/>
      <w:marLeft w:val="0"/>
      <w:marRight w:val="0"/>
      <w:marTop w:val="0"/>
      <w:marBottom w:val="0"/>
      <w:divBdr>
        <w:top w:val="none" w:sz="0" w:space="0" w:color="auto"/>
        <w:left w:val="none" w:sz="0" w:space="0" w:color="auto"/>
        <w:bottom w:val="none" w:sz="0" w:space="0" w:color="auto"/>
        <w:right w:val="none" w:sz="0" w:space="0" w:color="auto"/>
      </w:divBdr>
    </w:div>
    <w:div w:id="196702619">
      <w:bodyDiv w:val="1"/>
      <w:marLeft w:val="0"/>
      <w:marRight w:val="0"/>
      <w:marTop w:val="0"/>
      <w:marBottom w:val="0"/>
      <w:divBdr>
        <w:top w:val="none" w:sz="0" w:space="0" w:color="auto"/>
        <w:left w:val="none" w:sz="0" w:space="0" w:color="auto"/>
        <w:bottom w:val="none" w:sz="0" w:space="0" w:color="auto"/>
        <w:right w:val="none" w:sz="0" w:space="0" w:color="auto"/>
      </w:divBdr>
    </w:div>
    <w:div w:id="208997220">
      <w:bodyDiv w:val="1"/>
      <w:marLeft w:val="0"/>
      <w:marRight w:val="0"/>
      <w:marTop w:val="0"/>
      <w:marBottom w:val="0"/>
      <w:divBdr>
        <w:top w:val="none" w:sz="0" w:space="0" w:color="auto"/>
        <w:left w:val="none" w:sz="0" w:space="0" w:color="auto"/>
        <w:bottom w:val="none" w:sz="0" w:space="0" w:color="auto"/>
        <w:right w:val="none" w:sz="0" w:space="0" w:color="auto"/>
      </w:divBdr>
    </w:div>
    <w:div w:id="209535006">
      <w:bodyDiv w:val="1"/>
      <w:marLeft w:val="0"/>
      <w:marRight w:val="0"/>
      <w:marTop w:val="0"/>
      <w:marBottom w:val="0"/>
      <w:divBdr>
        <w:top w:val="none" w:sz="0" w:space="0" w:color="auto"/>
        <w:left w:val="none" w:sz="0" w:space="0" w:color="auto"/>
        <w:bottom w:val="none" w:sz="0" w:space="0" w:color="auto"/>
        <w:right w:val="none" w:sz="0" w:space="0" w:color="auto"/>
      </w:divBdr>
    </w:div>
    <w:div w:id="221406542">
      <w:bodyDiv w:val="1"/>
      <w:marLeft w:val="0"/>
      <w:marRight w:val="0"/>
      <w:marTop w:val="0"/>
      <w:marBottom w:val="0"/>
      <w:divBdr>
        <w:top w:val="none" w:sz="0" w:space="0" w:color="auto"/>
        <w:left w:val="none" w:sz="0" w:space="0" w:color="auto"/>
        <w:bottom w:val="none" w:sz="0" w:space="0" w:color="auto"/>
        <w:right w:val="none" w:sz="0" w:space="0" w:color="auto"/>
      </w:divBdr>
    </w:div>
    <w:div w:id="226691509">
      <w:bodyDiv w:val="1"/>
      <w:marLeft w:val="0"/>
      <w:marRight w:val="0"/>
      <w:marTop w:val="0"/>
      <w:marBottom w:val="0"/>
      <w:divBdr>
        <w:top w:val="none" w:sz="0" w:space="0" w:color="auto"/>
        <w:left w:val="none" w:sz="0" w:space="0" w:color="auto"/>
        <w:bottom w:val="none" w:sz="0" w:space="0" w:color="auto"/>
        <w:right w:val="none" w:sz="0" w:space="0" w:color="auto"/>
      </w:divBdr>
    </w:div>
    <w:div w:id="287904244">
      <w:bodyDiv w:val="1"/>
      <w:marLeft w:val="0"/>
      <w:marRight w:val="0"/>
      <w:marTop w:val="0"/>
      <w:marBottom w:val="0"/>
      <w:divBdr>
        <w:top w:val="none" w:sz="0" w:space="0" w:color="auto"/>
        <w:left w:val="none" w:sz="0" w:space="0" w:color="auto"/>
        <w:bottom w:val="none" w:sz="0" w:space="0" w:color="auto"/>
        <w:right w:val="none" w:sz="0" w:space="0" w:color="auto"/>
      </w:divBdr>
    </w:div>
    <w:div w:id="336076971">
      <w:bodyDiv w:val="1"/>
      <w:marLeft w:val="0"/>
      <w:marRight w:val="0"/>
      <w:marTop w:val="0"/>
      <w:marBottom w:val="0"/>
      <w:divBdr>
        <w:top w:val="none" w:sz="0" w:space="0" w:color="auto"/>
        <w:left w:val="none" w:sz="0" w:space="0" w:color="auto"/>
        <w:bottom w:val="none" w:sz="0" w:space="0" w:color="auto"/>
        <w:right w:val="none" w:sz="0" w:space="0" w:color="auto"/>
      </w:divBdr>
    </w:div>
    <w:div w:id="357658270">
      <w:bodyDiv w:val="1"/>
      <w:marLeft w:val="0"/>
      <w:marRight w:val="0"/>
      <w:marTop w:val="0"/>
      <w:marBottom w:val="0"/>
      <w:divBdr>
        <w:top w:val="none" w:sz="0" w:space="0" w:color="auto"/>
        <w:left w:val="none" w:sz="0" w:space="0" w:color="auto"/>
        <w:bottom w:val="none" w:sz="0" w:space="0" w:color="auto"/>
        <w:right w:val="none" w:sz="0" w:space="0" w:color="auto"/>
      </w:divBdr>
    </w:div>
    <w:div w:id="421415644">
      <w:bodyDiv w:val="1"/>
      <w:marLeft w:val="0"/>
      <w:marRight w:val="0"/>
      <w:marTop w:val="0"/>
      <w:marBottom w:val="0"/>
      <w:divBdr>
        <w:top w:val="none" w:sz="0" w:space="0" w:color="auto"/>
        <w:left w:val="none" w:sz="0" w:space="0" w:color="auto"/>
        <w:bottom w:val="none" w:sz="0" w:space="0" w:color="auto"/>
        <w:right w:val="none" w:sz="0" w:space="0" w:color="auto"/>
      </w:divBdr>
    </w:div>
    <w:div w:id="439301317">
      <w:bodyDiv w:val="1"/>
      <w:marLeft w:val="0"/>
      <w:marRight w:val="0"/>
      <w:marTop w:val="0"/>
      <w:marBottom w:val="0"/>
      <w:divBdr>
        <w:top w:val="none" w:sz="0" w:space="0" w:color="auto"/>
        <w:left w:val="none" w:sz="0" w:space="0" w:color="auto"/>
        <w:bottom w:val="none" w:sz="0" w:space="0" w:color="auto"/>
        <w:right w:val="none" w:sz="0" w:space="0" w:color="auto"/>
      </w:divBdr>
    </w:div>
    <w:div w:id="474683277">
      <w:bodyDiv w:val="1"/>
      <w:marLeft w:val="0"/>
      <w:marRight w:val="0"/>
      <w:marTop w:val="0"/>
      <w:marBottom w:val="0"/>
      <w:divBdr>
        <w:top w:val="none" w:sz="0" w:space="0" w:color="auto"/>
        <w:left w:val="none" w:sz="0" w:space="0" w:color="auto"/>
        <w:bottom w:val="none" w:sz="0" w:space="0" w:color="auto"/>
        <w:right w:val="none" w:sz="0" w:space="0" w:color="auto"/>
      </w:divBdr>
    </w:div>
    <w:div w:id="606082890">
      <w:bodyDiv w:val="1"/>
      <w:marLeft w:val="0"/>
      <w:marRight w:val="0"/>
      <w:marTop w:val="0"/>
      <w:marBottom w:val="0"/>
      <w:divBdr>
        <w:top w:val="none" w:sz="0" w:space="0" w:color="auto"/>
        <w:left w:val="none" w:sz="0" w:space="0" w:color="auto"/>
        <w:bottom w:val="none" w:sz="0" w:space="0" w:color="auto"/>
        <w:right w:val="none" w:sz="0" w:space="0" w:color="auto"/>
      </w:divBdr>
    </w:div>
    <w:div w:id="620066906">
      <w:bodyDiv w:val="1"/>
      <w:marLeft w:val="0"/>
      <w:marRight w:val="0"/>
      <w:marTop w:val="0"/>
      <w:marBottom w:val="0"/>
      <w:divBdr>
        <w:top w:val="none" w:sz="0" w:space="0" w:color="auto"/>
        <w:left w:val="none" w:sz="0" w:space="0" w:color="auto"/>
        <w:bottom w:val="none" w:sz="0" w:space="0" w:color="auto"/>
        <w:right w:val="none" w:sz="0" w:space="0" w:color="auto"/>
      </w:divBdr>
    </w:div>
    <w:div w:id="651376868">
      <w:bodyDiv w:val="1"/>
      <w:marLeft w:val="0"/>
      <w:marRight w:val="0"/>
      <w:marTop w:val="0"/>
      <w:marBottom w:val="0"/>
      <w:divBdr>
        <w:top w:val="none" w:sz="0" w:space="0" w:color="auto"/>
        <w:left w:val="none" w:sz="0" w:space="0" w:color="auto"/>
        <w:bottom w:val="none" w:sz="0" w:space="0" w:color="auto"/>
        <w:right w:val="none" w:sz="0" w:space="0" w:color="auto"/>
      </w:divBdr>
    </w:div>
    <w:div w:id="684787587">
      <w:bodyDiv w:val="1"/>
      <w:marLeft w:val="0"/>
      <w:marRight w:val="0"/>
      <w:marTop w:val="0"/>
      <w:marBottom w:val="0"/>
      <w:divBdr>
        <w:top w:val="none" w:sz="0" w:space="0" w:color="auto"/>
        <w:left w:val="none" w:sz="0" w:space="0" w:color="auto"/>
        <w:bottom w:val="none" w:sz="0" w:space="0" w:color="auto"/>
        <w:right w:val="none" w:sz="0" w:space="0" w:color="auto"/>
      </w:divBdr>
    </w:div>
    <w:div w:id="725837327">
      <w:bodyDiv w:val="1"/>
      <w:marLeft w:val="0"/>
      <w:marRight w:val="0"/>
      <w:marTop w:val="0"/>
      <w:marBottom w:val="0"/>
      <w:divBdr>
        <w:top w:val="none" w:sz="0" w:space="0" w:color="auto"/>
        <w:left w:val="none" w:sz="0" w:space="0" w:color="auto"/>
        <w:bottom w:val="none" w:sz="0" w:space="0" w:color="auto"/>
        <w:right w:val="none" w:sz="0" w:space="0" w:color="auto"/>
      </w:divBdr>
    </w:div>
    <w:div w:id="727192868">
      <w:bodyDiv w:val="1"/>
      <w:marLeft w:val="0"/>
      <w:marRight w:val="0"/>
      <w:marTop w:val="0"/>
      <w:marBottom w:val="0"/>
      <w:divBdr>
        <w:top w:val="none" w:sz="0" w:space="0" w:color="auto"/>
        <w:left w:val="none" w:sz="0" w:space="0" w:color="auto"/>
        <w:bottom w:val="none" w:sz="0" w:space="0" w:color="auto"/>
        <w:right w:val="none" w:sz="0" w:space="0" w:color="auto"/>
      </w:divBdr>
    </w:div>
    <w:div w:id="841899752">
      <w:bodyDiv w:val="1"/>
      <w:marLeft w:val="0"/>
      <w:marRight w:val="0"/>
      <w:marTop w:val="0"/>
      <w:marBottom w:val="0"/>
      <w:divBdr>
        <w:top w:val="none" w:sz="0" w:space="0" w:color="auto"/>
        <w:left w:val="none" w:sz="0" w:space="0" w:color="auto"/>
        <w:bottom w:val="none" w:sz="0" w:space="0" w:color="auto"/>
        <w:right w:val="none" w:sz="0" w:space="0" w:color="auto"/>
      </w:divBdr>
    </w:div>
    <w:div w:id="944651445">
      <w:bodyDiv w:val="1"/>
      <w:marLeft w:val="0"/>
      <w:marRight w:val="0"/>
      <w:marTop w:val="0"/>
      <w:marBottom w:val="0"/>
      <w:divBdr>
        <w:top w:val="none" w:sz="0" w:space="0" w:color="auto"/>
        <w:left w:val="none" w:sz="0" w:space="0" w:color="auto"/>
        <w:bottom w:val="none" w:sz="0" w:space="0" w:color="auto"/>
        <w:right w:val="none" w:sz="0" w:space="0" w:color="auto"/>
      </w:divBdr>
    </w:div>
    <w:div w:id="979311710">
      <w:bodyDiv w:val="1"/>
      <w:marLeft w:val="0"/>
      <w:marRight w:val="0"/>
      <w:marTop w:val="0"/>
      <w:marBottom w:val="0"/>
      <w:divBdr>
        <w:top w:val="none" w:sz="0" w:space="0" w:color="auto"/>
        <w:left w:val="none" w:sz="0" w:space="0" w:color="auto"/>
        <w:bottom w:val="none" w:sz="0" w:space="0" w:color="auto"/>
        <w:right w:val="none" w:sz="0" w:space="0" w:color="auto"/>
      </w:divBdr>
    </w:div>
    <w:div w:id="1014570545">
      <w:bodyDiv w:val="1"/>
      <w:marLeft w:val="0"/>
      <w:marRight w:val="0"/>
      <w:marTop w:val="0"/>
      <w:marBottom w:val="0"/>
      <w:divBdr>
        <w:top w:val="none" w:sz="0" w:space="0" w:color="auto"/>
        <w:left w:val="none" w:sz="0" w:space="0" w:color="auto"/>
        <w:bottom w:val="none" w:sz="0" w:space="0" w:color="auto"/>
        <w:right w:val="none" w:sz="0" w:space="0" w:color="auto"/>
      </w:divBdr>
    </w:div>
    <w:div w:id="1014840736">
      <w:bodyDiv w:val="1"/>
      <w:marLeft w:val="0"/>
      <w:marRight w:val="0"/>
      <w:marTop w:val="0"/>
      <w:marBottom w:val="0"/>
      <w:divBdr>
        <w:top w:val="none" w:sz="0" w:space="0" w:color="auto"/>
        <w:left w:val="none" w:sz="0" w:space="0" w:color="auto"/>
        <w:bottom w:val="none" w:sz="0" w:space="0" w:color="auto"/>
        <w:right w:val="none" w:sz="0" w:space="0" w:color="auto"/>
      </w:divBdr>
    </w:div>
    <w:div w:id="1016618106">
      <w:bodyDiv w:val="1"/>
      <w:marLeft w:val="0"/>
      <w:marRight w:val="0"/>
      <w:marTop w:val="0"/>
      <w:marBottom w:val="0"/>
      <w:divBdr>
        <w:top w:val="none" w:sz="0" w:space="0" w:color="auto"/>
        <w:left w:val="none" w:sz="0" w:space="0" w:color="auto"/>
        <w:bottom w:val="none" w:sz="0" w:space="0" w:color="auto"/>
        <w:right w:val="none" w:sz="0" w:space="0" w:color="auto"/>
      </w:divBdr>
    </w:div>
    <w:div w:id="1039282621">
      <w:bodyDiv w:val="1"/>
      <w:marLeft w:val="0"/>
      <w:marRight w:val="0"/>
      <w:marTop w:val="0"/>
      <w:marBottom w:val="0"/>
      <w:divBdr>
        <w:top w:val="none" w:sz="0" w:space="0" w:color="auto"/>
        <w:left w:val="none" w:sz="0" w:space="0" w:color="auto"/>
        <w:bottom w:val="none" w:sz="0" w:space="0" w:color="auto"/>
        <w:right w:val="none" w:sz="0" w:space="0" w:color="auto"/>
      </w:divBdr>
    </w:div>
    <w:div w:id="1054044806">
      <w:bodyDiv w:val="1"/>
      <w:marLeft w:val="0"/>
      <w:marRight w:val="0"/>
      <w:marTop w:val="0"/>
      <w:marBottom w:val="0"/>
      <w:divBdr>
        <w:top w:val="none" w:sz="0" w:space="0" w:color="auto"/>
        <w:left w:val="none" w:sz="0" w:space="0" w:color="auto"/>
        <w:bottom w:val="none" w:sz="0" w:space="0" w:color="auto"/>
        <w:right w:val="none" w:sz="0" w:space="0" w:color="auto"/>
      </w:divBdr>
    </w:div>
    <w:div w:id="1094519386">
      <w:bodyDiv w:val="1"/>
      <w:marLeft w:val="0"/>
      <w:marRight w:val="0"/>
      <w:marTop w:val="0"/>
      <w:marBottom w:val="0"/>
      <w:divBdr>
        <w:top w:val="none" w:sz="0" w:space="0" w:color="auto"/>
        <w:left w:val="none" w:sz="0" w:space="0" w:color="auto"/>
        <w:bottom w:val="none" w:sz="0" w:space="0" w:color="auto"/>
        <w:right w:val="none" w:sz="0" w:space="0" w:color="auto"/>
      </w:divBdr>
    </w:div>
    <w:div w:id="1124151855">
      <w:bodyDiv w:val="1"/>
      <w:marLeft w:val="0"/>
      <w:marRight w:val="0"/>
      <w:marTop w:val="0"/>
      <w:marBottom w:val="0"/>
      <w:divBdr>
        <w:top w:val="none" w:sz="0" w:space="0" w:color="auto"/>
        <w:left w:val="none" w:sz="0" w:space="0" w:color="auto"/>
        <w:bottom w:val="none" w:sz="0" w:space="0" w:color="auto"/>
        <w:right w:val="none" w:sz="0" w:space="0" w:color="auto"/>
      </w:divBdr>
    </w:div>
    <w:div w:id="1181043858">
      <w:bodyDiv w:val="1"/>
      <w:marLeft w:val="0"/>
      <w:marRight w:val="0"/>
      <w:marTop w:val="0"/>
      <w:marBottom w:val="0"/>
      <w:divBdr>
        <w:top w:val="none" w:sz="0" w:space="0" w:color="auto"/>
        <w:left w:val="none" w:sz="0" w:space="0" w:color="auto"/>
        <w:bottom w:val="none" w:sz="0" w:space="0" w:color="auto"/>
        <w:right w:val="none" w:sz="0" w:space="0" w:color="auto"/>
      </w:divBdr>
    </w:div>
    <w:div w:id="1208764381">
      <w:bodyDiv w:val="1"/>
      <w:marLeft w:val="0"/>
      <w:marRight w:val="0"/>
      <w:marTop w:val="0"/>
      <w:marBottom w:val="0"/>
      <w:divBdr>
        <w:top w:val="none" w:sz="0" w:space="0" w:color="auto"/>
        <w:left w:val="none" w:sz="0" w:space="0" w:color="auto"/>
        <w:bottom w:val="none" w:sz="0" w:space="0" w:color="auto"/>
        <w:right w:val="none" w:sz="0" w:space="0" w:color="auto"/>
      </w:divBdr>
    </w:div>
    <w:div w:id="1212309174">
      <w:bodyDiv w:val="1"/>
      <w:marLeft w:val="0"/>
      <w:marRight w:val="0"/>
      <w:marTop w:val="0"/>
      <w:marBottom w:val="0"/>
      <w:divBdr>
        <w:top w:val="none" w:sz="0" w:space="0" w:color="auto"/>
        <w:left w:val="none" w:sz="0" w:space="0" w:color="auto"/>
        <w:bottom w:val="none" w:sz="0" w:space="0" w:color="auto"/>
        <w:right w:val="none" w:sz="0" w:space="0" w:color="auto"/>
      </w:divBdr>
    </w:div>
    <w:div w:id="1257636396">
      <w:bodyDiv w:val="1"/>
      <w:marLeft w:val="0"/>
      <w:marRight w:val="0"/>
      <w:marTop w:val="0"/>
      <w:marBottom w:val="0"/>
      <w:divBdr>
        <w:top w:val="none" w:sz="0" w:space="0" w:color="auto"/>
        <w:left w:val="none" w:sz="0" w:space="0" w:color="auto"/>
        <w:bottom w:val="none" w:sz="0" w:space="0" w:color="auto"/>
        <w:right w:val="none" w:sz="0" w:space="0" w:color="auto"/>
      </w:divBdr>
    </w:div>
    <w:div w:id="1334576752">
      <w:bodyDiv w:val="1"/>
      <w:marLeft w:val="0"/>
      <w:marRight w:val="0"/>
      <w:marTop w:val="0"/>
      <w:marBottom w:val="0"/>
      <w:divBdr>
        <w:top w:val="none" w:sz="0" w:space="0" w:color="auto"/>
        <w:left w:val="none" w:sz="0" w:space="0" w:color="auto"/>
        <w:bottom w:val="none" w:sz="0" w:space="0" w:color="auto"/>
        <w:right w:val="none" w:sz="0" w:space="0" w:color="auto"/>
      </w:divBdr>
    </w:div>
    <w:div w:id="1337147904">
      <w:bodyDiv w:val="1"/>
      <w:marLeft w:val="0"/>
      <w:marRight w:val="0"/>
      <w:marTop w:val="0"/>
      <w:marBottom w:val="0"/>
      <w:divBdr>
        <w:top w:val="none" w:sz="0" w:space="0" w:color="auto"/>
        <w:left w:val="none" w:sz="0" w:space="0" w:color="auto"/>
        <w:bottom w:val="none" w:sz="0" w:space="0" w:color="auto"/>
        <w:right w:val="none" w:sz="0" w:space="0" w:color="auto"/>
      </w:divBdr>
    </w:div>
    <w:div w:id="1386952421">
      <w:bodyDiv w:val="1"/>
      <w:marLeft w:val="0"/>
      <w:marRight w:val="0"/>
      <w:marTop w:val="0"/>
      <w:marBottom w:val="0"/>
      <w:divBdr>
        <w:top w:val="none" w:sz="0" w:space="0" w:color="auto"/>
        <w:left w:val="none" w:sz="0" w:space="0" w:color="auto"/>
        <w:bottom w:val="none" w:sz="0" w:space="0" w:color="auto"/>
        <w:right w:val="none" w:sz="0" w:space="0" w:color="auto"/>
      </w:divBdr>
    </w:div>
    <w:div w:id="1398087147">
      <w:bodyDiv w:val="1"/>
      <w:marLeft w:val="0"/>
      <w:marRight w:val="0"/>
      <w:marTop w:val="0"/>
      <w:marBottom w:val="0"/>
      <w:divBdr>
        <w:top w:val="none" w:sz="0" w:space="0" w:color="auto"/>
        <w:left w:val="none" w:sz="0" w:space="0" w:color="auto"/>
        <w:bottom w:val="none" w:sz="0" w:space="0" w:color="auto"/>
        <w:right w:val="none" w:sz="0" w:space="0" w:color="auto"/>
      </w:divBdr>
    </w:div>
    <w:div w:id="1438259311">
      <w:bodyDiv w:val="1"/>
      <w:marLeft w:val="0"/>
      <w:marRight w:val="0"/>
      <w:marTop w:val="0"/>
      <w:marBottom w:val="0"/>
      <w:divBdr>
        <w:top w:val="none" w:sz="0" w:space="0" w:color="auto"/>
        <w:left w:val="none" w:sz="0" w:space="0" w:color="auto"/>
        <w:bottom w:val="none" w:sz="0" w:space="0" w:color="auto"/>
        <w:right w:val="none" w:sz="0" w:space="0" w:color="auto"/>
      </w:divBdr>
    </w:div>
    <w:div w:id="1466700634">
      <w:bodyDiv w:val="1"/>
      <w:marLeft w:val="0"/>
      <w:marRight w:val="0"/>
      <w:marTop w:val="0"/>
      <w:marBottom w:val="0"/>
      <w:divBdr>
        <w:top w:val="none" w:sz="0" w:space="0" w:color="auto"/>
        <w:left w:val="none" w:sz="0" w:space="0" w:color="auto"/>
        <w:bottom w:val="none" w:sz="0" w:space="0" w:color="auto"/>
        <w:right w:val="none" w:sz="0" w:space="0" w:color="auto"/>
      </w:divBdr>
    </w:div>
    <w:div w:id="1471436920">
      <w:bodyDiv w:val="1"/>
      <w:marLeft w:val="0"/>
      <w:marRight w:val="0"/>
      <w:marTop w:val="0"/>
      <w:marBottom w:val="0"/>
      <w:divBdr>
        <w:top w:val="none" w:sz="0" w:space="0" w:color="auto"/>
        <w:left w:val="none" w:sz="0" w:space="0" w:color="auto"/>
        <w:bottom w:val="none" w:sz="0" w:space="0" w:color="auto"/>
        <w:right w:val="none" w:sz="0" w:space="0" w:color="auto"/>
      </w:divBdr>
    </w:div>
    <w:div w:id="1478381011">
      <w:bodyDiv w:val="1"/>
      <w:marLeft w:val="0"/>
      <w:marRight w:val="0"/>
      <w:marTop w:val="0"/>
      <w:marBottom w:val="0"/>
      <w:divBdr>
        <w:top w:val="none" w:sz="0" w:space="0" w:color="auto"/>
        <w:left w:val="none" w:sz="0" w:space="0" w:color="auto"/>
        <w:bottom w:val="none" w:sz="0" w:space="0" w:color="auto"/>
        <w:right w:val="none" w:sz="0" w:space="0" w:color="auto"/>
      </w:divBdr>
      <w:divsChild>
        <w:div w:id="1811365026">
          <w:marLeft w:val="0"/>
          <w:marRight w:val="0"/>
          <w:marTop w:val="0"/>
          <w:marBottom w:val="525"/>
          <w:divBdr>
            <w:top w:val="none" w:sz="0" w:space="0" w:color="auto"/>
            <w:left w:val="none" w:sz="0" w:space="0" w:color="auto"/>
            <w:bottom w:val="single" w:sz="6" w:space="0" w:color="DDDDDD"/>
            <w:right w:val="none" w:sz="0" w:space="0" w:color="auto"/>
          </w:divBdr>
        </w:div>
        <w:div w:id="1493059048">
          <w:marLeft w:val="0"/>
          <w:marRight w:val="0"/>
          <w:marTop w:val="0"/>
          <w:marBottom w:val="0"/>
          <w:divBdr>
            <w:top w:val="none" w:sz="0" w:space="0" w:color="auto"/>
            <w:left w:val="none" w:sz="0" w:space="0" w:color="auto"/>
            <w:bottom w:val="none" w:sz="0" w:space="0" w:color="auto"/>
            <w:right w:val="none" w:sz="0" w:space="0" w:color="auto"/>
          </w:divBdr>
          <w:divsChild>
            <w:div w:id="68440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084807">
      <w:bodyDiv w:val="1"/>
      <w:marLeft w:val="0"/>
      <w:marRight w:val="0"/>
      <w:marTop w:val="0"/>
      <w:marBottom w:val="0"/>
      <w:divBdr>
        <w:top w:val="none" w:sz="0" w:space="0" w:color="auto"/>
        <w:left w:val="none" w:sz="0" w:space="0" w:color="auto"/>
        <w:bottom w:val="none" w:sz="0" w:space="0" w:color="auto"/>
        <w:right w:val="none" w:sz="0" w:space="0" w:color="auto"/>
      </w:divBdr>
      <w:divsChild>
        <w:div w:id="212082566">
          <w:marLeft w:val="0"/>
          <w:marRight w:val="0"/>
          <w:marTop w:val="0"/>
          <w:marBottom w:val="0"/>
          <w:divBdr>
            <w:top w:val="none" w:sz="0" w:space="0" w:color="auto"/>
            <w:left w:val="none" w:sz="0" w:space="0" w:color="auto"/>
            <w:bottom w:val="none" w:sz="0" w:space="0" w:color="auto"/>
            <w:right w:val="none" w:sz="0" w:space="0" w:color="auto"/>
          </w:divBdr>
        </w:div>
      </w:divsChild>
    </w:div>
    <w:div w:id="1702047819">
      <w:bodyDiv w:val="1"/>
      <w:marLeft w:val="0"/>
      <w:marRight w:val="0"/>
      <w:marTop w:val="0"/>
      <w:marBottom w:val="0"/>
      <w:divBdr>
        <w:top w:val="none" w:sz="0" w:space="0" w:color="auto"/>
        <w:left w:val="none" w:sz="0" w:space="0" w:color="auto"/>
        <w:bottom w:val="none" w:sz="0" w:space="0" w:color="auto"/>
        <w:right w:val="none" w:sz="0" w:space="0" w:color="auto"/>
      </w:divBdr>
    </w:div>
    <w:div w:id="1787046658">
      <w:bodyDiv w:val="1"/>
      <w:marLeft w:val="0"/>
      <w:marRight w:val="0"/>
      <w:marTop w:val="0"/>
      <w:marBottom w:val="0"/>
      <w:divBdr>
        <w:top w:val="none" w:sz="0" w:space="0" w:color="auto"/>
        <w:left w:val="none" w:sz="0" w:space="0" w:color="auto"/>
        <w:bottom w:val="none" w:sz="0" w:space="0" w:color="auto"/>
        <w:right w:val="none" w:sz="0" w:space="0" w:color="auto"/>
      </w:divBdr>
    </w:div>
    <w:div w:id="1816751178">
      <w:bodyDiv w:val="1"/>
      <w:marLeft w:val="0"/>
      <w:marRight w:val="0"/>
      <w:marTop w:val="0"/>
      <w:marBottom w:val="0"/>
      <w:divBdr>
        <w:top w:val="none" w:sz="0" w:space="0" w:color="auto"/>
        <w:left w:val="none" w:sz="0" w:space="0" w:color="auto"/>
        <w:bottom w:val="none" w:sz="0" w:space="0" w:color="auto"/>
        <w:right w:val="none" w:sz="0" w:space="0" w:color="auto"/>
      </w:divBdr>
    </w:div>
    <w:div w:id="1839685950">
      <w:bodyDiv w:val="1"/>
      <w:marLeft w:val="0"/>
      <w:marRight w:val="0"/>
      <w:marTop w:val="0"/>
      <w:marBottom w:val="0"/>
      <w:divBdr>
        <w:top w:val="none" w:sz="0" w:space="0" w:color="auto"/>
        <w:left w:val="none" w:sz="0" w:space="0" w:color="auto"/>
        <w:bottom w:val="none" w:sz="0" w:space="0" w:color="auto"/>
        <w:right w:val="none" w:sz="0" w:space="0" w:color="auto"/>
      </w:divBdr>
    </w:div>
    <w:div w:id="1872181147">
      <w:bodyDiv w:val="1"/>
      <w:marLeft w:val="0"/>
      <w:marRight w:val="0"/>
      <w:marTop w:val="0"/>
      <w:marBottom w:val="0"/>
      <w:divBdr>
        <w:top w:val="none" w:sz="0" w:space="0" w:color="auto"/>
        <w:left w:val="none" w:sz="0" w:space="0" w:color="auto"/>
        <w:bottom w:val="none" w:sz="0" w:space="0" w:color="auto"/>
        <w:right w:val="none" w:sz="0" w:space="0" w:color="auto"/>
      </w:divBdr>
    </w:div>
    <w:div w:id="1914659454">
      <w:bodyDiv w:val="1"/>
      <w:marLeft w:val="0"/>
      <w:marRight w:val="0"/>
      <w:marTop w:val="0"/>
      <w:marBottom w:val="0"/>
      <w:divBdr>
        <w:top w:val="none" w:sz="0" w:space="0" w:color="auto"/>
        <w:left w:val="none" w:sz="0" w:space="0" w:color="auto"/>
        <w:bottom w:val="none" w:sz="0" w:space="0" w:color="auto"/>
        <w:right w:val="none" w:sz="0" w:space="0" w:color="auto"/>
      </w:divBdr>
      <w:divsChild>
        <w:div w:id="236676913">
          <w:marLeft w:val="0"/>
          <w:marRight w:val="0"/>
          <w:marTop w:val="0"/>
          <w:marBottom w:val="0"/>
          <w:divBdr>
            <w:top w:val="none" w:sz="0" w:space="0" w:color="auto"/>
            <w:left w:val="none" w:sz="0" w:space="0" w:color="auto"/>
            <w:bottom w:val="none" w:sz="0" w:space="0" w:color="auto"/>
            <w:right w:val="none" w:sz="0" w:space="0" w:color="auto"/>
          </w:divBdr>
        </w:div>
        <w:div w:id="686254527">
          <w:marLeft w:val="0"/>
          <w:marRight w:val="0"/>
          <w:marTop w:val="0"/>
          <w:marBottom w:val="0"/>
          <w:divBdr>
            <w:top w:val="none" w:sz="0" w:space="0" w:color="auto"/>
            <w:left w:val="none" w:sz="0" w:space="0" w:color="auto"/>
            <w:bottom w:val="none" w:sz="0" w:space="0" w:color="auto"/>
            <w:right w:val="none" w:sz="0" w:space="0" w:color="auto"/>
          </w:divBdr>
        </w:div>
        <w:div w:id="1862476839">
          <w:marLeft w:val="0"/>
          <w:marRight w:val="0"/>
          <w:marTop w:val="0"/>
          <w:marBottom w:val="0"/>
          <w:divBdr>
            <w:top w:val="none" w:sz="0" w:space="0" w:color="auto"/>
            <w:left w:val="none" w:sz="0" w:space="0" w:color="auto"/>
            <w:bottom w:val="none" w:sz="0" w:space="0" w:color="auto"/>
            <w:right w:val="none" w:sz="0" w:space="0" w:color="auto"/>
          </w:divBdr>
        </w:div>
      </w:divsChild>
    </w:div>
    <w:div w:id="1964574958">
      <w:bodyDiv w:val="1"/>
      <w:marLeft w:val="0"/>
      <w:marRight w:val="0"/>
      <w:marTop w:val="0"/>
      <w:marBottom w:val="0"/>
      <w:divBdr>
        <w:top w:val="none" w:sz="0" w:space="0" w:color="auto"/>
        <w:left w:val="none" w:sz="0" w:space="0" w:color="auto"/>
        <w:bottom w:val="none" w:sz="0" w:space="0" w:color="auto"/>
        <w:right w:val="none" w:sz="0" w:space="0" w:color="auto"/>
      </w:divBdr>
    </w:div>
    <w:div w:id="1968318070">
      <w:bodyDiv w:val="1"/>
      <w:marLeft w:val="0"/>
      <w:marRight w:val="0"/>
      <w:marTop w:val="0"/>
      <w:marBottom w:val="0"/>
      <w:divBdr>
        <w:top w:val="none" w:sz="0" w:space="0" w:color="auto"/>
        <w:left w:val="none" w:sz="0" w:space="0" w:color="auto"/>
        <w:bottom w:val="none" w:sz="0" w:space="0" w:color="auto"/>
        <w:right w:val="none" w:sz="0" w:space="0" w:color="auto"/>
      </w:divBdr>
    </w:div>
    <w:div w:id="2074966424">
      <w:bodyDiv w:val="1"/>
      <w:marLeft w:val="0"/>
      <w:marRight w:val="0"/>
      <w:marTop w:val="0"/>
      <w:marBottom w:val="0"/>
      <w:divBdr>
        <w:top w:val="none" w:sz="0" w:space="0" w:color="auto"/>
        <w:left w:val="none" w:sz="0" w:space="0" w:color="auto"/>
        <w:bottom w:val="none" w:sz="0" w:space="0" w:color="auto"/>
        <w:right w:val="none" w:sz="0" w:space="0" w:color="auto"/>
      </w:divBdr>
    </w:div>
    <w:div w:id="211944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3E3775-A3EE-410C-9155-1903F42D4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44</Pages>
  <Words>13515</Words>
  <Characters>74338</Characters>
  <Application>Microsoft Office Word</Application>
  <DocSecurity>0</DocSecurity>
  <Lines>619</Lines>
  <Paragraphs>175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BULELTIN OFFICIEL N° 31 DU DIMANCHE 01.06.2025</vt:lpstr>
      <vt:lpstr>BULELTIN OFFICIEL N° 31 DU DIMANCHE 01.06.2025</vt:lpstr>
    </vt:vector>
  </TitlesOfParts>
  <Company/>
  <LinksUpToDate>false</LinksUpToDate>
  <CharactersWithSpaces>87678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BULELTIN OFFICIEL N° 31 DU DIMANCHE 01.06.2025</dc:title>
  <dc:subject/>
  <dc:creator>HP</dc:creator>
  <cp:keywords/>
  <dc:description/>
  <cp:lastModifiedBy>LFWA</cp:lastModifiedBy>
  <cp:revision>20</cp:revision>
  <dcterms:created xsi:type="dcterms:W3CDTF">2025-11-11T09:12:00Z</dcterms:created>
  <dcterms:modified xsi:type="dcterms:W3CDTF">2025-11-16T11:58:00Z</dcterms:modified>
</cp:coreProperties>
</file>