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A9" w:rsidRPr="00573EF8" w:rsidRDefault="009147A9" w:rsidP="00E41F71">
      <w:pPr>
        <w:spacing w:after="0" w:line="240" w:lineRule="auto"/>
        <w:jc w:val="center"/>
        <w:rPr>
          <w:rFonts w:ascii="Bodoni MT Black" w:hAnsi="Bodoni MT Black"/>
          <w:color w:val="7030A0"/>
          <w:sz w:val="36"/>
          <w:szCs w:val="36"/>
          <w:u w:val="words"/>
        </w:rPr>
      </w:pPr>
      <w:r w:rsidRPr="00573EF8">
        <w:rPr>
          <w:rFonts w:ascii="Bodoni MT Black" w:hAnsi="Bodoni MT Black"/>
          <w:color w:val="FF0000"/>
          <w:sz w:val="36"/>
          <w:szCs w:val="36"/>
          <w:u w:val="words"/>
        </w:rPr>
        <w:t>Bulletin Officiel N° 09 du Dimanche 29.12 2024</w:t>
      </w:r>
    </w:p>
    <w:p w:rsidR="009147A9" w:rsidRPr="00E41F71" w:rsidRDefault="009147A9" w:rsidP="009147A9">
      <w:pPr>
        <w:spacing w:after="0" w:line="240" w:lineRule="auto"/>
        <w:jc w:val="center"/>
        <w:rPr>
          <w:rFonts w:ascii="Bernard MT Condensed" w:hAnsi="Bernard MT Condensed"/>
          <w:color w:val="7030A0"/>
          <w:sz w:val="12"/>
          <w:szCs w:val="12"/>
          <w:u w:val="words"/>
        </w:rPr>
      </w:pPr>
    </w:p>
    <w:p w:rsidR="009147A9" w:rsidRPr="008A2FA2" w:rsidRDefault="009147A9" w:rsidP="009147A9">
      <w:pPr>
        <w:spacing w:after="0" w:line="240" w:lineRule="auto"/>
        <w:jc w:val="center"/>
        <w:rPr>
          <w:rFonts w:ascii="Bernard MT Condensed" w:hAnsi="Bernard MT Condensed"/>
          <w:color w:val="0070C0"/>
          <w:sz w:val="44"/>
          <w:szCs w:val="44"/>
          <w:u w:val="words"/>
        </w:rPr>
      </w:pPr>
      <w:r w:rsidRPr="00CE1F8C">
        <w:rPr>
          <w:rFonts w:ascii="Bernard MT Condensed" w:hAnsi="Bernard MT Condensed"/>
          <w:color w:val="00B050"/>
          <w:sz w:val="96"/>
          <w:szCs w:val="96"/>
          <w:u w:val="single"/>
        </w:rPr>
        <w:t>S</w:t>
      </w:r>
      <w:r w:rsidRPr="008A2FA2">
        <w:rPr>
          <w:rFonts w:ascii="Bernard MT Condensed" w:hAnsi="Bernard MT Condensed"/>
          <w:color w:val="0070C0"/>
          <w:sz w:val="44"/>
          <w:szCs w:val="44"/>
          <w:u w:val="single"/>
        </w:rPr>
        <w:t xml:space="preserve">ecrétariat </w:t>
      </w:r>
      <w:r w:rsidRPr="00CE1F8C">
        <w:rPr>
          <w:rFonts w:ascii="Bernard MT Condensed" w:hAnsi="Bernard MT Condensed"/>
          <w:color w:val="00B050"/>
          <w:sz w:val="96"/>
          <w:szCs w:val="96"/>
          <w:u w:val="words"/>
        </w:rPr>
        <w:t>G</w:t>
      </w:r>
      <w:r w:rsidRPr="008A2FA2">
        <w:rPr>
          <w:rFonts w:ascii="Bernard MT Condensed" w:hAnsi="Bernard MT Condensed"/>
          <w:color w:val="0070C0"/>
          <w:sz w:val="44"/>
          <w:szCs w:val="44"/>
          <w:u w:val="words"/>
        </w:rPr>
        <w:t>énéral</w:t>
      </w:r>
    </w:p>
    <w:p w:rsidR="009147A9" w:rsidRPr="008A2FA2" w:rsidRDefault="009147A9" w:rsidP="009147A9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6"/>
          <w:szCs w:val="6"/>
          <w:u w:val="single"/>
        </w:rPr>
      </w:pPr>
    </w:p>
    <w:p w:rsidR="009147A9" w:rsidRPr="008A2FA2" w:rsidRDefault="009147A9" w:rsidP="009147A9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32"/>
          <w:szCs w:val="32"/>
          <w:u w:val="single"/>
        </w:rPr>
      </w:pPr>
      <w:r w:rsidRPr="008A2FA2">
        <w:rPr>
          <w:rFonts w:ascii="Bookman Old Style" w:hAnsi="Bookman Old Style"/>
          <w:b/>
          <w:bCs/>
          <w:color w:val="7030A0"/>
          <w:sz w:val="32"/>
          <w:szCs w:val="32"/>
          <w:u w:val="single"/>
        </w:rPr>
        <w:t>Ordre du Jour</w:t>
      </w:r>
    </w:p>
    <w:p w:rsidR="009147A9" w:rsidRPr="002463F9" w:rsidRDefault="009147A9" w:rsidP="002463F9">
      <w:pPr>
        <w:spacing w:after="0" w:line="240" w:lineRule="auto"/>
        <w:ind w:left="2901"/>
        <w:rPr>
          <w:rFonts w:ascii="Bookman Old Style" w:hAnsi="Bookman Old Style"/>
          <w:b/>
          <w:bCs/>
          <w:sz w:val="24"/>
          <w:szCs w:val="24"/>
        </w:rPr>
      </w:pPr>
    </w:p>
    <w:p w:rsidR="009147A9" w:rsidRPr="008A2FA2" w:rsidRDefault="009147A9" w:rsidP="007225FD">
      <w:pPr>
        <w:pStyle w:val="ListParagraph"/>
        <w:numPr>
          <w:ilvl w:val="0"/>
          <w:numId w:val="35"/>
        </w:numPr>
        <w:spacing w:after="0" w:line="240" w:lineRule="auto"/>
        <w:ind w:left="3261"/>
        <w:contextualSpacing w:val="0"/>
        <w:rPr>
          <w:rFonts w:ascii="Bookman Old Style" w:hAnsi="Bookman Old Style"/>
          <w:b/>
          <w:bCs/>
          <w:sz w:val="24"/>
          <w:szCs w:val="24"/>
        </w:rPr>
      </w:pPr>
      <w:r w:rsidRPr="008A2FA2">
        <w:rPr>
          <w:rFonts w:ascii="Bookman Old Style" w:hAnsi="Bookman Old Style"/>
          <w:b/>
          <w:bCs/>
          <w:sz w:val="24"/>
          <w:szCs w:val="24"/>
        </w:rPr>
        <w:t>Examen du Courrier</w:t>
      </w:r>
    </w:p>
    <w:p w:rsidR="009147A9" w:rsidRPr="008A2FA2" w:rsidRDefault="009147A9" w:rsidP="007225FD">
      <w:pPr>
        <w:pStyle w:val="ListParagraph"/>
        <w:numPr>
          <w:ilvl w:val="0"/>
          <w:numId w:val="35"/>
        </w:numPr>
        <w:spacing w:after="0" w:line="240" w:lineRule="auto"/>
        <w:ind w:left="3261"/>
        <w:contextualSpacing w:val="0"/>
        <w:rPr>
          <w:rFonts w:ascii="Bookman Old Style" w:hAnsi="Bookman Old Style"/>
          <w:b/>
          <w:bCs/>
          <w:sz w:val="24"/>
          <w:szCs w:val="24"/>
        </w:rPr>
      </w:pPr>
      <w:r w:rsidRPr="008A2FA2">
        <w:rPr>
          <w:rFonts w:ascii="Bookman Old Style" w:hAnsi="Bookman Old Style"/>
          <w:b/>
          <w:bCs/>
          <w:sz w:val="24"/>
          <w:szCs w:val="24"/>
        </w:rPr>
        <w:t>Divers</w:t>
      </w:r>
    </w:p>
    <w:p w:rsidR="009147A9" w:rsidRDefault="009147A9" w:rsidP="009147A9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</w:pPr>
    </w:p>
    <w:p w:rsidR="009147A9" w:rsidRPr="008A2FA2" w:rsidRDefault="009147A9" w:rsidP="009147A9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</w:pPr>
      <w:r w:rsidRPr="008A2FA2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Examen du Courrier</w:t>
      </w:r>
    </w:p>
    <w:p w:rsidR="00143480" w:rsidRDefault="00143480" w:rsidP="00143480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:rsidR="00CE1F8C" w:rsidRPr="00CE1F8C" w:rsidRDefault="00CE1F8C" w:rsidP="00143480">
      <w:pPr>
        <w:spacing w:after="0" w:line="240" w:lineRule="auto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  <w:r w:rsidRPr="00CE1F8C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Correspondance – F.A.F</w:t>
      </w:r>
    </w:p>
    <w:p w:rsidR="00CE1F8C" w:rsidRPr="00CE1F8C" w:rsidRDefault="00CE1F8C" w:rsidP="0014348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61DFF" w:rsidRPr="00E41F71" w:rsidRDefault="00CE1F8C" w:rsidP="00E41F71">
      <w:pPr>
        <w:pStyle w:val="ListParagraph"/>
        <w:numPr>
          <w:ilvl w:val="0"/>
          <w:numId w:val="64"/>
        </w:num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E14DD4">
        <w:rPr>
          <w:rFonts w:asciiTheme="majorBidi" w:hAnsiTheme="majorBidi" w:cstheme="majorBidi"/>
          <w:sz w:val="28"/>
          <w:szCs w:val="28"/>
        </w:rPr>
        <w:t>Lettre de la Fédération Algérienne de Football, concernant la circulaire N° 1917 de la FIFA relative aux amendements au Règlement du Statut et du transfert des Joueurs de la FIFA, ainsi qu’aux règles de procédures du Tribunal du Football. Noté</w:t>
      </w:r>
      <w:r w:rsidR="00861DFF" w:rsidRPr="00E14DD4">
        <w:rPr>
          <w:rFonts w:asciiTheme="majorBidi" w:hAnsiTheme="majorBidi" w:cstheme="majorBidi"/>
          <w:sz w:val="28"/>
          <w:szCs w:val="28"/>
        </w:rPr>
        <w:t>.</w:t>
      </w:r>
      <w:r w:rsidR="00E14DD4" w:rsidRPr="00E41F71">
        <w:rPr>
          <w:rFonts w:asciiTheme="majorBidi" w:hAnsiTheme="majorBidi" w:cstheme="majorBidi"/>
          <w:sz w:val="28"/>
          <w:szCs w:val="28"/>
        </w:rPr>
        <w:tab/>
      </w:r>
    </w:p>
    <w:p w:rsidR="00861DFF" w:rsidRDefault="00861DFF" w:rsidP="007225FD">
      <w:pPr>
        <w:pStyle w:val="ListParagraph"/>
        <w:numPr>
          <w:ilvl w:val="0"/>
          <w:numId w:val="64"/>
        </w:num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E14DD4">
        <w:rPr>
          <w:rFonts w:asciiTheme="majorBidi" w:hAnsiTheme="majorBidi" w:cstheme="majorBidi"/>
          <w:sz w:val="28"/>
          <w:szCs w:val="28"/>
        </w:rPr>
        <w:t>Lettre de la Fédération Algérienne de Football (</w:t>
      </w:r>
      <w:r w:rsidR="00E41F71" w:rsidRPr="00E41F71">
        <w:rPr>
          <w:rFonts w:asciiTheme="majorBidi" w:hAnsiTheme="majorBidi" w:cstheme="majorBidi"/>
          <w:b/>
          <w:bCs/>
          <w:sz w:val="28"/>
          <w:szCs w:val="28"/>
        </w:rPr>
        <w:t>service intégrité</w:t>
      </w:r>
      <w:r w:rsidRPr="00E14DD4">
        <w:rPr>
          <w:rFonts w:asciiTheme="majorBidi" w:hAnsiTheme="majorBidi" w:cstheme="majorBidi"/>
          <w:sz w:val="28"/>
          <w:szCs w:val="28"/>
        </w:rPr>
        <w:t xml:space="preserve">), concernant l’initiative </w:t>
      </w:r>
      <w:r w:rsidR="00E14DD4">
        <w:rPr>
          <w:rFonts w:asciiTheme="majorBidi" w:hAnsiTheme="majorBidi" w:cstheme="majorBidi"/>
          <w:sz w:val="28"/>
          <w:szCs w:val="28"/>
        </w:rPr>
        <w:t xml:space="preserve">d’Interpol à combattre </w:t>
      </w:r>
      <w:r w:rsidRPr="00E14DD4">
        <w:rPr>
          <w:rFonts w:asciiTheme="majorBidi" w:hAnsiTheme="majorBidi" w:cstheme="majorBidi"/>
          <w:sz w:val="28"/>
          <w:szCs w:val="28"/>
        </w:rPr>
        <w:t xml:space="preserve">la manipulation </w:t>
      </w:r>
      <w:r w:rsidR="00E14DD4">
        <w:rPr>
          <w:rFonts w:asciiTheme="majorBidi" w:hAnsiTheme="majorBidi" w:cstheme="majorBidi"/>
          <w:sz w:val="28"/>
          <w:szCs w:val="28"/>
        </w:rPr>
        <w:t xml:space="preserve">des scores </w:t>
      </w:r>
      <w:r w:rsidRPr="00E14DD4">
        <w:rPr>
          <w:rFonts w:asciiTheme="majorBidi" w:hAnsiTheme="majorBidi" w:cstheme="majorBidi"/>
          <w:sz w:val="28"/>
          <w:szCs w:val="28"/>
        </w:rPr>
        <w:t>des rencontres. Noté.</w:t>
      </w:r>
    </w:p>
    <w:p w:rsidR="00E41F71" w:rsidRPr="00E14DD4" w:rsidRDefault="00E41F71" w:rsidP="00E41F71">
      <w:pPr>
        <w:pStyle w:val="ListParagraph"/>
        <w:numPr>
          <w:ilvl w:val="0"/>
          <w:numId w:val="64"/>
        </w:num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E14DD4">
        <w:rPr>
          <w:rFonts w:asciiTheme="majorBidi" w:hAnsiTheme="majorBidi" w:cstheme="majorBidi"/>
          <w:sz w:val="28"/>
          <w:szCs w:val="28"/>
        </w:rPr>
        <w:t>Lettre de la Fédération Algérienne de Football</w:t>
      </w:r>
      <w:r>
        <w:rPr>
          <w:rFonts w:asciiTheme="majorBidi" w:hAnsiTheme="majorBidi" w:cstheme="majorBidi"/>
          <w:sz w:val="28"/>
          <w:szCs w:val="28"/>
        </w:rPr>
        <w:t xml:space="preserve"> relative aux bourses attribuées aux clubs ayant participés à la Coupe d’Algérie 2023. Noté </w:t>
      </w:r>
    </w:p>
    <w:p w:rsidR="00CE1F8C" w:rsidRDefault="00CE1F8C" w:rsidP="00143480">
      <w:pPr>
        <w:spacing w:after="0" w:line="240" w:lineRule="auto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</w:p>
    <w:p w:rsidR="00143480" w:rsidRPr="006022C8" w:rsidRDefault="00CF610D" w:rsidP="00143480">
      <w:pPr>
        <w:spacing w:after="0" w:line="240" w:lineRule="auto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  <w:r w:rsidRPr="006022C8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>Correspondances – Clubs</w:t>
      </w:r>
    </w:p>
    <w:p w:rsidR="00CF610D" w:rsidRPr="00CF610D" w:rsidRDefault="00CF610D" w:rsidP="0014348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F610D" w:rsidRPr="00E14DD4" w:rsidRDefault="00CF610D" w:rsidP="007225FD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E14DD4">
        <w:rPr>
          <w:rFonts w:asciiTheme="majorBidi" w:hAnsiTheme="majorBidi" w:cstheme="majorBidi"/>
          <w:sz w:val="28"/>
          <w:szCs w:val="28"/>
        </w:rPr>
        <w:t>Lettre du C.S.A – JSM Bachdjarrah,</w:t>
      </w:r>
      <w:r w:rsidR="006022C8" w:rsidRPr="00E14DD4">
        <w:rPr>
          <w:rFonts w:asciiTheme="majorBidi" w:hAnsiTheme="majorBidi" w:cstheme="majorBidi"/>
          <w:sz w:val="28"/>
          <w:szCs w:val="28"/>
        </w:rPr>
        <w:t xml:space="preserve"> félicitant le trio d’arbitrage </w:t>
      </w:r>
      <w:r w:rsidR="00E14DD4">
        <w:rPr>
          <w:rFonts w:asciiTheme="majorBidi" w:hAnsiTheme="majorBidi" w:cstheme="majorBidi"/>
          <w:sz w:val="28"/>
          <w:szCs w:val="28"/>
        </w:rPr>
        <w:t xml:space="preserve">de la </w:t>
      </w:r>
      <w:r w:rsidR="006022C8" w:rsidRPr="00E14DD4">
        <w:rPr>
          <w:rFonts w:asciiTheme="majorBidi" w:hAnsiTheme="majorBidi" w:cstheme="majorBidi"/>
          <w:sz w:val="28"/>
          <w:szCs w:val="28"/>
        </w:rPr>
        <w:t>rencontre Seniors JSMB = CRDune</w:t>
      </w:r>
      <w:r w:rsidR="00CE1F8C" w:rsidRPr="00E14DD4">
        <w:rPr>
          <w:rFonts w:asciiTheme="majorBidi" w:hAnsiTheme="majorBidi" w:cstheme="majorBidi"/>
          <w:sz w:val="28"/>
          <w:szCs w:val="28"/>
        </w:rPr>
        <w:t>s</w:t>
      </w:r>
      <w:r w:rsidR="006022C8" w:rsidRPr="00E14DD4">
        <w:rPr>
          <w:rFonts w:asciiTheme="majorBidi" w:hAnsiTheme="majorBidi" w:cstheme="majorBidi"/>
          <w:sz w:val="28"/>
          <w:szCs w:val="28"/>
        </w:rPr>
        <w:t xml:space="preserve"> du 21.12.2024 au Stade Chahid ASSANI ALI – BOUROUBA. </w:t>
      </w:r>
      <w:r w:rsidR="00E14DD4" w:rsidRPr="00E14DD4">
        <w:rPr>
          <w:rFonts w:asciiTheme="majorBidi" w:hAnsiTheme="majorBidi" w:cstheme="majorBidi"/>
          <w:sz w:val="28"/>
          <w:szCs w:val="28"/>
        </w:rPr>
        <w:t>Remerciements</w:t>
      </w:r>
      <w:r w:rsidR="00E14DD4">
        <w:rPr>
          <w:rFonts w:asciiTheme="majorBidi" w:hAnsiTheme="majorBidi" w:cstheme="majorBidi"/>
          <w:sz w:val="28"/>
          <w:szCs w:val="28"/>
        </w:rPr>
        <w:t xml:space="preserve"> et Transférée à la Commission d’arbitrage</w:t>
      </w:r>
      <w:r w:rsidR="006022C8" w:rsidRPr="00E14DD4">
        <w:rPr>
          <w:rFonts w:asciiTheme="majorBidi" w:hAnsiTheme="majorBidi" w:cstheme="majorBidi"/>
          <w:sz w:val="28"/>
          <w:szCs w:val="28"/>
        </w:rPr>
        <w:t>.</w:t>
      </w:r>
    </w:p>
    <w:p w:rsidR="00143480" w:rsidRPr="00CF610D" w:rsidRDefault="00143480" w:rsidP="0014348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722CF" w:rsidRPr="006022C8" w:rsidRDefault="001722CF" w:rsidP="001722CF">
      <w:pPr>
        <w:spacing w:after="0" w:line="240" w:lineRule="auto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  <w:r w:rsidRPr="006022C8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 xml:space="preserve">Correspondances – 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>Diverses</w:t>
      </w:r>
    </w:p>
    <w:p w:rsidR="001722CF" w:rsidRDefault="001722CF" w:rsidP="001722CF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:rsidR="001722CF" w:rsidRPr="00E41F71" w:rsidRDefault="00E14DD4" w:rsidP="00E41F71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Lettre de l’APC de </w:t>
      </w:r>
      <w:r w:rsidR="001722CF" w:rsidRPr="00E14DD4">
        <w:rPr>
          <w:rFonts w:asciiTheme="majorBidi" w:hAnsiTheme="majorBidi" w:cstheme="majorBidi"/>
          <w:sz w:val="28"/>
          <w:szCs w:val="28"/>
        </w:rPr>
        <w:t xml:space="preserve">Ain Benian, au sujet de la programmation </w:t>
      </w:r>
      <w:r>
        <w:rPr>
          <w:rFonts w:asciiTheme="majorBidi" w:hAnsiTheme="majorBidi" w:cstheme="majorBidi"/>
          <w:sz w:val="28"/>
          <w:szCs w:val="28"/>
        </w:rPr>
        <w:t xml:space="preserve">des rencontres </w:t>
      </w:r>
      <w:r w:rsidR="001722CF" w:rsidRPr="00E14DD4">
        <w:rPr>
          <w:rFonts w:asciiTheme="majorBidi" w:hAnsiTheme="majorBidi" w:cstheme="majorBidi"/>
          <w:sz w:val="28"/>
          <w:szCs w:val="28"/>
        </w:rPr>
        <w:t>des clubs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722CF" w:rsidRPr="00E14DD4">
        <w:rPr>
          <w:rFonts w:asciiTheme="majorBidi" w:hAnsiTheme="majorBidi" w:cstheme="majorBidi"/>
          <w:sz w:val="28"/>
          <w:szCs w:val="28"/>
        </w:rPr>
        <w:t>WBAB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="001722CF" w:rsidRPr="00E14DD4">
        <w:rPr>
          <w:rFonts w:asciiTheme="majorBidi" w:hAnsiTheme="majorBidi" w:cstheme="majorBidi"/>
          <w:sz w:val="28"/>
          <w:szCs w:val="28"/>
        </w:rPr>
        <w:t>JSBAB et U</w:t>
      </w:r>
      <w:r>
        <w:rPr>
          <w:rFonts w:asciiTheme="majorBidi" w:hAnsiTheme="majorBidi" w:cstheme="majorBidi"/>
          <w:sz w:val="28"/>
          <w:szCs w:val="28"/>
        </w:rPr>
        <w:t xml:space="preserve">SAB au Stade BENRAHMOUNE Rachid </w:t>
      </w:r>
      <w:r w:rsidRPr="00E14DD4">
        <w:rPr>
          <w:rFonts w:asciiTheme="majorBidi" w:hAnsiTheme="majorBidi" w:cstheme="majorBidi"/>
          <w:sz w:val="28"/>
          <w:szCs w:val="28"/>
        </w:rPr>
        <w:t>les</w:t>
      </w:r>
      <w:r w:rsidR="001722CF" w:rsidRPr="00E14DD4">
        <w:rPr>
          <w:rFonts w:asciiTheme="majorBidi" w:hAnsiTheme="majorBidi" w:cstheme="majorBidi"/>
          <w:sz w:val="28"/>
          <w:szCs w:val="28"/>
        </w:rPr>
        <w:t xml:space="preserve"> Vendredis et </w:t>
      </w:r>
      <w:r>
        <w:rPr>
          <w:rFonts w:asciiTheme="majorBidi" w:hAnsiTheme="majorBidi" w:cstheme="majorBidi"/>
          <w:sz w:val="28"/>
          <w:szCs w:val="28"/>
        </w:rPr>
        <w:t xml:space="preserve">les </w:t>
      </w:r>
      <w:r w:rsidR="001722CF" w:rsidRPr="00E14DD4">
        <w:rPr>
          <w:rFonts w:asciiTheme="majorBidi" w:hAnsiTheme="majorBidi" w:cstheme="majorBidi"/>
          <w:sz w:val="28"/>
          <w:szCs w:val="28"/>
        </w:rPr>
        <w:t xml:space="preserve">Samedis à partir de 09h00. Transmise à la Commission </w:t>
      </w:r>
      <w:r w:rsidRPr="00E14DD4">
        <w:rPr>
          <w:rFonts w:asciiTheme="majorBidi" w:hAnsiTheme="majorBidi" w:cstheme="majorBidi"/>
          <w:sz w:val="28"/>
          <w:szCs w:val="28"/>
        </w:rPr>
        <w:t>d’Organisation des Compétitions</w:t>
      </w:r>
      <w:r w:rsidR="001722CF" w:rsidRPr="00E14DD4">
        <w:rPr>
          <w:rFonts w:asciiTheme="majorBidi" w:hAnsiTheme="majorBidi" w:cstheme="majorBidi"/>
          <w:sz w:val="28"/>
          <w:szCs w:val="28"/>
        </w:rPr>
        <w:t>.</w:t>
      </w:r>
    </w:p>
    <w:p w:rsidR="00143480" w:rsidRPr="00E14DD4" w:rsidRDefault="001722CF" w:rsidP="007225FD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18010B">
        <w:rPr>
          <w:rFonts w:asciiTheme="majorBidi" w:hAnsiTheme="majorBidi" w:cstheme="majorBidi"/>
          <w:sz w:val="28"/>
          <w:szCs w:val="28"/>
        </w:rPr>
        <w:t>Lettre du C.S.A</w:t>
      </w:r>
      <w:r w:rsidR="0018010B">
        <w:rPr>
          <w:rFonts w:asciiTheme="majorBidi" w:hAnsiTheme="majorBidi" w:cstheme="majorBidi"/>
          <w:sz w:val="28"/>
          <w:szCs w:val="28"/>
        </w:rPr>
        <w:t xml:space="preserve"> – N.R.B.</w:t>
      </w:r>
      <w:r w:rsidR="00E41F71">
        <w:rPr>
          <w:rFonts w:asciiTheme="majorBidi" w:hAnsiTheme="majorBidi" w:cstheme="majorBidi"/>
          <w:sz w:val="28"/>
          <w:szCs w:val="28"/>
        </w:rPr>
        <w:t xml:space="preserve"> </w:t>
      </w:r>
      <w:r w:rsidR="0018010B">
        <w:rPr>
          <w:rFonts w:asciiTheme="majorBidi" w:hAnsiTheme="majorBidi" w:cstheme="majorBidi"/>
          <w:sz w:val="28"/>
          <w:szCs w:val="28"/>
        </w:rPr>
        <w:t>Bourouba, concernant les</w:t>
      </w:r>
      <w:r w:rsidRPr="0018010B">
        <w:rPr>
          <w:rFonts w:asciiTheme="majorBidi" w:hAnsiTheme="majorBidi" w:cstheme="majorBidi"/>
          <w:sz w:val="28"/>
          <w:szCs w:val="28"/>
        </w:rPr>
        <w:t xml:space="preserve"> rencontre</w:t>
      </w:r>
      <w:r w:rsidR="0018010B">
        <w:rPr>
          <w:rFonts w:asciiTheme="majorBidi" w:hAnsiTheme="majorBidi" w:cstheme="majorBidi"/>
          <w:sz w:val="28"/>
          <w:szCs w:val="28"/>
        </w:rPr>
        <w:t>s</w:t>
      </w:r>
      <w:r w:rsidRPr="0018010B">
        <w:rPr>
          <w:rFonts w:asciiTheme="majorBidi" w:hAnsiTheme="majorBidi" w:cstheme="majorBidi"/>
          <w:sz w:val="28"/>
          <w:szCs w:val="28"/>
        </w:rPr>
        <w:t xml:space="preserve"> </w:t>
      </w:r>
      <w:r w:rsidR="0018010B">
        <w:rPr>
          <w:rFonts w:asciiTheme="majorBidi" w:hAnsiTheme="majorBidi" w:cstheme="majorBidi"/>
          <w:sz w:val="28"/>
          <w:szCs w:val="28"/>
        </w:rPr>
        <w:t xml:space="preserve">des catégories </w:t>
      </w:r>
      <w:r w:rsidR="0018010B" w:rsidRPr="0018010B">
        <w:rPr>
          <w:rFonts w:asciiTheme="majorBidi" w:hAnsiTheme="majorBidi" w:cstheme="majorBidi"/>
          <w:sz w:val="28"/>
          <w:szCs w:val="28"/>
        </w:rPr>
        <w:t>U.17 et U.15</w:t>
      </w:r>
      <w:r w:rsidR="0018010B">
        <w:rPr>
          <w:rFonts w:asciiTheme="majorBidi" w:hAnsiTheme="majorBidi" w:cstheme="majorBidi"/>
          <w:sz w:val="28"/>
          <w:szCs w:val="28"/>
        </w:rPr>
        <w:t>-</w:t>
      </w:r>
      <w:r w:rsidR="0018010B" w:rsidRPr="0018010B">
        <w:rPr>
          <w:rFonts w:asciiTheme="majorBidi" w:hAnsiTheme="majorBidi" w:cstheme="majorBidi"/>
          <w:sz w:val="28"/>
          <w:szCs w:val="28"/>
        </w:rPr>
        <w:t xml:space="preserve"> </w:t>
      </w:r>
      <w:r w:rsidR="0018010B">
        <w:rPr>
          <w:rFonts w:asciiTheme="majorBidi" w:hAnsiTheme="majorBidi" w:cstheme="majorBidi"/>
          <w:sz w:val="28"/>
          <w:szCs w:val="28"/>
        </w:rPr>
        <w:t>NRBB/</w:t>
      </w:r>
      <w:r w:rsidR="0018010B" w:rsidRPr="0018010B">
        <w:rPr>
          <w:rFonts w:asciiTheme="majorBidi" w:hAnsiTheme="majorBidi" w:cstheme="majorBidi"/>
          <w:sz w:val="28"/>
          <w:szCs w:val="28"/>
        </w:rPr>
        <w:t>JSM</w:t>
      </w:r>
      <w:r w:rsidR="000E01FD" w:rsidRPr="0018010B">
        <w:rPr>
          <w:rFonts w:asciiTheme="majorBidi" w:hAnsiTheme="majorBidi" w:cstheme="majorBidi"/>
          <w:sz w:val="28"/>
          <w:szCs w:val="28"/>
        </w:rPr>
        <w:t>R</w:t>
      </w:r>
      <w:r w:rsidR="0018010B">
        <w:rPr>
          <w:rFonts w:asciiTheme="majorBidi" w:hAnsiTheme="majorBidi" w:cstheme="majorBidi"/>
          <w:sz w:val="28"/>
          <w:szCs w:val="28"/>
        </w:rPr>
        <w:t xml:space="preserve">. </w:t>
      </w:r>
      <w:r w:rsidRPr="0018010B">
        <w:rPr>
          <w:rFonts w:asciiTheme="majorBidi" w:hAnsiTheme="majorBidi" w:cstheme="majorBidi"/>
          <w:sz w:val="28"/>
          <w:szCs w:val="28"/>
        </w:rPr>
        <w:t xml:space="preserve">Transmise à la Commission </w:t>
      </w:r>
      <w:r w:rsidRPr="00E14DD4">
        <w:rPr>
          <w:rFonts w:asciiTheme="majorBidi" w:hAnsiTheme="majorBidi" w:cstheme="majorBidi"/>
          <w:sz w:val="28"/>
          <w:szCs w:val="28"/>
        </w:rPr>
        <w:t>d’Organisation des Compétitions.</w:t>
      </w:r>
    </w:p>
    <w:p w:rsidR="00263DA4" w:rsidRDefault="00263DA4" w:rsidP="00263DA4">
      <w:pPr>
        <w:spacing w:after="0" w:line="240" w:lineRule="auto"/>
        <w:ind w:left="-851"/>
        <w:rPr>
          <w:rFonts w:asciiTheme="majorBidi" w:hAnsiTheme="majorBidi" w:cstheme="majorBidi"/>
          <w:b/>
          <w:bCs/>
          <w:sz w:val="24"/>
          <w:szCs w:val="24"/>
        </w:rPr>
      </w:pPr>
      <w:r w:rsidRPr="00263D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200900" cy="8655685"/>
            <wp:effectExtent l="0" t="0" r="0" b="0"/>
            <wp:docPr id="1" name="Image 1" descr="C:\Users\HP\Pictures\2024-12-25\Numériser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2024-12-25\Numériser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206" cy="8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DA4" w:rsidRDefault="00263DA4" w:rsidP="00263DA4">
      <w:pPr>
        <w:spacing w:after="0" w:line="240" w:lineRule="auto"/>
        <w:ind w:left="-851"/>
        <w:rPr>
          <w:rFonts w:asciiTheme="majorBidi" w:hAnsiTheme="majorBidi" w:cstheme="majorBidi"/>
          <w:b/>
          <w:bCs/>
          <w:sz w:val="24"/>
          <w:szCs w:val="24"/>
        </w:rPr>
      </w:pPr>
      <w:r w:rsidRPr="00263D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305675" cy="8655685"/>
            <wp:effectExtent l="0" t="0" r="9525" b="0"/>
            <wp:docPr id="2" name="Image 2" descr="C:\Users\HP\Pictures\2024-12-25\Numériser1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Pictures\2024-12-25\Numériser1000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986" cy="865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F71" w:rsidRDefault="00E41F71" w:rsidP="00BC7164">
      <w:pPr>
        <w:ind w:left="708" w:hanging="708"/>
        <w:jc w:val="center"/>
        <w:rPr>
          <w:rFonts w:ascii="Bookman Old Style" w:hAnsi="Bookman Old Style"/>
          <w:b/>
          <w:i/>
          <w:color w:val="000000" w:themeColor="text1"/>
          <w:sz w:val="36"/>
          <w:szCs w:val="36"/>
          <w:u w:val="single"/>
        </w:rPr>
      </w:pPr>
      <w:r w:rsidRPr="00E41F71">
        <w:rPr>
          <w:rFonts w:ascii="Bookman Old Style" w:hAnsi="Bookman Old Style"/>
          <w:b/>
          <w:i/>
          <w:color w:val="000000" w:themeColor="text1"/>
          <w:sz w:val="36"/>
          <w:szCs w:val="36"/>
          <w:u w:val="single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10" o:title=""/>
          </v:shape>
          <o:OLEObject Type="Embed" ProgID="Acrobat.Document.DC" ShapeID="_x0000_i1025" DrawAspect="Content" ObjectID="_1796921242" r:id="rId11"/>
        </w:object>
      </w:r>
    </w:p>
    <w:p w:rsidR="00E41F71" w:rsidRDefault="00E41F71" w:rsidP="00BC7164">
      <w:pPr>
        <w:ind w:left="708" w:hanging="708"/>
        <w:jc w:val="center"/>
        <w:rPr>
          <w:rFonts w:ascii="Bookman Old Style" w:hAnsi="Bookman Old Style"/>
          <w:b/>
          <w:i/>
          <w:color w:val="000000" w:themeColor="text1"/>
          <w:sz w:val="36"/>
          <w:szCs w:val="36"/>
          <w:u w:val="single"/>
        </w:rPr>
      </w:pPr>
    </w:p>
    <w:p w:rsidR="00BC7164" w:rsidRPr="00F8364D" w:rsidRDefault="00BC7164" w:rsidP="00BC7164">
      <w:pPr>
        <w:ind w:left="708" w:hanging="708"/>
        <w:jc w:val="center"/>
        <w:rPr>
          <w:rFonts w:ascii="Bookman Old Style" w:hAnsi="Bookman Old Style"/>
          <w:bCs/>
          <w:i/>
          <w:color w:val="000000" w:themeColor="text1"/>
          <w:sz w:val="36"/>
          <w:szCs w:val="36"/>
        </w:rPr>
      </w:pPr>
      <w:r w:rsidRPr="00F8364D">
        <w:rPr>
          <w:rFonts w:ascii="Bookman Old Style" w:hAnsi="Bookman Old Style"/>
          <w:b/>
          <w:i/>
          <w:color w:val="000000" w:themeColor="text1"/>
          <w:sz w:val="36"/>
          <w:szCs w:val="36"/>
          <w:u w:val="single"/>
        </w:rPr>
        <w:lastRenderedPageBreak/>
        <w:t>LIGUE REGIONALE DE FOOTBALL D’ALGER</w:t>
      </w:r>
    </w:p>
    <w:tbl>
      <w:tblPr>
        <w:tblW w:w="7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</w:tblGrid>
      <w:tr w:rsidR="00BC7164" w:rsidRPr="00F8364D" w:rsidTr="00BF6EDB">
        <w:trPr>
          <w:jc w:val="center"/>
        </w:trPr>
        <w:tc>
          <w:tcPr>
            <w:tcW w:w="7013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C7164" w:rsidRPr="00F8364D" w:rsidRDefault="00BC7164" w:rsidP="00BF6EDB">
            <w:pPr>
              <w:spacing w:after="0"/>
              <w:jc w:val="center"/>
              <w:rPr>
                <w:rFonts w:ascii="Bookman Old Style" w:hAnsi="Bookman Old Style"/>
                <w:b/>
                <w:i/>
                <w:color w:val="000000" w:themeColor="text1"/>
                <w:sz w:val="32"/>
                <w:szCs w:val="32"/>
              </w:rPr>
            </w:pPr>
            <w:r w:rsidRPr="00F8364D">
              <w:rPr>
                <w:rFonts w:ascii="Bookman Old Style" w:hAnsi="Bookman Old Style"/>
                <w:b/>
                <w:i/>
                <w:color w:val="000000" w:themeColor="text1"/>
                <w:sz w:val="24"/>
              </w:rPr>
              <w:t xml:space="preserve">  </w:t>
            </w:r>
            <w:r w:rsidRPr="00F8364D">
              <w:rPr>
                <w:rFonts w:ascii="Bookman Old Style" w:hAnsi="Bookman Old Style"/>
                <w:b/>
                <w:i/>
                <w:color w:val="000000" w:themeColor="text1"/>
                <w:sz w:val="32"/>
                <w:szCs w:val="32"/>
              </w:rPr>
              <w:t xml:space="preserve">ORGANE JURIDICTIONNEL : </w:t>
            </w:r>
            <w:r w:rsidRPr="00F8364D">
              <w:rPr>
                <w:rFonts w:ascii="Bookman Old Style" w:hAnsi="Bookman Old Style"/>
                <w:bCs/>
                <w:i/>
                <w:color w:val="000000" w:themeColor="text1"/>
                <w:sz w:val="32"/>
                <w:szCs w:val="32"/>
              </w:rPr>
              <w:t>RECOURS</w:t>
            </w:r>
          </w:p>
        </w:tc>
      </w:tr>
    </w:tbl>
    <w:p w:rsidR="00BC7164" w:rsidRPr="00F8364D" w:rsidRDefault="00BC7164" w:rsidP="00BC7164">
      <w:pPr>
        <w:spacing w:after="0"/>
        <w:rPr>
          <w:rFonts w:ascii="Bookman Old Style" w:hAnsi="Bookman Old Style"/>
          <w:b/>
          <w:i/>
          <w:color w:val="000000" w:themeColor="text1"/>
          <w:sz w:val="2"/>
          <w:szCs w:val="16"/>
        </w:rPr>
      </w:pPr>
      <w:r w:rsidRPr="00F8364D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        </w:t>
      </w:r>
      <w:r w:rsidRPr="00F8364D">
        <w:rPr>
          <w:rFonts w:ascii="Bookman Old Style" w:hAnsi="Bookman Old Style"/>
          <w:b/>
          <w:i/>
          <w:color w:val="000000" w:themeColor="text1"/>
          <w:sz w:val="28"/>
          <w:szCs w:val="28"/>
        </w:rPr>
        <w:tab/>
      </w:r>
    </w:p>
    <w:p w:rsidR="00BC7164" w:rsidRPr="00F8364D" w:rsidRDefault="00BC7164" w:rsidP="00BC7164">
      <w:pPr>
        <w:spacing w:after="0"/>
        <w:rPr>
          <w:rFonts w:ascii="Bookman Old Style" w:hAnsi="Bookman Old Style"/>
          <w:b/>
          <w:i/>
          <w:color w:val="000000" w:themeColor="text1"/>
          <w:sz w:val="6"/>
          <w:szCs w:val="28"/>
        </w:rPr>
      </w:pPr>
      <w:r w:rsidRPr="00F8364D">
        <w:rPr>
          <w:rFonts w:ascii="Bookman Old Style" w:hAnsi="Bookman Old Style"/>
          <w:b/>
          <w:i/>
          <w:color w:val="000000" w:themeColor="text1"/>
          <w:sz w:val="28"/>
          <w:szCs w:val="28"/>
        </w:rPr>
        <w:tab/>
      </w:r>
      <w:r w:rsidRPr="00F8364D">
        <w:rPr>
          <w:rFonts w:ascii="Bookman Old Style" w:hAnsi="Bookman Old Style"/>
          <w:b/>
          <w:i/>
          <w:color w:val="000000" w:themeColor="text1"/>
          <w:sz w:val="28"/>
          <w:szCs w:val="28"/>
        </w:rPr>
        <w:tab/>
      </w:r>
      <w:r w:rsidRPr="00F8364D">
        <w:rPr>
          <w:rFonts w:ascii="Bookman Old Style" w:hAnsi="Bookman Old Style"/>
          <w:b/>
          <w:i/>
          <w:color w:val="000000" w:themeColor="text1"/>
          <w:sz w:val="28"/>
          <w:szCs w:val="28"/>
        </w:rPr>
        <w:tab/>
      </w:r>
    </w:p>
    <w:p w:rsidR="00BC7164" w:rsidRPr="00F8364D" w:rsidRDefault="00BC7164" w:rsidP="00BC7164">
      <w:pPr>
        <w:spacing w:after="0"/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F8364D">
        <w:rPr>
          <w:rFonts w:ascii="Bookman Old Style" w:hAnsi="Bookman Old Style"/>
          <w:b/>
          <w:i/>
          <w:color w:val="000000" w:themeColor="text1"/>
          <w:sz w:val="28"/>
          <w:szCs w:val="28"/>
        </w:rPr>
        <w:t>Règlement des Championnats de Football Amateur :</w:t>
      </w:r>
    </w:p>
    <w:p w:rsidR="00BC7164" w:rsidRPr="00F8364D" w:rsidRDefault="00BC7164" w:rsidP="00BC7164">
      <w:pPr>
        <w:spacing w:after="0"/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F8364D">
        <w:rPr>
          <w:rFonts w:ascii="Bookman Old Style" w:hAnsi="Bookman Old Style"/>
          <w:b/>
          <w:i/>
          <w:color w:val="000000" w:themeColor="text1"/>
          <w:sz w:val="28"/>
          <w:szCs w:val="28"/>
        </w:rPr>
        <w:t>« </w:t>
      </w:r>
      <w:r w:rsidRPr="00F8364D">
        <w:rPr>
          <w:rFonts w:ascii="Bookman Old Style" w:hAnsi="Bookman Old Style"/>
          <w:bCs/>
          <w:i/>
          <w:color w:val="000000" w:themeColor="text1"/>
        </w:rPr>
        <w:t>Articles 4-89 et 90 - Edition 2024</w:t>
      </w:r>
      <w:r w:rsidRPr="00F8364D">
        <w:rPr>
          <w:rFonts w:ascii="Bookman Old Style" w:hAnsi="Bookman Old Style"/>
          <w:b/>
          <w:i/>
          <w:color w:val="000000" w:themeColor="text1"/>
          <w:sz w:val="28"/>
          <w:szCs w:val="28"/>
        </w:rPr>
        <w:t> »</w:t>
      </w:r>
    </w:p>
    <w:p w:rsidR="00BC7164" w:rsidRPr="00F8364D" w:rsidRDefault="00BC7164" w:rsidP="00BC7164">
      <w:pPr>
        <w:spacing w:after="0"/>
        <w:ind w:left="1428"/>
        <w:rPr>
          <w:rFonts w:ascii="Bookman Old Style" w:hAnsi="Bookman Old Style"/>
          <w:b/>
          <w:i/>
          <w:color w:val="000000" w:themeColor="text1"/>
        </w:rPr>
      </w:pPr>
      <w:r w:rsidRPr="00F8364D">
        <w:rPr>
          <w:rFonts w:ascii="Bookman Old Style" w:hAnsi="Bookman Old Style"/>
          <w:b/>
          <w:i/>
          <w:color w:val="000000" w:themeColor="text1"/>
        </w:rPr>
        <w:t xml:space="preserve">              « </w:t>
      </w:r>
      <w:r w:rsidRPr="00F8364D">
        <w:rPr>
          <w:rFonts w:ascii="Bookman Old Style" w:hAnsi="Bookman Old Style"/>
          <w:i/>
          <w:color w:val="000000" w:themeColor="text1"/>
        </w:rPr>
        <w:t>Circulaire de la F.A.F n° 1006 du 05.06. 2012</w:t>
      </w:r>
      <w:r w:rsidRPr="00F8364D">
        <w:rPr>
          <w:rFonts w:ascii="Bookman Old Style" w:hAnsi="Bookman Old Style"/>
          <w:b/>
          <w:i/>
          <w:color w:val="000000" w:themeColor="text1"/>
        </w:rPr>
        <w:t> »</w:t>
      </w:r>
    </w:p>
    <w:p w:rsidR="00BC7164" w:rsidRPr="00F8364D" w:rsidRDefault="00BC7164" w:rsidP="00BC7164">
      <w:pPr>
        <w:spacing w:after="0"/>
        <w:ind w:left="1428"/>
        <w:rPr>
          <w:rFonts w:ascii="Bookman Old Style" w:hAnsi="Bookman Old Style"/>
          <w:b/>
          <w:i/>
          <w:color w:val="000000" w:themeColor="text1"/>
        </w:rPr>
      </w:pPr>
      <w:r w:rsidRPr="00F8364D">
        <w:rPr>
          <w:rFonts w:ascii="Bookman Old Style" w:hAnsi="Bookman Old Style"/>
          <w:b/>
          <w:i/>
          <w:color w:val="000000" w:themeColor="text1"/>
        </w:rPr>
        <w:t xml:space="preserve">              « </w:t>
      </w:r>
      <w:r w:rsidRPr="00F8364D">
        <w:rPr>
          <w:rFonts w:ascii="Bookman Old Style" w:hAnsi="Bookman Old Style"/>
          <w:i/>
          <w:color w:val="000000" w:themeColor="text1"/>
        </w:rPr>
        <w:t>Circulaire de la F.A.F n° 10 du 04.12.2023</w:t>
      </w:r>
      <w:r w:rsidRPr="00F8364D">
        <w:rPr>
          <w:rFonts w:ascii="Bookman Old Style" w:hAnsi="Bookman Old Style"/>
          <w:b/>
          <w:i/>
          <w:color w:val="000000" w:themeColor="text1"/>
        </w:rPr>
        <w:t> »</w:t>
      </w:r>
    </w:p>
    <w:p w:rsidR="00BC7164" w:rsidRPr="00F8364D" w:rsidRDefault="00BC7164" w:rsidP="00BC7164">
      <w:pPr>
        <w:spacing w:after="0"/>
        <w:ind w:left="1428"/>
        <w:rPr>
          <w:rFonts w:ascii="Bookman Old Style" w:hAnsi="Bookman Old Style"/>
          <w:b/>
          <w:i/>
          <w:color w:val="000000" w:themeColor="text1"/>
        </w:rPr>
      </w:pPr>
      <w:r w:rsidRPr="00F8364D">
        <w:rPr>
          <w:rFonts w:ascii="Bookman Old Style" w:hAnsi="Bookman Old Style"/>
          <w:b/>
          <w:i/>
          <w:color w:val="000000" w:themeColor="text1"/>
        </w:rPr>
        <w:t xml:space="preserve">              « </w:t>
      </w:r>
      <w:r w:rsidRPr="00F8364D">
        <w:rPr>
          <w:rFonts w:ascii="Bookman Old Style" w:hAnsi="Bookman Old Style"/>
          <w:i/>
          <w:color w:val="000000" w:themeColor="text1"/>
        </w:rPr>
        <w:t>Note FAF/SG n° 1696 du 01.12.2024</w:t>
      </w:r>
      <w:r w:rsidRPr="00F8364D">
        <w:rPr>
          <w:rFonts w:ascii="Bookman Old Style" w:hAnsi="Bookman Old Style"/>
          <w:b/>
          <w:i/>
          <w:color w:val="000000" w:themeColor="text1"/>
        </w:rPr>
        <w:t> »</w:t>
      </w:r>
    </w:p>
    <w:p w:rsidR="00BC7164" w:rsidRPr="00F8364D" w:rsidRDefault="00BC7164" w:rsidP="00BC7164">
      <w:pPr>
        <w:spacing w:after="0"/>
        <w:ind w:left="1428"/>
        <w:rPr>
          <w:rFonts w:ascii="Bookman Old Style" w:hAnsi="Bookman Old Style"/>
          <w:b/>
          <w:i/>
          <w:color w:val="000000" w:themeColor="text1"/>
          <w:sz w:val="10"/>
          <w:szCs w:val="16"/>
        </w:rPr>
      </w:pPr>
    </w:p>
    <w:p w:rsidR="00BC7164" w:rsidRPr="00F8364D" w:rsidRDefault="00BC7164" w:rsidP="00BC7164">
      <w:pPr>
        <w:spacing w:after="0"/>
        <w:ind w:left="2124" w:firstLine="708"/>
        <w:rPr>
          <w:rFonts w:ascii="Bookman Old Style" w:hAnsi="Bookman Old Style"/>
          <w:b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MM. MEACHE Dj., 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>Président</w:t>
      </w:r>
    </w:p>
    <w:p w:rsidR="00BC7164" w:rsidRPr="00F8364D" w:rsidRDefault="00BC7164" w:rsidP="00BC7164">
      <w:pPr>
        <w:spacing w:after="0"/>
        <w:ind w:left="2124" w:firstLine="708"/>
        <w:rPr>
          <w:rFonts w:ascii="Bookman Old Style" w:hAnsi="Bookman Old Style"/>
          <w:bCs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      AKROUR Ch., 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>Membre</w:t>
      </w:r>
    </w:p>
    <w:p w:rsidR="00BC7164" w:rsidRPr="00F8364D" w:rsidRDefault="00BC7164" w:rsidP="00BC7164">
      <w:pPr>
        <w:spacing w:after="0"/>
        <w:ind w:left="2124" w:firstLine="708"/>
        <w:rPr>
          <w:rFonts w:ascii="Bookman Old Style" w:hAnsi="Bookman Old Style"/>
          <w:bCs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      HORR S., </w:t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ab/>
        <w:t xml:space="preserve">  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>Membre</w:t>
      </w:r>
    </w:p>
    <w:p w:rsidR="00BC7164" w:rsidRPr="00F8364D" w:rsidRDefault="00BC7164" w:rsidP="00BC7164">
      <w:pPr>
        <w:spacing w:after="0"/>
        <w:ind w:left="2124" w:firstLine="708"/>
        <w:rPr>
          <w:rFonts w:ascii="Bookman Old Style" w:hAnsi="Bookman Old Style"/>
          <w:b/>
          <w:i/>
          <w:color w:val="000000" w:themeColor="text1"/>
          <w:sz w:val="16"/>
          <w:szCs w:val="16"/>
        </w:rPr>
      </w:pP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 xml:space="preserve">    </w:t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              </w:t>
      </w:r>
    </w:p>
    <w:p w:rsidR="00BC7164" w:rsidRPr="00F8364D" w:rsidRDefault="00BC7164" w:rsidP="00BC7164">
      <w:pPr>
        <w:spacing w:after="0"/>
        <w:jc w:val="center"/>
        <w:rPr>
          <w:rFonts w:ascii="Bookman Old Style" w:hAnsi="Bookman Old Style"/>
          <w:b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b/>
          <w:bCs/>
          <w:i/>
          <w:color w:val="000000" w:themeColor="text1"/>
          <w:sz w:val="28"/>
          <w:szCs w:val="28"/>
          <w:u w:val="single"/>
        </w:rPr>
        <w:t>SEANCE DU MERCREDI 11.12.2024</w:t>
      </w:r>
    </w:p>
    <w:p w:rsidR="00BC7164" w:rsidRPr="00F8364D" w:rsidRDefault="00BC7164" w:rsidP="00BC7164">
      <w:pPr>
        <w:spacing w:after="0"/>
        <w:ind w:left="1416" w:firstLine="708"/>
        <w:rPr>
          <w:rFonts w:ascii="Bookman Old Style" w:hAnsi="Bookman Old Style"/>
          <w:b/>
          <w:i/>
          <w:color w:val="000000" w:themeColor="text1"/>
          <w:sz w:val="8"/>
          <w:szCs w:val="16"/>
        </w:rPr>
      </w:pPr>
      <w:r w:rsidRPr="00F8364D">
        <w:rPr>
          <w:rFonts w:ascii="Bookman Old Style" w:hAnsi="Bookman Old Style"/>
          <w:b/>
          <w:i/>
          <w:color w:val="000000" w:themeColor="text1"/>
        </w:rPr>
        <w:t xml:space="preserve">                                                         </w:t>
      </w:r>
    </w:p>
    <w:p w:rsidR="00BC7164" w:rsidRPr="00F8364D" w:rsidRDefault="00BC7164" w:rsidP="00BC7164">
      <w:pPr>
        <w:tabs>
          <w:tab w:val="left" w:pos="-720"/>
        </w:tabs>
        <w:spacing w:after="0"/>
        <w:ind w:right="-262" w:hanging="720"/>
        <w:rPr>
          <w:rFonts w:ascii="Bookman Old Style" w:hAnsi="Bookman Old Style"/>
          <w:b/>
          <w:i/>
          <w:color w:val="000000" w:themeColor="text1"/>
          <w:sz w:val="32"/>
          <w:szCs w:val="32"/>
        </w:rPr>
      </w:pPr>
      <w:r w:rsidRPr="00F8364D">
        <w:rPr>
          <w:rFonts w:ascii="Bookman Old Style" w:hAnsi="Bookman Old Style"/>
          <w:b/>
          <w:i/>
          <w:color w:val="000000" w:themeColor="text1"/>
        </w:rPr>
        <w:t xml:space="preserve">                                      </w:t>
      </w:r>
      <w:r w:rsidRPr="00F8364D">
        <w:rPr>
          <w:rFonts w:ascii="Bookman Old Style" w:hAnsi="Bookman Old Style"/>
          <w:b/>
          <w:i/>
          <w:color w:val="000000" w:themeColor="text1"/>
        </w:rPr>
        <w:tab/>
      </w:r>
      <w:r w:rsidRPr="00F8364D">
        <w:rPr>
          <w:rFonts w:ascii="Bookman Old Style" w:hAnsi="Bookman Old Style"/>
          <w:b/>
          <w:i/>
          <w:color w:val="000000" w:themeColor="text1"/>
        </w:rPr>
        <w:tab/>
        <w:t xml:space="preserve">           </w:t>
      </w:r>
      <w:r w:rsidRPr="00F8364D">
        <w:rPr>
          <w:rFonts w:ascii="Bookman Old Style" w:hAnsi="Bookman Old Style"/>
          <w:b/>
          <w:i/>
          <w:color w:val="000000" w:themeColor="text1"/>
          <w:sz w:val="32"/>
          <w:szCs w:val="32"/>
          <w:u w:val="single"/>
        </w:rPr>
        <w:t>APPEL  N° 01</w:t>
      </w:r>
      <w:r w:rsidRPr="00F8364D">
        <w:rPr>
          <w:rFonts w:ascii="Bookman Old Style" w:hAnsi="Bookman Old Style"/>
          <w:b/>
          <w:i/>
          <w:color w:val="000000" w:themeColor="text1"/>
          <w:sz w:val="32"/>
          <w:szCs w:val="32"/>
        </w:rPr>
        <w:t xml:space="preserve"> (</w:t>
      </w:r>
      <w:r w:rsidRPr="00F8364D">
        <w:rPr>
          <w:rFonts w:ascii="Bookman Old Style" w:hAnsi="Bookman Old Style"/>
          <w:bCs/>
          <w:i/>
          <w:color w:val="000000" w:themeColor="text1"/>
        </w:rPr>
        <w:t>2024/2025</w:t>
      </w:r>
      <w:r w:rsidRPr="00F8364D">
        <w:rPr>
          <w:rFonts w:ascii="Bookman Old Style" w:hAnsi="Bookman Old Style"/>
          <w:b/>
          <w:i/>
          <w:color w:val="000000" w:themeColor="text1"/>
          <w:sz w:val="32"/>
          <w:szCs w:val="32"/>
        </w:rPr>
        <w:t>)</w:t>
      </w:r>
    </w:p>
    <w:p w:rsidR="00BC7164" w:rsidRPr="00F8364D" w:rsidRDefault="00BC7164" w:rsidP="00BC7164">
      <w:pPr>
        <w:tabs>
          <w:tab w:val="left" w:pos="-720"/>
        </w:tabs>
        <w:spacing w:after="0"/>
        <w:ind w:right="-262" w:hanging="720"/>
        <w:rPr>
          <w:rFonts w:ascii="Bookman Old Style" w:hAnsi="Bookman Old Style"/>
          <w:i/>
          <w:color w:val="000000" w:themeColor="text1"/>
        </w:rPr>
      </w:pPr>
      <w:r w:rsidRPr="00F8364D">
        <w:rPr>
          <w:rFonts w:ascii="Bookman Old Style" w:hAnsi="Bookman Old Style"/>
          <w:b/>
          <w:i/>
          <w:color w:val="000000" w:themeColor="text1"/>
          <w:sz w:val="32"/>
          <w:szCs w:val="32"/>
        </w:rPr>
        <w:t xml:space="preserve">   </w:t>
      </w:r>
      <w:r w:rsidRPr="00F8364D">
        <w:rPr>
          <w:rFonts w:ascii="Bookman Old Style" w:hAnsi="Bookman Old Style"/>
          <w:b/>
          <w:i/>
          <w:color w:val="000000" w:themeColor="text1"/>
          <w:sz w:val="32"/>
          <w:szCs w:val="32"/>
        </w:rPr>
        <w:tab/>
      </w:r>
      <w:r w:rsidRPr="00F8364D">
        <w:rPr>
          <w:rFonts w:ascii="Bookman Old Style" w:hAnsi="Bookman Old Style"/>
          <w:b/>
          <w:i/>
          <w:color w:val="000000" w:themeColor="text1"/>
          <w:sz w:val="32"/>
          <w:szCs w:val="32"/>
        </w:rPr>
        <w:tab/>
      </w:r>
      <w:r w:rsidRPr="00F8364D">
        <w:rPr>
          <w:rFonts w:ascii="Bookman Old Style" w:hAnsi="Bookman Old Style"/>
          <w:b/>
          <w:i/>
          <w:color w:val="000000" w:themeColor="text1"/>
          <w:sz w:val="32"/>
          <w:szCs w:val="32"/>
        </w:rPr>
        <w:tab/>
      </w:r>
      <w:r w:rsidRPr="00F8364D">
        <w:rPr>
          <w:rFonts w:ascii="Bookman Old Style" w:hAnsi="Bookman Old Style"/>
          <w:b/>
          <w:i/>
          <w:color w:val="000000" w:themeColor="text1"/>
          <w:sz w:val="32"/>
          <w:szCs w:val="32"/>
        </w:rPr>
        <w:tab/>
      </w:r>
      <w:r w:rsidRPr="00F8364D">
        <w:rPr>
          <w:rFonts w:ascii="Bookman Old Style" w:hAnsi="Bookman Old Style"/>
          <w:b/>
          <w:i/>
          <w:color w:val="000000" w:themeColor="text1"/>
          <w:sz w:val="32"/>
          <w:szCs w:val="32"/>
        </w:rPr>
        <w:tab/>
      </w:r>
      <w:r w:rsidRPr="00F8364D">
        <w:rPr>
          <w:rFonts w:ascii="Bookman Old Style" w:hAnsi="Bookman Old Style"/>
          <w:b/>
          <w:i/>
          <w:color w:val="000000" w:themeColor="text1"/>
        </w:rPr>
        <w:t xml:space="preserve">             </w:t>
      </w:r>
      <w:r w:rsidRPr="00F8364D">
        <w:rPr>
          <w:rFonts w:ascii="Bookman Old Style" w:hAnsi="Bookman Old Style"/>
          <w:i/>
          <w:color w:val="000000" w:themeColor="text1"/>
        </w:rPr>
        <w:t>(Enrôlé au BO : LRFA n° 10)</w:t>
      </w:r>
    </w:p>
    <w:p w:rsidR="00BC7164" w:rsidRPr="00F8364D" w:rsidRDefault="00BC7164" w:rsidP="00BC7164">
      <w:pPr>
        <w:tabs>
          <w:tab w:val="left" w:pos="-720"/>
        </w:tabs>
        <w:spacing w:after="0"/>
        <w:ind w:right="-262" w:hanging="720"/>
        <w:rPr>
          <w:rFonts w:ascii="Bookman Old Style" w:hAnsi="Bookman Old Style"/>
          <w:i/>
          <w:color w:val="000000" w:themeColor="text1"/>
          <w:sz w:val="16"/>
          <w:szCs w:val="16"/>
        </w:rPr>
      </w:pPr>
    </w:p>
    <w:p w:rsidR="00BC7164" w:rsidRPr="00F8364D" w:rsidRDefault="00BC7164" w:rsidP="00BC7164">
      <w:pPr>
        <w:tabs>
          <w:tab w:val="left" w:pos="-720"/>
        </w:tabs>
        <w:spacing w:after="0"/>
        <w:ind w:right="-262" w:hanging="720"/>
        <w:rPr>
          <w:rFonts w:ascii="Bookman Old Style" w:hAnsi="Bookman Old Style"/>
          <w:b/>
          <w:i/>
          <w:color w:val="000000" w:themeColor="text1"/>
          <w:sz w:val="24"/>
          <w:szCs w:val="24"/>
          <w:u w:val="single"/>
        </w:rPr>
      </w:pPr>
      <w:r w:rsidRPr="00F8364D">
        <w:rPr>
          <w:rFonts w:ascii="Bookman Old Style" w:hAnsi="Bookman Old Style"/>
          <w:b/>
          <w:i/>
          <w:color w:val="000000" w:themeColor="text1"/>
        </w:rPr>
        <w:tab/>
        <w:t xml:space="preserve"> </w:t>
      </w:r>
      <w:r w:rsidRPr="00F8364D">
        <w:rPr>
          <w:rFonts w:ascii="Bookman Old Style" w:hAnsi="Bookman Old Style"/>
          <w:b/>
          <w:i/>
          <w:color w:val="000000" w:themeColor="text1"/>
        </w:rPr>
        <w:tab/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  <w:u w:val="single"/>
        </w:rPr>
        <w:t xml:space="preserve">AFFAIRE N° 76/S/C.D :  Ligue de Football de la Wilaya d’Alger </w:t>
      </w:r>
    </w:p>
    <w:p w:rsidR="00BC7164" w:rsidRPr="00F8364D" w:rsidRDefault="00BC7164" w:rsidP="00BC7164">
      <w:pPr>
        <w:tabs>
          <w:tab w:val="left" w:pos="-720"/>
        </w:tabs>
        <w:spacing w:after="0"/>
        <w:ind w:left="720" w:right="-262"/>
        <w:rPr>
          <w:rFonts w:ascii="Bookman Old Style" w:hAnsi="Bookman Old Style"/>
          <w:b/>
          <w:bCs/>
          <w:i/>
          <w:color w:val="000000" w:themeColor="text1"/>
          <w:sz w:val="6"/>
          <w:szCs w:val="16"/>
        </w:rPr>
      </w:pPr>
    </w:p>
    <w:p w:rsidR="00BC7164" w:rsidRPr="00F8364D" w:rsidRDefault="00BC7164" w:rsidP="007225FD">
      <w:pPr>
        <w:numPr>
          <w:ilvl w:val="0"/>
          <w:numId w:val="26"/>
        </w:numPr>
        <w:tabs>
          <w:tab w:val="left" w:pos="-720"/>
        </w:tabs>
        <w:spacing w:after="0" w:line="240" w:lineRule="auto"/>
        <w:ind w:right="-262" w:hanging="720"/>
        <w:jc w:val="both"/>
        <w:rPr>
          <w:rFonts w:ascii="Bookman Old Style" w:hAnsi="Bookman Old Style"/>
          <w:b/>
          <w:bCs/>
          <w:i/>
          <w:color w:val="000000" w:themeColor="text1"/>
          <w:sz w:val="8"/>
          <w:szCs w:val="8"/>
        </w:rPr>
      </w:pPr>
      <w:r w:rsidRPr="00F8364D">
        <w:rPr>
          <w:rFonts w:ascii="Bookman Old Style" w:hAnsi="Bookman Old Style"/>
          <w:b/>
          <w:bCs/>
          <w:i/>
          <w:color w:val="000000" w:themeColor="text1"/>
          <w:sz w:val="24"/>
          <w:szCs w:val="24"/>
        </w:rPr>
        <w:t>Rencontre de Championnat «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>Pré-Honneur:Séniors</w:t>
      </w:r>
      <w:r w:rsidRPr="00F8364D">
        <w:rPr>
          <w:rFonts w:ascii="Bookman Old Style" w:hAnsi="Bookman Old Style"/>
          <w:b/>
          <w:bCs/>
          <w:i/>
          <w:color w:val="000000" w:themeColor="text1"/>
          <w:sz w:val="24"/>
          <w:szCs w:val="24"/>
        </w:rPr>
        <w:t>» :</w:t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> </w:t>
      </w:r>
      <w:r w:rsidRPr="00F8364D">
        <w:rPr>
          <w:rFonts w:ascii="Bookman Old Style" w:hAnsi="Bookman Old Style"/>
          <w:i/>
          <w:color w:val="000000" w:themeColor="text1"/>
          <w:sz w:val="24"/>
          <w:szCs w:val="24"/>
        </w:rPr>
        <w:t>0Gué Constantine</w:t>
      </w:r>
      <w:r w:rsidRPr="00F8364D">
        <w:rPr>
          <w:rFonts w:ascii="Bookman Old Style" w:hAnsi="Bookman Old Style"/>
          <w:i/>
          <w:color w:val="000000" w:themeColor="text1"/>
        </w:rPr>
        <w:t>/</w:t>
      </w:r>
      <w:r w:rsidRPr="00F8364D">
        <w:rPr>
          <w:rFonts w:ascii="Bookman Old Style" w:hAnsi="Bookman Old Style"/>
          <w:i/>
          <w:color w:val="000000" w:themeColor="text1"/>
          <w:sz w:val="24"/>
          <w:szCs w:val="24"/>
        </w:rPr>
        <w:t xml:space="preserve">FABaraki </w:t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</w:t>
      </w:r>
      <w:r w:rsidRPr="00F8364D">
        <w:rPr>
          <w:rFonts w:ascii="Bookman Old Style" w:hAnsi="Bookman Old Style"/>
          <w:b/>
          <w:bCs/>
          <w:i/>
          <w:color w:val="000000" w:themeColor="text1"/>
          <w:sz w:val="24"/>
          <w:szCs w:val="24"/>
        </w:rPr>
        <w:t xml:space="preserve">du Jeudi 21.11.2024 - Stade Communal de Heraoua </w:t>
      </w:r>
    </w:p>
    <w:p w:rsidR="00BC7164" w:rsidRPr="00F8364D" w:rsidRDefault="00BC7164" w:rsidP="007225FD">
      <w:pPr>
        <w:numPr>
          <w:ilvl w:val="0"/>
          <w:numId w:val="26"/>
        </w:numPr>
        <w:tabs>
          <w:tab w:val="left" w:pos="-720"/>
        </w:tabs>
        <w:spacing w:after="0" w:line="240" w:lineRule="auto"/>
        <w:ind w:right="-262" w:hanging="720"/>
        <w:jc w:val="both"/>
        <w:rPr>
          <w:rFonts w:ascii="Bookman Old Style" w:hAnsi="Bookman Old Style"/>
          <w:b/>
          <w:bCs/>
          <w:i/>
          <w:color w:val="000000" w:themeColor="text1"/>
          <w:sz w:val="8"/>
          <w:szCs w:val="8"/>
        </w:rPr>
      </w:pPr>
    </w:p>
    <w:p w:rsidR="00BC7164" w:rsidRPr="00F8364D" w:rsidRDefault="00BC7164" w:rsidP="00BC7164">
      <w:pPr>
        <w:spacing w:after="0" w:line="240" w:lineRule="auto"/>
        <w:jc w:val="both"/>
        <w:rPr>
          <w:rFonts w:ascii="Bookman Old Style" w:hAnsi="Bookman Old Style"/>
          <w:b/>
          <w:bCs/>
          <w:i/>
          <w:color w:val="000000" w:themeColor="text1"/>
          <w:sz w:val="6"/>
          <w:szCs w:val="18"/>
        </w:rPr>
      </w:pPr>
    </w:p>
    <w:p w:rsidR="00BC7164" w:rsidRPr="00F8364D" w:rsidRDefault="00BC7164" w:rsidP="007225FD">
      <w:pPr>
        <w:pStyle w:val="ListParagraph"/>
        <w:numPr>
          <w:ilvl w:val="0"/>
          <w:numId w:val="26"/>
        </w:numPr>
        <w:tabs>
          <w:tab w:val="left" w:pos="-720"/>
        </w:tabs>
        <w:spacing w:after="0" w:line="240" w:lineRule="auto"/>
        <w:ind w:right="-262"/>
        <w:jc w:val="both"/>
        <w:rPr>
          <w:rFonts w:ascii="Bookman Old Style" w:hAnsi="Bookman Old Style"/>
          <w:b/>
          <w:bCs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b/>
          <w:bCs/>
          <w:i/>
          <w:color w:val="000000" w:themeColor="text1"/>
          <w:sz w:val="24"/>
          <w:szCs w:val="24"/>
        </w:rPr>
        <w:t xml:space="preserve">Appel du 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>CSA</w:t>
      </w:r>
      <w:r>
        <w:rPr>
          <w:rFonts w:ascii="Bookman Old Style" w:hAnsi="Bookman Old Style"/>
          <w:bCs/>
          <w:i/>
          <w:color w:val="000000" w:themeColor="text1"/>
          <w:sz w:val="24"/>
          <w:szCs w:val="24"/>
        </w:rPr>
        <w:t xml:space="preserve"> 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 xml:space="preserve">: </w:t>
      </w:r>
      <w:r w:rsidRPr="00F8364D">
        <w:rPr>
          <w:rFonts w:ascii="Bookman Old Style" w:hAnsi="Bookman Old Style"/>
          <w:i/>
          <w:color w:val="000000" w:themeColor="text1"/>
          <w:sz w:val="24"/>
          <w:szCs w:val="24"/>
        </w:rPr>
        <w:t xml:space="preserve">FABaraki </w:t>
      </w:r>
      <w:r w:rsidRPr="00F8364D">
        <w:rPr>
          <w:rFonts w:ascii="Bookman Old Style" w:hAnsi="Bookman Old Style"/>
          <w:b/>
          <w:bCs/>
          <w:i/>
          <w:color w:val="000000" w:themeColor="text1"/>
          <w:sz w:val="24"/>
          <w:szCs w:val="24"/>
        </w:rPr>
        <w:t xml:space="preserve">à l’encontre de la décision prise par la Commission de Discipline de la Ligue de Football de la Wilaya d’Alger 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>(Publiée au BO n° 05 du 01.12.2024)</w:t>
      </w:r>
      <w:r w:rsidRPr="00F8364D">
        <w:rPr>
          <w:rFonts w:ascii="Bookman Old Style" w:hAnsi="Bookman Old Style"/>
          <w:b/>
          <w:bCs/>
          <w:i/>
          <w:color w:val="000000" w:themeColor="text1"/>
          <w:sz w:val="24"/>
          <w:szCs w:val="24"/>
        </w:rPr>
        <w:t xml:space="preserve"> : </w:t>
      </w:r>
    </w:p>
    <w:p w:rsidR="00BC7164" w:rsidRPr="00F8364D" w:rsidRDefault="00BC7164" w:rsidP="00BC7164">
      <w:pPr>
        <w:pStyle w:val="ListParagraph"/>
        <w:tabs>
          <w:tab w:val="left" w:pos="-720"/>
        </w:tabs>
        <w:spacing w:after="0"/>
        <w:ind w:right="-262"/>
        <w:jc w:val="both"/>
        <w:rPr>
          <w:rFonts w:ascii="Bookman Old Style" w:hAnsi="Bookman Old Style"/>
          <w:b/>
          <w:bCs/>
          <w:i/>
          <w:color w:val="000000" w:themeColor="text1"/>
          <w:sz w:val="6"/>
          <w:szCs w:val="16"/>
        </w:rPr>
      </w:pPr>
    </w:p>
    <w:p w:rsidR="00BC7164" w:rsidRPr="00F8364D" w:rsidRDefault="00BC7164" w:rsidP="007225FD">
      <w:pPr>
        <w:pStyle w:val="ListParagraph"/>
        <w:numPr>
          <w:ilvl w:val="0"/>
          <w:numId w:val="27"/>
        </w:numPr>
        <w:tabs>
          <w:tab w:val="left" w:pos="-720"/>
        </w:tabs>
        <w:spacing w:after="0" w:line="240" w:lineRule="auto"/>
        <w:ind w:left="720" w:right="-262"/>
        <w:jc w:val="both"/>
        <w:rPr>
          <w:rFonts w:ascii="Bookman Old Style" w:hAnsi="Bookman Old Style"/>
          <w:b/>
          <w:bCs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b/>
          <w:bCs/>
          <w:i/>
          <w:color w:val="000000" w:themeColor="text1"/>
          <w:sz w:val="24"/>
          <w:szCs w:val="24"/>
        </w:rPr>
        <w:t xml:space="preserve">06 Mois de suspension dont 03 Mois fermes et 03 Mois avec sursis pour comportement anti- sportif envers Officiel (Article 107 du RCFA) : 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>Entraineur de l’Equipe Séniors du FABaraki BENHAGOUGA Merouane licence. n°</w:t>
      </w:r>
      <w:r>
        <w:rPr>
          <w:rFonts w:ascii="Bookman Old Style" w:hAnsi="Bookman Old Style"/>
          <w:bCs/>
          <w:i/>
          <w:color w:val="000000" w:themeColor="text1"/>
          <w:sz w:val="24"/>
          <w:szCs w:val="24"/>
        </w:rPr>
        <w:t xml:space="preserve"> 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>24W16E0130</w:t>
      </w:r>
      <w:r w:rsidRPr="00F8364D">
        <w:rPr>
          <w:rFonts w:ascii="Bookman Old Style" w:hAnsi="Bookman Old Style"/>
          <w:b/>
          <w:bCs/>
          <w:i/>
          <w:color w:val="000000" w:themeColor="text1"/>
          <w:sz w:val="24"/>
          <w:szCs w:val="24"/>
        </w:rPr>
        <w:t>;</w:t>
      </w:r>
    </w:p>
    <w:p w:rsidR="00BC7164" w:rsidRPr="00F8364D" w:rsidRDefault="00BC7164" w:rsidP="00BC7164">
      <w:pPr>
        <w:pStyle w:val="ListParagraph"/>
        <w:tabs>
          <w:tab w:val="left" w:pos="-720"/>
        </w:tabs>
        <w:spacing w:after="0"/>
        <w:ind w:right="-262"/>
        <w:jc w:val="both"/>
        <w:rPr>
          <w:rFonts w:ascii="Bookman Old Style" w:hAnsi="Bookman Old Style"/>
          <w:b/>
          <w:bCs/>
          <w:i/>
          <w:color w:val="000000" w:themeColor="text1"/>
          <w:sz w:val="8"/>
          <w:szCs w:val="16"/>
        </w:rPr>
      </w:pPr>
    </w:p>
    <w:p w:rsidR="00BC7164" w:rsidRPr="00F8364D" w:rsidRDefault="00BC7164" w:rsidP="00BC7164">
      <w:pPr>
        <w:pStyle w:val="ListParagraph"/>
        <w:tabs>
          <w:tab w:val="left" w:pos="-720"/>
        </w:tabs>
        <w:spacing w:after="0"/>
        <w:ind w:right="-262"/>
        <w:jc w:val="both"/>
        <w:rPr>
          <w:rFonts w:ascii="Bookman Old Style" w:hAnsi="Bookman Old Style"/>
          <w:b/>
          <w:bCs/>
          <w:i/>
          <w:color w:val="000000" w:themeColor="text1"/>
          <w:sz w:val="8"/>
          <w:szCs w:val="16"/>
        </w:rPr>
      </w:pPr>
      <w:r w:rsidRPr="00F8364D">
        <w:rPr>
          <w:rFonts w:ascii="Bookman Old Style" w:hAnsi="Bookman Old Style"/>
          <w:b/>
          <w:bCs/>
          <w:i/>
          <w:color w:val="000000" w:themeColor="text1"/>
          <w:sz w:val="8"/>
          <w:szCs w:val="16"/>
        </w:rPr>
        <w:t xml:space="preserve">                                </w:t>
      </w:r>
    </w:p>
    <w:p w:rsidR="00BC7164" w:rsidRPr="00F8364D" w:rsidRDefault="00BC7164" w:rsidP="007225FD">
      <w:pPr>
        <w:pStyle w:val="ListParagraph"/>
        <w:numPr>
          <w:ilvl w:val="0"/>
          <w:numId w:val="28"/>
        </w:numPr>
        <w:spacing w:after="0" w:line="240" w:lineRule="auto"/>
        <w:ind w:right="153"/>
        <w:jc w:val="both"/>
        <w:rPr>
          <w:rFonts w:ascii="Bookman Old Style" w:eastAsia="BatangChe" w:hAnsi="Bookman Old Style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  <w:u w:val="single"/>
        </w:rPr>
        <w:t>Attendu</w:t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que le CSA : </w:t>
      </w:r>
      <w:r w:rsidRPr="00F8364D">
        <w:rPr>
          <w:rFonts w:ascii="Bookman Old Style" w:hAnsi="Bookman Old Style"/>
          <w:b/>
          <w:bCs/>
          <w:i/>
          <w:color w:val="000000" w:themeColor="text1"/>
          <w:sz w:val="24"/>
          <w:szCs w:val="24"/>
        </w:rPr>
        <w:t>FABaraki</w:t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>a eu à disposer de son droit de saisir l’Organe Juridictionnel de Recours de la Ligue Régionale de Football d’Alger pour un réexamen éventuel de la sanction disciplinaire, objet d’appel, prise en 1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  <w:vertAlign w:val="superscript"/>
        </w:rPr>
        <w:t>ère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 xml:space="preserve"> instance du Juridiction à l’encontre de l’Entraineur  de l’Equipe «Séniors» </w:t>
      </w:r>
      <w:r w:rsidRPr="00F8364D">
        <w:rPr>
          <w:rFonts w:ascii="Bookman Old Style" w:hAnsi="Bookman Old Style"/>
          <w:b/>
          <w:bCs/>
          <w:i/>
          <w:color w:val="000000" w:themeColor="text1"/>
          <w:sz w:val="24"/>
          <w:szCs w:val="24"/>
        </w:rPr>
        <w:t>;</w:t>
      </w:r>
    </w:p>
    <w:p w:rsidR="00BC7164" w:rsidRPr="00F8364D" w:rsidRDefault="00BC7164" w:rsidP="00BC7164">
      <w:pPr>
        <w:pStyle w:val="ListParagraph"/>
        <w:spacing w:after="0"/>
        <w:ind w:left="0" w:right="153"/>
        <w:jc w:val="both"/>
        <w:rPr>
          <w:rFonts w:ascii="Bookman Old Style" w:eastAsia="BatangChe" w:hAnsi="Bookman Old Style"/>
          <w:color w:val="000000" w:themeColor="text1"/>
          <w:sz w:val="8"/>
          <w:szCs w:val="16"/>
        </w:rPr>
      </w:pPr>
    </w:p>
    <w:p w:rsidR="00BC7164" w:rsidRPr="00F8364D" w:rsidRDefault="00BC7164" w:rsidP="00BC7164">
      <w:pPr>
        <w:pStyle w:val="ListParagraph"/>
        <w:spacing w:after="0"/>
        <w:ind w:left="0" w:right="153"/>
        <w:jc w:val="both"/>
        <w:rPr>
          <w:rFonts w:ascii="Bookman Old Style" w:eastAsia="BatangChe" w:hAnsi="Bookman Old Style"/>
          <w:color w:val="000000" w:themeColor="text1"/>
          <w:sz w:val="8"/>
          <w:szCs w:val="16"/>
        </w:rPr>
      </w:pPr>
    </w:p>
    <w:p w:rsidR="00BC7164" w:rsidRPr="00F8364D" w:rsidRDefault="00BC7164" w:rsidP="007225FD">
      <w:pPr>
        <w:pStyle w:val="ListParagraph"/>
        <w:numPr>
          <w:ilvl w:val="0"/>
          <w:numId w:val="28"/>
        </w:numPr>
        <w:spacing w:after="0" w:line="240" w:lineRule="auto"/>
        <w:ind w:right="153"/>
        <w:jc w:val="both"/>
        <w:rPr>
          <w:rFonts w:ascii="Bookman Old Style" w:hAnsi="Bookman Old Style"/>
          <w:bCs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  <w:u w:val="single"/>
        </w:rPr>
        <w:t>Attendu</w:t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 xml:space="preserve">que l’Appel introduit par le </w:t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CSA : </w:t>
      </w:r>
      <w:r w:rsidRPr="00F8364D">
        <w:rPr>
          <w:rFonts w:ascii="Bookman Old Style" w:hAnsi="Bookman Old Style"/>
          <w:b/>
          <w:bCs/>
          <w:i/>
          <w:color w:val="000000" w:themeColor="text1"/>
          <w:sz w:val="24"/>
          <w:szCs w:val="24"/>
        </w:rPr>
        <w:t>FABaraki</w:t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 xml:space="preserve">est déclaré recevable au regard des dispositions édictées par le </w:t>
      </w:r>
      <w:r w:rsidRPr="00F8364D">
        <w:rPr>
          <w:rFonts w:ascii="Bookman Old Style" w:hAnsi="Bookman Old Style"/>
          <w:b/>
          <w:bCs/>
          <w:i/>
          <w:color w:val="000000" w:themeColor="text1"/>
          <w:sz w:val="24"/>
          <w:szCs w:val="24"/>
        </w:rPr>
        <w:t>R.C.F.A. « Séniors » : Articles 04,89 et 90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 xml:space="preserve"> fixant les conditions préalables à l’introduction et à la recevabilité des recours :  </w:t>
      </w:r>
    </w:p>
    <w:p w:rsidR="00BC7164" w:rsidRPr="00F8364D" w:rsidRDefault="00BC7164" w:rsidP="00BC7164">
      <w:pPr>
        <w:pStyle w:val="ListParagraph"/>
        <w:spacing w:after="0"/>
        <w:ind w:left="1080"/>
        <w:jc w:val="both"/>
        <w:rPr>
          <w:rFonts w:ascii="Bookman Old Style" w:hAnsi="Bookman Old Style"/>
          <w:bCs/>
          <w:i/>
          <w:color w:val="000000" w:themeColor="text1"/>
          <w:sz w:val="8"/>
          <w:szCs w:val="16"/>
        </w:rPr>
      </w:pPr>
    </w:p>
    <w:p w:rsidR="00BC7164" w:rsidRPr="00F8364D" w:rsidRDefault="00BC7164" w:rsidP="007225F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Bookman Old Style" w:hAnsi="Bookman Old Style"/>
          <w:bCs/>
          <w:i/>
          <w:color w:val="000000" w:themeColor="text1"/>
        </w:rPr>
      </w:pPr>
      <w:r w:rsidRPr="00F8364D">
        <w:rPr>
          <w:rFonts w:ascii="Bookman Old Style" w:hAnsi="Bookman Old Style"/>
          <w:b/>
          <w:i/>
          <w:color w:val="000000" w:themeColor="text1"/>
        </w:rPr>
        <w:t>Objet </w:t>
      </w:r>
      <w:r w:rsidRPr="00F8364D">
        <w:rPr>
          <w:rFonts w:ascii="Bookman Old Style" w:hAnsi="Bookman Old Style"/>
          <w:b/>
          <w:bCs/>
          <w:i/>
          <w:color w:val="000000" w:themeColor="text1"/>
        </w:rPr>
        <w:t>:</w:t>
      </w:r>
      <w:r w:rsidRPr="00F8364D">
        <w:rPr>
          <w:rFonts w:ascii="Bookman Old Style" w:hAnsi="Bookman Old Style"/>
          <w:bCs/>
          <w:i/>
          <w:color w:val="000000" w:themeColor="text1"/>
        </w:rPr>
        <w:t xml:space="preserve"> Mesures disciplinaires (RCFA : Art. 84 </w:t>
      </w:r>
      <w:r w:rsidRPr="00F8364D">
        <w:rPr>
          <w:rFonts w:ascii="Bookman Old Style" w:hAnsi="Bookman Old Style"/>
          <w:bCs/>
          <w:i/>
          <w:color w:val="000000" w:themeColor="text1"/>
          <w:sz w:val="20"/>
          <w:szCs w:val="20"/>
        </w:rPr>
        <w:t>Ed.2024</w:t>
      </w:r>
      <w:r w:rsidRPr="00F8364D">
        <w:rPr>
          <w:rFonts w:ascii="Bookman Old Style" w:hAnsi="Bookman Old Style"/>
          <w:bCs/>
          <w:i/>
          <w:color w:val="000000" w:themeColor="text1"/>
        </w:rPr>
        <w:t xml:space="preserve">) </w:t>
      </w:r>
      <w:r w:rsidRPr="00F8364D">
        <w:rPr>
          <w:rFonts w:ascii="Bookman Old Style" w:hAnsi="Bookman Old Style"/>
          <w:b/>
          <w:bCs/>
          <w:i/>
          <w:color w:val="000000" w:themeColor="text1"/>
        </w:rPr>
        <w:t xml:space="preserve">; </w:t>
      </w:r>
    </w:p>
    <w:p w:rsidR="00BC7164" w:rsidRPr="00F8364D" w:rsidRDefault="00BC7164" w:rsidP="007225F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Bookman Old Style" w:hAnsi="Bookman Old Style"/>
          <w:bCs/>
          <w:i/>
          <w:color w:val="000000" w:themeColor="text1"/>
        </w:rPr>
      </w:pPr>
      <w:r w:rsidRPr="00F8364D">
        <w:rPr>
          <w:rFonts w:ascii="Bookman Old Style" w:hAnsi="Bookman Old Style"/>
          <w:b/>
          <w:i/>
          <w:color w:val="000000" w:themeColor="text1"/>
        </w:rPr>
        <w:t>Notification</w:t>
      </w:r>
      <w:r w:rsidRPr="00F8364D">
        <w:rPr>
          <w:rFonts w:ascii="Bookman Old Style" w:hAnsi="Bookman Old Style"/>
          <w:bCs/>
          <w:i/>
          <w:color w:val="000000" w:themeColor="text1"/>
        </w:rPr>
        <w:t xml:space="preserve"> </w:t>
      </w:r>
      <w:r w:rsidRPr="00F8364D">
        <w:rPr>
          <w:rFonts w:ascii="Bookman Old Style" w:hAnsi="Bookman Old Style"/>
          <w:b/>
          <w:i/>
          <w:color w:val="000000" w:themeColor="text1"/>
        </w:rPr>
        <w:t>de la décision</w:t>
      </w:r>
      <w:r w:rsidRPr="00F8364D">
        <w:rPr>
          <w:rFonts w:ascii="Bookman Old Style" w:hAnsi="Bookman Old Style"/>
          <w:b/>
          <w:bCs/>
          <w:i/>
          <w:color w:val="000000" w:themeColor="text1"/>
        </w:rPr>
        <w:t> :</w:t>
      </w:r>
      <w:r w:rsidRPr="00F8364D">
        <w:rPr>
          <w:rFonts w:ascii="Bookman Old Style" w:hAnsi="Bookman Old Style"/>
          <w:bCs/>
          <w:i/>
          <w:color w:val="000000" w:themeColor="text1"/>
        </w:rPr>
        <w:t xml:space="preserve"> Dimanche 01.12.2024 (</w:t>
      </w:r>
      <w:r w:rsidRPr="00F8364D">
        <w:rPr>
          <w:rFonts w:ascii="Bookman Old Style" w:hAnsi="Bookman Old Style"/>
          <w:b/>
          <w:i/>
          <w:color w:val="000000" w:themeColor="text1"/>
        </w:rPr>
        <w:t>BO N° 05 : LFWA</w:t>
      </w:r>
      <w:r w:rsidRPr="00F8364D">
        <w:rPr>
          <w:rFonts w:ascii="Bookman Old Style" w:hAnsi="Bookman Old Style"/>
          <w:bCs/>
          <w:i/>
          <w:color w:val="000000" w:themeColor="text1"/>
        </w:rPr>
        <w:t>) </w:t>
      </w:r>
      <w:r w:rsidRPr="00F8364D">
        <w:rPr>
          <w:rFonts w:ascii="Bookman Old Style" w:hAnsi="Bookman Old Style"/>
          <w:b/>
          <w:bCs/>
          <w:i/>
          <w:color w:val="000000" w:themeColor="text1"/>
        </w:rPr>
        <w:t>;</w:t>
      </w:r>
    </w:p>
    <w:p w:rsidR="00BC7164" w:rsidRPr="00F8364D" w:rsidRDefault="00BC7164" w:rsidP="007225F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Bookman Old Style" w:hAnsi="Bookman Old Style"/>
          <w:bCs/>
          <w:i/>
          <w:color w:val="000000" w:themeColor="text1"/>
        </w:rPr>
      </w:pPr>
      <w:r w:rsidRPr="00F8364D">
        <w:rPr>
          <w:rFonts w:ascii="Bookman Old Style" w:hAnsi="Bookman Old Style"/>
          <w:b/>
          <w:i/>
          <w:color w:val="000000" w:themeColor="text1"/>
        </w:rPr>
        <w:t>Délai d’Appel 0</w:t>
      </w:r>
      <w:r w:rsidRPr="00F8364D">
        <w:rPr>
          <w:rFonts w:ascii="Bookman Old Style" w:hAnsi="Bookman Old Style"/>
          <w:b/>
          <w:bCs/>
          <w:i/>
          <w:color w:val="000000" w:themeColor="text1"/>
        </w:rPr>
        <w:t>2 jours</w:t>
      </w:r>
      <w:r>
        <w:rPr>
          <w:rFonts w:ascii="Bookman Old Style" w:hAnsi="Bookman Old Style"/>
          <w:b/>
          <w:bCs/>
          <w:i/>
          <w:color w:val="000000" w:themeColor="text1"/>
        </w:rPr>
        <w:t xml:space="preserve"> </w:t>
      </w:r>
      <w:r w:rsidRPr="00F8364D">
        <w:rPr>
          <w:rFonts w:ascii="Bookman Old Style" w:hAnsi="Bookman Old Style"/>
          <w:b/>
          <w:bCs/>
          <w:i/>
          <w:color w:val="000000" w:themeColor="text1"/>
        </w:rPr>
        <w:t>:</w:t>
      </w:r>
      <w:r w:rsidRPr="00F8364D">
        <w:rPr>
          <w:rFonts w:ascii="Bookman Old Style" w:hAnsi="Bookman Old Style"/>
          <w:b/>
          <w:i/>
          <w:color w:val="000000" w:themeColor="text1"/>
        </w:rPr>
        <w:t xml:space="preserve"> </w:t>
      </w:r>
      <w:r w:rsidRPr="00F8364D">
        <w:rPr>
          <w:rFonts w:ascii="Bookman Old Style" w:hAnsi="Bookman Old Style"/>
          <w:i/>
          <w:color w:val="000000" w:themeColor="text1"/>
        </w:rPr>
        <w:t>A</w:t>
      </w:r>
      <w:r w:rsidRPr="00F8364D">
        <w:rPr>
          <w:rFonts w:ascii="Bookman Old Style" w:hAnsi="Bookman Old Style"/>
          <w:bCs/>
          <w:i/>
          <w:color w:val="000000" w:themeColor="text1"/>
        </w:rPr>
        <w:t>/c du lendemain de la notification de la décision contestée</w:t>
      </w:r>
      <w:r>
        <w:rPr>
          <w:rFonts w:ascii="Bookman Old Style" w:hAnsi="Bookman Old Style"/>
          <w:bCs/>
          <w:i/>
          <w:color w:val="000000" w:themeColor="text1"/>
        </w:rPr>
        <w:t xml:space="preserve"> </w:t>
      </w:r>
      <w:r w:rsidRPr="00F8364D">
        <w:rPr>
          <w:rFonts w:ascii="Bookman Old Style" w:hAnsi="Bookman Old Style"/>
          <w:b/>
          <w:bCs/>
          <w:i/>
          <w:color w:val="000000" w:themeColor="text1"/>
        </w:rPr>
        <w:t>;</w:t>
      </w:r>
    </w:p>
    <w:p w:rsidR="00BC7164" w:rsidRPr="00F8364D" w:rsidRDefault="00BC7164" w:rsidP="007225F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Bookman Old Style" w:hAnsi="Bookman Old Style"/>
          <w:bCs/>
          <w:i/>
          <w:color w:val="000000" w:themeColor="text1"/>
        </w:rPr>
      </w:pPr>
      <w:r w:rsidRPr="00F8364D">
        <w:rPr>
          <w:rFonts w:ascii="Bookman Old Style" w:hAnsi="Bookman Old Style"/>
          <w:b/>
          <w:i/>
          <w:color w:val="000000" w:themeColor="text1"/>
        </w:rPr>
        <w:t>Date de transmission de l’Appel par courrier électronique « </w:t>
      </w:r>
      <w:r w:rsidRPr="00F8364D">
        <w:rPr>
          <w:rFonts w:ascii="Bookman Old Style" w:hAnsi="Bookman Old Style"/>
          <w:bCs/>
          <w:i/>
          <w:color w:val="000000" w:themeColor="text1"/>
        </w:rPr>
        <w:t>E-Mail</w:t>
      </w:r>
      <w:r w:rsidRPr="00F8364D">
        <w:rPr>
          <w:rFonts w:ascii="Bookman Old Style" w:hAnsi="Bookman Old Style"/>
          <w:b/>
          <w:i/>
          <w:color w:val="000000" w:themeColor="text1"/>
        </w:rPr>
        <w:t xml:space="preserve"> » </w:t>
      </w:r>
      <w:r w:rsidRPr="00F8364D">
        <w:rPr>
          <w:rFonts w:ascii="Bookman Old Style" w:hAnsi="Bookman Old Style"/>
          <w:b/>
          <w:bCs/>
          <w:i/>
          <w:color w:val="000000" w:themeColor="text1"/>
        </w:rPr>
        <w:t xml:space="preserve">: Dimanche : </w:t>
      </w:r>
      <w:r w:rsidRPr="00F8364D">
        <w:rPr>
          <w:rFonts w:ascii="Bookman Old Style" w:hAnsi="Bookman Old Style"/>
          <w:bCs/>
          <w:i/>
          <w:color w:val="000000" w:themeColor="text1"/>
        </w:rPr>
        <w:t>01.12.2024 à 17H18’</w:t>
      </w:r>
      <w:r>
        <w:rPr>
          <w:rFonts w:ascii="Bookman Old Style" w:hAnsi="Bookman Old Style"/>
          <w:bCs/>
          <w:i/>
          <w:color w:val="000000" w:themeColor="text1"/>
        </w:rPr>
        <w:t xml:space="preserve"> </w:t>
      </w:r>
      <w:r w:rsidRPr="00F8364D">
        <w:rPr>
          <w:rFonts w:ascii="Bookman Old Style" w:hAnsi="Bookman Old Style"/>
          <w:b/>
          <w:bCs/>
          <w:i/>
          <w:color w:val="000000" w:themeColor="text1"/>
        </w:rPr>
        <w:t>;</w:t>
      </w:r>
    </w:p>
    <w:p w:rsidR="00BC7164" w:rsidRPr="00F8364D" w:rsidRDefault="00BC7164" w:rsidP="007225F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Bookman Old Style" w:hAnsi="Bookman Old Style"/>
          <w:bCs/>
          <w:i/>
          <w:color w:val="000000" w:themeColor="text1"/>
        </w:rPr>
      </w:pPr>
      <w:r w:rsidRPr="00F8364D">
        <w:rPr>
          <w:rFonts w:ascii="Bookman Old Style" w:hAnsi="Bookman Old Style"/>
          <w:b/>
          <w:i/>
          <w:color w:val="000000" w:themeColor="text1"/>
        </w:rPr>
        <w:t>Droits d’appel</w:t>
      </w:r>
      <w:r w:rsidRPr="00F8364D">
        <w:rPr>
          <w:rFonts w:ascii="Bookman Old Style" w:hAnsi="Bookman Old Style"/>
          <w:bCs/>
          <w:i/>
          <w:color w:val="000000" w:themeColor="text1"/>
        </w:rPr>
        <w:t> </w:t>
      </w:r>
      <w:r w:rsidRPr="00F8364D">
        <w:rPr>
          <w:rFonts w:ascii="Bookman Old Style" w:hAnsi="Bookman Old Style"/>
          <w:b/>
          <w:i/>
          <w:color w:val="000000" w:themeColor="text1"/>
        </w:rPr>
        <w:t>versés :</w:t>
      </w:r>
      <w:r w:rsidRPr="00F8364D">
        <w:rPr>
          <w:rFonts w:ascii="Bookman Old Style" w:hAnsi="Bookman Old Style"/>
          <w:bCs/>
          <w:i/>
          <w:color w:val="000000" w:themeColor="text1"/>
        </w:rPr>
        <w:t xml:space="preserve"> 10.000 DA le 01.12.2024 au compte bancaire BEA/LRFA Agence Amirouche (Alger)</w:t>
      </w:r>
      <w:r w:rsidRPr="00F8364D">
        <w:rPr>
          <w:rFonts w:ascii="Bookman Old Style" w:hAnsi="Bookman Old Style"/>
          <w:b/>
          <w:bCs/>
          <w:i/>
          <w:color w:val="000000" w:themeColor="text1"/>
        </w:rPr>
        <w:t>.</w:t>
      </w:r>
    </w:p>
    <w:p w:rsidR="00BC7164" w:rsidRPr="00F8364D" w:rsidRDefault="00BC7164" w:rsidP="00BC7164">
      <w:pPr>
        <w:pStyle w:val="ListParagraph"/>
        <w:tabs>
          <w:tab w:val="left" w:pos="-720"/>
        </w:tabs>
        <w:spacing w:after="0"/>
        <w:ind w:left="360" w:right="-262"/>
        <w:jc w:val="both"/>
        <w:rPr>
          <w:rFonts w:ascii="Bookman Old Style" w:hAnsi="Bookman Old Style"/>
          <w:bCs/>
          <w:i/>
          <w:color w:val="000000" w:themeColor="text1"/>
          <w:sz w:val="16"/>
          <w:szCs w:val="16"/>
        </w:rPr>
      </w:pPr>
    </w:p>
    <w:p w:rsidR="00BC7164" w:rsidRPr="00F8364D" w:rsidRDefault="00BC7164" w:rsidP="007225FD">
      <w:pPr>
        <w:pStyle w:val="ListParagraph"/>
        <w:numPr>
          <w:ilvl w:val="0"/>
          <w:numId w:val="29"/>
        </w:numPr>
        <w:tabs>
          <w:tab w:val="left" w:pos="-720"/>
        </w:tabs>
        <w:spacing w:after="0" w:line="276" w:lineRule="auto"/>
        <w:ind w:right="-262"/>
        <w:jc w:val="both"/>
        <w:rPr>
          <w:rFonts w:ascii="Bookman Old Style" w:hAnsi="Bookman Old Style"/>
          <w:b/>
          <w:bCs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  <w:u w:val="single"/>
        </w:rPr>
        <w:t>Attendu</w:t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>,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 xml:space="preserve"> comme il est d’usage, l’Organe Juridictionnel de Recours a eu à consigner dans l’enrôlement de l’Appel n° </w:t>
      </w:r>
      <w:r w:rsidRPr="00F8364D">
        <w:rPr>
          <w:rFonts w:ascii="Bookman Old Style" w:hAnsi="Bookman Old Style"/>
          <w:bCs/>
          <w:i/>
          <w:color w:val="000000" w:themeColor="text1"/>
        </w:rPr>
        <w:t>01/BO n° 10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 xml:space="preserve"> du Jeudi 05.12.2024 les appels en audition aux Journées du Dimanche 08 au Mercredi 11.12.2024 au Siège  « LRFA « :</w:t>
      </w:r>
    </w:p>
    <w:p w:rsidR="00BC7164" w:rsidRPr="00F8364D" w:rsidRDefault="00BC7164" w:rsidP="00BC7164">
      <w:pPr>
        <w:pStyle w:val="ListParagraph"/>
        <w:tabs>
          <w:tab w:val="left" w:pos="-720"/>
        </w:tabs>
        <w:spacing w:after="0" w:line="240" w:lineRule="auto"/>
        <w:ind w:left="360" w:right="-262"/>
        <w:jc w:val="both"/>
        <w:rPr>
          <w:rFonts w:ascii="Bookman Old Style" w:hAnsi="Bookman Old Style"/>
          <w:b/>
          <w:bCs/>
          <w:i/>
          <w:color w:val="000000" w:themeColor="text1"/>
          <w:sz w:val="8"/>
          <w:szCs w:val="16"/>
        </w:rPr>
      </w:pPr>
    </w:p>
    <w:p w:rsidR="00BC7164" w:rsidRPr="00F8364D" w:rsidRDefault="00BC7164" w:rsidP="007225FD">
      <w:pPr>
        <w:pStyle w:val="ListParagraph"/>
        <w:numPr>
          <w:ilvl w:val="0"/>
          <w:numId w:val="27"/>
        </w:numPr>
        <w:tabs>
          <w:tab w:val="left" w:pos="-720"/>
          <w:tab w:val="left" w:pos="2127"/>
        </w:tabs>
        <w:spacing w:after="0" w:line="240" w:lineRule="auto"/>
        <w:ind w:right="-262"/>
        <w:jc w:val="both"/>
        <w:rPr>
          <w:rFonts w:ascii="Bookman Old Style" w:hAnsi="Bookman Old Style"/>
          <w:b/>
          <w:bCs/>
          <w:i/>
          <w:color w:val="000000" w:themeColor="text1"/>
        </w:rPr>
      </w:pPr>
      <w:r w:rsidRPr="00F8364D">
        <w:rPr>
          <w:rFonts w:ascii="Bookman Old Style" w:hAnsi="Bookman Old Style"/>
          <w:b/>
          <w:bCs/>
          <w:i/>
          <w:color w:val="000000" w:themeColor="text1"/>
        </w:rPr>
        <w:t xml:space="preserve">L’Arbitre Principal et ses deux Assistants ; </w:t>
      </w:r>
    </w:p>
    <w:p w:rsidR="00BC7164" w:rsidRPr="00F8364D" w:rsidRDefault="00BC7164" w:rsidP="007225FD">
      <w:pPr>
        <w:pStyle w:val="ListParagraph"/>
        <w:numPr>
          <w:ilvl w:val="0"/>
          <w:numId w:val="27"/>
        </w:numPr>
        <w:tabs>
          <w:tab w:val="left" w:pos="-720"/>
          <w:tab w:val="left" w:pos="2127"/>
        </w:tabs>
        <w:spacing w:after="0" w:line="240" w:lineRule="auto"/>
        <w:ind w:right="-262"/>
        <w:jc w:val="both"/>
        <w:rPr>
          <w:rFonts w:ascii="Bookman Old Style" w:hAnsi="Bookman Old Style"/>
          <w:b/>
          <w:bCs/>
          <w:i/>
          <w:color w:val="000000" w:themeColor="text1"/>
        </w:rPr>
      </w:pPr>
      <w:r w:rsidRPr="00F8364D">
        <w:rPr>
          <w:rFonts w:ascii="Bookman Old Style" w:hAnsi="Bookman Old Style"/>
          <w:b/>
          <w:bCs/>
          <w:i/>
          <w:color w:val="000000" w:themeColor="text1"/>
        </w:rPr>
        <w:t xml:space="preserve">Les Officiels d’Equipe : </w:t>
      </w:r>
      <w:r w:rsidRPr="00F8364D">
        <w:rPr>
          <w:rFonts w:ascii="Bookman Old Style" w:hAnsi="Bookman Old Style"/>
          <w:bCs/>
          <w:i/>
          <w:color w:val="000000" w:themeColor="text1"/>
        </w:rPr>
        <w:t>Inscrits sur la feuille de match</w:t>
      </w:r>
      <w:r w:rsidRPr="00F8364D">
        <w:rPr>
          <w:rFonts w:ascii="Bookman Old Style" w:hAnsi="Bookman Old Style"/>
          <w:b/>
          <w:bCs/>
          <w:i/>
          <w:color w:val="000000" w:themeColor="text1"/>
        </w:rPr>
        <w:t> ;</w:t>
      </w:r>
      <w:r w:rsidRPr="00F8364D">
        <w:rPr>
          <w:rFonts w:ascii="Bookman Old Style" w:hAnsi="Bookman Old Style"/>
          <w:b/>
          <w:bCs/>
          <w:i/>
          <w:color w:val="000000" w:themeColor="text1"/>
        </w:rPr>
        <w:tab/>
      </w:r>
    </w:p>
    <w:p w:rsidR="00BC7164" w:rsidRPr="00F8364D" w:rsidRDefault="00BC7164" w:rsidP="007225FD">
      <w:pPr>
        <w:pStyle w:val="ListParagraph"/>
        <w:numPr>
          <w:ilvl w:val="0"/>
          <w:numId w:val="27"/>
        </w:numPr>
        <w:tabs>
          <w:tab w:val="left" w:pos="-720"/>
          <w:tab w:val="left" w:pos="2127"/>
        </w:tabs>
        <w:spacing w:after="0" w:line="240" w:lineRule="auto"/>
        <w:ind w:right="-262"/>
        <w:jc w:val="both"/>
        <w:rPr>
          <w:rFonts w:ascii="Bookman Old Style" w:hAnsi="Bookman Old Style"/>
          <w:b/>
          <w:bCs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b/>
          <w:bCs/>
          <w:i/>
          <w:color w:val="000000" w:themeColor="text1"/>
          <w:sz w:val="24"/>
          <w:szCs w:val="24"/>
        </w:rPr>
        <w:t>L’Entraineur de l’Equipe « </w:t>
      </w:r>
      <w:r w:rsidRPr="00F8364D">
        <w:rPr>
          <w:rFonts w:ascii="Bookman Old Style" w:hAnsi="Bookman Old Style"/>
          <w:i/>
          <w:color w:val="000000" w:themeColor="text1"/>
          <w:sz w:val="24"/>
          <w:szCs w:val="24"/>
        </w:rPr>
        <w:t>Séniors</w:t>
      </w:r>
      <w:r w:rsidRPr="00F8364D">
        <w:rPr>
          <w:rFonts w:ascii="Bookman Old Style" w:hAnsi="Bookman Old Style"/>
          <w:b/>
          <w:bCs/>
          <w:i/>
          <w:color w:val="000000" w:themeColor="text1"/>
          <w:sz w:val="24"/>
          <w:szCs w:val="24"/>
        </w:rPr>
        <w:t xml:space="preserve"> » du CSA : FABaraki </w:t>
      </w:r>
      <w:r w:rsidRPr="00F8364D">
        <w:rPr>
          <w:rFonts w:ascii="Bookman Old Style" w:hAnsi="Bookman Old Style"/>
          <w:bCs/>
          <w:i/>
          <w:color w:val="000000" w:themeColor="text1"/>
        </w:rPr>
        <w:t>(Objet de sanction). </w:t>
      </w:r>
    </w:p>
    <w:p w:rsidR="00BC7164" w:rsidRPr="00F8364D" w:rsidRDefault="00BC7164" w:rsidP="00BC7164">
      <w:pPr>
        <w:pStyle w:val="ListParagraph"/>
        <w:tabs>
          <w:tab w:val="left" w:pos="-720"/>
          <w:tab w:val="left" w:pos="2127"/>
        </w:tabs>
        <w:spacing w:after="0" w:line="240" w:lineRule="auto"/>
        <w:ind w:left="1080" w:right="-262"/>
        <w:rPr>
          <w:rFonts w:ascii="Bookman Old Style" w:hAnsi="Bookman Old Style"/>
          <w:b/>
          <w:bCs/>
          <w:i/>
          <w:color w:val="000000" w:themeColor="text1"/>
          <w:sz w:val="24"/>
          <w:szCs w:val="24"/>
        </w:rPr>
      </w:pPr>
    </w:p>
    <w:p w:rsidR="00BC7164" w:rsidRPr="00F8364D" w:rsidRDefault="00BC7164" w:rsidP="00BC7164">
      <w:pPr>
        <w:pStyle w:val="BodyText"/>
        <w:ind w:left="720"/>
        <w:jc w:val="right"/>
        <w:rPr>
          <w:rFonts w:ascii="Bookman Old Style" w:hAnsi="Bookman Old Style"/>
          <w:i/>
          <w:iCs/>
          <w:color w:val="000000" w:themeColor="text1"/>
        </w:rPr>
      </w:pPr>
      <w:r w:rsidRPr="00F8364D">
        <w:rPr>
          <w:rFonts w:ascii="Bookman Old Style" w:hAnsi="Bookman Old Style"/>
          <w:i/>
          <w:color w:val="000000" w:themeColor="text1"/>
          <w:sz w:val="28"/>
          <w:szCs w:val="28"/>
        </w:rPr>
        <w:t xml:space="preserve">    </w:t>
      </w:r>
      <w:r w:rsidRPr="00F8364D">
        <w:rPr>
          <w:rFonts w:ascii="Bookman Old Style" w:hAnsi="Bookman Old Style"/>
          <w:i/>
          <w:iCs/>
          <w:color w:val="000000" w:themeColor="text1"/>
        </w:rPr>
        <w:t>(P.02</w:t>
      </w:r>
      <w:r w:rsidRPr="00F8364D">
        <w:rPr>
          <w:rFonts w:ascii="Bookman Old Style" w:hAnsi="Bookman Old Style"/>
          <w:b/>
          <w:i/>
          <w:iCs/>
          <w:color w:val="000000" w:themeColor="text1"/>
        </w:rPr>
        <w:t>.</w:t>
      </w:r>
      <w:r w:rsidRPr="00F8364D">
        <w:rPr>
          <w:rFonts w:ascii="Bookman Old Style" w:hAnsi="Bookman Old Style"/>
          <w:b/>
          <w:bCs/>
          <w:i/>
          <w:iCs/>
          <w:color w:val="000000" w:themeColor="text1"/>
        </w:rPr>
        <w:t>O.J.R</w:t>
      </w:r>
      <w:r w:rsidRPr="00F8364D">
        <w:rPr>
          <w:rFonts w:ascii="Bookman Old Style" w:hAnsi="Bookman Old Style"/>
          <w:i/>
          <w:iCs/>
          <w:color w:val="000000" w:themeColor="text1"/>
        </w:rPr>
        <w:t xml:space="preserve">/ BO </w:t>
      </w:r>
      <w:r w:rsidRPr="00F8364D">
        <w:rPr>
          <w:rFonts w:ascii="Bookman Old Style" w:hAnsi="Bookman Old Style"/>
          <w:b/>
          <w:bCs/>
          <w:i/>
          <w:iCs/>
          <w:color w:val="000000" w:themeColor="text1"/>
        </w:rPr>
        <w:t>N° 11.</w:t>
      </w:r>
      <w:r w:rsidRPr="00F8364D">
        <w:rPr>
          <w:rFonts w:ascii="Bookman Old Style" w:hAnsi="Bookman Old Style"/>
          <w:i/>
          <w:iCs/>
          <w:color w:val="000000" w:themeColor="text1"/>
        </w:rPr>
        <w:t>S.2024/2025)</w:t>
      </w:r>
    </w:p>
    <w:p w:rsidR="00BC7164" w:rsidRPr="00F8364D" w:rsidRDefault="00BC7164" w:rsidP="007225FD">
      <w:pPr>
        <w:pStyle w:val="ListParagraph"/>
        <w:numPr>
          <w:ilvl w:val="0"/>
          <w:numId w:val="29"/>
        </w:numPr>
        <w:tabs>
          <w:tab w:val="left" w:pos="-720"/>
        </w:tabs>
        <w:spacing w:after="0" w:line="276" w:lineRule="auto"/>
        <w:ind w:right="-262"/>
        <w:jc w:val="both"/>
        <w:rPr>
          <w:rFonts w:ascii="Bookman Old Style" w:hAnsi="Bookman Old Style"/>
          <w:bCs/>
          <w:i/>
          <w:color w:val="000000" w:themeColor="text1"/>
          <w:sz w:val="24"/>
          <w:szCs w:val="24"/>
          <w:u w:val="single"/>
        </w:rPr>
      </w:pP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  <w:u w:val="single"/>
        </w:rPr>
        <w:t xml:space="preserve">Attendu 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 xml:space="preserve">que dans son mémoire d’appel, le </w:t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>CSA</w:t>
      </w:r>
      <w:r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</w:t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>: FABaraki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 xml:space="preserve"> estime que le signalement par l’Arbitre Principal de la rencontre et la suspension par la Commission de Discipline de son Entraîneur de son Equipe « Seniors » sont à la fois injustes et non fondées au regard de la réalité des faits et de leur qualification au sens des dispositions du RCFA applicables en la matière</w:t>
      </w:r>
      <w:r>
        <w:rPr>
          <w:rFonts w:ascii="Bookman Old Style" w:hAnsi="Bookman Old Style"/>
          <w:bCs/>
          <w:i/>
          <w:color w:val="000000" w:themeColor="text1"/>
          <w:sz w:val="24"/>
          <w:szCs w:val="24"/>
        </w:rPr>
        <w:t xml:space="preserve"> 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 xml:space="preserve">; </w:t>
      </w:r>
    </w:p>
    <w:p w:rsidR="00BC7164" w:rsidRPr="00F8364D" w:rsidRDefault="00BC7164" w:rsidP="007225FD">
      <w:pPr>
        <w:pStyle w:val="ListParagraph"/>
        <w:numPr>
          <w:ilvl w:val="0"/>
          <w:numId w:val="31"/>
        </w:numPr>
        <w:tabs>
          <w:tab w:val="left" w:pos="-720"/>
        </w:tabs>
        <w:spacing w:after="0" w:line="276" w:lineRule="auto"/>
        <w:ind w:right="-262"/>
        <w:jc w:val="both"/>
        <w:rPr>
          <w:rFonts w:ascii="Bookman Old Style" w:hAnsi="Bookman Old Style"/>
          <w:bCs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 xml:space="preserve">L’Entraîneur, </w:t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>BENHAGOUGA Merouane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>, expulsé sur intervention du 1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  <w:vertAlign w:val="superscript"/>
        </w:rPr>
        <w:t>er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 xml:space="preserve"> Arbitre Assistant n’a eu à réagir que par gestes et paroles suite à une action de jeu brutal entre deux Joueurs adverses à l’approche imminente de la fin de la rencontre achevée sur un </w:t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>score de 3 buts à Zéro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 xml:space="preserve"> en faveur de son Equipe ;</w:t>
      </w:r>
    </w:p>
    <w:p w:rsidR="00BC7164" w:rsidRPr="00F8364D" w:rsidRDefault="00BC7164" w:rsidP="007225FD">
      <w:pPr>
        <w:pStyle w:val="ListParagraph"/>
        <w:numPr>
          <w:ilvl w:val="0"/>
          <w:numId w:val="31"/>
        </w:numPr>
        <w:tabs>
          <w:tab w:val="left" w:pos="-720"/>
        </w:tabs>
        <w:spacing w:after="0" w:line="276" w:lineRule="auto"/>
        <w:ind w:right="-262"/>
        <w:jc w:val="both"/>
        <w:rPr>
          <w:rFonts w:ascii="Bookman Old Style" w:hAnsi="Bookman Old Style"/>
          <w:bCs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>L’expulsion de l’Entraîneur n’a été notifié par l’Arbitre Principal qu’après un retour au calme suite à une situation de désordre sur la main courante induite par le comportement du Président du CSA recevant O.Gué de Constantine</w:t>
      </w:r>
      <w:r>
        <w:rPr>
          <w:rFonts w:ascii="Bookman Old Style" w:hAnsi="Bookman Old Style"/>
          <w:bCs/>
          <w:i/>
          <w:color w:val="000000" w:themeColor="text1"/>
          <w:sz w:val="24"/>
          <w:szCs w:val="24"/>
        </w:rPr>
        <w:t xml:space="preserve"> 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>;</w:t>
      </w:r>
    </w:p>
    <w:p w:rsidR="00BC7164" w:rsidRPr="00F8364D" w:rsidRDefault="00BC7164" w:rsidP="007225FD">
      <w:pPr>
        <w:pStyle w:val="ListParagraph"/>
        <w:numPr>
          <w:ilvl w:val="0"/>
          <w:numId w:val="29"/>
        </w:numPr>
        <w:tabs>
          <w:tab w:val="left" w:pos="-720"/>
        </w:tabs>
        <w:spacing w:after="0" w:line="276" w:lineRule="auto"/>
        <w:ind w:right="-262"/>
        <w:jc w:val="both"/>
        <w:rPr>
          <w:rFonts w:ascii="Bookman Old Style" w:hAnsi="Bookman Old Style"/>
          <w:bCs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  <w:u w:val="single"/>
        </w:rPr>
        <w:t xml:space="preserve">Attendu 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>que l’Arbitre Principal dans son rapport de match et lors de son audition en présence de ses deux assistants a fait état de ce qui suit :</w:t>
      </w:r>
    </w:p>
    <w:p w:rsidR="00BC7164" w:rsidRPr="00F8364D" w:rsidRDefault="00BC7164" w:rsidP="007225FD">
      <w:pPr>
        <w:pStyle w:val="ListParagraph"/>
        <w:numPr>
          <w:ilvl w:val="0"/>
          <w:numId w:val="32"/>
        </w:numPr>
        <w:tabs>
          <w:tab w:val="left" w:pos="-720"/>
        </w:tabs>
        <w:spacing w:after="0" w:line="276" w:lineRule="auto"/>
        <w:ind w:right="-262"/>
        <w:jc w:val="both"/>
        <w:rPr>
          <w:rFonts w:ascii="Bookman Old Style" w:hAnsi="Bookman Old Style"/>
          <w:bCs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>Le fait générateur des incidents sur la main courante est imputable à l’Entraîneur de l’Equipe du CSA : FABaraki de par ses incitations et appels à la limite de la provocation à ses joueurs à user d’un engagement physique, sans ménagement et retenue à l’encontre des Joueurs adverses</w:t>
      </w:r>
      <w:r>
        <w:rPr>
          <w:rFonts w:ascii="Bookman Old Style" w:hAnsi="Bookman Old Style"/>
          <w:bCs/>
          <w:i/>
          <w:color w:val="000000" w:themeColor="text1"/>
          <w:sz w:val="24"/>
          <w:szCs w:val="24"/>
        </w:rPr>
        <w:t xml:space="preserve"> 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>; ce qui a donné lieu à l’action de jeu brutal entre deux joueurs adverses ;</w:t>
      </w:r>
    </w:p>
    <w:p w:rsidR="00BC7164" w:rsidRPr="00F8364D" w:rsidRDefault="00BC7164" w:rsidP="007225FD">
      <w:pPr>
        <w:pStyle w:val="ListParagraph"/>
        <w:numPr>
          <w:ilvl w:val="0"/>
          <w:numId w:val="32"/>
        </w:numPr>
        <w:tabs>
          <w:tab w:val="left" w:pos="-720"/>
        </w:tabs>
        <w:spacing w:after="0" w:line="276" w:lineRule="auto"/>
        <w:ind w:right="-262"/>
        <w:jc w:val="both"/>
        <w:rPr>
          <w:rFonts w:ascii="Bookman Old Style" w:hAnsi="Bookman Old Style"/>
          <w:bCs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>La motivation de l’expulsion de l’Entraîneur pour «mots vulgaires» a été formulée par erreur sur la feuille de match sans préciser à l’encontre de qui</w:t>
      </w:r>
      <w:r>
        <w:rPr>
          <w:rFonts w:ascii="Bookman Old Style" w:hAnsi="Bookman Old Style"/>
          <w:bCs/>
          <w:i/>
          <w:color w:val="000000" w:themeColor="text1"/>
          <w:sz w:val="24"/>
          <w:szCs w:val="24"/>
        </w:rPr>
        <w:t xml:space="preserve"> 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>;</w:t>
      </w:r>
    </w:p>
    <w:p w:rsidR="00BC7164" w:rsidRPr="00F8364D" w:rsidRDefault="00BC7164" w:rsidP="007225FD">
      <w:pPr>
        <w:pStyle w:val="ListParagraph"/>
        <w:numPr>
          <w:ilvl w:val="0"/>
          <w:numId w:val="29"/>
        </w:numPr>
        <w:tabs>
          <w:tab w:val="left" w:pos="-720"/>
        </w:tabs>
        <w:spacing w:after="0" w:line="276" w:lineRule="auto"/>
        <w:ind w:right="-262"/>
        <w:jc w:val="both"/>
        <w:rPr>
          <w:rFonts w:ascii="Bookman Old Style" w:hAnsi="Bookman Old Style"/>
          <w:b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  <w:u w:val="single"/>
        </w:rPr>
        <w:t xml:space="preserve">Attendu 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>que l’examen de la décision disciplinaire n°76, objet d’appel, a fait ressortir ce qui suit :</w:t>
      </w:r>
    </w:p>
    <w:p w:rsidR="00BC7164" w:rsidRPr="00F8364D" w:rsidRDefault="00BC7164" w:rsidP="00BC7164">
      <w:pPr>
        <w:pStyle w:val="ListParagraph"/>
        <w:tabs>
          <w:tab w:val="left" w:pos="-720"/>
        </w:tabs>
        <w:spacing w:after="0"/>
        <w:ind w:left="360" w:right="-262"/>
        <w:rPr>
          <w:rFonts w:ascii="Bookman Old Style" w:hAnsi="Bookman Old Style"/>
          <w:b/>
          <w:i/>
          <w:color w:val="000000" w:themeColor="text1"/>
          <w:sz w:val="24"/>
          <w:szCs w:val="24"/>
          <w:u w:val="single"/>
        </w:rPr>
      </w:pP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  <w:u w:val="single"/>
        </w:rPr>
        <w:t>En la forme,</w:t>
      </w:r>
    </w:p>
    <w:p w:rsidR="00BC7164" w:rsidRPr="00F8364D" w:rsidRDefault="00BC7164" w:rsidP="007225FD">
      <w:pPr>
        <w:pStyle w:val="ListParagraph"/>
        <w:numPr>
          <w:ilvl w:val="0"/>
          <w:numId w:val="33"/>
        </w:numPr>
        <w:tabs>
          <w:tab w:val="left" w:pos="-720"/>
        </w:tabs>
        <w:spacing w:after="0" w:line="276" w:lineRule="auto"/>
        <w:ind w:right="-262"/>
        <w:rPr>
          <w:rFonts w:ascii="Bookman Old Style" w:hAnsi="Bookman Old Style"/>
          <w:bCs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>L’absence de mention du rapport de l’Arbitre Principal de la rencontre ;</w:t>
      </w:r>
    </w:p>
    <w:p w:rsidR="00BC7164" w:rsidRPr="00F8364D" w:rsidRDefault="00BC7164" w:rsidP="007225FD">
      <w:pPr>
        <w:pStyle w:val="ListParagraph"/>
        <w:numPr>
          <w:ilvl w:val="0"/>
          <w:numId w:val="33"/>
        </w:numPr>
        <w:tabs>
          <w:tab w:val="left" w:pos="-720"/>
        </w:tabs>
        <w:spacing w:after="0" w:line="276" w:lineRule="auto"/>
        <w:ind w:right="-262"/>
        <w:rPr>
          <w:rFonts w:ascii="Bookman Old Style" w:hAnsi="Bookman Old Style"/>
          <w:bCs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 xml:space="preserve">l’Article </w:t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>116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 xml:space="preserve"> en référence duquel la décision a été fondée est prévu par le Règlement des Championnats de Football Amateur : </w:t>
      </w:r>
      <w:r w:rsidRPr="00F8364D">
        <w:rPr>
          <w:rFonts w:ascii="Bookman Old Style" w:hAnsi="Bookman Old Style"/>
          <w:bCs/>
          <w:i/>
          <w:color w:val="000000" w:themeColor="text1"/>
        </w:rPr>
        <w:t>RCFA Ed.2024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 xml:space="preserve"> et non à un code disciplinaire,</w:t>
      </w:r>
    </w:p>
    <w:p w:rsidR="00BC7164" w:rsidRDefault="00BC7164" w:rsidP="00BC7164">
      <w:pPr>
        <w:tabs>
          <w:tab w:val="left" w:pos="-720"/>
        </w:tabs>
        <w:spacing w:after="0"/>
        <w:ind w:right="-262"/>
        <w:rPr>
          <w:rFonts w:ascii="Bookman Old Style" w:hAnsi="Bookman Old Style"/>
          <w:bCs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 xml:space="preserve">    </w:t>
      </w:r>
    </w:p>
    <w:p w:rsidR="00BC7164" w:rsidRDefault="00BC7164" w:rsidP="00BC7164">
      <w:pPr>
        <w:tabs>
          <w:tab w:val="left" w:pos="-720"/>
        </w:tabs>
        <w:spacing w:after="0"/>
        <w:ind w:right="-262"/>
        <w:rPr>
          <w:rFonts w:ascii="Bookman Old Style" w:hAnsi="Bookman Old Style"/>
          <w:bCs/>
          <w:i/>
          <w:color w:val="000000" w:themeColor="text1"/>
          <w:sz w:val="24"/>
          <w:szCs w:val="24"/>
        </w:rPr>
      </w:pPr>
    </w:p>
    <w:p w:rsidR="00BC7164" w:rsidRDefault="00BC7164" w:rsidP="00BC7164">
      <w:pPr>
        <w:tabs>
          <w:tab w:val="left" w:pos="-720"/>
        </w:tabs>
        <w:spacing w:after="0"/>
        <w:ind w:right="-262"/>
        <w:rPr>
          <w:rFonts w:ascii="Bookman Old Style" w:hAnsi="Bookman Old Style"/>
          <w:bCs/>
          <w:i/>
          <w:color w:val="000000" w:themeColor="text1"/>
          <w:sz w:val="24"/>
          <w:szCs w:val="24"/>
        </w:rPr>
      </w:pPr>
    </w:p>
    <w:p w:rsidR="005742E3" w:rsidRDefault="005742E3" w:rsidP="00BC7164">
      <w:pPr>
        <w:tabs>
          <w:tab w:val="left" w:pos="-720"/>
        </w:tabs>
        <w:spacing w:after="0"/>
        <w:ind w:right="-262"/>
        <w:rPr>
          <w:rFonts w:ascii="Bookman Old Style" w:hAnsi="Bookman Old Style"/>
          <w:bCs/>
          <w:i/>
          <w:color w:val="000000" w:themeColor="text1"/>
          <w:sz w:val="24"/>
          <w:szCs w:val="24"/>
        </w:rPr>
      </w:pPr>
    </w:p>
    <w:p w:rsidR="005742E3" w:rsidRDefault="005742E3" w:rsidP="00BC7164">
      <w:pPr>
        <w:tabs>
          <w:tab w:val="left" w:pos="-720"/>
        </w:tabs>
        <w:spacing w:after="0"/>
        <w:ind w:right="-262"/>
        <w:rPr>
          <w:rFonts w:ascii="Bookman Old Style" w:hAnsi="Bookman Old Style"/>
          <w:bCs/>
          <w:i/>
          <w:color w:val="000000" w:themeColor="text1"/>
          <w:sz w:val="24"/>
          <w:szCs w:val="24"/>
        </w:rPr>
      </w:pPr>
    </w:p>
    <w:p w:rsidR="00BC7164" w:rsidRDefault="00BC7164" w:rsidP="00BC7164">
      <w:pPr>
        <w:tabs>
          <w:tab w:val="left" w:pos="-720"/>
        </w:tabs>
        <w:spacing w:after="0"/>
        <w:ind w:right="-262"/>
        <w:rPr>
          <w:rFonts w:ascii="Bookman Old Style" w:hAnsi="Bookman Old Style"/>
          <w:bCs/>
          <w:i/>
          <w:color w:val="000000" w:themeColor="text1"/>
          <w:sz w:val="24"/>
          <w:szCs w:val="24"/>
        </w:rPr>
      </w:pPr>
    </w:p>
    <w:p w:rsidR="00BC7164" w:rsidRPr="00F8364D" w:rsidRDefault="00BC7164" w:rsidP="00BC7164">
      <w:pPr>
        <w:tabs>
          <w:tab w:val="left" w:pos="-720"/>
        </w:tabs>
        <w:spacing w:after="0"/>
        <w:ind w:left="708" w:right="-262"/>
        <w:rPr>
          <w:rFonts w:ascii="Bookman Old Style" w:hAnsi="Bookman Old Style"/>
          <w:b/>
          <w:i/>
          <w:color w:val="000000" w:themeColor="text1"/>
          <w:sz w:val="24"/>
          <w:szCs w:val="24"/>
          <w:u w:val="single"/>
        </w:rPr>
      </w:pP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 xml:space="preserve"> </w:t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  <w:u w:val="single"/>
        </w:rPr>
        <w:t>Au fond,</w:t>
      </w:r>
    </w:p>
    <w:p w:rsidR="00BC7164" w:rsidRPr="00F8364D" w:rsidRDefault="00BC7164" w:rsidP="007225FD">
      <w:pPr>
        <w:pStyle w:val="ListParagraph"/>
        <w:numPr>
          <w:ilvl w:val="0"/>
          <w:numId w:val="34"/>
        </w:numPr>
        <w:tabs>
          <w:tab w:val="left" w:pos="-720"/>
        </w:tabs>
        <w:spacing w:after="0" w:line="276" w:lineRule="auto"/>
        <w:ind w:right="-262"/>
        <w:rPr>
          <w:rFonts w:ascii="Bookman Old Style" w:hAnsi="Bookman Old Style"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i/>
          <w:color w:val="000000" w:themeColor="text1"/>
          <w:sz w:val="24"/>
          <w:szCs w:val="24"/>
        </w:rPr>
        <w:t xml:space="preserve">de l’examen du rapport de match et de l’audition de l’Arbitre Principal, le comportement antisportif a eu pour effet à l’endroit des joueurs adverses et non à un officiel que le RCFA en son </w:t>
      </w:r>
      <w:r w:rsidRPr="00F8364D">
        <w:rPr>
          <w:rFonts w:ascii="Bookman Old Style" w:hAnsi="Bookman Old Style"/>
          <w:b/>
          <w:bCs/>
          <w:i/>
          <w:color w:val="000000" w:themeColor="text1"/>
          <w:sz w:val="24"/>
          <w:szCs w:val="24"/>
        </w:rPr>
        <w:t>Article 46</w:t>
      </w:r>
      <w:r w:rsidRPr="00F8364D">
        <w:rPr>
          <w:rFonts w:ascii="Bookman Old Style" w:hAnsi="Bookman Old Style"/>
          <w:i/>
          <w:color w:val="000000" w:themeColor="text1"/>
          <w:sz w:val="24"/>
          <w:szCs w:val="24"/>
        </w:rPr>
        <w:t xml:space="preserve"> « Définitions » fait la distribution  </w:t>
      </w:r>
    </w:p>
    <w:p w:rsidR="00BC7164" w:rsidRPr="00F8364D" w:rsidRDefault="00BC7164" w:rsidP="00BC7164">
      <w:pPr>
        <w:pStyle w:val="ListParagraph"/>
        <w:tabs>
          <w:tab w:val="left" w:pos="-720"/>
        </w:tabs>
        <w:spacing w:after="0"/>
        <w:ind w:left="1080" w:right="-262"/>
        <w:rPr>
          <w:rFonts w:ascii="Bookman Old Style" w:hAnsi="Bookman Old Style"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i/>
          <w:color w:val="000000" w:themeColor="text1"/>
          <w:sz w:val="24"/>
          <w:szCs w:val="24"/>
        </w:rPr>
        <w:t>entre:</w:t>
      </w:r>
    </w:p>
    <w:p w:rsidR="00BC7164" w:rsidRPr="00F8364D" w:rsidRDefault="00BC7164" w:rsidP="00BC7164">
      <w:pPr>
        <w:tabs>
          <w:tab w:val="left" w:pos="-720"/>
        </w:tabs>
        <w:spacing w:after="0"/>
        <w:ind w:right="-262"/>
        <w:rPr>
          <w:rFonts w:ascii="Bookman Old Style" w:hAnsi="Bookman Old Style"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i/>
          <w:color w:val="000000" w:themeColor="text1"/>
          <w:sz w:val="24"/>
          <w:szCs w:val="24"/>
        </w:rPr>
        <w:t xml:space="preserve">          -les officiels : Dirigeants – Entraîneurs – Médecins - soigneurs </w:t>
      </w:r>
    </w:p>
    <w:p w:rsidR="00BC7164" w:rsidRPr="00F8364D" w:rsidRDefault="00BC7164" w:rsidP="00BC7164">
      <w:pPr>
        <w:tabs>
          <w:tab w:val="left" w:pos="-720"/>
        </w:tabs>
        <w:spacing w:after="0"/>
        <w:ind w:right="-262"/>
        <w:rPr>
          <w:rFonts w:ascii="Bookman Old Style" w:hAnsi="Bookman Old Style"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i/>
          <w:color w:val="000000" w:themeColor="text1"/>
          <w:sz w:val="24"/>
          <w:szCs w:val="24"/>
        </w:rPr>
        <w:t xml:space="preserve">          -les officiels de match : Arbitre Principal – Assistants – Commissaires aux matchs. </w:t>
      </w:r>
    </w:p>
    <w:p w:rsidR="00BC7164" w:rsidRPr="00F8364D" w:rsidRDefault="00BC7164" w:rsidP="00BC7164">
      <w:pPr>
        <w:tabs>
          <w:tab w:val="left" w:pos="-720"/>
        </w:tabs>
        <w:spacing w:after="0"/>
        <w:ind w:right="-262"/>
        <w:rPr>
          <w:rFonts w:ascii="Bookman Old Style" w:hAnsi="Bookman Old Style"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i/>
          <w:color w:val="000000" w:themeColor="text1"/>
          <w:sz w:val="24"/>
          <w:szCs w:val="24"/>
        </w:rPr>
        <w:t xml:space="preserve">           </w:t>
      </w:r>
    </w:p>
    <w:p w:rsidR="00BC7164" w:rsidRPr="00F8364D" w:rsidRDefault="00BC7164" w:rsidP="00BC7164">
      <w:pPr>
        <w:tabs>
          <w:tab w:val="left" w:pos="-720"/>
        </w:tabs>
        <w:spacing w:after="0"/>
        <w:ind w:right="-262"/>
        <w:rPr>
          <w:rFonts w:ascii="Bookman Old Style" w:hAnsi="Bookman Old Style"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i/>
          <w:color w:val="000000" w:themeColor="text1"/>
          <w:sz w:val="24"/>
          <w:szCs w:val="24"/>
        </w:rPr>
        <w:t xml:space="preserve">           Ainsi, la Commission de Discipline a eu à prendre sa décision sur les dispositions </w:t>
      </w:r>
    </w:p>
    <w:p w:rsidR="00BC7164" w:rsidRPr="00F8364D" w:rsidRDefault="00BC7164" w:rsidP="00BC7164">
      <w:pPr>
        <w:tabs>
          <w:tab w:val="left" w:pos="-720"/>
        </w:tabs>
        <w:spacing w:after="0"/>
        <w:ind w:right="-262"/>
        <w:rPr>
          <w:rFonts w:ascii="Bookman Old Style" w:hAnsi="Bookman Old Style"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i/>
          <w:color w:val="000000" w:themeColor="text1"/>
          <w:sz w:val="24"/>
          <w:szCs w:val="24"/>
        </w:rPr>
        <w:t xml:space="preserve">           de l’Article 116 « Comportement antisportif envers officiel » aux lieu et place   </w:t>
      </w:r>
    </w:p>
    <w:p w:rsidR="00BC7164" w:rsidRPr="00F8364D" w:rsidRDefault="00BC7164" w:rsidP="00BC7164">
      <w:pPr>
        <w:tabs>
          <w:tab w:val="left" w:pos="-720"/>
        </w:tabs>
        <w:spacing w:after="0"/>
        <w:ind w:right="-262"/>
        <w:rPr>
          <w:rFonts w:ascii="Bookman Old Style" w:hAnsi="Bookman Old Style"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i/>
          <w:color w:val="000000" w:themeColor="text1"/>
          <w:sz w:val="24"/>
          <w:szCs w:val="24"/>
        </w:rPr>
        <w:t xml:space="preserve">           de l’Article 110 « comportement antisportif envers adversaire »</w:t>
      </w:r>
    </w:p>
    <w:p w:rsidR="00BC7164" w:rsidRPr="00F8364D" w:rsidRDefault="00BC7164" w:rsidP="00BC7164">
      <w:pPr>
        <w:pStyle w:val="ListParagraph"/>
        <w:tabs>
          <w:tab w:val="left" w:pos="-720"/>
        </w:tabs>
        <w:spacing w:after="0"/>
        <w:ind w:left="1080" w:right="-262"/>
        <w:rPr>
          <w:rFonts w:ascii="Bookman Old Style" w:hAnsi="Bookman Old Style"/>
          <w:i/>
          <w:color w:val="000000" w:themeColor="text1"/>
          <w:sz w:val="24"/>
          <w:szCs w:val="24"/>
        </w:rPr>
      </w:pPr>
    </w:p>
    <w:p w:rsidR="00BC7164" w:rsidRPr="00F8364D" w:rsidRDefault="00BC7164" w:rsidP="00BC7164">
      <w:pPr>
        <w:tabs>
          <w:tab w:val="left" w:pos="-720"/>
        </w:tabs>
        <w:spacing w:after="0"/>
        <w:ind w:right="-262"/>
        <w:rPr>
          <w:rFonts w:ascii="Bookman Old Style" w:hAnsi="Bookman Old Style"/>
          <w:b/>
          <w:bCs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i/>
          <w:color w:val="000000" w:themeColor="text1"/>
          <w:sz w:val="24"/>
          <w:szCs w:val="24"/>
        </w:rPr>
        <w:t xml:space="preserve">           Par ailleurs, la Commission de Discipline en recourant au sursis à exécution de la sanction a eu à méconnaitre l’existence de l’amendement   de </w:t>
      </w:r>
      <w:r w:rsidRPr="00F8364D">
        <w:rPr>
          <w:rFonts w:ascii="Bookman Old Style" w:hAnsi="Bookman Old Style"/>
          <w:b/>
          <w:bCs/>
          <w:i/>
          <w:color w:val="000000" w:themeColor="text1"/>
          <w:sz w:val="24"/>
          <w:szCs w:val="24"/>
        </w:rPr>
        <w:t xml:space="preserve">l’Article 139 du  </w:t>
      </w:r>
    </w:p>
    <w:p w:rsidR="00BC7164" w:rsidRPr="00F8364D" w:rsidRDefault="00BC7164" w:rsidP="00BC7164">
      <w:pPr>
        <w:tabs>
          <w:tab w:val="left" w:pos="-720"/>
        </w:tabs>
        <w:spacing w:after="0"/>
        <w:ind w:right="-262"/>
        <w:rPr>
          <w:rFonts w:ascii="Bookman Old Style" w:hAnsi="Bookman Old Style"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b/>
          <w:bCs/>
          <w:i/>
          <w:color w:val="000000" w:themeColor="text1"/>
          <w:sz w:val="24"/>
          <w:szCs w:val="24"/>
        </w:rPr>
        <w:t xml:space="preserve">         R.C.F.A</w:t>
      </w:r>
      <w:r w:rsidRPr="00F8364D">
        <w:rPr>
          <w:rFonts w:ascii="Bookman Old Style" w:hAnsi="Bookman Old Style"/>
          <w:i/>
          <w:color w:val="000000" w:themeColor="text1"/>
          <w:sz w:val="24"/>
          <w:szCs w:val="24"/>
        </w:rPr>
        <w:t xml:space="preserve"> Edition 2024 donnant compétence exclusive à l’organe juridictionnel de recours en matière de sursis partiel d’une sanction disciplinaire. </w:t>
      </w:r>
    </w:p>
    <w:p w:rsidR="00BC7164" w:rsidRPr="00F8364D" w:rsidRDefault="00BC7164" w:rsidP="00BC7164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Cs/>
          <w:i/>
          <w:color w:val="000000" w:themeColor="text1"/>
          <w:sz w:val="6"/>
          <w:szCs w:val="16"/>
        </w:rPr>
      </w:pPr>
    </w:p>
    <w:p w:rsidR="00BC7164" w:rsidRPr="00F8364D" w:rsidRDefault="00BC7164" w:rsidP="00BC7164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Cs/>
          <w:i/>
          <w:color w:val="000000" w:themeColor="text1"/>
          <w:sz w:val="6"/>
          <w:szCs w:val="16"/>
        </w:rPr>
      </w:pPr>
    </w:p>
    <w:p w:rsidR="00BC7164" w:rsidRPr="00F8364D" w:rsidRDefault="00BC7164" w:rsidP="00BC7164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Cs/>
          <w:i/>
          <w:color w:val="000000" w:themeColor="text1"/>
          <w:sz w:val="6"/>
          <w:szCs w:val="16"/>
        </w:rPr>
      </w:pPr>
    </w:p>
    <w:p w:rsidR="00BC7164" w:rsidRPr="00F8364D" w:rsidRDefault="00BC7164" w:rsidP="007225FD">
      <w:pPr>
        <w:pStyle w:val="ListParagraph"/>
        <w:numPr>
          <w:ilvl w:val="0"/>
          <w:numId w:val="29"/>
        </w:numPr>
        <w:tabs>
          <w:tab w:val="left" w:pos="-720"/>
        </w:tabs>
        <w:spacing w:after="0" w:line="240" w:lineRule="auto"/>
        <w:ind w:right="-262"/>
        <w:jc w:val="both"/>
        <w:rPr>
          <w:rFonts w:ascii="Bookman Old Style" w:hAnsi="Bookman Old Style"/>
          <w:b/>
          <w:i/>
          <w:color w:val="000000" w:themeColor="text1"/>
          <w:sz w:val="24"/>
          <w:szCs w:val="24"/>
          <w:u w:val="single"/>
        </w:rPr>
      </w:pP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  <w:u w:val="single"/>
        </w:rPr>
        <w:t>Eu égard à tout ce qui précède,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 xml:space="preserve"> l’Organe Juridictionnel de Recours de la Ligue Régionale de Football d’Alger, siégeant en appel et en dernière instance conformément aux dispositions du Règlement des Championnats de Football Amateur « Séniors » (</w:t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>Article : 89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 xml:space="preserve">) et jouissant de toutes les prérogatives lui permettant, en tant que de besoin, de </w:t>
      </w:r>
      <w:r w:rsidRPr="00F8364D">
        <w:rPr>
          <w:rFonts w:ascii="Bookman Old Style" w:hAnsi="Bookman Old Style"/>
          <w:b/>
          <w:bCs/>
          <w:i/>
          <w:color w:val="000000" w:themeColor="text1"/>
          <w:sz w:val="24"/>
          <w:szCs w:val="24"/>
        </w:rPr>
        <w:t>confirmer, d’infirmer ou d’aggraver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 xml:space="preserve"> des décisions, objet d’appel, </w:t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>décide ce qui suit : </w:t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  <w:u w:val="single"/>
        </w:rPr>
        <w:t xml:space="preserve"> </w:t>
      </w:r>
    </w:p>
    <w:p w:rsidR="00BC7164" w:rsidRPr="00F8364D" w:rsidRDefault="00BC7164" w:rsidP="00BC7164">
      <w:pPr>
        <w:tabs>
          <w:tab w:val="left" w:pos="-720"/>
        </w:tabs>
        <w:spacing w:after="0" w:line="240" w:lineRule="auto"/>
        <w:ind w:right="-262"/>
        <w:rPr>
          <w:rFonts w:ascii="Bookman Old Style" w:hAnsi="Bookman Old Style"/>
          <w:b/>
          <w:i/>
          <w:color w:val="000000" w:themeColor="text1"/>
          <w:sz w:val="24"/>
          <w:szCs w:val="24"/>
          <w:u w:val="single"/>
        </w:rPr>
      </w:pPr>
    </w:p>
    <w:p w:rsidR="00BC7164" w:rsidRPr="00F8364D" w:rsidRDefault="00BC7164" w:rsidP="00BC7164">
      <w:pPr>
        <w:tabs>
          <w:tab w:val="left" w:pos="-720"/>
        </w:tabs>
        <w:spacing w:after="0" w:line="240" w:lineRule="auto"/>
        <w:ind w:right="-262"/>
        <w:rPr>
          <w:rFonts w:ascii="Bookman Old Style" w:hAnsi="Bookman Old Style"/>
          <w:b/>
          <w:i/>
          <w:color w:val="000000" w:themeColor="text1"/>
          <w:sz w:val="18"/>
          <w:szCs w:val="18"/>
          <w:u w:val="single"/>
        </w:rPr>
      </w:pPr>
    </w:p>
    <w:p w:rsidR="00BC7164" w:rsidRPr="00F8364D" w:rsidRDefault="00BC7164" w:rsidP="00BC7164">
      <w:pPr>
        <w:tabs>
          <w:tab w:val="left" w:pos="-720"/>
        </w:tabs>
        <w:spacing w:after="0" w:line="240" w:lineRule="auto"/>
        <w:ind w:right="-262"/>
        <w:jc w:val="both"/>
        <w:rPr>
          <w:rFonts w:ascii="Bookman Old Style" w:hAnsi="Bookman Old Style"/>
          <w:b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  <w:t>COMMUTATION </w:t>
      </w:r>
      <w:r w:rsidRPr="00F8364D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: </w:t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>De la sanction prise en 1</w:t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  <w:vertAlign w:val="superscript"/>
        </w:rPr>
        <w:t>ère</w:t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Instance par la Commission de </w:t>
      </w:r>
    </w:p>
    <w:p w:rsidR="00BC7164" w:rsidRPr="00F8364D" w:rsidRDefault="00BC7164" w:rsidP="00BC7164">
      <w:pPr>
        <w:tabs>
          <w:tab w:val="left" w:pos="-720"/>
        </w:tabs>
        <w:spacing w:after="0" w:line="240" w:lineRule="auto"/>
        <w:ind w:right="-262"/>
        <w:jc w:val="both"/>
        <w:rPr>
          <w:rFonts w:ascii="Bookman Old Style" w:hAnsi="Bookman Old Style"/>
          <w:i/>
          <w:color w:val="000000" w:themeColor="text1"/>
        </w:rPr>
      </w:pP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                              Discipline de la L.F.W.Alger (</w:t>
      </w:r>
      <w:r w:rsidRPr="00F8364D">
        <w:rPr>
          <w:rFonts w:ascii="Bookman Old Style" w:hAnsi="Bookman Old Style"/>
          <w:i/>
          <w:color w:val="000000" w:themeColor="text1"/>
        </w:rPr>
        <w:t xml:space="preserve">Décision n° 79 BO n° 05 du </w:t>
      </w:r>
    </w:p>
    <w:p w:rsidR="00BC7164" w:rsidRPr="00F8364D" w:rsidRDefault="00BC7164" w:rsidP="00BC7164">
      <w:pPr>
        <w:tabs>
          <w:tab w:val="left" w:pos="-720"/>
        </w:tabs>
        <w:spacing w:after="0" w:line="240" w:lineRule="auto"/>
        <w:ind w:right="-262"/>
        <w:jc w:val="both"/>
        <w:rPr>
          <w:rFonts w:ascii="Bookman Old Style" w:hAnsi="Bookman Old Style"/>
          <w:b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i/>
          <w:color w:val="000000" w:themeColor="text1"/>
        </w:rPr>
        <w:tab/>
      </w:r>
      <w:r w:rsidRPr="00F8364D">
        <w:rPr>
          <w:rFonts w:ascii="Bookman Old Style" w:hAnsi="Bookman Old Style"/>
          <w:i/>
          <w:color w:val="000000" w:themeColor="text1"/>
        </w:rPr>
        <w:tab/>
      </w:r>
      <w:r w:rsidRPr="00F8364D">
        <w:rPr>
          <w:rFonts w:ascii="Bookman Old Style" w:hAnsi="Bookman Old Style"/>
          <w:i/>
          <w:color w:val="000000" w:themeColor="text1"/>
        </w:rPr>
        <w:tab/>
        <w:t xml:space="preserve">     01.12.2024)</w:t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à l’encontre de l’Entraineur de l’Equipe </w:t>
      </w:r>
    </w:p>
    <w:p w:rsidR="00BC7164" w:rsidRPr="00F8364D" w:rsidRDefault="00BC7164" w:rsidP="00BC7164">
      <w:pPr>
        <w:tabs>
          <w:tab w:val="left" w:pos="-720"/>
        </w:tabs>
        <w:spacing w:after="0" w:line="240" w:lineRule="auto"/>
        <w:ind w:right="-262"/>
        <w:jc w:val="both"/>
        <w:rPr>
          <w:rFonts w:ascii="Bookman Old Style" w:hAnsi="Bookman Old Style"/>
          <w:b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ab/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ab/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ab/>
        <w:t xml:space="preserve">     « Séniors » du CSA : FABaraki 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>BENHAGOUGA Merouane</w:t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  </w:t>
      </w:r>
    </w:p>
    <w:p w:rsidR="00BC7164" w:rsidRPr="00F8364D" w:rsidRDefault="00BC7164" w:rsidP="00BC7164">
      <w:pPr>
        <w:tabs>
          <w:tab w:val="left" w:pos="-720"/>
        </w:tabs>
        <w:spacing w:after="0" w:line="240" w:lineRule="auto"/>
        <w:ind w:right="-262"/>
        <w:jc w:val="both"/>
        <w:rPr>
          <w:rFonts w:ascii="Bookman Old Style" w:hAnsi="Bookman Old Style"/>
          <w:b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                              licence n°</w:t>
      </w:r>
      <w:r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</w:t>
      </w:r>
      <w:r w:rsidRPr="00F8364D">
        <w:rPr>
          <w:rFonts w:ascii="Bookman Old Style" w:hAnsi="Bookman Old Style"/>
          <w:bCs/>
          <w:i/>
          <w:color w:val="000000" w:themeColor="text1"/>
          <w:sz w:val="24"/>
          <w:szCs w:val="24"/>
        </w:rPr>
        <w:t xml:space="preserve">24W16E0130 </w:t>
      </w:r>
      <w:r w:rsidRPr="00F8364D">
        <w:rPr>
          <w:rFonts w:ascii="Bookman Old Style" w:hAnsi="Bookman Old Style"/>
          <w:b/>
          <w:bCs/>
          <w:i/>
          <w:color w:val="000000" w:themeColor="text1"/>
          <w:sz w:val="24"/>
          <w:szCs w:val="24"/>
        </w:rPr>
        <w:t>;</w:t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</w:t>
      </w:r>
    </w:p>
    <w:p w:rsidR="00BC7164" w:rsidRPr="00F8364D" w:rsidRDefault="00BC7164" w:rsidP="00BC7164">
      <w:pPr>
        <w:tabs>
          <w:tab w:val="left" w:pos="-720"/>
        </w:tabs>
        <w:spacing w:after="0" w:line="240" w:lineRule="auto"/>
        <w:ind w:right="-262"/>
        <w:rPr>
          <w:rFonts w:ascii="Bookman Old Style" w:hAnsi="Bookman Old Style"/>
          <w:b/>
          <w:i/>
          <w:color w:val="000000" w:themeColor="text1"/>
          <w:sz w:val="12"/>
          <w:szCs w:val="16"/>
        </w:rPr>
      </w:pP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ab/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ab/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ab/>
        <w:t xml:space="preserve">     </w:t>
      </w:r>
    </w:p>
    <w:p w:rsidR="00BC7164" w:rsidRPr="00F8364D" w:rsidRDefault="00BC7164" w:rsidP="007225FD">
      <w:pPr>
        <w:pStyle w:val="ListParagraph"/>
        <w:numPr>
          <w:ilvl w:val="0"/>
          <w:numId w:val="30"/>
        </w:numPr>
        <w:tabs>
          <w:tab w:val="left" w:pos="-720"/>
        </w:tabs>
        <w:spacing w:after="0" w:line="240" w:lineRule="auto"/>
        <w:ind w:right="-262"/>
        <w:rPr>
          <w:rFonts w:ascii="Bookman Old Style" w:hAnsi="Bookman Old Style"/>
          <w:b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>EN UNE SUSPENSION DE QUATRE (04) MATCHS FERMES</w:t>
      </w:r>
    </w:p>
    <w:p w:rsidR="00BC7164" w:rsidRPr="00F8364D" w:rsidRDefault="00BC7164" w:rsidP="00BC7164">
      <w:pPr>
        <w:tabs>
          <w:tab w:val="left" w:pos="-720"/>
        </w:tabs>
        <w:spacing w:after="0" w:line="240" w:lineRule="auto"/>
        <w:ind w:right="-262"/>
        <w:rPr>
          <w:rFonts w:ascii="Bookman Old Style" w:hAnsi="Bookman Old Style"/>
          <w:b/>
          <w:i/>
          <w:color w:val="000000" w:themeColor="text1"/>
          <w:sz w:val="24"/>
          <w:szCs w:val="24"/>
        </w:rPr>
      </w:pP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ab/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ab/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ab/>
      </w:r>
      <w:r w:rsidRPr="00F8364D">
        <w:rPr>
          <w:rFonts w:ascii="Bookman Old Style" w:hAnsi="Bookman Old Style"/>
          <w:i/>
          <w:color w:val="000000" w:themeColor="text1"/>
          <w:sz w:val="24"/>
          <w:szCs w:val="24"/>
        </w:rPr>
        <w:t xml:space="preserve">     </w:t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</w:t>
      </w: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</w:rPr>
        <w:tab/>
      </w:r>
    </w:p>
    <w:p w:rsidR="00BC7164" w:rsidRPr="00F8364D" w:rsidRDefault="00BC7164" w:rsidP="00BC7164">
      <w:pPr>
        <w:pStyle w:val="ListParagraph"/>
        <w:tabs>
          <w:tab w:val="left" w:pos="-720"/>
        </w:tabs>
        <w:spacing w:after="0" w:line="240" w:lineRule="auto"/>
        <w:ind w:left="1080" w:right="-262"/>
        <w:jc w:val="center"/>
        <w:rPr>
          <w:rFonts w:ascii="Bookman Old Style" w:hAnsi="Bookman Old Style"/>
          <w:b/>
          <w:i/>
          <w:color w:val="000000" w:themeColor="text1"/>
          <w:sz w:val="24"/>
          <w:szCs w:val="24"/>
          <w:u w:val="single"/>
        </w:rPr>
      </w:pPr>
      <w:r w:rsidRPr="00F8364D">
        <w:rPr>
          <w:rFonts w:ascii="Bookman Old Style" w:hAnsi="Bookman Old Style"/>
          <w:b/>
          <w:i/>
          <w:color w:val="000000" w:themeColor="text1"/>
          <w:sz w:val="24"/>
          <w:szCs w:val="24"/>
          <w:u w:val="single"/>
        </w:rPr>
        <w:t xml:space="preserve">LE RESTE SANS CHANGEMENT </w:t>
      </w:r>
    </w:p>
    <w:p w:rsidR="00BC7164" w:rsidRPr="00F8364D" w:rsidRDefault="00BC7164" w:rsidP="00BC7164">
      <w:pPr>
        <w:pStyle w:val="ListParagraph"/>
        <w:tabs>
          <w:tab w:val="left" w:pos="-720"/>
        </w:tabs>
        <w:spacing w:after="0" w:line="240" w:lineRule="auto"/>
        <w:ind w:left="1080" w:right="-262"/>
        <w:jc w:val="center"/>
        <w:rPr>
          <w:rFonts w:ascii="Bookman Old Style" w:hAnsi="Bookman Old Style"/>
          <w:b/>
          <w:i/>
          <w:color w:val="000000" w:themeColor="text1"/>
          <w:sz w:val="18"/>
          <w:szCs w:val="18"/>
          <w:u w:val="single"/>
        </w:rPr>
      </w:pPr>
    </w:p>
    <w:p w:rsidR="00BC7164" w:rsidRPr="00F8364D" w:rsidRDefault="00BC7164" w:rsidP="00BC7164">
      <w:pPr>
        <w:pStyle w:val="ListParagraph"/>
        <w:tabs>
          <w:tab w:val="left" w:pos="-720"/>
        </w:tabs>
        <w:spacing w:after="0" w:line="240" w:lineRule="auto"/>
        <w:ind w:left="1080" w:right="-262"/>
        <w:jc w:val="center"/>
        <w:rPr>
          <w:rFonts w:ascii="Bookman Old Style" w:hAnsi="Bookman Old Style"/>
          <w:b/>
          <w:i/>
          <w:color w:val="000000" w:themeColor="text1"/>
          <w:sz w:val="18"/>
          <w:szCs w:val="18"/>
          <w:u w:val="single"/>
        </w:rPr>
      </w:pPr>
      <w:r w:rsidRPr="00F8364D">
        <w:rPr>
          <w:rFonts w:ascii="Bookman Old Style" w:hAnsi="Bookman Old Style"/>
          <w:b/>
          <w:i/>
          <w:color w:val="000000" w:themeColor="text1"/>
          <w:sz w:val="18"/>
          <w:szCs w:val="18"/>
          <w:u w:val="single"/>
        </w:rPr>
        <w:t xml:space="preserve"> </w:t>
      </w:r>
    </w:p>
    <w:p w:rsidR="00BC7164" w:rsidRPr="00F8364D" w:rsidRDefault="00BC7164" w:rsidP="00BC7164">
      <w:pPr>
        <w:tabs>
          <w:tab w:val="left" w:pos="-720"/>
        </w:tabs>
        <w:spacing w:after="0" w:line="240" w:lineRule="auto"/>
        <w:ind w:right="-262"/>
        <w:rPr>
          <w:rFonts w:ascii="Bookman Old Style" w:hAnsi="Bookman Old Style"/>
          <w:b/>
          <w:i/>
          <w:color w:val="000000" w:themeColor="text1"/>
          <w:u w:val="single"/>
        </w:rPr>
      </w:pPr>
      <w:r w:rsidRPr="00F8364D">
        <w:rPr>
          <w:rFonts w:ascii="Bookman Old Style" w:eastAsia="BatangChe" w:hAnsi="Bookman Old Style"/>
          <w:b/>
          <w:bCs/>
          <w:i/>
          <w:iCs/>
          <w:color w:val="000000" w:themeColor="text1"/>
          <w:u w:val="single"/>
        </w:rPr>
        <w:t>NOTA </w:t>
      </w:r>
      <w:r w:rsidRPr="00F8364D">
        <w:rPr>
          <w:rFonts w:ascii="Bookman Old Style" w:eastAsia="BatangChe" w:hAnsi="Bookman Old Style"/>
          <w:b/>
          <w:bCs/>
          <w:i/>
          <w:iCs/>
          <w:color w:val="000000" w:themeColor="text1"/>
        </w:rPr>
        <w:t xml:space="preserve">: * </w:t>
      </w:r>
      <w:r w:rsidRPr="00F8364D">
        <w:rPr>
          <w:rFonts w:ascii="Bookman Old Style" w:eastAsia="BatangChe" w:hAnsi="Bookman Old Style"/>
          <w:i/>
          <w:iCs/>
          <w:color w:val="000000" w:themeColor="text1"/>
        </w:rPr>
        <w:t>Les droits payés ne sont pas remboursables (</w:t>
      </w:r>
      <w:r w:rsidRPr="00F8364D">
        <w:rPr>
          <w:rFonts w:ascii="Bookman Old Style" w:eastAsia="BatangChe" w:hAnsi="Bookman Old Style"/>
          <w:b/>
          <w:bCs/>
          <w:i/>
          <w:iCs/>
          <w:color w:val="000000" w:themeColor="text1"/>
        </w:rPr>
        <w:t>R.C.F.A. Séniors : Art. 90</w:t>
      </w:r>
      <w:r w:rsidRPr="00F8364D">
        <w:rPr>
          <w:rFonts w:ascii="Bookman Old Style" w:eastAsia="BatangChe" w:hAnsi="Bookman Old Style"/>
          <w:i/>
          <w:iCs/>
          <w:color w:val="000000" w:themeColor="text1"/>
        </w:rPr>
        <w:t>).</w:t>
      </w:r>
      <w:r w:rsidRPr="00F8364D">
        <w:rPr>
          <w:rFonts w:ascii="Bookman Old Style" w:eastAsia="BatangChe" w:hAnsi="Bookman Old Style"/>
          <w:i/>
          <w:iCs/>
          <w:color w:val="000000" w:themeColor="text1"/>
        </w:rPr>
        <w:tab/>
      </w:r>
    </w:p>
    <w:p w:rsidR="00BC7164" w:rsidRPr="00F8364D" w:rsidRDefault="00BC7164" w:rsidP="00BC7164">
      <w:pPr>
        <w:spacing w:after="0" w:line="240" w:lineRule="auto"/>
        <w:ind w:right="152"/>
        <w:rPr>
          <w:rFonts w:ascii="Bookman Old Style" w:eastAsia="BatangChe" w:hAnsi="Bookman Old Style"/>
          <w:b/>
          <w:bCs/>
          <w:i/>
          <w:iCs/>
          <w:color w:val="000000" w:themeColor="text1"/>
        </w:rPr>
      </w:pPr>
      <w:r w:rsidRPr="00F8364D">
        <w:rPr>
          <w:rFonts w:ascii="Bookman Old Style" w:eastAsia="BatangChe" w:hAnsi="Bookman Old Style"/>
          <w:i/>
          <w:iCs/>
          <w:color w:val="000000" w:themeColor="text1"/>
        </w:rPr>
        <w:t xml:space="preserve">             * Le Secrétaire Général de la </w:t>
      </w:r>
      <w:r w:rsidRPr="00F8364D">
        <w:rPr>
          <w:rFonts w:ascii="Bookman Old Style" w:eastAsia="BatangChe" w:hAnsi="Bookman Old Style"/>
          <w:b/>
          <w:bCs/>
          <w:i/>
          <w:iCs/>
          <w:color w:val="000000" w:themeColor="text1"/>
        </w:rPr>
        <w:t>L.R.F.A</w:t>
      </w:r>
      <w:r w:rsidRPr="00F8364D">
        <w:rPr>
          <w:rFonts w:ascii="Bookman Old Style" w:eastAsia="BatangChe" w:hAnsi="Bookman Old Style"/>
          <w:i/>
          <w:iCs/>
          <w:color w:val="000000" w:themeColor="text1"/>
        </w:rPr>
        <w:t xml:space="preserve"> est chargé de la notification du présent Appel à la </w:t>
      </w:r>
      <w:r w:rsidRPr="00F8364D">
        <w:rPr>
          <w:rFonts w:ascii="Bookman Old Style" w:eastAsia="BatangChe" w:hAnsi="Bookman Old Style"/>
          <w:b/>
          <w:bCs/>
          <w:i/>
          <w:iCs/>
          <w:color w:val="000000" w:themeColor="text1"/>
        </w:rPr>
        <w:t xml:space="preserve">L.F.W d’Alger </w:t>
      </w:r>
      <w:r w:rsidRPr="00F8364D">
        <w:rPr>
          <w:rFonts w:ascii="Bookman Old Style" w:eastAsia="BatangChe" w:hAnsi="Bookman Old Style"/>
          <w:i/>
          <w:iCs/>
          <w:color w:val="000000" w:themeColor="text1"/>
        </w:rPr>
        <w:t xml:space="preserve">pour ampliation au </w:t>
      </w:r>
      <w:r w:rsidRPr="00F8364D">
        <w:rPr>
          <w:rFonts w:ascii="Bookman Old Style" w:eastAsia="BatangChe" w:hAnsi="Bookman Old Style"/>
          <w:b/>
          <w:bCs/>
          <w:i/>
          <w:iCs/>
          <w:color w:val="000000" w:themeColor="text1"/>
        </w:rPr>
        <w:t xml:space="preserve">CSA : </w:t>
      </w:r>
      <w:r w:rsidRPr="00F8364D">
        <w:rPr>
          <w:rFonts w:ascii="Bookman Old Style" w:hAnsi="Bookman Old Style"/>
          <w:b/>
          <w:bCs/>
          <w:i/>
          <w:color w:val="000000" w:themeColor="text1"/>
        </w:rPr>
        <w:t xml:space="preserve"> FAB</w:t>
      </w:r>
      <w:r w:rsidRPr="00F8364D">
        <w:rPr>
          <w:rFonts w:ascii="Bookman Old Style" w:hAnsi="Bookman Old Style"/>
          <w:i/>
          <w:color w:val="000000" w:themeColor="text1"/>
        </w:rPr>
        <w:t>araki</w:t>
      </w:r>
    </w:p>
    <w:p w:rsidR="00BC7164" w:rsidRPr="00F8364D" w:rsidRDefault="00BC7164" w:rsidP="00BC7164">
      <w:pPr>
        <w:spacing w:after="0" w:line="360" w:lineRule="auto"/>
        <w:ind w:right="152"/>
        <w:jc w:val="both"/>
        <w:rPr>
          <w:rFonts w:ascii="Bookman Old Style" w:eastAsia="BatangChe" w:hAnsi="Bookman Old Style"/>
          <w:i/>
          <w:iCs/>
          <w:color w:val="000000" w:themeColor="text1"/>
          <w:sz w:val="24"/>
          <w:szCs w:val="24"/>
        </w:rPr>
      </w:pPr>
      <w:r w:rsidRPr="00F8364D">
        <w:rPr>
          <w:rFonts w:ascii="Bookman Old Style" w:eastAsia="BatangChe" w:hAnsi="Bookman Old Style"/>
          <w:b/>
          <w:bCs/>
          <w:i/>
          <w:iCs/>
          <w:color w:val="000000" w:themeColor="text1"/>
          <w:sz w:val="24"/>
          <w:szCs w:val="24"/>
          <w:u w:val="single"/>
        </w:rPr>
        <w:t>LE PRESIDENT</w:t>
      </w:r>
      <w:r w:rsidRPr="00F8364D">
        <w:rPr>
          <w:rFonts w:ascii="Bookman Old Style" w:eastAsia="BatangChe" w:hAnsi="Bookman Old Style"/>
          <w:i/>
          <w:iCs/>
          <w:color w:val="000000" w:themeColor="text1"/>
          <w:sz w:val="24"/>
          <w:szCs w:val="24"/>
        </w:rPr>
        <w:t xml:space="preserve">                                      </w:t>
      </w:r>
      <w:r w:rsidRPr="00F8364D">
        <w:rPr>
          <w:rFonts w:ascii="Bookman Old Style" w:eastAsia="BatangChe" w:hAnsi="Bookman Old Style"/>
          <w:i/>
          <w:iCs/>
          <w:color w:val="000000" w:themeColor="text1"/>
          <w:sz w:val="24"/>
          <w:szCs w:val="24"/>
        </w:rPr>
        <w:tab/>
      </w:r>
      <w:r w:rsidRPr="00F8364D">
        <w:rPr>
          <w:rFonts w:ascii="Bookman Old Style" w:eastAsia="BatangChe" w:hAnsi="Bookman Old Style"/>
          <w:i/>
          <w:iCs/>
          <w:color w:val="000000" w:themeColor="text1"/>
          <w:sz w:val="24"/>
          <w:szCs w:val="24"/>
        </w:rPr>
        <w:tab/>
        <w:t xml:space="preserve">   </w:t>
      </w:r>
      <w:r w:rsidRPr="00F8364D">
        <w:rPr>
          <w:rFonts w:ascii="Bookman Old Style" w:eastAsia="BatangChe" w:hAnsi="Bookman Old Style"/>
          <w:b/>
          <w:bCs/>
          <w:i/>
          <w:iCs/>
          <w:color w:val="000000" w:themeColor="text1"/>
          <w:sz w:val="24"/>
          <w:szCs w:val="24"/>
          <w:u w:val="single"/>
        </w:rPr>
        <w:t>LE</w:t>
      </w:r>
      <w:r>
        <w:rPr>
          <w:rFonts w:ascii="Bookman Old Style" w:eastAsia="BatangChe" w:hAnsi="Bookman Old Style"/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r w:rsidRPr="00F8364D">
        <w:rPr>
          <w:rFonts w:ascii="Bookman Old Style" w:eastAsia="BatangChe" w:hAnsi="Bookman Old Style"/>
          <w:b/>
          <w:bCs/>
          <w:i/>
          <w:iCs/>
          <w:color w:val="000000" w:themeColor="text1"/>
          <w:sz w:val="24"/>
          <w:szCs w:val="24"/>
          <w:u w:val="single"/>
        </w:rPr>
        <w:t>SECRETAIRE GENERAL</w:t>
      </w:r>
    </w:p>
    <w:p w:rsidR="00BC7164" w:rsidRPr="00F8364D" w:rsidRDefault="00BC7164" w:rsidP="00BC7164">
      <w:pPr>
        <w:spacing w:line="360" w:lineRule="auto"/>
        <w:ind w:right="152"/>
        <w:rPr>
          <w:rFonts w:ascii="Bookman Old Style" w:eastAsia="BatangChe" w:hAnsi="Bookman Old Style"/>
          <w:i/>
          <w:iCs/>
          <w:color w:val="000000" w:themeColor="text1"/>
          <w:sz w:val="24"/>
          <w:szCs w:val="24"/>
        </w:rPr>
      </w:pPr>
      <w:r w:rsidRPr="00F8364D">
        <w:rPr>
          <w:rFonts w:ascii="Bookman Old Style" w:eastAsia="BatangChe" w:hAnsi="Bookman Old Style"/>
          <w:i/>
          <w:iCs/>
          <w:color w:val="000000" w:themeColor="text1"/>
          <w:sz w:val="24"/>
          <w:szCs w:val="24"/>
        </w:rPr>
        <w:t xml:space="preserve">  MEACHE Dj.                                                       </w:t>
      </w:r>
      <w:r w:rsidRPr="00F8364D">
        <w:rPr>
          <w:rFonts w:ascii="Bookman Old Style" w:eastAsia="BatangChe" w:hAnsi="Bookman Old Style"/>
          <w:i/>
          <w:iCs/>
          <w:color w:val="000000" w:themeColor="text1"/>
          <w:sz w:val="24"/>
          <w:szCs w:val="24"/>
        </w:rPr>
        <w:tab/>
        <w:t xml:space="preserve">               AKROUR Ch.</w:t>
      </w:r>
    </w:p>
    <w:p w:rsidR="00C665CF" w:rsidRPr="00C665CF" w:rsidRDefault="00C665CF" w:rsidP="00C665CF">
      <w:pPr>
        <w:spacing w:after="0" w:line="240" w:lineRule="auto"/>
        <w:jc w:val="center"/>
        <w:rPr>
          <w:rFonts w:ascii="Bernard MT Condensed" w:hAnsi="Bernard MT Condensed"/>
          <w:color w:val="0070C0"/>
          <w:sz w:val="48"/>
          <w:szCs w:val="48"/>
          <w:u w:val="words"/>
        </w:rPr>
      </w:pPr>
      <w:r w:rsidRPr="00C665CF">
        <w:rPr>
          <w:rFonts w:ascii="Bernard MT Condensed" w:hAnsi="Bernard MT Condensed"/>
          <w:color w:val="0070C0"/>
          <w:sz w:val="56"/>
          <w:szCs w:val="56"/>
          <w:u w:val="single"/>
        </w:rPr>
        <w:lastRenderedPageBreak/>
        <w:t>C</w:t>
      </w:r>
      <w:r w:rsidRPr="00C665CF">
        <w:rPr>
          <w:rFonts w:ascii="Bernard MT Condensed" w:hAnsi="Bernard MT Condensed"/>
          <w:color w:val="0070C0"/>
          <w:sz w:val="36"/>
          <w:szCs w:val="36"/>
          <w:u w:val="single"/>
        </w:rPr>
        <w:t xml:space="preserve">ommission de </w:t>
      </w:r>
      <w:r w:rsidRPr="00C665CF">
        <w:rPr>
          <w:rFonts w:ascii="Bernard MT Condensed" w:hAnsi="Bernard MT Condensed"/>
          <w:color w:val="0070C0"/>
          <w:sz w:val="56"/>
          <w:szCs w:val="56"/>
          <w:u w:val="single"/>
        </w:rPr>
        <w:t>D</w:t>
      </w:r>
      <w:r w:rsidRPr="00C665CF">
        <w:rPr>
          <w:rFonts w:ascii="Bernard MT Condensed" w:hAnsi="Bernard MT Condensed"/>
          <w:color w:val="0070C0"/>
          <w:sz w:val="32"/>
          <w:szCs w:val="32"/>
          <w:u w:val="single"/>
        </w:rPr>
        <w:t>iscipline</w:t>
      </w:r>
    </w:p>
    <w:p w:rsidR="00C665CF" w:rsidRPr="00C665CF" w:rsidRDefault="00C665CF" w:rsidP="00C665CF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6"/>
          <w:szCs w:val="6"/>
          <w:u w:val="single"/>
        </w:rPr>
      </w:pPr>
    </w:p>
    <w:p w:rsidR="00C665CF" w:rsidRPr="00C665CF" w:rsidRDefault="00C665CF" w:rsidP="00C665CF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 w:rsidRPr="00C665CF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SEANCE DU LUNDI 23 DECEMBRE 2024</w:t>
      </w:r>
    </w:p>
    <w:p w:rsidR="00C665CF" w:rsidRPr="00C665CF" w:rsidRDefault="00C665CF" w:rsidP="00C665CF">
      <w:pPr>
        <w:tabs>
          <w:tab w:val="left" w:pos="9639"/>
        </w:tabs>
        <w:spacing w:after="0" w:line="240" w:lineRule="auto"/>
        <w:ind w:right="565"/>
        <w:rPr>
          <w:rFonts w:ascii="Bookman Old Style" w:hAnsi="Bookman Old Style"/>
          <w:b/>
          <w:bCs/>
          <w:color w:val="7030A0"/>
          <w:sz w:val="8"/>
          <w:szCs w:val="8"/>
          <w:u w:val="single"/>
        </w:rPr>
      </w:pPr>
    </w:p>
    <w:p w:rsidR="00C665CF" w:rsidRPr="00C665CF" w:rsidRDefault="00C665CF" w:rsidP="00C665CF">
      <w:pPr>
        <w:tabs>
          <w:tab w:val="left" w:pos="9639"/>
        </w:tabs>
        <w:spacing w:after="0" w:line="240" w:lineRule="auto"/>
        <w:ind w:right="565"/>
        <w:jc w:val="center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C665CF">
        <w:rPr>
          <w:rFonts w:ascii="Bookman Old Style" w:hAnsi="Bookman Old Style"/>
          <w:b/>
          <w:bCs/>
          <w:sz w:val="24"/>
          <w:szCs w:val="24"/>
          <w:u w:val="words"/>
        </w:rPr>
        <w:t>MEMBRES PRESENTS MM :</w:t>
      </w:r>
    </w:p>
    <w:p w:rsidR="00C665CF" w:rsidRPr="00C665CF" w:rsidRDefault="00C665CF" w:rsidP="007225FD">
      <w:pPr>
        <w:numPr>
          <w:ilvl w:val="0"/>
          <w:numId w:val="25"/>
        </w:numPr>
        <w:tabs>
          <w:tab w:val="left" w:pos="9639"/>
        </w:tabs>
        <w:spacing w:after="0" w:line="240" w:lineRule="auto"/>
        <w:ind w:right="565"/>
        <w:contextualSpacing/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</w:pPr>
      <w:r w:rsidRPr="00C665CF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BOUROUBA Djamel Président</w:t>
      </w:r>
    </w:p>
    <w:p w:rsidR="00C665CF" w:rsidRPr="00C665CF" w:rsidRDefault="00C665CF" w:rsidP="007225FD">
      <w:pPr>
        <w:numPr>
          <w:ilvl w:val="0"/>
          <w:numId w:val="25"/>
        </w:numPr>
        <w:tabs>
          <w:tab w:val="left" w:pos="9639"/>
        </w:tabs>
        <w:spacing w:after="0" w:line="240" w:lineRule="auto"/>
        <w:ind w:right="565"/>
        <w:contextualSpacing/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</w:pPr>
      <w:r w:rsidRPr="00C665CF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BOUNAZOU Rabah, Secrétaire P/I</w:t>
      </w:r>
    </w:p>
    <w:p w:rsidR="00C665CF" w:rsidRPr="00C665CF" w:rsidRDefault="00C665CF" w:rsidP="007225FD">
      <w:pPr>
        <w:numPr>
          <w:ilvl w:val="0"/>
          <w:numId w:val="25"/>
        </w:numPr>
        <w:tabs>
          <w:tab w:val="left" w:pos="9639"/>
        </w:tabs>
        <w:spacing w:after="0" w:line="240" w:lineRule="auto"/>
        <w:ind w:right="565"/>
        <w:contextualSpacing/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</w:pPr>
      <w:r w:rsidRPr="00C665CF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KHAIES Abderrahmane, Membre</w:t>
      </w:r>
    </w:p>
    <w:p w:rsidR="00C665CF" w:rsidRPr="00C665CF" w:rsidRDefault="00C665CF" w:rsidP="007225FD">
      <w:pPr>
        <w:numPr>
          <w:ilvl w:val="0"/>
          <w:numId w:val="25"/>
        </w:numPr>
        <w:tabs>
          <w:tab w:val="left" w:pos="9639"/>
        </w:tabs>
        <w:spacing w:after="0" w:line="240" w:lineRule="auto"/>
        <w:ind w:right="565"/>
        <w:contextualSpacing/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</w:pPr>
      <w:r w:rsidRPr="00C665CF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GHANEM Ahmed, Membre</w:t>
      </w:r>
    </w:p>
    <w:p w:rsidR="00C665CF" w:rsidRPr="00C665CF" w:rsidRDefault="00C665CF" w:rsidP="007225FD">
      <w:pPr>
        <w:numPr>
          <w:ilvl w:val="0"/>
          <w:numId w:val="25"/>
        </w:numPr>
        <w:tabs>
          <w:tab w:val="left" w:pos="9639"/>
        </w:tabs>
        <w:spacing w:after="0" w:line="240" w:lineRule="auto"/>
        <w:ind w:right="565"/>
        <w:contextualSpacing/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</w:pPr>
      <w:r w:rsidRPr="00C665CF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MEDDOUR Rachid, Membre</w:t>
      </w:r>
    </w:p>
    <w:p w:rsidR="00C665CF" w:rsidRPr="00C665CF" w:rsidRDefault="00C665CF" w:rsidP="00C665CF">
      <w:pPr>
        <w:tabs>
          <w:tab w:val="left" w:pos="9639"/>
        </w:tabs>
        <w:spacing w:after="0" w:line="240" w:lineRule="auto"/>
        <w:ind w:right="565"/>
        <w:rPr>
          <w:rFonts w:ascii="Bookman Old Style" w:hAnsi="Bookman Old Style"/>
          <w:b/>
          <w:bCs/>
          <w:sz w:val="10"/>
          <w:szCs w:val="10"/>
        </w:rPr>
      </w:pPr>
    </w:p>
    <w:p w:rsidR="00C665CF" w:rsidRPr="00C665CF" w:rsidRDefault="00C665CF" w:rsidP="00C665CF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36"/>
          <w:szCs w:val="36"/>
          <w:u w:val="single"/>
        </w:rPr>
      </w:pPr>
      <w:r w:rsidRPr="00C665CF">
        <w:rPr>
          <w:rFonts w:ascii="Bookman Old Style" w:hAnsi="Bookman Old Style"/>
          <w:b/>
          <w:bCs/>
          <w:color w:val="7030A0"/>
          <w:sz w:val="36"/>
          <w:szCs w:val="36"/>
          <w:u w:val="single"/>
        </w:rPr>
        <w:t>Ordre du Jour</w:t>
      </w:r>
    </w:p>
    <w:p w:rsidR="00C665CF" w:rsidRPr="00C665CF" w:rsidRDefault="00C665CF" w:rsidP="007225FD">
      <w:pPr>
        <w:numPr>
          <w:ilvl w:val="0"/>
          <w:numId w:val="24"/>
        </w:numPr>
        <w:spacing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C665CF">
        <w:rPr>
          <w:rFonts w:ascii="Bookman Old Style" w:eastAsia="Times New Roman" w:hAnsi="Bookman Old Style" w:cs="Times New Roman"/>
          <w:sz w:val="24"/>
          <w:szCs w:val="24"/>
          <w:lang w:eastAsia="fr-FR"/>
        </w:rPr>
        <w:t>AUDIENCES</w:t>
      </w:r>
    </w:p>
    <w:p w:rsidR="00C665CF" w:rsidRPr="00C665CF" w:rsidRDefault="00C665CF" w:rsidP="007225FD">
      <w:pPr>
        <w:numPr>
          <w:ilvl w:val="0"/>
          <w:numId w:val="24"/>
        </w:numPr>
        <w:spacing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C665CF">
        <w:rPr>
          <w:rFonts w:ascii="Bookman Old Style" w:eastAsia="Times New Roman" w:hAnsi="Bookman Old Style" w:cs="Times New Roman"/>
          <w:sz w:val="24"/>
          <w:szCs w:val="24"/>
          <w:lang w:eastAsia="fr-FR"/>
        </w:rPr>
        <w:t>EXAMEN DU COURRIER</w:t>
      </w:r>
    </w:p>
    <w:p w:rsidR="00C665CF" w:rsidRPr="00C665CF" w:rsidRDefault="00C665CF" w:rsidP="007225FD">
      <w:pPr>
        <w:numPr>
          <w:ilvl w:val="0"/>
          <w:numId w:val="24"/>
        </w:numPr>
        <w:spacing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C665CF">
        <w:rPr>
          <w:rFonts w:ascii="Bookman Old Style" w:eastAsia="Times New Roman" w:hAnsi="Bookman Old Style" w:cs="Times New Roman"/>
          <w:sz w:val="24"/>
          <w:szCs w:val="24"/>
          <w:lang w:eastAsia="fr-FR"/>
        </w:rPr>
        <w:t>ADDITIF</w:t>
      </w:r>
    </w:p>
    <w:p w:rsidR="00C665CF" w:rsidRPr="00C665CF" w:rsidRDefault="00C665CF" w:rsidP="007225FD">
      <w:pPr>
        <w:numPr>
          <w:ilvl w:val="0"/>
          <w:numId w:val="24"/>
        </w:numPr>
        <w:spacing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C665CF">
        <w:rPr>
          <w:rFonts w:ascii="Bookman Old Style" w:eastAsia="Times New Roman" w:hAnsi="Bookman Old Style" w:cs="Times New Roman"/>
          <w:sz w:val="24"/>
          <w:szCs w:val="24"/>
          <w:lang w:eastAsia="fr-FR"/>
        </w:rPr>
        <w:t>TRAITEMENT DES AFFAIRES</w:t>
      </w:r>
    </w:p>
    <w:p w:rsidR="00C665CF" w:rsidRPr="00C665CF" w:rsidRDefault="00C665CF" w:rsidP="007225FD">
      <w:pPr>
        <w:numPr>
          <w:ilvl w:val="0"/>
          <w:numId w:val="24"/>
        </w:numPr>
        <w:spacing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C665CF">
        <w:rPr>
          <w:rFonts w:ascii="Bookman Old Style" w:eastAsia="Times New Roman" w:hAnsi="Bookman Old Style" w:cs="Times New Roman"/>
          <w:sz w:val="24"/>
          <w:szCs w:val="24"/>
          <w:lang w:eastAsia="fr-FR"/>
        </w:rPr>
        <w:t>BILAN DE LA SEANCE</w:t>
      </w:r>
    </w:p>
    <w:p w:rsidR="00C665CF" w:rsidRPr="00C665CF" w:rsidRDefault="00C665CF" w:rsidP="00C665CF">
      <w:pPr>
        <w:spacing w:after="0" w:line="240" w:lineRule="auto"/>
        <w:rPr>
          <w:rFonts w:ascii="Bookman Old Style" w:hAnsi="Bookman Old Style"/>
        </w:rPr>
      </w:pPr>
    </w:p>
    <w:p w:rsidR="00C665CF" w:rsidRPr="00C665CF" w:rsidRDefault="00C665CF" w:rsidP="00C665CF">
      <w:pPr>
        <w:spacing w:after="0" w:line="240" w:lineRule="auto"/>
        <w:ind w:right="152"/>
        <w:rPr>
          <w:rFonts w:ascii="Bookman Old Style" w:eastAsia="BatangChe" w:hAnsi="Bookman Old Style"/>
          <w:i/>
          <w:iCs/>
          <w:color w:val="000000" w:themeColor="text1"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ind w:right="152"/>
        <w:rPr>
          <w:rFonts w:ascii="Bookman Old Style" w:eastAsia="BatangChe" w:hAnsi="Bookman Old Style"/>
          <w:color w:val="000000" w:themeColor="text1"/>
          <w:sz w:val="28"/>
          <w:szCs w:val="28"/>
        </w:rPr>
      </w:pPr>
      <w:r w:rsidRPr="00C665CF">
        <w:rPr>
          <w:rFonts w:ascii="Bookman Old Style" w:eastAsia="BatangChe" w:hAnsi="Bookman Old Style"/>
          <w:b/>
          <w:bCs/>
          <w:color w:val="FF0000"/>
          <w:sz w:val="28"/>
          <w:szCs w:val="28"/>
          <w:u w:val="words"/>
        </w:rPr>
        <w:t xml:space="preserve">Audiences: </w:t>
      </w:r>
      <w:r w:rsidRPr="00C665CF">
        <w:rPr>
          <w:rFonts w:ascii="Bookman Old Style" w:eastAsia="BatangChe" w:hAnsi="Bookman Old Style"/>
          <w:color w:val="000000" w:themeColor="text1"/>
          <w:sz w:val="28"/>
          <w:szCs w:val="28"/>
        </w:rPr>
        <w:t>FCEB = RB = ASCE</w:t>
      </w:r>
    </w:p>
    <w:p w:rsidR="00C665CF" w:rsidRPr="00C665CF" w:rsidRDefault="00C665CF" w:rsidP="00C665CF">
      <w:pPr>
        <w:spacing w:after="0" w:line="240" w:lineRule="auto"/>
        <w:ind w:right="152"/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</w:pPr>
      <w:r w:rsidRPr="00C665CF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  <w:t>Seniors « ADDITIF »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221 : MATCH J.MAZAFRANE = USAB DU 14.12.2024 U.19.</w:t>
      </w:r>
    </w:p>
    <w:p w:rsidR="00C665CF" w:rsidRPr="00C665CF" w:rsidRDefault="00C665CF" w:rsidP="007225FD">
      <w:pPr>
        <w:numPr>
          <w:ilvl w:val="0"/>
          <w:numId w:val="29"/>
        </w:numPr>
        <w:spacing w:after="0" w:line="240" w:lineRule="auto"/>
        <w:ind w:right="152"/>
        <w:contextualSpacing/>
        <w:jc w:val="both"/>
        <w:rPr>
          <w:rFonts w:ascii="Bookman Old Style" w:eastAsia="BatangChe" w:hAnsi="Bookman Old Style" w:cs="Times New Roman"/>
          <w:b/>
          <w:bCs/>
          <w:color w:val="000000" w:themeColor="text1"/>
          <w:sz w:val="24"/>
          <w:szCs w:val="24"/>
          <w:lang w:eastAsia="fr-FR"/>
        </w:rPr>
      </w:pPr>
      <w:r w:rsidRPr="00C665CF">
        <w:rPr>
          <w:rFonts w:ascii="Bookman Old Style" w:eastAsia="BatangChe" w:hAnsi="Bookman Old Style" w:cs="Times New Roman"/>
          <w:b/>
          <w:bCs/>
          <w:color w:val="000000" w:themeColor="text1"/>
          <w:sz w:val="24"/>
          <w:szCs w:val="24"/>
          <w:lang w:eastAsia="fr-FR"/>
        </w:rPr>
        <w:t>KHITER Ilyés Lic J 3614 J.MAZ Avert Jeu dangereux</w:t>
      </w:r>
    </w:p>
    <w:p w:rsidR="00C665CF" w:rsidRPr="00C665CF" w:rsidRDefault="00C665CF" w:rsidP="007225FD">
      <w:pPr>
        <w:numPr>
          <w:ilvl w:val="0"/>
          <w:numId w:val="29"/>
        </w:numPr>
        <w:spacing w:after="0" w:line="240" w:lineRule="auto"/>
        <w:ind w:right="152"/>
        <w:contextualSpacing/>
        <w:jc w:val="both"/>
        <w:rPr>
          <w:rFonts w:ascii="Bookman Old Style" w:eastAsia="BatangChe" w:hAnsi="Bookman Old Style" w:cs="Times New Roman"/>
          <w:b/>
          <w:bCs/>
          <w:color w:val="000000" w:themeColor="text1"/>
          <w:sz w:val="24"/>
          <w:szCs w:val="24"/>
          <w:lang w:eastAsia="fr-FR"/>
        </w:rPr>
      </w:pPr>
      <w:r w:rsidRPr="00C665CF">
        <w:rPr>
          <w:rFonts w:ascii="Bookman Old Style" w:eastAsia="BatangChe" w:hAnsi="Bookman Old Style" w:cs="Times New Roman"/>
          <w:b/>
          <w:bCs/>
          <w:color w:val="000000" w:themeColor="text1"/>
          <w:sz w:val="24"/>
          <w:szCs w:val="24"/>
          <w:lang w:eastAsia="fr-FR"/>
        </w:rPr>
        <w:t>YOUSFI Mohamed Lic J 3817 J.MAZ 5.000 DA d’amende pour Contestation de décision</w:t>
      </w:r>
    </w:p>
    <w:p w:rsidR="00C665CF" w:rsidRPr="00C665CF" w:rsidRDefault="00C665CF" w:rsidP="007225FD">
      <w:pPr>
        <w:numPr>
          <w:ilvl w:val="0"/>
          <w:numId w:val="29"/>
        </w:numPr>
        <w:spacing w:after="0" w:line="240" w:lineRule="auto"/>
        <w:ind w:right="152"/>
        <w:contextualSpacing/>
        <w:jc w:val="both"/>
        <w:rPr>
          <w:rFonts w:ascii="Bookman Old Style" w:eastAsia="BatangChe" w:hAnsi="Bookman Old Style" w:cs="Times New Roman"/>
          <w:b/>
          <w:bCs/>
          <w:color w:val="000000" w:themeColor="text1"/>
          <w:sz w:val="24"/>
          <w:szCs w:val="24"/>
          <w:lang w:eastAsia="fr-FR"/>
        </w:rPr>
      </w:pPr>
      <w:r w:rsidRPr="00C665CF">
        <w:rPr>
          <w:rFonts w:ascii="Bookman Old Style" w:eastAsia="BatangChe" w:hAnsi="Bookman Old Style" w:cs="Times New Roman"/>
          <w:b/>
          <w:bCs/>
          <w:color w:val="000000" w:themeColor="text1"/>
          <w:sz w:val="24"/>
          <w:szCs w:val="24"/>
          <w:lang w:eastAsia="fr-FR"/>
        </w:rPr>
        <w:t>DOUIFI Abdelkader Lic J 9327 J.MAZ Avert Anti Jeu</w:t>
      </w:r>
    </w:p>
    <w:p w:rsidR="00C665CF" w:rsidRPr="00C665CF" w:rsidRDefault="00C665CF" w:rsidP="007225FD">
      <w:pPr>
        <w:numPr>
          <w:ilvl w:val="0"/>
          <w:numId w:val="29"/>
        </w:numPr>
        <w:spacing w:after="0" w:line="240" w:lineRule="auto"/>
        <w:ind w:right="152"/>
        <w:contextualSpacing/>
        <w:jc w:val="both"/>
        <w:rPr>
          <w:rFonts w:ascii="Bookman Old Style" w:eastAsia="BatangChe" w:hAnsi="Bookman Old Style" w:cs="Times New Roman"/>
          <w:b/>
          <w:bCs/>
          <w:color w:val="000000" w:themeColor="text1"/>
          <w:sz w:val="24"/>
          <w:szCs w:val="24"/>
          <w:lang w:eastAsia="fr-FR"/>
        </w:rPr>
      </w:pPr>
      <w:r w:rsidRPr="00C665CF">
        <w:rPr>
          <w:rFonts w:ascii="Bookman Old Style" w:eastAsia="BatangChe" w:hAnsi="Bookman Old Style" w:cs="Times New Roman"/>
          <w:b/>
          <w:bCs/>
          <w:color w:val="000000" w:themeColor="text1"/>
          <w:sz w:val="24"/>
          <w:szCs w:val="24"/>
          <w:lang w:eastAsia="fr-FR"/>
        </w:rPr>
        <w:t>ZAOUI Adel Lic J 3277 J.MAZ 02 Matchs fermes + 2.500 DA d’amende Comportement Anti Sportif envers adversaire ‘Article 110 du Code disciplinaire »</w:t>
      </w:r>
    </w:p>
    <w:p w:rsidR="00C665CF" w:rsidRPr="00C665CF" w:rsidRDefault="00C665CF" w:rsidP="007225FD">
      <w:pPr>
        <w:numPr>
          <w:ilvl w:val="0"/>
          <w:numId w:val="29"/>
        </w:numPr>
        <w:spacing w:after="0" w:line="240" w:lineRule="auto"/>
        <w:ind w:right="152"/>
        <w:contextualSpacing/>
        <w:jc w:val="both"/>
        <w:rPr>
          <w:rFonts w:ascii="Bookman Old Style" w:eastAsia="BatangChe" w:hAnsi="Bookman Old Style" w:cs="Times New Roman"/>
          <w:b/>
          <w:bCs/>
          <w:color w:val="000000" w:themeColor="text1"/>
          <w:sz w:val="24"/>
          <w:szCs w:val="24"/>
          <w:lang w:eastAsia="fr-FR"/>
        </w:rPr>
      </w:pPr>
      <w:r w:rsidRPr="00C665CF">
        <w:rPr>
          <w:rFonts w:ascii="Bookman Old Style" w:eastAsia="BatangChe" w:hAnsi="Bookman Old Style" w:cs="Times New Roman"/>
          <w:b/>
          <w:bCs/>
          <w:color w:val="000000" w:themeColor="text1"/>
          <w:sz w:val="24"/>
          <w:szCs w:val="24"/>
          <w:lang w:eastAsia="fr-FR"/>
        </w:rPr>
        <w:t>1.000 DA d’amende au Club J.MAZAFRANE pour Conduite incorrecte « Article 129 du Code disciplinaire »</w:t>
      </w:r>
    </w:p>
    <w:p w:rsidR="00C665CF" w:rsidRPr="00C665CF" w:rsidRDefault="00C665CF" w:rsidP="00C665CF">
      <w:pPr>
        <w:spacing w:after="0" w:line="240" w:lineRule="auto"/>
        <w:ind w:right="152"/>
        <w:jc w:val="both"/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ind w:right="152"/>
        <w:rPr>
          <w:rFonts w:ascii="Bookman Old Style" w:eastAsia="BatangChe" w:hAnsi="Bookman Old Style"/>
          <w:b/>
          <w:bCs/>
          <w:color w:val="000000" w:themeColor="text1"/>
          <w:sz w:val="18"/>
          <w:szCs w:val="18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</w:pPr>
      <w:r w:rsidRPr="00C665CF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  <w:t>Seniors « APPEL »</w:t>
      </w:r>
    </w:p>
    <w:p w:rsidR="00C665CF" w:rsidRPr="00C665CF" w:rsidRDefault="00C665CF" w:rsidP="00C665CF">
      <w:pPr>
        <w:spacing w:after="0" w:line="240" w:lineRule="auto"/>
        <w:ind w:right="152"/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C00000"/>
          <w:sz w:val="28"/>
          <w:szCs w:val="28"/>
          <w:u w:val="words"/>
        </w:rPr>
        <w:t>APPEL N° 01 LRFA</w:t>
      </w: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: : 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76 : MATCH OGC = FAB DU 14.12.2024 « SENIORS</w:t>
      </w:r>
    </w:p>
    <w:p w:rsidR="00C665CF" w:rsidRPr="00C665CF" w:rsidRDefault="00C665CF" w:rsidP="007225FD">
      <w:pPr>
        <w:numPr>
          <w:ilvl w:val="0"/>
          <w:numId w:val="38"/>
        </w:numPr>
        <w:spacing w:after="0" w:line="240" w:lineRule="auto"/>
        <w:ind w:right="-143"/>
        <w:contextualSpacing/>
        <w:jc w:val="both"/>
        <w:rPr>
          <w:rFonts w:ascii="Bookman Old Style" w:eastAsia="BatangChe" w:hAnsi="Bookman Old Style" w:cs="Times New Roman"/>
          <w:b/>
          <w:bCs/>
          <w:color w:val="000000" w:themeColor="text1"/>
          <w:sz w:val="24"/>
          <w:szCs w:val="24"/>
          <w:lang w:eastAsia="fr-FR"/>
        </w:rPr>
      </w:pPr>
      <w:r w:rsidRPr="00C665CF">
        <w:rPr>
          <w:rFonts w:ascii="Bookman Old Style" w:eastAsia="BatangChe" w:hAnsi="Bookman Old Style" w:cs="Times New Roman"/>
          <w:b/>
          <w:bCs/>
          <w:color w:val="000000" w:themeColor="text1"/>
          <w:sz w:val="24"/>
          <w:szCs w:val="24"/>
          <w:lang w:eastAsia="fr-FR"/>
        </w:rPr>
        <w:t>BENHAGOUGA Mérouane « Entraîneur FAB » 04 Matchs fermes +                2.500 DA d’amende.</w:t>
      </w:r>
    </w:p>
    <w:p w:rsidR="00C665CF" w:rsidRPr="00C665CF" w:rsidRDefault="00C665CF" w:rsidP="00C665CF">
      <w:pPr>
        <w:spacing w:after="0" w:line="240" w:lineRule="auto"/>
        <w:ind w:left="360" w:right="-1"/>
        <w:jc w:val="both"/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</w:pPr>
      <w:r w:rsidRPr="00C665CF"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  <w:t>Au Lieu : de 06 Mois de Suspension, dont 03 Mois ferme et 03 Mois avec Sursis.</w:t>
      </w:r>
    </w:p>
    <w:p w:rsidR="00C665CF" w:rsidRPr="00C665CF" w:rsidRDefault="00C665CF" w:rsidP="00C665CF">
      <w:pPr>
        <w:spacing w:after="0" w:line="240" w:lineRule="auto"/>
        <w:ind w:right="152"/>
        <w:jc w:val="both"/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ind w:right="152"/>
        <w:rPr>
          <w:rFonts w:ascii="Bookman Old Style" w:eastAsia="BatangChe" w:hAnsi="Bookman Old Style"/>
          <w:b/>
          <w:bCs/>
          <w:color w:val="FF0000"/>
          <w:sz w:val="28"/>
          <w:szCs w:val="28"/>
          <w:u w:val="words"/>
        </w:rPr>
      </w:pPr>
    </w:p>
    <w:p w:rsidR="00C665CF" w:rsidRPr="00C665CF" w:rsidRDefault="00C665CF" w:rsidP="00C665CF">
      <w:pPr>
        <w:spacing w:after="0" w:line="240" w:lineRule="auto"/>
        <w:ind w:right="152"/>
        <w:rPr>
          <w:rFonts w:ascii="Bookman Old Style" w:eastAsia="BatangChe" w:hAnsi="Bookman Old Style"/>
          <w:b/>
          <w:bCs/>
          <w:color w:val="FF0000"/>
          <w:sz w:val="28"/>
          <w:szCs w:val="28"/>
          <w:u w:val="words"/>
        </w:rPr>
      </w:pPr>
      <w:r w:rsidRPr="00C665CF">
        <w:rPr>
          <w:rFonts w:ascii="Bookman Old Style" w:eastAsia="BatangChe" w:hAnsi="Bookman Old Style"/>
          <w:b/>
          <w:bCs/>
          <w:color w:val="FF0000"/>
          <w:sz w:val="28"/>
          <w:szCs w:val="28"/>
          <w:u w:val="words"/>
        </w:rPr>
        <w:lastRenderedPageBreak/>
        <w:t>Traitement des affaires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  <w:r w:rsidRPr="00C665CF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HONNEUR 1</w:t>
      </w:r>
      <w:r w:rsidRPr="00C665CF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vertAlign w:val="superscript"/>
        </w:rPr>
        <w:t>ER</w:t>
      </w:r>
      <w:r w:rsidRPr="00C665CF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 xml:space="preserve"> GROUPE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228 : MATCH IRB = OMSE DU 19.12.2024 « SENIORS</w:t>
      </w:r>
    </w:p>
    <w:p w:rsidR="00C665CF" w:rsidRPr="00C665CF" w:rsidRDefault="00C665CF" w:rsidP="00C665C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665CF">
        <w:rPr>
          <w:rFonts w:asciiTheme="majorBidi" w:hAnsiTheme="majorBidi" w:cstheme="majorBidi"/>
          <w:b/>
          <w:bCs/>
          <w:sz w:val="24"/>
          <w:szCs w:val="24"/>
        </w:rPr>
        <w:t>R.A.S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229 : MATCH FCEB = FCSA DU 20.12.2024 « SENIORS</w:t>
      </w:r>
    </w:p>
    <w:p w:rsidR="00C665CF" w:rsidRPr="00C665CF" w:rsidRDefault="00C665CF" w:rsidP="007225F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KERROUANE Islam Hakim Lic J 2476 FCEB 5.000 DA d’amende Contestation de decision + 01 Match ferme pour Cumul de cartons</w:t>
      </w:r>
    </w:p>
    <w:p w:rsidR="00C665CF" w:rsidRPr="00C665CF" w:rsidRDefault="00C665CF" w:rsidP="007225F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GOURMA Anés Lic J 4042 FCEB 5.000 DA d’amende Contestation de décision + 01 Match ferme Cumul de Cartons</w:t>
      </w:r>
    </w:p>
    <w:p w:rsidR="00C665CF" w:rsidRPr="00C665CF" w:rsidRDefault="00C665CF" w:rsidP="007225F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TOUATI MAHDI Arslane Lic J 1703 FCEB Avert Jeu dangereux</w:t>
      </w:r>
    </w:p>
    <w:p w:rsidR="00C665CF" w:rsidRPr="00C665CF" w:rsidRDefault="00C665CF" w:rsidP="007225F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EL-BOUYAHIAOUI Farés Lic J 0980 FCSA Avert Anti Jeu</w:t>
      </w:r>
    </w:p>
    <w:p w:rsidR="00C665CF" w:rsidRPr="00C665CF" w:rsidRDefault="00C665CF" w:rsidP="007225F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MOKRANI Abdelmalek Lic J 0599 FCSA Avert Jeu dangereux</w:t>
      </w:r>
    </w:p>
    <w:p w:rsidR="00C665CF" w:rsidRPr="00C665CF" w:rsidRDefault="00C665CF" w:rsidP="007225F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TOUAFEK Mohamed Larbi Walid Lic J 1022 FCSA Avert Anti Jeu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lang w:val="en-US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230 : MATCH ODM = JSD DU 20.12.2024 « SENIORS</w:t>
      </w:r>
    </w:p>
    <w:p w:rsidR="00C665CF" w:rsidRPr="00C665CF" w:rsidRDefault="00C665CF" w:rsidP="00C665CF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</w:rPr>
      </w:pPr>
      <w:r w:rsidRPr="00C665CF">
        <w:rPr>
          <w:rFonts w:asciiTheme="majorBidi" w:hAnsiTheme="majorBidi" w:cstheme="majorBidi"/>
          <w:b/>
          <w:bCs/>
          <w:sz w:val="24"/>
          <w:szCs w:val="24"/>
        </w:rPr>
        <w:t>Après lecture de la feuille de match</w:t>
      </w:r>
    </w:p>
    <w:p w:rsidR="00C665CF" w:rsidRPr="00C665CF" w:rsidRDefault="00C665CF" w:rsidP="00C665CF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665CF">
        <w:rPr>
          <w:rFonts w:asciiTheme="majorBidi" w:hAnsiTheme="majorBidi" w:cstheme="majorBidi"/>
          <w:b/>
          <w:bCs/>
          <w:sz w:val="24"/>
          <w:szCs w:val="24"/>
          <w:u w:val="single"/>
        </w:rPr>
        <w:t>La Commission décide :</w:t>
      </w:r>
    </w:p>
    <w:p w:rsidR="00C665CF" w:rsidRPr="00C665CF" w:rsidRDefault="00C665CF" w:rsidP="007225FD">
      <w:pPr>
        <w:numPr>
          <w:ilvl w:val="0"/>
          <w:numId w:val="39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TAKARLI Zakaria Aimén Lic J 1763 ODM Avert Jeu dangereux</w:t>
      </w:r>
    </w:p>
    <w:p w:rsidR="00C665CF" w:rsidRPr="00C665CF" w:rsidRDefault="00C665CF" w:rsidP="007225FD">
      <w:pPr>
        <w:numPr>
          <w:ilvl w:val="0"/>
          <w:numId w:val="39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AIT CHALLALT Chakib Lic J 2904 ODM Avert Jeu dangereux</w:t>
      </w:r>
    </w:p>
    <w:p w:rsidR="00C665CF" w:rsidRPr="00C665CF" w:rsidRDefault="00C665CF" w:rsidP="007225FD">
      <w:pPr>
        <w:numPr>
          <w:ilvl w:val="0"/>
          <w:numId w:val="39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OUAGUER Abderaouf Lic J 6976 JSD 04 Matchs fermes + 10.000 DA d’amende pour insulte envers officiel + Jeu dangereux à comptabilisé</w:t>
      </w:r>
    </w:p>
    <w:p w:rsidR="00C665CF" w:rsidRPr="00C665CF" w:rsidRDefault="00C665CF" w:rsidP="007225FD">
      <w:pPr>
        <w:numPr>
          <w:ilvl w:val="0"/>
          <w:numId w:val="39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MOULAY Walid Ouissem Lic J 6190 JSD Avert Jeu dangereux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231 : MATCH NRDI = NRBS DU 20.12.2024 « SENIORS</w:t>
      </w:r>
    </w:p>
    <w:p w:rsidR="00C665CF" w:rsidRPr="00C665CF" w:rsidRDefault="00C665CF" w:rsidP="007225FD">
      <w:pPr>
        <w:numPr>
          <w:ilvl w:val="0"/>
          <w:numId w:val="40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HAMMOUDI Abdessamad Lic J 2472 NRDI Avert Anti Jeu</w:t>
      </w:r>
    </w:p>
    <w:p w:rsidR="00C665CF" w:rsidRPr="00C665CF" w:rsidRDefault="00C665CF" w:rsidP="007225FD">
      <w:pPr>
        <w:numPr>
          <w:ilvl w:val="0"/>
          <w:numId w:val="40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BENAMARA Boubekeur Lic J 2636 NRDI Avert Jeu dangereux</w:t>
      </w:r>
    </w:p>
    <w:p w:rsidR="00C665CF" w:rsidRPr="00C665CF" w:rsidRDefault="00C665CF" w:rsidP="007225FD">
      <w:pPr>
        <w:numPr>
          <w:ilvl w:val="0"/>
          <w:numId w:val="40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SELLAMI Sami Lic J 2378 NRDI Avert Anti Jeu</w:t>
      </w:r>
    </w:p>
    <w:p w:rsidR="00C665CF" w:rsidRPr="00C665CF" w:rsidRDefault="00C665CF" w:rsidP="007225FD">
      <w:pPr>
        <w:numPr>
          <w:ilvl w:val="0"/>
          <w:numId w:val="40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BOUKHIT Ali Lic J 2246 NRBS Avert Anti Jeu</w:t>
      </w:r>
    </w:p>
    <w:p w:rsidR="00C665CF" w:rsidRPr="00C665CF" w:rsidRDefault="00C665CF" w:rsidP="007225FD">
      <w:pPr>
        <w:numPr>
          <w:ilvl w:val="0"/>
          <w:numId w:val="40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ZIDANI Yacine Lic J 2249 NRBS Avert Anti Jeu</w:t>
      </w:r>
    </w:p>
    <w:p w:rsidR="00C665CF" w:rsidRPr="00C665CF" w:rsidRDefault="00C665CF" w:rsidP="007225FD">
      <w:pPr>
        <w:numPr>
          <w:ilvl w:val="0"/>
          <w:numId w:val="40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SADAOUI Mohamed Abdelouadoud Lic J 2287 NRBS Avert Anti Jeu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232 : MATCH ESOF = JSBAB DU 20.12.2024 « SENIORS</w:t>
      </w:r>
    </w:p>
    <w:p w:rsidR="00C665CF" w:rsidRPr="00C665CF" w:rsidRDefault="00C665CF" w:rsidP="007225FD">
      <w:pPr>
        <w:numPr>
          <w:ilvl w:val="0"/>
          <w:numId w:val="41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LARABI Ahmed N/Eddine Lic J 3917 JSBAB Avert Anti Jeu</w:t>
      </w:r>
    </w:p>
    <w:p w:rsidR="00C665CF" w:rsidRPr="00C665CF" w:rsidRDefault="00C665CF" w:rsidP="007225FD">
      <w:pPr>
        <w:numPr>
          <w:ilvl w:val="0"/>
          <w:numId w:val="41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KACI AISSA Younés Lic J 3947 JSBAB Avert Anti Jeu</w:t>
      </w:r>
    </w:p>
    <w:p w:rsidR="00C665CF" w:rsidRPr="00C665CF" w:rsidRDefault="00C665CF" w:rsidP="007225FD">
      <w:pPr>
        <w:numPr>
          <w:ilvl w:val="0"/>
          <w:numId w:val="41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DERADJI Sofiane Lic J 3030 JSBAB Avert Anti Jeu</w:t>
      </w:r>
    </w:p>
    <w:p w:rsidR="00C665CF" w:rsidRPr="00C665CF" w:rsidRDefault="00C665CF" w:rsidP="007225FD">
      <w:pPr>
        <w:numPr>
          <w:ilvl w:val="0"/>
          <w:numId w:val="41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BENREDOUANE Mohamed Moncef Lic J 3039 JSBAB Avert Anti Jeu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233 : MATCH NRZ = JSSH DU 20.12.2024 « SENIORS</w:t>
      </w:r>
    </w:p>
    <w:p w:rsidR="00C665CF" w:rsidRPr="00C665CF" w:rsidRDefault="00C665CF" w:rsidP="007225FD">
      <w:pPr>
        <w:numPr>
          <w:ilvl w:val="0"/>
          <w:numId w:val="42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DAOUD Ishak Lic J 2772 NRZ 5.000 DA d’amende pour Contestation de décision</w:t>
      </w:r>
    </w:p>
    <w:p w:rsidR="00C665CF" w:rsidRPr="00C665CF" w:rsidRDefault="00C665CF" w:rsidP="007225FD">
      <w:pPr>
        <w:numPr>
          <w:ilvl w:val="0"/>
          <w:numId w:val="42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BARBARA Abdenour Lic J 2874 NRZ 2874 NRZ 5.000 DA d’amende Contestation de décision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234 : MATCH ESFC = IRHD DU 21.12.2024 « SENIORS</w:t>
      </w:r>
    </w:p>
    <w:p w:rsidR="00C665CF" w:rsidRPr="00C665CF" w:rsidRDefault="00C665CF" w:rsidP="007225FD">
      <w:pPr>
        <w:numPr>
          <w:ilvl w:val="0"/>
          <w:numId w:val="43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YAZID Lahcéne Lic J 1621 IRHD 5.000 DA d’amende Contestation de décision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  <w:r w:rsidRPr="00C665CF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HONNEUR 2</w:t>
      </w:r>
      <w:r w:rsidRPr="00C665CF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vertAlign w:val="superscript"/>
        </w:rPr>
        <w:t>ème</w:t>
      </w:r>
      <w:r w:rsidRPr="00C665CF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 xml:space="preserve"> GROUPE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6"/>
          <w:szCs w:val="6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235 : MATCH AREH = CBSM DU 20.12.2024 « SENIORS</w:t>
      </w:r>
    </w:p>
    <w:p w:rsidR="00C665CF" w:rsidRPr="00C665CF" w:rsidRDefault="00C665CF" w:rsidP="00C665C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665CF">
        <w:rPr>
          <w:rFonts w:asciiTheme="majorBidi" w:hAnsiTheme="majorBidi" w:cstheme="majorBidi"/>
          <w:b/>
          <w:bCs/>
          <w:sz w:val="24"/>
          <w:szCs w:val="24"/>
        </w:rPr>
        <w:t>R.A.S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14"/>
          <w:szCs w:val="14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236 : MATCH RCB = OHB DU 21.12.2024 « SENIORS</w:t>
      </w:r>
    </w:p>
    <w:p w:rsidR="00C665CF" w:rsidRPr="00C665CF" w:rsidRDefault="00C665CF" w:rsidP="00C665C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665CF">
        <w:rPr>
          <w:rFonts w:asciiTheme="majorBidi" w:hAnsiTheme="majorBidi" w:cstheme="majorBidi"/>
          <w:b/>
          <w:bCs/>
          <w:sz w:val="24"/>
          <w:szCs w:val="24"/>
        </w:rPr>
        <w:t>R.A.S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237 : MATCH WAC = CREH DU 21.12.2024 « SENIORS</w:t>
      </w:r>
    </w:p>
    <w:p w:rsidR="00C665CF" w:rsidRPr="00C665CF" w:rsidRDefault="00C665CF" w:rsidP="007225FD">
      <w:pPr>
        <w:numPr>
          <w:ilvl w:val="0"/>
          <w:numId w:val="43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CHIKHI Youcef Islam Lic J 2957 WAC Avert Anti Jeu</w:t>
      </w:r>
    </w:p>
    <w:p w:rsidR="00C665CF" w:rsidRPr="00C665CF" w:rsidRDefault="00C665CF" w:rsidP="007225FD">
      <w:pPr>
        <w:numPr>
          <w:ilvl w:val="0"/>
          <w:numId w:val="43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TAYANE Souhaib Sif Allah Lic J 2924 WAC Avert Jeu dangereux</w:t>
      </w:r>
    </w:p>
    <w:p w:rsidR="00C665CF" w:rsidRPr="00C665CF" w:rsidRDefault="00C665CF" w:rsidP="007225FD">
      <w:pPr>
        <w:numPr>
          <w:ilvl w:val="0"/>
          <w:numId w:val="43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METTICHE Mohamed Lic J 3197 WAC 5.000 DA d’amende Contestation de decision</w:t>
      </w:r>
    </w:p>
    <w:p w:rsidR="00C665CF" w:rsidRPr="00C665CF" w:rsidRDefault="00C665CF" w:rsidP="007225FD">
      <w:pPr>
        <w:numPr>
          <w:ilvl w:val="0"/>
          <w:numId w:val="43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SAIDANI Akram Chakib Lic J 4349 CREH Avert Anti Jeu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14"/>
          <w:szCs w:val="14"/>
          <w:lang w:val="en-US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238 : MATCH USPGC = HBM DU 21.12.2024 « SENIORS</w:t>
      </w:r>
    </w:p>
    <w:p w:rsidR="00C665CF" w:rsidRPr="00C665CF" w:rsidRDefault="00C665CF" w:rsidP="007225FD">
      <w:pPr>
        <w:numPr>
          <w:ilvl w:val="0"/>
          <w:numId w:val="44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BOUSSOUFA Ayoub Lic J 2457 USPGC Avert Anti Jeu</w:t>
      </w:r>
    </w:p>
    <w:p w:rsidR="00C665CF" w:rsidRPr="00C665CF" w:rsidRDefault="00C665CF" w:rsidP="007225FD">
      <w:pPr>
        <w:numPr>
          <w:ilvl w:val="0"/>
          <w:numId w:val="44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BENCHABANE Mahieddine Lic J 2045 USPGC Avert Anti Jeu</w:t>
      </w:r>
    </w:p>
    <w:p w:rsidR="00C665CF" w:rsidRPr="00C665CF" w:rsidRDefault="00C665CF" w:rsidP="007225FD">
      <w:pPr>
        <w:numPr>
          <w:ilvl w:val="0"/>
          <w:numId w:val="44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TAIR Mustapha Lic J 4485 USPGC Avert Anti Jeu</w:t>
      </w:r>
    </w:p>
    <w:p w:rsidR="00C665CF" w:rsidRPr="00C665CF" w:rsidRDefault="00C665CF" w:rsidP="007225FD">
      <w:pPr>
        <w:numPr>
          <w:ilvl w:val="0"/>
          <w:numId w:val="44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BOUDJELLA Fetheddine Lic J 1920 HBM Avert Anti Jeu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lang w:val="en-US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239 : MATCH USBB = CRBTM DU 21.12.2024 « SENIORS</w:t>
      </w:r>
    </w:p>
    <w:p w:rsidR="00C665CF" w:rsidRPr="00C665CF" w:rsidRDefault="00C665CF" w:rsidP="007225FD">
      <w:pPr>
        <w:numPr>
          <w:ilvl w:val="0"/>
          <w:numId w:val="45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AHMED AISSA Billel Lic J 6951 USB 5.000 DA d’amende Contestation de decision</w:t>
      </w:r>
    </w:p>
    <w:p w:rsidR="00C665CF" w:rsidRPr="00C665CF" w:rsidRDefault="00C665CF" w:rsidP="007225FD">
      <w:pPr>
        <w:numPr>
          <w:ilvl w:val="0"/>
          <w:numId w:val="45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DJOUDER Mohamed Amine Lic J 6948 USB Avert Anti Jeu</w:t>
      </w:r>
    </w:p>
    <w:p w:rsidR="00C665CF" w:rsidRPr="00C665CF" w:rsidRDefault="00C665CF" w:rsidP="007225FD">
      <w:pPr>
        <w:numPr>
          <w:ilvl w:val="0"/>
          <w:numId w:val="45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HAMEL Bachir Lic J 3827 USB Avert Anti Jeu</w:t>
      </w:r>
    </w:p>
    <w:p w:rsidR="00C665CF" w:rsidRDefault="00C665CF" w:rsidP="007225FD">
      <w:pPr>
        <w:numPr>
          <w:ilvl w:val="0"/>
          <w:numId w:val="45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CHIHEB Chemsseddine Lic J 2528 CRBTM Avert Anti Jeu</w:t>
      </w:r>
    </w:p>
    <w:p w:rsidR="00C665CF" w:rsidRPr="00C665CF" w:rsidRDefault="00C665CF" w:rsidP="00C665CF">
      <w:pPr>
        <w:spacing w:after="0" w:line="240" w:lineRule="auto"/>
        <w:ind w:left="360"/>
        <w:contextualSpacing/>
        <w:rPr>
          <w:rFonts w:asciiTheme="majorBidi" w:eastAsia="Times New Roman" w:hAnsiTheme="majorBidi" w:cstheme="majorBidi"/>
          <w:b/>
          <w:bCs/>
          <w:sz w:val="16"/>
          <w:szCs w:val="16"/>
          <w:lang w:val="en-US" w:eastAsia="fr-FR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  <w:r w:rsidRPr="00C665CF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>HONNEUR 3ème GROUPE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240 : MATCH NRBB = JSMR DU 20.12.2024 « SENIORS</w:t>
      </w:r>
    </w:p>
    <w:p w:rsidR="00C665CF" w:rsidRPr="00C665CF" w:rsidRDefault="00C665CF" w:rsidP="007225FD">
      <w:pPr>
        <w:numPr>
          <w:ilvl w:val="0"/>
          <w:numId w:val="46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SANA Sofiane Lic J 2146 NRBB Avert Anti Jeu</w:t>
      </w:r>
    </w:p>
    <w:p w:rsidR="00C665CF" w:rsidRPr="00C665CF" w:rsidRDefault="00C665CF" w:rsidP="007225FD">
      <w:pPr>
        <w:numPr>
          <w:ilvl w:val="0"/>
          <w:numId w:val="46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TABRI Houssam Eddine Lic J 3002 NRBB Avert Jeu dangereux</w:t>
      </w:r>
    </w:p>
    <w:p w:rsidR="00C665CF" w:rsidRPr="00C665CF" w:rsidRDefault="00C665CF" w:rsidP="007225FD">
      <w:pPr>
        <w:numPr>
          <w:ilvl w:val="0"/>
          <w:numId w:val="46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SAIDOUN Youcef Lic J 3014 NRBB Avert Jeu dangereux</w:t>
      </w:r>
    </w:p>
    <w:p w:rsidR="00C665CF" w:rsidRPr="00C665CF" w:rsidRDefault="00C665CF" w:rsidP="007225FD">
      <w:pPr>
        <w:numPr>
          <w:ilvl w:val="0"/>
          <w:numId w:val="46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RAACHE Mourad « Entraîneur NRBB » Lic E 0015 Avert Anti jeu</w:t>
      </w:r>
    </w:p>
    <w:p w:rsidR="00C665CF" w:rsidRPr="00C665CF" w:rsidRDefault="00C665CF" w:rsidP="007225FD">
      <w:pPr>
        <w:numPr>
          <w:ilvl w:val="0"/>
          <w:numId w:val="46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SLIMANI Aissa Lic J 8309 JSMR 5.000 DA d’amende Contestation de décision</w:t>
      </w:r>
    </w:p>
    <w:p w:rsidR="00C665CF" w:rsidRPr="00C665CF" w:rsidRDefault="00C665CF" w:rsidP="007225FD">
      <w:pPr>
        <w:numPr>
          <w:ilvl w:val="0"/>
          <w:numId w:val="46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HAFIANE Billel Lic J 3289 JSMR Avert Anti Jeu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241 : MATCH ASCE = IREA DU 20.12.2024 « SENIORS</w:t>
      </w:r>
    </w:p>
    <w:p w:rsidR="00C665CF" w:rsidRPr="00C665CF" w:rsidRDefault="00C665CF" w:rsidP="007225FD">
      <w:pPr>
        <w:numPr>
          <w:ilvl w:val="0"/>
          <w:numId w:val="47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BOUKHARI Abdelhak Lic J 2002 IREA 5.000 DA d’amende Contestation de décision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14"/>
          <w:szCs w:val="14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242 : MATCH ESMBR = ESR DU 20.12.2024 « SENIORS</w:t>
      </w:r>
    </w:p>
    <w:p w:rsidR="00C665CF" w:rsidRPr="00C665CF" w:rsidRDefault="00C665CF" w:rsidP="00C665CF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</w:rPr>
      </w:pPr>
      <w:r w:rsidRPr="00C665CF">
        <w:rPr>
          <w:rFonts w:asciiTheme="majorBidi" w:hAnsiTheme="majorBidi" w:cstheme="majorBidi"/>
          <w:b/>
          <w:bCs/>
          <w:sz w:val="24"/>
          <w:szCs w:val="24"/>
        </w:rPr>
        <w:t>Après lecture de la feuille de match</w:t>
      </w:r>
    </w:p>
    <w:p w:rsidR="00C665CF" w:rsidRPr="00C665CF" w:rsidRDefault="00C665CF" w:rsidP="00C665CF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665CF">
        <w:rPr>
          <w:rFonts w:asciiTheme="majorBidi" w:hAnsiTheme="majorBidi" w:cstheme="majorBidi"/>
          <w:b/>
          <w:bCs/>
          <w:sz w:val="24"/>
          <w:szCs w:val="24"/>
          <w:u w:val="single"/>
        </w:rPr>
        <w:t>La Commission décide :</w:t>
      </w:r>
    </w:p>
    <w:p w:rsidR="00C665CF" w:rsidRPr="00C665CF" w:rsidRDefault="00C665CF" w:rsidP="007225FD">
      <w:pPr>
        <w:numPr>
          <w:ilvl w:val="0"/>
          <w:numId w:val="47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CHELLALI Abderraouf Lic J 1918 ESMBR 02 Matchs fermes Jeu Brutal</w:t>
      </w:r>
    </w:p>
    <w:p w:rsidR="00C665CF" w:rsidRPr="00C665CF" w:rsidRDefault="00C665CF" w:rsidP="007225FD">
      <w:pPr>
        <w:numPr>
          <w:ilvl w:val="0"/>
          <w:numId w:val="47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OULD AMRI Allaeddine Lic J 2037 ESMBR 01 Match ferme Cumul de cartons</w:t>
      </w:r>
    </w:p>
    <w:p w:rsidR="00C665CF" w:rsidRPr="00C665CF" w:rsidRDefault="00C665CF" w:rsidP="007225FD">
      <w:pPr>
        <w:numPr>
          <w:ilvl w:val="0"/>
          <w:numId w:val="47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KORIBA ASSAM Abdeldjallil Lic J 2415 ESR 5.000 DA d’amende Contestation de decision</w:t>
      </w:r>
    </w:p>
    <w:p w:rsidR="00C665CF" w:rsidRPr="00C665CF" w:rsidRDefault="00C665CF" w:rsidP="007225FD">
      <w:pPr>
        <w:numPr>
          <w:ilvl w:val="0"/>
          <w:numId w:val="47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KERROMI NOUR Islam lic J 2407 ESR Avert Jeu dangereux</w:t>
      </w:r>
    </w:p>
    <w:p w:rsidR="00C665CF" w:rsidRPr="00C665CF" w:rsidRDefault="00C665CF" w:rsidP="007225FD">
      <w:pPr>
        <w:numPr>
          <w:ilvl w:val="0"/>
          <w:numId w:val="47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LAICHAOUI Abdelghani lic J 9884 ESR Avert Jeu dangereux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lastRenderedPageBreak/>
        <w:t>AFFAIRE N° 243 : MATCH MBB = CRBH DU 20.12.2024 « SENIORS</w:t>
      </w:r>
    </w:p>
    <w:p w:rsidR="00C665CF" w:rsidRPr="00C665CF" w:rsidRDefault="00C665CF" w:rsidP="007225FD">
      <w:pPr>
        <w:numPr>
          <w:ilvl w:val="0"/>
          <w:numId w:val="48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BOUKEZZATA Walid Lic J 7083 MBB Avert Anti Jeu</w:t>
      </w:r>
    </w:p>
    <w:p w:rsidR="00C665CF" w:rsidRPr="00C665CF" w:rsidRDefault="00C665CF" w:rsidP="007225FD">
      <w:pPr>
        <w:numPr>
          <w:ilvl w:val="0"/>
          <w:numId w:val="48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MENASRIA Issam lic J 2125 MBB Avert Anti Jeu</w:t>
      </w:r>
    </w:p>
    <w:p w:rsidR="00C665CF" w:rsidRPr="00C665CF" w:rsidRDefault="00C665CF" w:rsidP="007225FD">
      <w:pPr>
        <w:numPr>
          <w:ilvl w:val="0"/>
          <w:numId w:val="48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BADA Mohamed Amine Lic J 2927 MB Avert Anti Jeu</w:t>
      </w:r>
    </w:p>
    <w:p w:rsidR="00C665CF" w:rsidRPr="00C665CF" w:rsidRDefault="00C665CF" w:rsidP="007225FD">
      <w:pPr>
        <w:numPr>
          <w:ilvl w:val="0"/>
          <w:numId w:val="48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GRINI Ayoub Lic J 4866 MBB Avert Jeu dangereux</w:t>
      </w:r>
    </w:p>
    <w:p w:rsidR="00C665CF" w:rsidRPr="00C665CF" w:rsidRDefault="00C665CF" w:rsidP="007225FD">
      <w:pPr>
        <w:numPr>
          <w:ilvl w:val="0"/>
          <w:numId w:val="48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DJEMMAH Oussama Lic J 0211 CRBH Avert Anti Jeu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244 : MATCH NBM = JSOM DU 20.12.2024 « SENIORS</w:t>
      </w:r>
    </w:p>
    <w:p w:rsidR="00C665CF" w:rsidRPr="00C665CF" w:rsidRDefault="00C665CF" w:rsidP="00C665CF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</w:rPr>
      </w:pPr>
      <w:r w:rsidRPr="00C665CF">
        <w:rPr>
          <w:rFonts w:asciiTheme="majorBidi" w:hAnsiTheme="majorBidi" w:cstheme="majorBidi"/>
          <w:b/>
          <w:bCs/>
          <w:sz w:val="24"/>
          <w:szCs w:val="24"/>
        </w:rPr>
        <w:t>Après lecture de la feuille de match</w:t>
      </w:r>
    </w:p>
    <w:p w:rsidR="00C665CF" w:rsidRPr="00C665CF" w:rsidRDefault="00C665CF" w:rsidP="00C665CF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665CF">
        <w:rPr>
          <w:rFonts w:asciiTheme="majorBidi" w:hAnsiTheme="majorBidi" w:cstheme="majorBidi"/>
          <w:b/>
          <w:bCs/>
          <w:sz w:val="24"/>
          <w:szCs w:val="24"/>
          <w:u w:val="single"/>
        </w:rPr>
        <w:t>La Commission décide :</w:t>
      </w:r>
    </w:p>
    <w:p w:rsidR="00C665CF" w:rsidRPr="00C665CF" w:rsidRDefault="00C665CF" w:rsidP="007225FD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BOUSBAA Ahmed Lic J 1741 JSOM 04 Matchs fermes + 10.000 DA d’amende pour insulte envers officiel</w:t>
      </w:r>
    </w:p>
    <w:p w:rsidR="00C665CF" w:rsidRPr="00C665CF" w:rsidRDefault="00C665CF" w:rsidP="007225FD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IRID Youcef Lic J 0326 JSOM Avert Anti Jeu</w:t>
      </w:r>
    </w:p>
    <w:p w:rsidR="00C665CF" w:rsidRPr="00C665CF" w:rsidRDefault="00C665CF" w:rsidP="007225FD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GUESSOUM Lyés Lic J 1354 JSOM Avert Jeu dangereux</w:t>
      </w:r>
    </w:p>
    <w:p w:rsidR="00C665CF" w:rsidRPr="00C665CF" w:rsidRDefault="00C665CF" w:rsidP="007225FD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Entraîneur JSOM (U.15) / 06 Mois de Suspension ferme + 10.000 DA d’amende pour insulte envers les officiels.</w:t>
      </w:r>
    </w:p>
    <w:p w:rsidR="00C665CF" w:rsidRPr="00C665CF" w:rsidRDefault="00C665CF" w:rsidP="007225FD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BOUDJELLAB Fateh Lic J 2114 NBM Avert Anti Jeu</w:t>
      </w:r>
    </w:p>
    <w:p w:rsidR="00C665CF" w:rsidRPr="00C665CF" w:rsidRDefault="00C665CF" w:rsidP="007225FD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BOUARABA kram Lic J 2283 NBM Avert Jeu dangereux</w:t>
      </w:r>
    </w:p>
    <w:p w:rsidR="00C665CF" w:rsidRPr="00C665CF" w:rsidRDefault="00C665CF" w:rsidP="007225FD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ARABI Abdellatif Lic J 2035 NBM 5.000 DA d’amende pour Contestation de décision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245 : MATCH ESH = JFAT DU 20.12.2024 « SENIORS</w:t>
      </w:r>
    </w:p>
    <w:p w:rsidR="00C665CF" w:rsidRPr="00C665CF" w:rsidRDefault="00C665CF" w:rsidP="007225FD">
      <w:pPr>
        <w:numPr>
          <w:ilvl w:val="0"/>
          <w:numId w:val="50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YEFTENE Hichem Lic J 2368 ESH Avert Anti Jeu</w:t>
      </w:r>
    </w:p>
    <w:p w:rsidR="00C665CF" w:rsidRPr="00C665CF" w:rsidRDefault="00C665CF" w:rsidP="007225FD">
      <w:pPr>
        <w:numPr>
          <w:ilvl w:val="0"/>
          <w:numId w:val="50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MEDDAHI Tarek Lic J 1535 ESH Avert Anti Jeu</w:t>
      </w:r>
    </w:p>
    <w:p w:rsidR="00C665CF" w:rsidRPr="00C665CF" w:rsidRDefault="00C665CF" w:rsidP="007225FD">
      <w:pPr>
        <w:numPr>
          <w:ilvl w:val="0"/>
          <w:numId w:val="50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MEZIANE Boudjema Lic J 2116 ESH Avert Anti Jeu</w:t>
      </w:r>
    </w:p>
    <w:p w:rsidR="00C665CF" w:rsidRPr="00C665CF" w:rsidRDefault="00C665CF" w:rsidP="007225FD">
      <w:pPr>
        <w:numPr>
          <w:ilvl w:val="0"/>
          <w:numId w:val="50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MECHEDDAL Yasser Lic J 2810 JFAT Avert Anti Jeu</w:t>
      </w:r>
    </w:p>
    <w:p w:rsidR="00C665CF" w:rsidRPr="00C665CF" w:rsidRDefault="00C665CF" w:rsidP="007225FD">
      <w:pPr>
        <w:numPr>
          <w:ilvl w:val="0"/>
          <w:numId w:val="50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BENBOUTELDJA Djazil Lic J 2822 JFAT 5.000 DA d’amende pour Contestation de décision</w:t>
      </w:r>
    </w:p>
    <w:p w:rsidR="00C665CF" w:rsidRPr="00C665CF" w:rsidRDefault="00C665CF" w:rsidP="007225FD">
      <w:pPr>
        <w:numPr>
          <w:ilvl w:val="0"/>
          <w:numId w:val="50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FERKHA Mohsséne Lic J 2860 JFAT Avert Anti Jeu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  <w:r w:rsidRPr="00C665CF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>PRE-HONNEUR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246 : MATCH CRD = ACR DU 21.12.2024 « SENIORS</w:t>
      </w:r>
    </w:p>
    <w:p w:rsidR="00C665CF" w:rsidRPr="00C665CF" w:rsidRDefault="00C665CF" w:rsidP="007225FD">
      <w:pPr>
        <w:numPr>
          <w:ilvl w:val="0"/>
          <w:numId w:val="51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BOURAOUI Rayan Abderrahmane Lic J 4481 CRD Avert Jeu dangereux</w:t>
      </w:r>
    </w:p>
    <w:p w:rsidR="00C665CF" w:rsidRPr="00C665CF" w:rsidRDefault="00C665CF" w:rsidP="007225FD">
      <w:pPr>
        <w:numPr>
          <w:ilvl w:val="0"/>
          <w:numId w:val="51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AGRANE Younés Lic J 4549 CRD Avert Jeu dangereux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247 : MATCH CRH = JSHDj DU 21.12.2024 « SENIORS</w:t>
      </w:r>
    </w:p>
    <w:p w:rsidR="00C665CF" w:rsidRPr="00C665CF" w:rsidRDefault="00C665CF" w:rsidP="007225FD">
      <w:pPr>
        <w:numPr>
          <w:ilvl w:val="0"/>
          <w:numId w:val="52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AYACHE Athmane Lic J 8922 CRH Avert Anti Jeu</w:t>
      </w:r>
    </w:p>
    <w:p w:rsidR="00C665CF" w:rsidRPr="00C665CF" w:rsidRDefault="00C665CF" w:rsidP="007225FD">
      <w:pPr>
        <w:numPr>
          <w:ilvl w:val="0"/>
          <w:numId w:val="52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BOUGUERRA Mounir Lic J 4551 CRH 5.000 DA d’amende Contestation de décision</w:t>
      </w:r>
    </w:p>
    <w:p w:rsidR="00C665CF" w:rsidRPr="00C665CF" w:rsidRDefault="00C665CF" w:rsidP="007225FD">
      <w:pPr>
        <w:numPr>
          <w:ilvl w:val="0"/>
          <w:numId w:val="52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SEMAOUI Salah Eddine Lic J 4548 CRH Avert Anti Jeu</w:t>
      </w:r>
    </w:p>
    <w:p w:rsidR="00C665CF" w:rsidRPr="00C665CF" w:rsidRDefault="00C665CF" w:rsidP="007225FD">
      <w:pPr>
        <w:numPr>
          <w:ilvl w:val="0"/>
          <w:numId w:val="52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KHERBACHE Abderaouf Lic J 0304 JSHDj Avert Anti Jeu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248 : MATCH CREA = JSBBE DU 19.12.2024 « SENIORS</w:t>
      </w:r>
    </w:p>
    <w:p w:rsidR="00C665CF" w:rsidRPr="00C665CF" w:rsidRDefault="00C665CF" w:rsidP="007225FD">
      <w:pPr>
        <w:numPr>
          <w:ilvl w:val="0"/>
          <w:numId w:val="53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MEZIANE Farid Lic J 6843 CREA Avert Anti Jeu</w:t>
      </w:r>
    </w:p>
    <w:p w:rsidR="00C665CF" w:rsidRPr="00C665CF" w:rsidRDefault="00C665CF" w:rsidP="007225FD">
      <w:pPr>
        <w:numPr>
          <w:ilvl w:val="0"/>
          <w:numId w:val="53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LARFI Mohamed Badis Lic J 7341 JSBBE Avert Jeu dangereux</w:t>
      </w:r>
    </w:p>
    <w:p w:rsidR="00C665CF" w:rsidRPr="00C665CF" w:rsidRDefault="00C665CF" w:rsidP="007225FD">
      <w:pPr>
        <w:numPr>
          <w:ilvl w:val="0"/>
          <w:numId w:val="53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CHOUIH Nabil Lic J 7346 JSBBE Avert Jeu dangereux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249 : MATCH USHAR = WRHB DU 20.12.2024 « SENIORS</w:t>
      </w:r>
    </w:p>
    <w:p w:rsidR="00C665CF" w:rsidRPr="00C665CF" w:rsidRDefault="00C665CF" w:rsidP="007225FD">
      <w:pPr>
        <w:numPr>
          <w:ilvl w:val="0"/>
          <w:numId w:val="54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BRAHIMI Abderaouf Lic J 4795 USHAR Avert Anti Jeu</w:t>
      </w:r>
    </w:p>
    <w:p w:rsidR="00C665CF" w:rsidRPr="00C665CF" w:rsidRDefault="00C665CF" w:rsidP="007225FD">
      <w:pPr>
        <w:numPr>
          <w:ilvl w:val="0"/>
          <w:numId w:val="54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AGUENI Abdelmalek Lic J 1228 WRHB Avert Anti Jeu</w:t>
      </w:r>
    </w:p>
    <w:p w:rsidR="00C665CF" w:rsidRPr="00C665CF" w:rsidRDefault="00C665CF" w:rsidP="007225FD">
      <w:pPr>
        <w:numPr>
          <w:ilvl w:val="0"/>
          <w:numId w:val="54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ROUGAB Nabil “Secrétaire USHAR” Lic JD 0062 Avert Anti Jeu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250 : MATCH IRBM = CRB DU 21.12.2024 « SENIORS</w:t>
      </w:r>
    </w:p>
    <w:p w:rsidR="00C665CF" w:rsidRPr="00C665CF" w:rsidRDefault="00C665CF" w:rsidP="00C665CF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</w:rPr>
      </w:pPr>
      <w:r w:rsidRPr="00C665CF">
        <w:rPr>
          <w:rFonts w:asciiTheme="majorBidi" w:hAnsiTheme="majorBidi" w:cstheme="majorBidi"/>
          <w:b/>
          <w:bCs/>
          <w:sz w:val="24"/>
          <w:szCs w:val="24"/>
        </w:rPr>
        <w:t>Après lecture de la feuille de match</w:t>
      </w:r>
    </w:p>
    <w:p w:rsidR="00C665CF" w:rsidRPr="00C665CF" w:rsidRDefault="00C665CF" w:rsidP="00C665CF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665CF">
        <w:rPr>
          <w:rFonts w:asciiTheme="majorBidi" w:hAnsiTheme="majorBidi" w:cstheme="majorBidi"/>
          <w:b/>
          <w:bCs/>
          <w:sz w:val="24"/>
          <w:szCs w:val="24"/>
          <w:u w:val="single"/>
        </w:rPr>
        <w:t>La Commission décide :</w:t>
      </w:r>
    </w:p>
    <w:p w:rsidR="00C665CF" w:rsidRPr="00C665CF" w:rsidRDefault="00C665CF" w:rsidP="007225FD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SEBAIHI Said Lic J 6987 IRBM 5.000 DA d’amende pour Contestation de décision + 03 Matchs fermes + 2.500 DA d’amande pour bagarre « Article 115 du Code disciplinaire »</w:t>
      </w:r>
    </w:p>
    <w:p w:rsidR="00C665CF" w:rsidRPr="00C665CF" w:rsidRDefault="00C665CF" w:rsidP="007225FD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AKDIF Aimén Lic J 7320 CRB 03 Matchs fermes + 2.500 DA d’amende pour bagarre « Article 115 du Code disciplinaire »</w:t>
      </w:r>
    </w:p>
    <w:p w:rsidR="00C665CF" w:rsidRPr="00C665CF" w:rsidRDefault="00C665CF" w:rsidP="007225FD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TIKOUNCHA Khaled Lic J 7368 CRB Avert Jeu dangereux</w:t>
      </w:r>
    </w:p>
    <w:p w:rsidR="00C665CF" w:rsidRPr="00C665CF" w:rsidRDefault="00C665CF" w:rsidP="007225FD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BOURSASSA Oussama Lic J 9657 CRB 5.000 DA d’amende pour Contestation de décision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251 : MATCH JSMB = CRD DU 21.12.2024 « SENIORS</w:t>
      </w:r>
    </w:p>
    <w:p w:rsidR="00C665CF" w:rsidRPr="00C665CF" w:rsidRDefault="00C665CF" w:rsidP="00C665C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665CF">
        <w:rPr>
          <w:rFonts w:asciiTheme="majorBidi" w:hAnsiTheme="majorBidi" w:cstheme="majorBidi"/>
          <w:b/>
          <w:bCs/>
          <w:sz w:val="24"/>
          <w:szCs w:val="24"/>
        </w:rPr>
        <w:t>R.A.S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252 : MATCH CRMB = FAB DU 21.12.2024 « SENIORS</w:t>
      </w:r>
    </w:p>
    <w:p w:rsidR="00C665CF" w:rsidRPr="00C665CF" w:rsidRDefault="00C665CF" w:rsidP="007225FD">
      <w:pPr>
        <w:numPr>
          <w:ilvl w:val="0"/>
          <w:numId w:val="56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BENDELLALI Abdelfetah Lic J 4973 CRMB Avert Anti Jeu</w:t>
      </w:r>
    </w:p>
    <w:p w:rsidR="00C665CF" w:rsidRPr="00C665CF" w:rsidRDefault="00C665CF" w:rsidP="007225FD">
      <w:pPr>
        <w:numPr>
          <w:ilvl w:val="0"/>
          <w:numId w:val="56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ANDJECHAIRI Lotfi Lic J 6819 CRMB Avert Anti Jeu</w:t>
      </w:r>
    </w:p>
    <w:p w:rsidR="00C665CF" w:rsidRPr="00C665CF" w:rsidRDefault="00C665CF" w:rsidP="007225FD">
      <w:pPr>
        <w:numPr>
          <w:ilvl w:val="0"/>
          <w:numId w:val="56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GUETTAL Samy Lic J 4969 CRMB Avert Anti Jeu</w:t>
      </w:r>
    </w:p>
    <w:p w:rsidR="00C665CF" w:rsidRPr="00C665CF" w:rsidRDefault="00C665CF" w:rsidP="007225FD">
      <w:pPr>
        <w:numPr>
          <w:ilvl w:val="0"/>
          <w:numId w:val="56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KEDENDEL Abderrahmane Lic J 4968 CRMB Avert Jeu dangereux</w:t>
      </w:r>
    </w:p>
    <w:p w:rsidR="00C665CF" w:rsidRPr="00C665CF" w:rsidRDefault="00C665CF" w:rsidP="007225FD">
      <w:pPr>
        <w:numPr>
          <w:ilvl w:val="0"/>
          <w:numId w:val="56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MOUSSI Walid Lic J 6083 FAB Avert  Anti Jeu</w:t>
      </w:r>
    </w:p>
    <w:p w:rsidR="00C665CF" w:rsidRPr="00C665CF" w:rsidRDefault="00C665CF" w:rsidP="007225FD">
      <w:pPr>
        <w:numPr>
          <w:ilvl w:val="0"/>
          <w:numId w:val="56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BEKKERI Mohamed Lic J 9393 FAB Avert Jeu dangereux</w:t>
      </w:r>
    </w:p>
    <w:p w:rsidR="00C665CF" w:rsidRPr="00C665CF" w:rsidRDefault="00C665CF" w:rsidP="007225FD">
      <w:pPr>
        <w:numPr>
          <w:ilvl w:val="0"/>
          <w:numId w:val="56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KOMARI Fayçal Lic J 6067 FAB Avert Jeu dangereux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253 : MATCH IRM = JSMS DU 21.12.2024 « SENIORS</w:t>
      </w:r>
    </w:p>
    <w:p w:rsidR="00C665CF" w:rsidRPr="00C665CF" w:rsidRDefault="00C665CF" w:rsidP="007225FD">
      <w:pPr>
        <w:numPr>
          <w:ilvl w:val="0"/>
          <w:numId w:val="57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DJEMIET Abderraouf Lic J 9495 IRM Avert Anti Jeu</w:t>
      </w:r>
    </w:p>
    <w:p w:rsidR="00C665CF" w:rsidRPr="00C665CF" w:rsidRDefault="00C665CF" w:rsidP="007225FD">
      <w:pPr>
        <w:numPr>
          <w:ilvl w:val="0"/>
          <w:numId w:val="57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AROUCI Slimane Lic J 8577 IRM Avert Anti Jeu</w:t>
      </w:r>
    </w:p>
    <w:p w:rsidR="00C665CF" w:rsidRPr="00C665CF" w:rsidRDefault="00C665CF" w:rsidP="007225FD">
      <w:pPr>
        <w:numPr>
          <w:ilvl w:val="0"/>
          <w:numId w:val="57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BOUTEMENE Zakaria Lic J 6208JSMS 5.000 DA d’amende Contestation de decision</w:t>
      </w:r>
    </w:p>
    <w:p w:rsidR="00C665CF" w:rsidRPr="00C665CF" w:rsidRDefault="00C665CF" w:rsidP="007225FD">
      <w:pPr>
        <w:numPr>
          <w:ilvl w:val="0"/>
          <w:numId w:val="57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AIT MOHAMED Said Zineddine Lic J 8328 JSMS 5.000 DA d’amende pour Contestation de décision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254 : MATCH IRDK = ADI DU 21.12.2024 « SENIORS</w:t>
      </w:r>
    </w:p>
    <w:p w:rsidR="00C665CF" w:rsidRPr="00C665CF" w:rsidRDefault="00C665CF" w:rsidP="007225FD">
      <w:pPr>
        <w:numPr>
          <w:ilvl w:val="0"/>
          <w:numId w:val="58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AOUDIA Rafik Lic J 6023 IRDK Avert Anti Jeu</w:t>
      </w:r>
    </w:p>
    <w:p w:rsidR="00C665CF" w:rsidRPr="00C665CF" w:rsidRDefault="00C665CF" w:rsidP="007225FD">
      <w:pPr>
        <w:numPr>
          <w:ilvl w:val="0"/>
          <w:numId w:val="58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HADJADJ Hichem Lic J 6027 IRDK Avert Anti Jeu</w:t>
      </w:r>
    </w:p>
    <w:p w:rsidR="00C665CF" w:rsidRPr="00C665CF" w:rsidRDefault="00C665CF" w:rsidP="007225FD">
      <w:pPr>
        <w:numPr>
          <w:ilvl w:val="0"/>
          <w:numId w:val="58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BOUKHEDAR Abderraouf Lic J 6043 IRDK Avert Anti Jeu</w:t>
      </w:r>
    </w:p>
    <w:p w:rsidR="00C665CF" w:rsidRPr="00C665CF" w:rsidRDefault="00C665CF" w:rsidP="007225FD">
      <w:pPr>
        <w:numPr>
          <w:ilvl w:val="0"/>
          <w:numId w:val="58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BOUHARINE Badreddine Lic J 6997 ADI Avert Anti Jeu</w:t>
      </w:r>
    </w:p>
    <w:p w:rsidR="00C665CF" w:rsidRPr="00C665CF" w:rsidRDefault="00C665CF" w:rsidP="007225FD">
      <w:pPr>
        <w:numPr>
          <w:ilvl w:val="0"/>
          <w:numId w:val="58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BOURANE Imad Lic J 7147 ADI Avert Anti Jeu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255 : MATCH RCH = TRBB DU 20.12.2024 « SENIORS</w:t>
      </w:r>
    </w:p>
    <w:p w:rsidR="00C665CF" w:rsidRPr="00C665CF" w:rsidRDefault="00C665CF" w:rsidP="007225FD">
      <w:pPr>
        <w:numPr>
          <w:ilvl w:val="0"/>
          <w:numId w:val="59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AMART Ahmed Lic J 3800 RCH Avert Anti Jeu</w:t>
      </w:r>
    </w:p>
    <w:p w:rsidR="00C665CF" w:rsidRPr="00C665CF" w:rsidRDefault="00C665CF" w:rsidP="007225FD">
      <w:pPr>
        <w:numPr>
          <w:ilvl w:val="0"/>
          <w:numId w:val="59"/>
        </w:numPr>
        <w:spacing w:after="0" w:line="240" w:lineRule="auto"/>
        <w:ind w:right="-285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BOUHERAOUA Omar Lic J 3995 TRBB 5.000 DA d’amende pour Contestation de décision</w:t>
      </w:r>
    </w:p>
    <w:p w:rsidR="00C665CF" w:rsidRPr="00C665CF" w:rsidRDefault="00C665CF" w:rsidP="007225FD">
      <w:pPr>
        <w:numPr>
          <w:ilvl w:val="0"/>
          <w:numId w:val="59"/>
        </w:numPr>
        <w:spacing w:after="0" w:line="240" w:lineRule="auto"/>
        <w:ind w:right="-285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TAHIR Anis Lic J 7288 TRBB Avert Anti Jeu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256 : MATCH JSBahdja = WRB DU 21.12.2024 « SENIORS</w:t>
      </w:r>
    </w:p>
    <w:p w:rsidR="00C665CF" w:rsidRPr="00C665CF" w:rsidRDefault="00C665CF" w:rsidP="00C665CF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</w:rPr>
      </w:pPr>
      <w:r w:rsidRPr="00C665CF">
        <w:rPr>
          <w:rFonts w:asciiTheme="majorBidi" w:hAnsiTheme="majorBidi" w:cstheme="majorBidi"/>
          <w:b/>
          <w:bCs/>
          <w:sz w:val="24"/>
          <w:szCs w:val="24"/>
        </w:rPr>
        <w:t>Après lecture de la feuille de match</w:t>
      </w:r>
    </w:p>
    <w:p w:rsidR="00C665CF" w:rsidRPr="00C665CF" w:rsidRDefault="00C665CF" w:rsidP="00C665CF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665CF">
        <w:rPr>
          <w:rFonts w:asciiTheme="majorBidi" w:hAnsiTheme="majorBidi" w:cstheme="majorBidi"/>
          <w:b/>
          <w:bCs/>
          <w:sz w:val="24"/>
          <w:szCs w:val="24"/>
          <w:u w:val="single"/>
        </w:rPr>
        <w:t>La Commission décide :</w:t>
      </w:r>
    </w:p>
    <w:p w:rsidR="00C665CF" w:rsidRPr="00C665CF" w:rsidRDefault="00C665CF" w:rsidP="007225FD">
      <w:pPr>
        <w:numPr>
          <w:ilvl w:val="0"/>
          <w:numId w:val="34"/>
        </w:numPr>
        <w:spacing w:after="0" w:line="240" w:lineRule="auto"/>
        <w:ind w:left="426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ABOUBOU Haroune Lic J 7324 JSB Avert Anti Jeu</w:t>
      </w:r>
    </w:p>
    <w:p w:rsidR="00C665CF" w:rsidRPr="00C665CF" w:rsidRDefault="00C665CF" w:rsidP="007225FD">
      <w:pPr>
        <w:numPr>
          <w:ilvl w:val="0"/>
          <w:numId w:val="34"/>
        </w:numPr>
        <w:spacing w:after="0" w:line="240" w:lineRule="auto"/>
        <w:ind w:left="426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BELHANAFI Rayane Lic J 3888 WRB 02 Matchs fermes Jeu brutal</w:t>
      </w:r>
    </w:p>
    <w:p w:rsidR="00C665CF" w:rsidRPr="00C665CF" w:rsidRDefault="00C665CF" w:rsidP="007225FD">
      <w:pPr>
        <w:numPr>
          <w:ilvl w:val="0"/>
          <w:numId w:val="34"/>
        </w:numPr>
        <w:spacing w:after="0" w:line="240" w:lineRule="auto"/>
        <w:ind w:left="426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BENSADIA Noufel Lic J 4172 WRB Avert Anti Jeu</w:t>
      </w:r>
    </w:p>
    <w:p w:rsidR="00C665CF" w:rsidRPr="00C665CF" w:rsidRDefault="00C665CF" w:rsidP="007225FD">
      <w:pPr>
        <w:numPr>
          <w:ilvl w:val="0"/>
          <w:numId w:val="34"/>
        </w:numPr>
        <w:spacing w:after="0" w:line="240" w:lineRule="auto"/>
        <w:ind w:left="426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MOKDAD Islam Lic J 3472 WRB Avert Jeu dangereux</w:t>
      </w:r>
    </w:p>
    <w:p w:rsidR="00C665CF" w:rsidRPr="00C665CF" w:rsidRDefault="00C665CF" w:rsidP="00C665CF">
      <w:pPr>
        <w:spacing w:after="0" w:line="240" w:lineRule="auto"/>
        <w:ind w:right="-567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lastRenderedPageBreak/>
        <w:t>AFFAIRE N° 257 : MATCH NRB = J.MAZAFRANE DU 20.12.2024 SENIORS</w:t>
      </w:r>
    </w:p>
    <w:p w:rsidR="00C665CF" w:rsidRPr="00C665CF" w:rsidRDefault="00C665CF" w:rsidP="007225FD">
      <w:pPr>
        <w:numPr>
          <w:ilvl w:val="0"/>
          <w:numId w:val="60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TAIB Ahmed Lic J 4148 NRB Avert Anti Jeu</w:t>
      </w:r>
    </w:p>
    <w:p w:rsidR="00C665CF" w:rsidRPr="00C665CF" w:rsidRDefault="00C665CF" w:rsidP="007225FD">
      <w:pPr>
        <w:numPr>
          <w:ilvl w:val="0"/>
          <w:numId w:val="60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CHAKOURI Younés Lic J 4159 NRB Avert Jeu dangereux</w:t>
      </w:r>
    </w:p>
    <w:p w:rsidR="00C665CF" w:rsidRPr="00C665CF" w:rsidRDefault="00C665CF" w:rsidP="007225FD">
      <w:pPr>
        <w:numPr>
          <w:ilvl w:val="0"/>
          <w:numId w:val="60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RAZEM Abdekader Lic J 3983 NRB Avert Anti Jeu</w:t>
      </w:r>
    </w:p>
    <w:p w:rsidR="00C665CF" w:rsidRPr="00C665CF" w:rsidRDefault="00C665CF" w:rsidP="007225FD">
      <w:pPr>
        <w:numPr>
          <w:ilvl w:val="0"/>
          <w:numId w:val="60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REKMOUCHE Abdelkadir Lic J 3575 NRB Avert Jeu dangereux</w:t>
      </w:r>
    </w:p>
    <w:p w:rsidR="00C665CF" w:rsidRPr="00C665CF" w:rsidRDefault="00C665CF" w:rsidP="007225FD">
      <w:pPr>
        <w:numPr>
          <w:ilvl w:val="0"/>
          <w:numId w:val="60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HAMRARAS OUSSAMA Abdelghani lic J 3440 J.M Avert Anti Jeu</w:t>
      </w:r>
    </w:p>
    <w:p w:rsidR="00C665CF" w:rsidRPr="00C665CF" w:rsidRDefault="00C665CF" w:rsidP="007225FD">
      <w:pPr>
        <w:numPr>
          <w:ilvl w:val="0"/>
          <w:numId w:val="60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ZITOUNI Kouider Lic J 3978 J.M Avert Jeu dangereux</w:t>
      </w:r>
    </w:p>
    <w:p w:rsidR="00C665CF" w:rsidRPr="00C665CF" w:rsidRDefault="00C665CF" w:rsidP="007225FD">
      <w:pPr>
        <w:numPr>
          <w:ilvl w:val="0"/>
          <w:numId w:val="60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DABA Abdelhak Lic J 3950 J.M Avert Anti Jeu</w:t>
      </w:r>
    </w:p>
    <w:p w:rsidR="00C665CF" w:rsidRPr="00C665CF" w:rsidRDefault="00C665CF" w:rsidP="007225FD">
      <w:pPr>
        <w:numPr>
          <w:ilvl w:val="0"/>
          <w:numId w:val="60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ZAOUI Adel Lic J 3277 J.M Avert Anti Jeu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8"/>
          <w:szCs w:val="8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258 : MATCH JRBA = CSHSA DU 21.12.2024 « SENIORS</w:t>
      </w:r>
    </w:p>
    <w:p w:rsidR="00C665CF" w:rsidRPr="00C665CF" w:rsidRDefault="00C665CF" w:rsidP="00C665CF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</w:rPr>
      </w:pPr>
      <w:r w:rsidRPr="00C665CF">
        <w:rPr>
          <w:rFonts w:asciiTheme="majorBidi" w:hAnsiTheme="majorBidi" w:cstheme="majorBidi"/>
          <w:b/>
          <w:bCs/>
          <w:sz w:val="24"/>
          <w:szCs w:val="24"/>
        </w:rPr>
        <w:t>Après lecture de la feuille de match</w:t>
      </w:r>
    </w:p>
    <w:p w:rsidR="00C665CF" w:rsidRPr="00C665CF" w:rsidRDefault="00C665CF" w:rsidP="00C665CF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665CF">
        <w:rPr>
          <w:rFonts w:asciiTheme="majorBidi" w:hAnsiTheme="majorBidi" w:cstheme="majorBidi"/>
          <w:b/>
          <w:bCs/>
          <w:sz w:val="24"/>
          <w:szCs w:val="24"/>
          <w:u w:val="single"/>
        </w:rPr>
        <w:t>La Commission décide :</w:t>
      </w:r>
    </w:p>
    <w:p w:rsidR="00C665CF" w:rsidRPr="00C665CF" w:rsidRDefault="00C665CF" w:rsidP="007225FD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OULD AHMED YoucefLic J 7403 CSHSA 04 Matchs fermes + 10.000 DA d’amende pour insulte envers official à partir de tribune  après son remplacement + Avert Anti Jeu à comptabiliser.</w:t>
      </w:r>
    </w:p>
    <w:p w:rsidR="00C665CF" w:rsidRPr="00C665CF" w:rsidRDefault="00C665CF" w:rsidP="007225FD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C665CF" w:rsidRPr="00C665CF" w:rsidRDefault="00C665CF" w:rsidP="007225FD">
      <w:pPr>
        <w:numPr>
          <w:ilvl w:val="0"/>
          <w:numId w:val="61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OUAHCHIA Houssem Lic J 5992 CSHSA Avert Anti Jeu</w:t>
      </w:r>
    </w:p>
    <w:p w:rsidR="00C665CF" w:rsidRPr="00C665CF" w:rsidRDefault="00C665CF" w:rsidP="007225FD">
      <w:pPr>
        <w:numPr>
          <w:ilvl w:val="0"/>
          <w:numId w:val="61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AZI Abderrezak Lic J 3936  JRBA Avert Anti Jeu</w:t>
      </w:r>
    </w:p>
    <w:p w:rsidR="00C665CF" w:rsidRPr="00C665CF" w:rsidRDefault="00C665CF" w:rsidP="007225FD">
      <w:pPr>
        <w:numPr>
          <w:ilvl w:val="0"/>
          <w:numId w:val="61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NOURINE Abderrahmane Lic J 3421 JRBA Avert Anti Jeu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259 : MATCH USMKh = CSDK DU 21.12.2024 « SENIORS</w:t>
      </w:r>
    </w:p>
    <w:p w:rsidR="00C665CF" w:rsidRPr="00C665CF" w:rsidRDefault="00C665CF" w:rsidP="007225FD">
      <w:pPr>
        <w:numPr>
          <w:ilvl w:val="0"/>
          <w:numId w:val="62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DEKKARA Sid Ali Lic J 4039 USMKh Avert Anti Jeu</w:t>
      </w:r>
    </w:p>
    <w:p w:rsidR="00C665CF" w:rsidRPr="00C665CF" w:rsidRDefault="00C665CF" w:rsidP="007225FD">
      <w:pPr>
        <w:numPr>
          <w:ilvl w:val="0"/>
          <w:numId w:val="62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BOUCHAIR Abdelhak Lic J 7635 USMKh Avert Jeu dangereux</w:t>
      </w:r>
    </w:p>
    <w:p w:rsidR="00C665CF" w:rsidRPr="00C665CF" w:rsidRDefault="00C665CF" w:rsidP="007225FD">
      <w:pPr>
        <w:numPr>
          <w:ilvl w:val="0"/>
          <w:numId w:val="62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MAHAMMAD Islam Lic J 3554 CSDK Avert Jeu dangereux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260 : MATCH JSM = DRBH DU 20.12.2024 « SENIORS</w:t>
      </w:r>
    </w:p>
    <w:p w:rsidR="00C665CF" w:rsidRPr="00C665CF" w:rsidRDefault="00C665CF" w:rsidP="00C665C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665CF">
        <w:rPr>
          <w:rFonts w:asciiTheme="majorBidi" w:hAnsiTheme="majorBidi" w:cstheme="majorBidi"/>
          <w:b/>
          <w:bCs/>
          <w:sz w:val="24"/>
          <w:szCs w:val="24"/>
        </w:rPr>
        <w:t>R.A.S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261 : MATCH R.B = WAKh DU 22.12.2024 « SENIORS</w:t>
      </w:r>
    </w:p>
    <w:p w:rsidR="00C665CF" w:rsidRPr="00C665CF" w:rsidRDefault="00C665CF" w:rsidP="00C665C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665CF">
        <w:rPr>
          <w:rFonts w:asciiTheme="majorBidi" w:hAnsiTheme="majorBidi" w:cstheme="majorBidi"/>
          <w:b/>
          <w:bCs/>
          <w:sz w:val="24"/>
          <w:szCs w:val="24"/>
        </w:rPr>
        <w:t>R.A.S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262 : MATCH A.K = FCH DU 21.12.2024 « SENIORS</w:t>
      </w:r>
    </w:p>
    <w:p w:rsidR="00C665CF" w:rsidRPr="00C665CF" w:rsidRDefault="00C665CF" w:rsidP="00C665C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665CF">
        <w:rPr>
          <w:rFonts w:asciiTheme="majorBidi" w:hAnsiTheme="majorBidi" w:cstheme="majorBidi"/>
          <w:b/>
          <w:bCs/>
          <w:sz w:val="24"/>
          <w:szCs w:val="24"/>
        </w:rPr>
        <w:t>R.A.S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6"/>
          <w:szCs w:val="6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 263 : MATCH CRHB = WRK DU 22.12.2024 « SENIORS</w:t>
      </w:r>
    </w:p>
    <w:p w:rsidR="00C665CF" w:rsidRPr="00C665CF" w:rsidRDefault="00C665CF" w:rsidP="007225FD">
      <w:pPr>
        <w:numPr>
          <w:ilvl w:val="0"/>
          <w:numId w:val="63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ZEGHNOUN Mohamed El-Amine Lic J 7170 CRHB 5.000 DA d’amende pour Contestation de decision</w:t>
      </w:r>
    </w:p>
    <w:p w:rsidR="00C665CF" w:rsidRPr="00C665CF" w:rsidRDefault="00C665CF" w:rsidP="007225FD">
      <w:pPr>
        <w:numPr>
          <w:ilvl w:val="0"/>
          <w:numId w:val="63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FERRAHI Lotfi Lic J 0077 WRK Avert Anti Jeu</w:t>
      </w:r>
    </w:p>
    <w:p w:rsidR="00C665CF" w:rsidRPr="00C665CF" w:rsidRDefault="00C665CF" w:rsidP="007225FD">
      <w:pPr>
        <w:numPr>
          <w:ilvl w:val="0"/>
          <w:numId w:val="63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BAKOOUR Ramdane Lic J 0069 WRK Avert Anti Jeu</w:t>
      </w:r>
    </w:p>
    <w:p w:rsidR="00C665CF" w:rsidRPr="00C665CF" w:rsidRDefault="00C665CF" w:rsidP="007225FD">
      <w:pPr>
        <w:numPr>
          <w:ilvl w:val="0"/>
          <w:numId w:val="63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RABHI Abderrahim Lic J 8611 WRK Avert Anti Jeu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</w:pPr>
      <w:r w:rsidRPr="00C665CF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  <w:t>Jeunes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123 : MATCH JSBAB = ODM DU 13.12.2024 U.19.</w:t>
      </w:r>
    </w:p>
    <w:p w:rsidR="00C665CF" w:rsidRPr="00C665CF" w:rsidRDefault="00C665CF" w:rsidP="00C665CF">
      <w:pPr>
        <w:numPr>
          <w:ilvl w:val="0"/>
          <w:numId w:val="1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MESSAOUDI Mokrane Lic J1764 ODM Avert Anti Jeu</w:t>
      </w:r>
    </w:p>
    <w:p w:rsidR="00C665CF" w:rsidRPr="00C665CF" w:rsidRDefault="00C665CF" w:rsidP="00C665CF">
      <w:pPr>
        <w:numPr>
          <w:ilvl w:val="0"/>
          <w:numId w:val="1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ADMANE Yasser Lic J 6792 ODM Avert Anti Jeu</w:t>
      </w:r>
    </w:p>
    <w:p w:rsidR="00C665CF" w:rsidRPr="00C665CF" w:rsidRDefault="00C665CF" w:rsidP="00C665CF">
      <w:pPr>
        <w:numPr>
          <w:ilvl w:val="0"/>
          <w:numId w:val="1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MELLOUKI Adem Lic J 4280 JSBAB Avert Anti Jeu</w:t>
      </w:r>
    </w:p>
    <w:p w:rsidR="00C665CF" w:rsidRPr="00C665CF" w:rsidRDefault="00C665CF" w:rsidP="00C665CF">
      <w:pPr>
        <w:numPr>
          <w:ilvl w:val="0"/>
          <w:numId w:val="1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DAHMANI Mohamed Lic J 4301 JSBAB Avert Anti Jeu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8"/>
          <w:szCs w:val="8"/>
          <w:lang w:val="en-US"/>
        </w:rPr>
      </w:pPr>
    </w:p>
    <w:p w:rsid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</w:p>
    <w:p w:rsid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</w:p>
    <w:p w:rsid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lastRenderedPageBreak/>
        <w:t>AFFAIRE N° 124: MATCH NBM = JSOM DU 13.12.2024 U.19.</w:t>
      </w:r>
    </w:p>
    <w:p w:rsidR="00C665CF" w:rsidRPr="00C665CF" w:rsidRDefault="00C665CF" w:rsidP="00C665CF">
      <w:pPr>
        <w:numPr>
          <w:ilvl w:val="0"/>
          <w:numId w:val="2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BOUCHEMLA Yacine Lic J 0928 NBM Avert Anti Jeu</w:t>
      </w:r>
    </w:p>
    <w:p w:rsidR="00C665CF" w:rsidRPr="00C665CF" w:rsidRDefault="00C665CF" w:rsidP="00C665CF">
      <w:pPr>
        <w:numPr>
          <w:ilvl w:val="0"/>
          <w:numId w:val="2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BOUCHEMLA Ilyas Lic J 0227 NBM 2.000 DA d’amende + Avert à comptabilisé</w:t>
      </w:r>
    </w:p>
    <w:p w:rsidR="00C665CF" w:rsidRPr="00C665CF" w:rsidRDefault="00C665CF" w:rsidP="00C665CF">
      <w:pPr>
        <w:numPr>
          <w:ilvl w:val="0"/>
          <w:numId w:val="2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KHEMISSAT Islam Lic J 09411 NBM Avert Anti Jeu</w:t>
      </w:r>
    </w:p>
    <w:p w:rsidR="00C665CF" w:rsidRPr="00C665CF" w:rsidRDefault="00C665CF" w:rsidP="00C665CF">
      <w:pPr>
        <w:numPr>
          <w:ilvl w:val="0"/>
          <w:numId w:val="2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ZGOUMI Walid Lic J 1552 NBM 2.000 DA d’amende à comptabilisé</w:t>
      </w:r>
    </w:p>
    <w:p w:rsidR="00C665CF" w:rsidRPr="00C665CF" w:rsidRDefault="00C665CF" w:rsidP="00C665CF">
      <w:pPr>
        <w:numPr>
          <w:ilvl w:val="0"/>
          <w:numId w:val="2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NOUI Abdelbasset Lic J 0605 JSOM Avert Jeu dangereux</w:t>
      </w:r>
    </w:p>
    <w:p w:rsidR="00C665CF" w:rsidRPr="00C665CF" w:rsidRDefault="00C665CF" w:rsidP="00C665CF">
      <w:pPr>
        <w:numPr>
          <w:ilvl w:val="0"/>
          <w:numId w:val="2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SAAD Ahmed Lic J 0659 JSOM Avert Anti Jeu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125 : MATCH JSMahelma = NRBridja DU 20.12.2024 U.19.</w:t>
      </w:r>
    </w:p>
    <w:p w:rsidR="00C665CF" w:rsidRPr="00C665CF" w:rsidRDefault="00C665CF" w:rsidP="007225FD">
      <w:pPr>
        <w:numPr>
          <w:ilvl w:val="0"/>
          <w:numId w:val="3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MOUFEK Yacine Lic J 1310 NRB Avert Anti Jeu</w:t>
      </w:r>
    </w:p>
    <w:p w:rsidR="00C665CF" w:rsidRPr="00C665CF" w:rsidRDefault="00C665CF" w:rsidP="007225FD">
      <w:pPr>
        <w:numPr>
          <w:ilvl w:val="0"/>
          <w:numId w:val="3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BENMOULOUD Anés Lic J 8002 NRB Avert Jeu dangereux</w:t>
      </w:r>
    </w:p>
    <w:p w:rsidR="00C665CF" w:rsidRPr="00C665CF" w:rsidRDefault="00C665CF" w:rsidP="007225FD">
      <w:pPr>
        <w:numPr>
          <w:ilvl w:val="0"/>
          <w:numId w:val="3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BOUHAIC Mouméne Lic J 9246 JSM Avert Anti Jeu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126 : MATCH USAB = NRBouchaoui DU 20.12.2024 U.19.</w:t>
      </w:r>
    </w:p>
    <w:p w:rsidR="00C665CF" w:rsidRPr="00C665CF" w:rsidRDefault="00C665CF" w:rsidP="007225FD">
      <w:pPr>
        <w:numPr>
          <w:ilvl w:val="0"/>
          <w:numId w:val="4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SELID Anis Lic J 6181 NRB 01 Match ferme “Cumul de cartons”</w:t>
      </w:r>
    </w:p>
    <w:p w:rsidR="00C665CF" w:rsidRPr="00C665CF" w:rsidRDefault="00C665CF" w:rsidP="007225FD">
      <w:pPr>
        <w:numPr>
          <w:ilvl w:val="0"/>
          <w:numId w:val="4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MAOUELI Abdelkrim Lic J 6302 USAB 01 Match ferme « Cumul de cartons »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127 : MATCH ASCE = IREA DU 21.12.2024 U.19.</w:t>
      </w:r>
    </w:p>
    <w:p w:rsidR="00C665CF" w:rsidRPr="00C665CF" w:rsidRDefault="00C665CF" w:rsidP="007225FD">
      <w:pPr>
        <w:numPr>
          <w:ilvl w:val="0"/>
          <w:numId w:val="5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KHELKHAL Hichem Lic J 2379 IREA Avert Jeu dangereux</w:t>
      </w:r>
    </w:p>
    <w:p w:rsidR="00C665CF" w:rsidRPr="00C665CF" w:rsidRDefault="00C665CF" w:rsidP="007225FD">
      <w:pPr>
        <w:numPr>
          <w:ilvl w:val="0"/>
          <w:numId w:val="5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BOUSSAILA Djillali lic J 2307 IREA Avert Anti Jeu</w:t>
      </w:r>
    </w:p>
    <w:p w:rsidR="00C665CF" w:rsidRPr="00C665CF" w:rsidRDefault="00C665CF" w:rsidP="007225FD">
      <w:pPr>
        <w:numPr>
          <w:ilvl w:val="0"/>
          <w:numId w:val="5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CHEBATI Moussa Lic J 2347 IREA Avert Jeu dangereux</w:t>
      </w:r>
    </w:p>
    <w:p w:rsidR="00C665CF" w:rsidRPr="00C665CF" w:rsidRDefault="00C665CF" w:rsidP="007225FD">
      <w:pPr>
        <w:numPr>
          <w:ilvl w:val="0"/>
          <w:numId w:val="5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CHELLALI Rayane Lic J 2427 IREA Avert Anti Jeu</w:t>
      </w:r>
    </w:p>
    <w:p w:rsidR="00C665CF" w:rsidRPr="00C665CF" w:rsidRDefault="00C665CF" w:rsidP="007225FD">
      <w:pPr>
        <w:numPr>
          <w:ilvl w:val="0"/>
          <w:numId w:val="5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LAHDJEL Bcahir Lic J 2123 ASCE Avert Anti Jeu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128 : MATCH NRBB = FCB DU 22.12.2024 U.19.</w:t>
      </w:r>
    </w:p>
    <w:p w:rsidR="00C665CF" w:rsidRPr="00C665CF" w:rsidRDefault="00C665CF" w:rsidP="007225FD">
      <w:pPr>
        <w:numPr>
          <w:ilvl w:val="0"/>
          <w:numId w:val="6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HAMOUCHE Amine Lic J 1334 FCB 01 Match ferme « Cumul de cartons »</w:t>
      </w:r>
    </w:p>
    <w:p w:rsidR="00C665CF" w:rsidRPr="00C665CF" w:rsidRDefault="00C665CF" w:rsidP="007225FD">
      <w:pPr>
        <w:numPr>
          <w:ilvl w:val="0"/>
          <w:numId w:val="6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ABBACHE Toufik Lic J 0558 NRBB 01 Match ferme « Cumul de cartons”</w:t>
      </w:r>
    </w:p>
    <w:p w:rsidR="00C665CF" w:rsidRPr="00C665CF" w:rsidRDefault="00C665CF" w:rsidP="007225FD">
      <w:pPr>
        <w:numPr>
          <w:ilvl w:val="0"/>
          <w:numId w:val="6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CHERMAT Mehdi Lic J 1325 FCB Avert Anti Jeu</w:t>
      </w:r>
    </w:p>
    <w:p w:rsidR="00C665CF" w:rsidRPr="00C665CF" w:rsidRDefault="00C665CF" w:rsidP="007225FD">
      <w:pPr>
        <w:numPr>
          <w:ilvl w:val="0"/>
          <w:numId w:val="6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ASSAMEUR Aymén lic J 0548 NRBB Avert Anti Jeu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129 : MATCH RCBz = HBM DU 22.12.2024 U.17.</w:t>
      </w:r>
    </w:p>
    <w:p w:rsidR="00C665CF" w:rsidRPr="00C665CF" w:rsidRDefault="00C665CF" w:rsidP="007225FD">
      <w:pPr>
        <w:numPr>
          <w:ilvl w:val="0"/>
          <w:numId w:val="7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ADEL Oussama Lic J 3788 RCBz 01 Match ferme “Cumul de cartons”</w:t>
      </w:r>
    </w:p>
    <w:p w:rsidR="00C665CF" w:rsidRPr="00C665CF" w:rsidRDefault="00C665CF" w:rsidP="007225FD">
      <w:pPr>
        <w:numPr>
          <w:ilvl w:val="0"/>
          <w:numId w:val="7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DJEMA Mohamed Lic J 3768 rcbZ Avert Jeu dangereux</w:t>
      </w:r>
    </w:p>
    <w:p w:rsidR="00C665CF" w:rsidRPr="00C665CF" w:rsidRDefault="00C665CF" w:rsidP="007225FD">
      <w:pPr>
        <w:numPr>
          <w:ilvl w:val="0"/>
          <w:numId w:val="7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EL-AOUI Bachir Lic J 2372 HB Avert Anti Jeu</w:t>
      </w:r>
    </w:p>
    <w:p w:rsidR="00C665CF" w:rsidRPr="00C665CF" w:rsidRDefault="00C665CF" w:rsidP="007225FD">
      <w:pPr>
        <w:numPr>
          <w:ilvl w:val="0"/>
          <w:numId w:val="7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TALBI Abderraouf Lic J 3834 HBM Avert Anti Jeu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  <w:lang w:val="en-U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  <w:lang w:val="en-US"/>
        </w:rPr>
        <w:t>AFFAIRE N° 130 : MATCH ESH = JFATDU 20.12.2024 U.17.</w:t>
      </w:r>
    </w:p>
    <w:p w:rsidR="00C665CF" w:rsidRPr="00C665CF" w:rsidRDefault="00C665CF" w:rsidP="007225FD">
      <w:pPr>
        <w:numPr>
          <w:ilvl w:val="0"/>
          <w:numId w:val="8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MAOUCHE Mohamed Lic J 1897 JFAT Avert Anti Jeu</w:t>
      </w:r>
    </w:p>
    <w:p w:rsidR="00C665CF" w:rsidRPr="00C665CF" w:rsidRDefault="00C665CF" w:rsidP="007225FD">
      <w:pPr>
        <w:numPr>
          <w:ilvl w:val="0"/>
          <w:numId w:val="8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BOUSSARA Kebir Mouad Lic J 1891 JFAT Avert Anti Jeu</w:t>
      </w:r>
    </w:p>
    <w:p w:rsidR="00C665CF" w:rsidRPr="00C665CF" w:rsidRDefault="00C665CF" w:rsidP="007225FD">
      <w:pPr>
        <w:numPr>
          <w:ilvl w:val="0"/>
          <w:numId w:val="8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ZITA Mohamed Lic J 0791 ESH Avert Jeu dangereux</w:t>
      </w:r>
    </w:p>
    <w:p w:rsidR="00C665CF" w:rsidRPr="00C665CF" w:rsidRDefault="00C665CF" w:rsidP="007225FD">
      <w:pPr>
        <w:numPr>
          <w:ilvl w:val="0"/>
          <w:numId w:val="8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BENMOUSSA Anis Lic J 0649 ESH Avert Jeu dangereux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131 : MATCH NRDI = NRBS DU 20.12.2024 U.17.</w:t>
      </w:r>
    </w:p>
    <w:p w:rsidR="00C665CF" w:rsidRPr="00C665CF" w:rsidRDefault="00C665CF" w:rsidP="007225FD">
      <w:pPr>
        <w:numPr>
          <w:ilvl w:val="0"/>
          <w:numId w:val="9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BAZIZ Mohamed Lic 1481 NRBS </w:t>
      </w:r>
      <w:r w:rsidRPr="00E41F7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2.000 DA d’amende pour contestation de decision + 01 Match ferme </w:t>
      </w: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pour cumul de cartons</w:t>
      </w:r>
    </w:p>
    <w:p w:rsidR="00C665CF" w:rsidRPr="00C665CF" w:rsidRDefault="00C665CF" w:rsidP="00C665CF">
      <w:pPr>
        <w:spacing w:after="0" w:line="240" w:lineRule="auto"/>
        <w:ind w:left="360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</w:p>
    <w:p w:rsid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lastRenderedPageBreak/>
        <w:t>AFFAIRE N° 132 : MATCH CSDK = CSHSA DU 20.12.2024 U.17.</w:t>
      </w:r>
    </w:p>
    <w:p w:rsidR="00C665CF" w:rsidRPr="00C665CF" w:rsidRDefault="00C665CF" w:rsidP="007225FD">
      <w:pPr>
        <w:numPr>
          <w:ilvl w:val="0"/>
          <w:numId w:val="9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MEDDAH Yahia Lic J 3448 CSDK 2.000 DA d’amende pour contestation de décision (Avert à comptabilisé)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133 : MATCH JSBBE = CRHB DU 20.12.2024 U.17.</w:t>
      </w:r>
    </w:p>
    <w:p w:rsidR="00C665CF" w:rsidRPr="00C665CF" w:rsidRDefault="00C665CF" w:rsidP="007225FD">
      <w:pPr>
        <w:numPr>
          <w:ilvl w:val="0"/>
          <w:numId w:val="9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AZZEB Amine Lic J 7248 CRHB Avert Jeu dangereux</w:t>
      </w:r>
    </w:p>
    <w:p w:rsidR="00C665CF" w:rsidRPr="00C665CF" w:rsidRDefault="00C665CF" w:rsidP="007225FD">
      <w:pPr>
        <w:numPr>
          <w:ilvl w:val="0"/>
          <w:numId w:val="9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DELHOUM Abdelbari lic J 5807 JSBBE Avert Jeu dangereux</w:t>
      </w:r>
    </w:p>
    <w:p w:rsidR="00C665CF" w:rsidRPr="00C665CF" w:rsidRDefault="00C665CF" w:rsidP="007225FD">
      <w:pPr>
        <w:numPr>
          <w:ilvl w:val="0"/>
          <w:numId w:val="9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DIBOUCHE Ishak lic J 8297 JSBBE Avert Jeu dangereux</w:t>
      </w:r>
    </w:p>
    <w:p w:rsidR="00C665CF" w:rsidRPr="00C665CF" w:rsidRDefault="00C665CF" w:rsidP="007225FD">
      <w:pPr>
        <w:numPr>
          <w:ilvl w:val="0"/>
          <w:numId w:val="9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BELMEZITI Amine Lic J 5804 JSBBE Avert Jeu dangereux</w:t>
      </w:r>
    </w:p>
    <w:p w:rsidR="00C665CF" w:rsidRPr="00C665CF" w:rsidRDefault="00C665CF" w:rsidP="00C665CF">
      <w:pPr>
        <w:spacing w:after="0" w:line="240" w:lineRule="auto"/>
        <w:ind w:left="360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134 : MATCH ASCE = IREA DU 21.12.2024 U.17.</w:t>
      </w:r>
    </w:p>
    <w:p w:rsidR="00C665CF" w:rsidRPr="00C665CF" w:rsidRDefault="00C665CF" w:rsidP="007225FD">
      <w:pPr>
        <w:numPr>
          <w:ilvl w:val="0"/>
          <w:numId w:val="10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ZENNADJI Yasser Lic J 1656 ASCE Avert Anti Jeu</w:t>
      </w:r>
    </w:p>
    <w:p w:rsidR="00C665CF" w:rsidRPr="00C665CF" w:rsidRDefault="00C665CF" w:rsidP="007225FD">
      <w:pPr>
        <w:numPr>
          <w:ilvl w:val="0"/>
          <w:numId w:val="10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KEBBASI Abderrahmane Lic J 2204 IREA Avert Anti Jeu</w:t>
      </w:r>
    </w:p>
    <w:p w:rsidR="00C665CF" w:rsidRPr="00C665CF" w:rsidRDefault="00C665CF" w:rsidP="007225FD">
      <w:pPr>
        <w:numPr>
          <w:ilvl w:val="0"/>
          <w:numId w:val="10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CHELALI Mohamed Lic J 2380 IREA Avert Anti Jeu</w:t>
      </w:r>
    </w:p>
    <w:p w:rsidR="00C665CF" w:rsidRPr="00C665CF" w:rsidRDefault="00C665CF" w:rsidP="007225FD">
      <w:pPr>
        <w:numPr>
          <w:ilvl w:val="0"/>
          <w:numId w:val="10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HAOUFAF Islam lic J 2414 IREA Avert Anti Jeu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135 : MATCH FCEB = FCSA DU 20.12.2024 U.17.</w:t>
      </w:r>
    </w:p>
    <w:p w:rsidR="00C665CF" w:rsidRPr="00C665CF" w:rsidRDefault="00C665CF" w:rsidP="007225FD">
      <w:pPr>
        <w:numPr>
          <w:ilvl w:val="0"/>
          <w:numId w:val="11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KESSAGULI Hichem Lic J 2270 FCEB Avert Anti Jeu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 136 : MATCH </w:t>
      </w: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ESFC</w:t>
      </w: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+</w:t>
      </w: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IRHD</w:t>
      </w: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DU 21.12.2024 U.17.</w:t>
      </w:r>
    </w:p>
    <w:p w:rsidR="00C665CF" w:rsidRPr="00C665CF" w:rsidRDefault="00C665CF" w:rsidP="007225FD">
      <w:pPr>
        <w:numPr>
          <w:ilvl w:val="0"/>
          <w:numId w:val="11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NAILI Ahmed Lic J 1911 IRHD Avert Anti Jeu</w:t>
      </w:r>
    </w:p>
    <w:p w:rsidR="00C665CF" w:rsidRPr="00C665CF" w:rsidRDefault="00C665CF" w:rsidP="007225FD">
      <w:pPr>
        <w:numPr>
          <w:ilvl w:val="0"/>
          <w:numId w:val="11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NEMAN Rami lic J 0471 ESFC Avert Anti Jeu</w:t>
      </w:r>
    </w:p>
    <w:p w:rsidR="00C665CF" w:rsidRPr="00C665CF" w:rsidRDefault="00C665CF" w:rsidP="007225FD">
      <w:pPr>
        <w:numPr>
          <w:ilvl w:val="0"/>
          <w:numId w:val="11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BENAMANE Rafik Lic J 8244 ESFC Avert Anti Jeu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137 : MATCH ESOF = JSBAB DU 20.12.2024 U.17.</w:t>
      </w:r>
    </w:p>
    <w:p w:rsidR="00C665CF" w:rsidRPr="00C665CF" w:rsidRDefault="00C665CF" w:rsidP="007225FD">
      <w:pPr>
        <w:numPr>
          <w:ilvl w:val="0"/>
          <w:numId w:val="12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DJAFFAR Mustapha Lic J 2263 ESOF Avert Anti Jeu</w:t>
      </w:r>
    </w:p>
    <w:p w:rsidR="00C665CF" w:rsidRPr="00C665CF" w:rsidRDefault="00C665CF" w:rsidP="007225FD">
      <w:pPr>
        <w:numPr>
          <w:ilvl w:val="0"/>
          <w:numId w:val="12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LAMIRI Mouloud Lic J 2110 ESOF Avert Jeu dangereux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138 : MATCH JSMahelma = NRBridja DU 21.12.2024 U.17.</w:t>
      </w:r>
    </w:p>
    <w:p w:rsidR="00C665CF" w:rsidRPr="00C665CF" w:rsidRDefault="00C665CF" w:rsidP="007225FD">
      <w:pPr>
        <w:numPr>
          <w:ilvl w:val="0"/>
          <w:numId w:val="13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BOUDJEMAA Abdellah Lic J 0688 JSM Avert Anti Jeu</w:t>
      </w:r>
    </w:p>
    <w:p w:rsidR="00C665CF" w:rsidRPr="00C665CF" w:rsidRDefault="00C665CF" w:rsidP="007225FD">
      <w:pPr>
        <w:numPr>
          <w:ilvl w:val="0"/>
          <w:numId w:val="13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ABDOUCHE Mohamed Lic J 0461 NRB Avert Anti Jeu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139 : MATCH ESFC = IRHD DU 21.12.2024 U.15.</w:t>
      </w:r>
    </w:p>
    <w:p w:rsidR="00C665CF" w:rsidRPr="00C665CF" w:rsidRDefault="00C665CF" w:rsidP="007225FD">
      <w:pPr>
        <w:numPr>
          <w:ilvl w:val="0"/>
          <w:numId w:val="14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BENMEDI Mohamed Lic 4241 ESFC Avert Anti Jeu</w:t>
      </w:r>
    </w:p>
    <w:p w:rsidR="00C665CF" w:rsidRPr="00C665CF" w:rsidRDefault="00C665CF" w:rsidP="007225FD">
      <w:pPr>
        <w:numPr>
          <w:ilvl w:val="0"/>
          <w:numId w:val="14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DJIDI Hamza Lic J 2798 ESFC Avert Anti Jeu</w:t>
      </w:r>
    </w:p>
    <w:p w:rsidR="00C665CF" w:rsidRPr="00C665CF" w:rsidRDefault="00C665CF" w:rsidP="007225FD">
      <w:pPr>
        <w:numPr>
          <w:ilvl w:val="0"/>
          <w:numId w:val="14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HAMDOUD Aymén Lic J 7161 ESFC Avert Anti Jeu</w:t>
      </w:r>
    </w:p>
    <w:p w:rsidR="00C665CF" w:rsidRPr="00C665CF" w:rsidRDefault="00C665CF" w:rsidP="007225FD">
      <w:pPr>
        <w:numPr>
          <w:ilvl w:val="0"/>
          <w:numId w:val="14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OTHMANI Rafik Lic J 2363 IRHD Avert Anti Jeu</w:t>
      </w:r>
    </w:p>
    <w:p w:rsidR="00C665CF" w:rsidRPr="00C665CF" w:rsidRDefault="00C665CF" w:rsidP="007225FD">
      <w:pPr>
        <w:numPr>
          <w:ilvl w:val="0"/>
          <w:numId w:val="14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SEMRANI Hocine Lic J 2374 IRHD Avert Anti Jeu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140 : MATCH ESOF = JSBAB DU 20.12.2024 U.15.</w:t>
      </w:r>
    </w:p>
    <w:p w:rsidR="00C665CF" w:rsidRPr="00C665CF" w:rsidRDefault="00C665CF" w:rsidP="007225FD">
      <w:pPr>
        <w:numPr>
          <w:ilvl w:val="0"/>
          <w:numId w:val="15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AROUI Yahia Lic J 2621 ESOF Avert Jeu dangereux</w:t>
      </w:r>
    </w:p>
    <w:p w:rsidR="00C665CF" w:rsidRPr="00C665CF" w:rsidRDefault="00C665CF" w:rsidP="007225FD">
      <w:pPr>
        <w:numPr>
          <w:ilvl w:val="0"/>
          <w:numId w:val="15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DJEHICHE Zakaria Lic J 2619 ESOF Avert Jeu dangereux</w:t>
      </w:r>
    </w:p>
    <w:p w:rsidR="00C665CF" w:rsidRPr="00C665CF" w:rsidRDefault="00C665CF" w:rsidP="007225FD">
      <w:pPr>
        <w:numPr>
          <w:ilvl w:val="0"/>
          <w:numId w:val="15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GUERDIS Mohamed Lic J 4407 JSBAB Avert Jeu dangereux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14"/>
          <w:szCs w:val="14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  <w:lang w:val="en-U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  <w:lang w:val="en-US"/>
        </w:rPr>
        <w:t>AFFAIRE N° 141 : MATCH CRDergana = WRDBK DU 13.12.2024 U.15.</w:t>
      </w:r>
    </w:p>
    <w:p w:rsidR="00C665CF" w:rsidRPr="00C665CF" w:rsidRDefault="00C665CF" w:rsidP="007225FD">
      <w:pPr>
        <w:numPr>
          <w:ilvl w:val="0"/>
          <w:numId w:val="16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ZEKRAOUI Zakaria lic J 6384 CRD Avert Anti Jeu</w:t>
      </w:r>
    </w:p>
    <w:p w:rsidR="00C665CF" w:rsidRPr="00C665CF" w:rsidRDefault="00C665CF" w:rsidP="007225FD">
      <w:pPr>
        <w:numPr>
          <w:ilvl w:val="0"/>
          <w:numId w:val="16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MECHTA Ahmed Lic J 3595 CRD Avert Jeu dangereux</w:t>
      </w:r>
    </w:p>
    <w:p w:rsidR="00C665CF" w:rsidRDefault="00C665CF" w:rsidP="007225FD">
      <w:pPr>
        <w:numPr>
          <w:ilvl w:val="0"/>
          <w:numId w:val="16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SADOUNE Wala Lic J 6460 WRDBK Avert Anti Jeu</w:t>
      </w:r>
    </w:p>
    <w:p w:rsidR="00C665CF" w:rsidRPr="00C665CF" w:rsidRDefault="00C665CF" w:rsidP="007225FD">
      <w:pPr>
        <w:numPr>
          <w:ilvl w:val="0"/>
          <w:numId w:val="16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lastRenderedPageBreak/>
        <w:t>AFFAIRE N° 142 : MATCH ESOF = JSBAB DU 20.12.2024 U.19.</w:t>
      </w:r>
    </w:p>
    <w:p w:rsidR="00C665CF" w:rsidRPr="00C665CF" w:rsidRDefault="00C665CF" w:rsidP="00C665CF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</w:rPr>
      </w:pPr>
      <w:r w:rsidRPr="00C665CF">
        <w:rPr>
          <w:rFonts w:asciiTheme="majorBidi" w:hAnsiTheme="majorBidi" w:cstheme="majorBidi"/>
          <w:b/>
          <w:bCs/>
          <w:sz w:val="24"/>
          <w:szCs w:val="24"/>
        </w:rPr>
        <w:t>Après lecture de la feuille de match</w:t>
      </w:r>
    </w:p>
    <w:p w:rsidR="00C665CF" w:rsidRPr="00C665CF" w:rsidRDefault="00C665CF" w:rsidP="00C665CF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</w:rPr>
      </w:pPr>
      <w:r w:rsidRPr="00C665CF">
        <w:rPr>
          <w:rFonts w:asciiTheme="majorBidi" w:hAnsiTheme="majorBidi" w:cstheme="majorBidi"/>
          <w:b/>
          <w:bCs/>
          <w:sz w:val="24"/>
          <w:szCs w:val="24"/>
        </w:rPr>
        <w:t>Après lecture du rapport de l’arbitre</w:t>
      </w:r>
    </w:p>
    <w:p w:rsidR="00C665CF" w:rsidRPr="00C665CF" w:rsidRDefault="00C665CF" w:rsidP="00C665CF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665CF">
        <w:rPr>
          <w:rFonts w:asciiTheme="majorBidi" w:hAnsiTheme="majorBidi" w:cstheme="majorBidi"/>
          <w:b/>
          <w:bCs/>
          <w:sz w:val="24"/>
          <w:szCs w:val="24"/>
          <w:u w:val="single"/>
        </w:rPr>
        <w:t>La Commission décide :</w:t>
      </w:r>
    </w:p>
    <w:p w:rsidR="00C665CF" w:rsidRPr="00C665CF" w:rsidRDefault="00C665CF" w:rsidP="007225F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BOURAS Ayoub Lic J 2879 JSBAB 06 Mois de Suspension ferme + 5.000 DA d’amende pour tentative d’agression envers officiel « Article 102 du Code disciplinaire ».</w:t>
      </w:r>
    </w:p>
    <w:p w:rsidR="00C665CF" w:rsidRPr="00C665CF" w:rsidRDefault="00C665CF" w:rsidP="007225F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BAYAMITA Abdelghani lic J 7671 JSBAB Avert Jeu dangereux</w:t>
      </w:r>
    </w:p>
    <w:p w:rsidR="00C665CF" w:rsidRPr="00C665CF" w:rsidRDefault="00C665CF" w:rsidP="007225F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YOUNSI Rafik Lic J 2902 JSBAB Avert Anti Jeu</w:t>
      </w:r>
    </w:p>
    <w:p w:rsidR="00C665CF" w:rsidRPr="00C665CF" w:rsidRDefault="00C665CF" w:rsidP="00C665C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143 : MATCH RCH = JSB DU 20.12.2024 U.15.</w:t>
      </w:r>
    </w:p>
    <w:p w:rsidR="00C665CF" w:rsidRPr="00C665CF" w:rsidRDefault="00C665CF" w:rsidP="007225FD">
      <w:pPr>
        <w:numPr>
          <w:ilvl w:val="0"/>
          <w:numId w:val="18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BENCHOUBANE Mohamed Lic J 7674 RCH Avert Jeu dangereux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  <w:lang w:val="en-US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144 : MATCH NBM = JSOM DU 13.12.2024 U.15.</w:t>
      </w:r>
    </w:p>
    <w:p w:rsidR="00C665CF" w:rsidRPr="00C665CF" w:rsidRDefault="00C665CF" w:rsidP="007225FD">
      <w:pPr>
        <w:numPr>
          <w:ilvl w:val="0"/>
          <w:numId w:val="18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MANDR Abdellah Lic J 4248 JSOM Aert Jeu dangereux</w:t>
      </w:r>
    </w:p>
    <w:p w:rsidR="00C665CF" w:rsidRPr="00C665CF" w:rsidRDefault="00C665CF" w:rsidP="007225FD">
      <w:pPr>
        <w:numPr>
          <w:ilvl w:val="0"/>
          <w:numId w:val="18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AIFOUR Adou Lic J 9829 NBM Avert Jeu dangereux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145 : MATCH CTZ.R = CRS DU 20.12.2024 U.15.</w:t>
      </w:r>
    </w:p>
    <w:p w:rsidR="00C665CF" w:rsidRPr="00C665CF" w:rsidRDefault="00C665CF" w:rsidP="007225FD">
      <w:pPr>
        <w:numPr>
          <w:ilvl w:val="0"/>
          <w:numId w:val="19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BENKAID Abderrahim Lic J 0174 CTZ.R Avert Anti Jeu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10"/>
          <w:szCs w:val="10"/>
          <w:u w:val="words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146 : MATCH NRDI = NRBS DU 20.12.2024 U.19.</w:t>
      </w:r>
    </w:p>
    <w:p w:rsidR="00C665CF" w:rsidRPr="00C665CF" w:rsidRDefault="00C665CF" w:rsidP="007225FD">
      <w:pPr>
        <w:numPr>
          <w:ilvl w:val="0"/>
          <w:numId w:val="19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IBOUCHOUKENE Farés Lic J 1630 NRDI 01 Match ferme « Cumul de cartons »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8"/>
          <w:szCs w:val="8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147 : MATCH ADI = U.Mahelma DU 22.12.2024 U.19.</w:t>
      </w:r>
    </w:p>
    <w:p w:rsidR="00C665CF" w:rsidRPr="00C665CF" w:rsidRDefault="00C665CF" w:rsidP="007225FD">
      <w:pPr>
        <w:numPr>
          <w:ilvl w:val="0"/>
          <w:numId w:val="19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GRIDI Wail Lic 4752 ADI Avert Anti Jeu</w:t>
      </w:r>
    </w:p>
    <w:p w:rsidR="00C665CF" w:rsidRPr="00C665CF" w:rsidRDefault="00C665CF" w:rsidP="007225FD">
      <w:pPr>
        <w:numPr>
          <w:ilvl w:val="0"/>
          <w:numId w:val="19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BOUBEKEUR Youcef Lic J 5228 U.Mah Avert Jeu dangereux</w:t>
      </w:r>
    </w:p>
    <w:p w:rsidR="00C665CF" w:rsidRPr="00C665CF" w:rsidRDefault="00C665CF" w:rsidP="007225FD">
      <w:pPr>
        <w:numPr>
          <w:ilvl w:val="0"/>
          <w:numId w:val="19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GHOUALI Zakaria Lic J 5606 U.Mah 2.000 DA d’amende pour contestation de décision (Avert à comptabilisé)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8"/>
          <w:szCs w:val="8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148 : MATCH ADI = U.Mahelma DU 20.12.2024 U.17.</w:t>
      </w:r>
    </w:p>
    <w:p w:rsidR="00C665CF" w:rsidRPr="00C665CF" w:rsidRDefault="00C665CF" w:rsidP="007225FD">
      <w:pPr>
        <w:numPr>
          <w:ilvl w:val="0"/>
          <w:numId w:val="20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TAHAR Mohamed Lic J 4939 ADI Avert Anti Jeu</w:t>
      </w:r>
    </w:p>
    <w:p w:rsidR="00C665CF" w:rsidRPr="00C665CF" w:rsidRDefault="00C665CF" w:rsidP="007225FD">
      <w:pPr>
        <w:numPr>
          <w:ilvl w:val="0"/>
          <w:numId w:val="20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ALLALI Mohamed Lic J 9924 U.Mah Avert Anti Jeu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  <w:lang w:val="en-US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149 : MATCH JRBA = J.MAZAFRANE DU 21.12.2024 U.17.</w:t>
      </w:r>
    </w:p>
    <w:p w:rsidR="00C665CF" w:rsidRPr="00C665CF" w:rsidRDefault="00C665CF" w:rsidP="007225FD">
      <w:pPr>
        <w:numPr>
          <w:ilvl w:val="0"/>
          <w:numId w:val="21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BELIACINE Adem Lic J 3536 J.MAZ Avert Anti Jeu</w:t>
      </w:r>
    </w:p>
    <w:p w:rsidR="00C665CF" w:rsidRPr="00C665CF" w:rsidRDefault="00C665CF" w:rsidP="007225FD">
      <w:pPr>
        <w:numPr>
          <w:ilvl w:val="0"/>
          <w:numId w:val="21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BALAACHA Alaadine Lic J 1093 J.MAZ Avert Anti Jeu</w:t>
      </w:r>
    </w:p>
    <w:p w:rsidR="00C665CF" w:rsidRPr="00C665CF" w:rsidRDefault="00C665CF" w:rsidP="007225FD">
      <w:pPr>
        <w:numPr>
          <w:ilvl w:val="0"/>
          <w:numId w:val="21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ZERROUKI Djillali Lic J 0995 J.MAZ 2.000 DA d’amende + Avert à Comptabilisé</w:t>
      </w:r>
    </w:p>
    <w:p w:rsidR="00C665CF" w:rsidRPr="00C665CF" w:rsidRDefault="00C665CF" w:rsidP="007225FD">
      <w:pPr>
        <w:numPr>
          <w:ilvl w:val="0"/>
          <w:numId w:val="21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MOHAMEDI Nacer Lic J 0445 JRBA Avert Anti Jeu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6"/>
          <w:szCs w:val="6"/>
        </w:rPr>
      </w:pPr>
    </w:p>
    <w:p w:rsid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150 : MATCH JSHDj = CRD DU 20.12.2024 U.15.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ind w:left="1416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Après lecture de la feuille de match.</w:t>
      </w:r>
    </w:p>
    <w:p w:rsidR="00C665CF" w:rsidRPr="00C665CF" w:rsidRDefault="00C665CF" w:rsidP="00C665CF">
      <w:pPr>
        <w:spacing w:after="0" w:line="240" w:lineRule="auto"/>
        <w:ind w:left="1416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Après lecture du rapport de l’arbitre.</w:t>
      </w:r>
    </w:p>
    <w:p w:rsidR="00C665CF" w:rsidRPr="00C665CF" w:rsidRDefault="00C665CF" w:rsidP="00C665CF">
      <w:pPr>
        <w:spacing w:after="0" w:line="240" w:lineRule="auto"/>
        <w:ind w:left="1416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C665CF" w:rsidRPr="00C665CF" w:rsidRDefault="00C665CF" w:rsidP="007225FD">
      <w:pPr>
        <w:numPr>
          <w:ilvl w:val="0"/>
          <w:numId w:val="79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Attendu que la partie n’a pas eu sa durée règlementaire.</w:t>
      </w:r>
    </w:p>
    <w:p w:rsidR="00C665CF" w:rsidRPr="00C665CF" w:rsidRDefault="00C665CF" w:rsidP="007225FD">
      <w:pPr>
        <w:numPr>
          <w:ilvl w:val="0"/>
          <w:numId w:val="79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Attendu qu’à la 48éme minute du jeu, l’équipe de la JSHD marque un but que l’arbitre ne le valide pas.</w:t>
      </w:r>
    </w:p>
    <w:p w:rsidR="00C665CF" w:rsidRPr="00C665CF" w:rsidRDefault="00C665CF" w:rsidP="007225FD">
      <w:pPr>
        <w:numPr>
          <w:ilvl w:val="0"/>
          <w:numId w:val="79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Attendu que tous de suite une bagarre générale se déclenche entre les joueu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rs des deux équipes, dont les </w:t>
      </w: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instigateurs étaient les joueurs de l’équipe de la JSHD. </w:t>
      </w:r>
    </w:p>
    <w:p w:rsidR="00C665CF" w:rsidRPr="00C665CF" w:rsidRDefault="00C665CF" w:rsidP="007225FD">
      <w:pPr>
        <w:numPr>
          <w:ilvl w:val="0"/>
          <w:numId w:val="79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Attendu que la situation persiste, l’arbitre met fin à la partie, alors que le score été de 02 buts à 01 en faveur de l’équipe du CRD.  </w:t>
      </w:r>
    </w:p>
    <w:p w:rsidR="00C665CF" w:rsidRPr="00C665CF" w:rsidRDefault="00C665CF" w:rsidP="00C665CF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fr-FR"/>
        </w:rPr>
      </w:pPr>
    </w:p>
    <w:p w:rsidR="00C665CF" w:rsidRDefault="00C665CF" w:rsidP="00C665CF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</w:pPr>
    </w:p>
    <w:p w:rsidR="00C665CF" w:rsidRPr="00C665CF" w:rsidRDefault="00C665CF" w:rsidP="00C665CF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</w:pPr>
      <w:r w:rsidRPr="00C665CF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>Par ces motifs, la commission décide :</w:t>
      </w:r>
    </w:p>
    <w:p w:rsidR="00C665CF" w:rsidRPr="00C665CF" w:rsidRDefault="00C665CF" w:rsidP="00C665CF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</w:pPr>
    </w:p>
    <w:p w:rsidR="00C665CF" w:rsidRPr="00C665CF" w:rsidRDefault="00C665CF" w:rsidP="007225FD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Match perdu par pénalité pour l’équipe de la JSHD pour en attribuer le gain à l’équipe du CRD qui marque (03) points et score de 03 Buts à 00 « articles 55 et 99 ».</w:t>
      </w:r>
    </w:p>
    <w:p w:rsidR="00C665CF" w:rsidRPr="00C665CF" w:rsidRDefault="00C665CF" w:rsidP="007225FD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Annulation du but marqué par l’équipe de la JHSD « articles 55 et 99 ».</w:t>
      </w:r>
    </w:p>
    <w:p w:rsidR="00C665CF" w:rsidRPr="00C665CF" w:rsidRDefault="00C665CF" w:rsidP="007225FD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2.500 DA d’amende pour le club de la JSHD « article 99 ».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C665C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151 : MATCH CRHN = FCB DU 20.12.2024 U.15.</w:t>
      </w:r>
    </w:p>
    <w:p w:rsidR="00C665CF" w:rsidRPr="00C665CF" w:rsidRDefault="00C665CF" w:rsidP="007225FD">
      <w:pPr>
        <w:numPr>
          <w:ilvl w:val="0"/>
          <w:numId w:val="22"/>
        </w:num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665C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2.500 DA d’amende au Club C.R.HAMIZ pour mauvaise organisation « Article 107 du Code disciplinaire ».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  <w:r w:rsidRPr="00C665CF">
        <w:rPr>
          <w:rFonts w:ascii="Bookman Old Style" w:hAnsi="Bookman Old Style"/>
          <w:sz w:val="36"/>
          <w:szCs w:val="36"/>
          <w:u w:val="single"/>
        </w:rPr>
        <w:t>Bilan de la Séance</w:t>
      </w:r>
    </w:p>
    <w:p w:rsidR="00C665CF" w:rsidRPr="00C665CF" w:rsidRDefault="00C665CF" w:rsidP="00C665CF">
      <w:pPr>
        <w:spacing w:after="0" w:line="240" w:lineRule="auto"/>
        <w:ind w:right="-143"/>
        <w:rPr>
          <w:rFonts w:ascii="Bookman Old Style" w:hAnsi="Bookman Old Style"/>
        </w:rPr>
      </w:pPr>
    </w:p>
    <w:tbl>
      <w:tblPr>
        <w:tblW w:w="8964" w:type="dxa"/>
        <w:tblInd w:w="-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5"/>
        <w:gridCol w:w="1359"/>
        <w:gridCol w:w="1370"/>
      </w:tblGrid>
      <w:tr w:rsidR="00C665CF" w:rsidRPr="00C665CF" w:rsidTr="00C665CF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C665CF" w:rsidRPr="00C665CF" w:rsidRDefault="00C665CF" w:rsidP="00C665C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665CF">
              <w:rPr>
                <w:rFonts w:ascii="Bookman Old Style" w:hAnsi="Bookman Old Style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C665CF" w:rsidRPr="00C665CF" w:rsidRDefault="00C665CF" w:rsidP="00C665C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665CF">
              <w:rPr>
                <w:rFonts w:ascii="Bookman Old Style" w:hAnsi="Bookman Old Style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C665CF" w:rsidRPr="00C665CF" w:rsidRDefault="00C665CF" w:rsidP="00C665C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665CF">
              <w:rPr>
                <w:rFonts w:ascii="Bookman Old Style" w:hAnsi="Bookman Old Style"/>
                <w:b/>
                <w:bCs/>
                <w:sz w:val="24"/>
                <w:szCs w:val="24"/>
              </w:rPr>
              <w:t>JEUNES</w:t>
            </w:r>
          </w:p>
        </w:tc>
      </w:tr>
      <w:tr w:rsidR="00C665CF" w:rsidRPr="00C665CF" w:rsidTr="00C665CF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single" w:sz="4" w:space="0" w:color="auto"/>
            </w:tcBorders>
          </w:tcPr>
          <w:p w:rsidR="00C665CF" w:rsidRPr="00C665CF" w:rsidRDefault="00C665CF" w:rsidP="007225FD">
            <w:pPr>
              <w:numPr>
                <w:ilvl w:val="0"/>
                <w:numId w:val="23"/>
              </w:numPr>
              <w:spacing w:after="0" w:line="240" w:lineRule="auto"/>
              <w:ind w:right="-142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</w:pPr>
            <w:r w:rsidRPr="00C665CF"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  <w:t>Nombre d’Affaire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single" w:sz="4" w:space="0" w:color="auto"/>
            </w:tcBorders>
          </w:tcPr>
          <w:p w:rsidR="00C665CF" w:rsidRPr="00C665CF" w:rsidRDefault="00C665CF" w:rsidP="00C665C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665CF">
              <w:rPr>
                <w:rFonts w:ascii="Bookman Old Style" w:hAnsi="Bookman Old Style"/>
                <w:sz w:val="24"/>
                <w:szCs w:val="24"/>
              </w:rPr>
              <w:t>36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single" w:sz="4" w:space="0" w:color="auto"/>
            </w:tcBorders>
          </w:tcPr>
          <w:p w:rsidR="00C665CF" w:rsidRPr="00C665CF" w:rsidRDefault="00C665CF" w:rsidP="00C665C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665CF">
              <w:rPr>
                <w:rFonts w:ascii="Bookman Old Style" w:hAnsi="Bookman Old Style"/>
                <w:sz w:val="24"/>
                <w:szCs w:val="24"/>
              </w:rPr>
              <w:t>29</w:t>
            </w:r>
          </w:p>
        </w:tc>
      </w:tr>
      <w:tr w:rsidR="00C665CF" w:rsidRPr="00C665CF" w:rsidTr="00C665CF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C665CF" w:rsidRPr="00C665CF" w:rsidRDefault="00C665CF" w:rsidP="007225FD">
            <w:pPr>
              <w:numPr>
                <w:ilvl w:val="0"/>
                <w:numId w:val="23"/>
              </w:numPr>
              <w:spacing w:after="0" w:line="240" w:lineRule="auto"/>
              <w:ind w:right="-142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</w:pPr>
            <w:r w:rsidRPr="00C665CF"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  <w:t xml:space="preserve">Audiences 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C665CF" w:rsidRPr="00C665CF" w:rsidRDefault="00C665CF" w:rsidP="00C665C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665CF"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C665CF" w:rsidRPr="00C665CF" w:rsidRDefault="00C665CF" w:rsidP="00C665C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665CF"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C665CF" w:rsidRPr="00C665CF" w:rsidTr="00C665CF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:rsidR="00C665CF" w:rsidRPr="00C665CF" w:rsidRDefault="00C665CF" w:rsidP="007225FD">
            <w:pPr>
              <w:numPr>
                <w:ilvl w:val="0"/>
                <w:numId w:val="23"/>
              </w:numPr>
              <w:spacing w:after="0" w:line="240" w:lineRule="auto"/>
              <w:ind w:right="-142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</w:pPr>
            <w:r w:rsidRPr="00C665CF"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  <w:t>Avertissements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C665CF" w:rsidRPr="00C665CF" w:rsidRDefault="00C665CF" w:rsidP="00C665C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665CF">
              <w:rPr>
                <w:rFonts w:ascii="Bookman Old Style" w:hAnsi="Bookman Old Style"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C665CF" w:rsidRPr="00C665CF" w:rsidRDefault="00C665CF" w:rsidP="00C665C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665CF">
              <w:rPr>
                <w:rFonts w:ascii="Bookman Old Style" w:hAnsi="Bookman Old Style"/>
                <w:sz w:val="24"/>
                <w:szCs w:val="24"/>
              </w:rPr>
              <w:t>67</w:t>
            </w:r>
          </w:p>
        </w:tc>
      </w:tr>
      <w:tr w:rsidR="00C665CF" w:rsidRPr="00C665CF" w:rsidTr="00C665CF">
        <w:trPr>
          <w:trHeight w:val="20"/>
        </w:trPr>
        <w:tc>
          <w:tcPr>
            <w:tcW w:w="6235" w:type="dxa"/>
          </w:tcPr>
          <w:p w:rsidR="00C665CF" w:rsidRPr="00C665CF" w:rsidRDefault="00C665CF" w:rsidP="007225FD">
            <w:pPr>
              <w:numPr>
                <w:ilvl w:val="0"/>
                <w:numId w:val="23"/>
              </w:numPr>
              <w:spacing w:after="0" w:line="240" w:lineRule="auto"/>
              <w:ind w:right="-142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</w:pPr>
            <w:r w:rsidRPr="00C665CF"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  <w:t>Contestation de décision</w:t>
            </w:r>
          </w:p>
        </w:tc>
        <w:tc>
          <w:tcPr>
            <w:tcW w:w="1359" w:type="dxa"/>
          </w:tcPr>
          <w:p w:rsidR="00C665CF" w:rsidRPr="00C665CF" w:rsidRDefault="00C665CF" w:rsidP="00C665C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665CF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1370" w:type="dxa"/>
          </w:tcPr>
          <w:p w:rsidR="00C665CF" w:rsidRPr="00C665CF" w:rsidRDefault="00C665CF" w:rsidP="00C665C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665CF">
              <w:rPr>
                <w:rFonts w:ascii="Bookman Old Style" w:hAnsi="Bookman Old Style"/>
                <w:sz w:val="24"/>
                <w:szCs w:val="24"/>
              </w:rPr>
              <w:t>04</w:t>
            </w:r>
          </w:p>
        </w:tc>
      </w:tr>
      <w:tr w:rsidR="00C665CF" w:rsidRPr="00C665CF" w:rsidTr="00C665CF">
        <w:trPr>
          <w:trHeight w:val="20"/>
        </w:trPr>
        <w:tc>
          <w:tcPr>
            <w:tcW w:w="6235" w:type="dxa"/>
          </w:tcPr>
          <w:p w:rsidR="00C665CF" w:rsidRPr="00C665CF" w:rsidRDefault="00C665CF" w:rsidP="007225FD">
            <w:pPr>
              <w:numPr>
                <w:ilvl w:val="0"/>
                <w:numId w:val="23"/>
              </w:numPr>
              <w:spacing w:after="0" w:line="240" w:lineRule="auto"/>
              <w:ind w:right="-142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</w:pPr>
            <w:r w:rsidRPr="00C665CF"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  <w:t>Jeu Brutal</w:t>
            </w:r>
          </w:p>
        </w:tc>
        <w:tc>
          <w:tcPr>
            <w:tcW w:w="1359" w:type="dxa"/>
          </w:tcPr>
          <w:p w:rsidR="00C665CF" w:rsidRPr="00C665CF" w:rsidRDefault="00C665CF" w:rsidP="00C665C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665CF"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:rsidR="00C665CF" w:rsidRPr="00C665CF" w:rsidRDefault="00C665CF" w:rsidP="00C665C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665C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C665CF" w:rsidRPr="00C665CF" w:rsidTr="00C665CF">
        <w:trPr>
          <w:trHeight w:val="20"/>
        </w:trPr>
        <w:tc>
          <w:tcPr>
            <w:tcW w:w="6235" w:type="dxa"/>
          </w:tcPr>
          <w:p w:rsidR="00C665CF" w:rsidRPr="00C665CF" w:rsidRDefault="00C665CF" w:rsidP="007225FD">
            <w:pPr>
              <w:numPr>
                <w:ilvl w:val="0"/>
                <w:numId w:val="23"/>
              </w:numPr>
              <w:spacing w:after="0" w:line="240" w:lineRule="auto"/>
              <w:ind w:right="-142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</w:pPr>
            <w:r w:rsidRPr="00C665CF"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  <w:t>Cumul de Cartons</w:t>
            </w:r>
          </w:p>
        </w:tc>
        <w:tc>
          <w:tcPr>
            <w:tcW w:w="1359" w:type="dxa"/>
          </w:tcPr>
          <w:p w:rsidR="00C665CF" w:rsidRPr="00C665CF" w:rsidRDefault="00C665CF" w:rsidP="00C665C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665CF"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1370" w:type="dxa"/>
          </w:tcPr>
          <w:p w:rsidR="00C665CF" w:rsidRPr="00C665CF" w:rsidRDefault="00C665CF" w:rsidP="00C665C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665CF">
              <w:rPr>
                <w:rFonts w:ascii="Bookman Old Style" w:hAnsi="Bookman Old Style"/>
                <w:sz w:val="24"/>
                <w:szCs w:val="24"/>
              </w:rPr>
              <w:t>07</w:t>
            </w:r>
          </w:p>
        </w:tc>
      </w:tr>
      <w:tr w:rsidR="00C665CF" w:rsidRPr="00C665CF" w:rsidTr="00C665CF">
        <w:trPr>
          <w:trHeight w:val="20"/>
        </w:trPr>
        <w:tc>
          <w:tcPr>
            <w:tcW w:w="6235" w:type="dxa"/>
          </w:tcPr>
          <w:p w:rsidR="00C665CF" w:rsidRPr="00C665CF" w:rsidRDefault="00C665CF" w:rsidP="007225FD">
            <w:pPr>
              <w:numPr>
                <w:ilvl w:val="0"/>
                <w:numId w:val="23"/>
              </w:numPr>
              <w:spacing w:after="0" w:line="240" w:lineRule="auto"/>
              <w:ind w:right="-142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</w:pPr>
            <w:r w:rsidRPr="00C665CF"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  <w:t>Tentative D’agression envers officiel</w:t>
            </w:r>
          </w:p>
        </w:tc>
        <w:tc>
          <w:tcPr>
            <w:tcW w:w="1359" w:type="dxa"/>
          </w:tcPr>
          <w:p w:rsidR="00C665CF" w:rsidRPr="00C665CF" w:rsidRDefault="00C665CF" w:rsidP="00C665C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665C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:rsidR="00C665CF" w:rsidRPr="00C665CF" w:rsidRDefault="00C665CF" w:rsidP="00C665C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665CF"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C665CF" w:rsidRPr="00C665CF" w:rsidTr="00C665CF">
        <w:trPr>
          <w:trHeight w:val="20"/>
        </w:trPr>
        <w:tc>
          <w:tcPr>
            <w:tcW w:w="6235" w:type="dxa"/>
          </w:tcPr>
          <w:p w:rsidR="00C665CF" w:rsidRPr="00C665CF" w:rsidRDefault="00C665CF" w:rsidP="007225FD">
            <w:pPr>
              <w:numPr>
                <w:ilvl w:val="0"/>
                <w:numId w:val="23"/>
              </w:numPr>
              <w:spacing w:after="0" w:line="240" w:lineRule="auto"/>
              <w:ind w:right="-142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</w:pPr>
            <w:r w:rsidRPr="00C665CF"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  <w:t>Mauvaise Organisation</w:t>
            </w:r>
          </w:p>
        </w:tc>
        <w:tc>
          <w:tcPr>
            <w:tcW w:w="1359" w:type="dxa"/>
          </w:tcPr>
          <w:p w:rsidR="00C665CF" w:rsidRPr="00C665CF" w:rsidRDefault="00C665CF" w:rsidP="00C665C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665C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:rsidR="00C665CF" w:rsidRPr="00C665CF" w:rsidRDefault="00C665CF" w:rsidP="00C665C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665CF"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C665CF" w:rsidRPr="00C665CF" w:rsidTr="00C665CF">
        <w:trPr>
          <w:trHeight w:val="20"/>
        </w:trPr>
        <w:tc>
          <w:tcPr>
            <w:tcW w:w="6235" w:type="dxa"/>
          </w:tcPr>
          <w:p w:rsidR="00C665CF" w:rsidRPr="00C665CF" w:rsidRDefault="00C665CF" w:rsidP="007225FD">
            <w:pPr>
              <w:numPr>
                <w:ilvl w:val="0"/>
                <w:numId w:val="23"/>
              </w:numPr>
              <w:spacing w:after="0" w:line="240" w:lineRule="auto"/>
              <w:ind w:right="-142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</w:pPr>
            <w:r w:rsidRPr="00C665CF"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  <w:t>Conduite incorrecte de l’équipe</w:t>
            </w:r>
          </w:p>
        </w:tc>
        <w:tc>
          <w:tcPr>
            <w:tcW w:w="1359" w:type="dxa"/>
          </w:tcPr>
          <w:p w:rsidR="00C665CF" w:rsidRPr="00C665CF" w:rsidRDefault="00C665CF" w:rsidP="00C665C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665CF"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:rsidR="00C665CF" w:rsidRPr="00C665CF" w:rsidRDefault="00C665CF" w:rsidP="00C665C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665C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C665CF" w:rsidRPr="00C665CF" w:rsidTr="00C665CF">
        <w:trPr>
          <w:trHeight w:val="20"/>
        </w:trPr>
        <w:tc>
          <w:tcPr>
            <w:tcW w:w="6235" w:type="dxa"/>
          </w:tcPr>
          <w:p w:rsidR="00C665CF" w:rsidRPr="00C665CF" w:rsidRDefault="00C665CF" w:rsidP="007225FD">
            <w:pPr>
              <w:numPr>
                <w:ilvl w:val="0"/>
                <w:numId w:val="23"/>
              </w:numPr>
              <w:spacing w:after="0" w:line="240" w:lineRule="auto"/>
              <w:ind w:right="-142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</w:pPr>
            <w:r w:rsidRPr="00C665CF"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  <w:t>Partie arrêté</w:t>
            </w:r>
          </w:p>
        </w:tc>
        <w:tc>
          <w:tcPr>
            <w:tcW w:w="1359" w:type="dxa"/>
          </w:tcPr>
          <w:p w:rsidR="00C665CF" w:rsidRPr="00C665CF" w:rsidRDefault="00C665CF" w:rsidP="00C665C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665C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:rsidR="00C665CF" w:rsidRPr="00C665CF" w:rsidRDefault="00C665CF" w:rsidP="00C665C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665CF"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C665CF" w:rsidRPr="00C665CF" w:rsidTr="00C665CF">
        <w:trPr>
          <w:trHeight w:val="20"/>
        </w:trPr>
        <w:tc>
          <w:tcPr>
            <w:tcW w:w="6235" w:type="dxa"/>
          </w:tcPr>
          <w:p w:rsidR="00C665CF" w:rsidRPr="00C665CF" w:rsidRDefault="00C665CF" w:rsidP="007225FD">
            <w:pPr>
              <w:numPr>
                <w:ilvl w:val="0"/>
                <w:numId w:val="23"/>
              </w:numPr>
              <w:spacing w:after="0" w:line="240" w:lineRule="auto"/>
              <w:ind w:right="-142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</w:pPr>
            <w:r w:rsidRPr="00C665CF">
              <w:rPr>
                <w:rFonts w:ascii="Bookman Old Style" w:eastAsia="Times New Roman" w:hAnsi="Bookman Old Style" w:cs="Times New Roman"/>
                <w:sz w:val="24"/>
                <w:szCs w:val="24"/>
                <w:lang w:eastAsia="fr-FR"/>
              </w:rPr>
              <w:t>Bagarre</w:t>
            </w:r>
          </w:p>
        </w:tc>
        <w:tc>
          <w:tcPr>
            <w:tcW w:w="1359" w:type="dxa"/>
          </w:tcPr>
          <w:p w:rsidR="00C665CF" w:rsidRPr="00C665CF" w:rsidRDefault="00C665CF" w:rsidP="00C665C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665CF"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:rsidR="00C665CF" w:rsidRPr="00C665CF" w:rsidRDefault="00C665CF" w:rsidP="00C665CF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665CF"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</w:tbl>
    <w:p w:rsidR="00C665CF" w:rsidRPr="00C665CF" w:rsidRDefault="00C665CF" w:rsidP="00C665CF">
      <w:pPr>
        <w:spacing w:after="0" w:line="240" w:lineRule="auto"/>
        <w:rPr>
          <w:rFonts w:ascii="Bookman Old Style" w:hAnsi="Bookman Old Style"/>
        </w:rPr>
      </w:pPr>
    </w:p>
    <w:p w:rsidR="00C665CF" w:rsidRPr="00C665CF" w:rsidRDefault="00C665CF" w:rsidP="00C665CF">
      <w:pPr>
        <w:spacing w:after="0" w:line="240" w:lineRule="auto"/>
        <w:rPr>
          <w:rFonts w:ascii="Bookman Old Style" w:hAnsi="Bookman Old Style"/>
        </w:rPr>
      </w:pPr>
    </w:p>
    <w:p w:rsidR="00C665CF" w:rsidRPr="00C665CF" w:rsidRDefault="00C665CF" w:rsidP="00C665CF">
      <w:pPr>
        <w:spacing w:after="0" w:line="240" w:lineRule="auto"/>
        <w:rPr>
          <w:rFonts w:ascii="Bookman Old Style" w:hAnsi="Bookman Old Style"/>
        </w:rPr>
      </w:pPr>
    </w:p>
    <w:p w:rsidR="00C665CF" w:rsidRPr="00C665CF" w:rsidRDefault="00C665CF" w:rsidP="00C665CF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  <w:r w:rsidRPr="00C665CF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LE PRESIDENT                               LE SECRETAIRE P/I</w:t>
      </w:r>
    </w:p>
    <w:p w:rsidR="00C665CF" w:rsidRPr="00C665CF" w:rsidRDefault="00C665CF" w:rsidP="00C665CF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:rsidR="00C665CF" w:rsidRPr="00C665CF" w:rsidRDefault="00C665CF" w:rsidP="00C665CF">
      <w:pPr>
        <w:spacing w:after="0" w:line="240" w:lineRule="auto"/>
        <w:ind w:left="1416" w:right="-143" w:hanging="565"/>
        <w:rPr>
          <w:rFonts w:asciiTheme="majorBidi" w:hAnsiTheme="majorBidi" w:cstheme="majorBidi"/>
          <w:b/>
          <w:bCs/>
          <w:sz w:val="24"/>
          <w:szCs w:val="24"/>
        </w:rPr>
      </w:pPr>
      <w:r w:rsidRPr="00C665CF">
        <w:rPr>
          <w:rFonts w:ascii="Bookman Old Style" w:hAnsi="Bookman Old Style"/>
          <w:b/>
          <w:bCs/>
          <w:color w:val="0070C0"/>
          <w:sz w:val="24"/>
          <w:szCs w:val="24"/>
        </w:rPr>
        <w:t>Djamel BOUROUBA                              Rabah BOUNAZOU</w:t>
      </w:r>
    </w:p>
    <w:p w:rsidR="00C665CF" w:rsidRPr="00C665CF" w:rsidRDefault="00C665CF" w:rsidP="00C665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969C2" w:rsidRPr="00FB1111" w:rsidRDefault="00E969C2" w:rsidP="00E969C2">
      <w:pPr>
        <w:spacing w:after="0" w:line="240" w:lineRule="auto"/>
        <w:rPr>
          <w:rFonts w:ascii="Bookman Old Style" w:hAnsi="Bookman Old Style"/>
          <w:b/>
          <w:bCs/>
        </w:rPr>
      </w:pPr>
    </w:p>
    <w:p w:rsidR="00E969C2" w:rsidRPr="00FB1111" w:rsidRDefault="00E969C2" w:rsidP="00E969C2">
      <w:pPr>
        <w:spacing w:after="0" w:line="240" w:lineRule="auto"/>
        <w:rPr>
          <w:rFonts w:ascii="Bookman Old Style" w:hAnsi="Bookman Old Style"/>
          <w:b/>
          <w:bCs/>
        </w:rPr>
      </w:pPr>
    </w:p>
    <w:p w:rsidR="00143480" w:rsidRPr="003364C9" w:rsidRDefault="00143480" w:rsidP="0014348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43480" w:rsidRPr="003364C9" w:rsidRDefault="00143480" w:rsidP="0014348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43480" w:rsidRPr="003364C9" w:rsidRDefault="00143480" w:rsidP="0014348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43480" w:rsidRPr="003364C9" w:rsidRDefault="00143480" w:rsidP="0014348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43480" w:rsidRPr="003364C9" w:rsidRDefault="00143480" w:rsidP="0014348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43480" w:rsidRDefault="00143480" w:rsidP="0014348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Default="00C665CF" w:rsidP="0014348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Default="00C665CF" w:rsidP="0014348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Default="00C665CF" w:rsidP="0014348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65CF" w:rsidRPr="00D60C7E" w:rsidRDefault="00C665CF" w:rsidP="00C665CF">
      <w:pPr>
        <w:spacing w:after="0"/>
        <w:ind w:left="10" w:right="29" w:hanging="10"/>
        <w:jc w:val="center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Calibri" w:eastAsia="Calibri" w:hAnsi="Calibri" w:cs="Calibri"/>
          <w:b/>
          <w:color w:val="000000"/>
          <w:sz w:val="32"/>
          <w:u w:val="single" w:color="000000"/>
          <w:lang w:eastAsia="fr-FR"/>
        </w:rPr>
        <w:lastRenderedPageBreak/>
        <w:t>Commission</w:t>
      </w:r>
      <w:r w:rsidRPr="00D60C7E">
        <w:rPr>
          <w:rFonts w:ascii="Calibri" w:eastAsia="Calibri" w:hAnsi="Calibri" w:cs="Calibri"/>
          <w:b/>
          <w:color w:val="000000"/>
          <w:sz w:val="32"/>
          <w:lang w:eastAsia="fr-FR"/>
        </w:rPr>
        <w:t xml:space="preserve"> </w:t>
      </w:r>
      <w:r w:rsidRPr="00D60C7E">
        <w:rPr>
          <w:rFonts w:ascii="Calibri" w:eastAsia="Calibri" w:hAnsi="Calibri" w:cs="Calibri"/>
          <w:b/>
          <w:color w:val="000000"/>
          <w:sz w:val="32"/>
          <w:u w:val="single" w:color="000000"/>
          <w:lang w:eastAsia="fr-FR"/>
        </w:rPr>
        <w:t>Wilaya</w:t>
      </w:r>
      <w:r w:rsidRPr="00D60C7E">
        <w:rPr>
          <w:rFonts w:ascii="Calibri" w:eastAsia="Calibri" w:hAnsi="Calibri" w:cs="Calibri"/>
          <w:b/>
          <w:color w:val="000000"/>
          <w:sz w:val="32"/>
          <w:lang w:eastAsia="fr-FR"/>
        </w:rPr>
        <w:t xml:space="preserve"> </w:t>
      </w:r>
      <w:r w:rsidRPr="00D60C7E">
        <w:rPr>
          <w:rFonts w:ascii="Calibri" w:eastAsia="Calibri" w:hAnsi="Calibri" w:cs="Calibri"/>
          <w:b/>
          <w:color w:val="000000"/>
          <w:sz w:val="32"/>
          <w:u w:val="single" w:color="000000"/>
          <w:lang w:eastAsia="fr-FR"/>
        </w:rPr>
        <w:t>d’Arbitrage</w:t>
      </w:r>
      <w:r w:rsidRPr="00D60C7E">
        <w:rPr>
          <w:rFonts w:ascii="Calibri" w:eastAsia="Calibri" w:hAnsi="Calibri" w:cs="Calibri"/>
          <w:color w:val="000000"/>
          <w:lang w:eastAsia="fr-FR"/>
        </w:rPr>
        <w:t xml:space="preserve"> </w:t>
      </w:r>
    </w:p>
    <w:p w:rsidR="00C665CF" w:rsidRPr="00D60C7E" w:rsidRDefault="00C665CF" w:rsidP="00C665CF">
      <w:pPr>
        <w:spacing w:after="40"/>
        <w:ind w:left="10"/>
        <w:jc w:val="center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Calibri" w:eastAsia="Calibri" w:hAnsi="Calibri" w:cs="Calibri"/>
          <w:b/>
          <w:color w:val="000000"/>
          <w:sz w:val="16"/>
          <w:lang w:eastAsia="fr-FR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000000"/>
          <w:u w:val="single" w:color="000000"/>
          <w:lang w:eastAsia="fr-FR"/>
        </w:rPr>
        <w:t>Séance du Mardi 24</w:t>
      </w:r>
      <w:r w:rsidRPr="00D60C7E">
        <w:rPr>
          <w:rFonts w:ascii="Bookman Old Style" w:eastAsia="Bookman Old Style" w:hAnsi="Bookman Old Style" w:cs="Bookman Old Style"/>
          <w:b/>
          <w:color w:val="000000"/>
          <w:u w:val="single" w:color="000000"/>
          <w:lang w:eastAsia="fr-FR"/>
        </w:rPr>
        <w:t>.12.2024</w:t>
      </w:r>
      <w:r w:rsidRPr="00D60C7E">
        <w:rPr>
          <w:rFonts w:ascii="Bookman Old Style" w:eastAsia="Bookman Old Style" w:hAnsi="Bookman Old Style" w:cs="Bookman Old Style"/>
          <w:b/>
          <w:color w:val="000000"/>
          <w:sz w:val="16"/>
          <w:lang w:eastAsia="fr-FR"/>
        </w:rPr>
        <w:t xml:space="preserve"> </w:t>
      </w:r>
    </w:p>
    <w:p w:rsidR="00C665CF" w:rsidRPr="00D60C7E" w:rsidRDefault="00C665CF" w:rsidP="00C665CF">
      <w:pPr>
        <w:spacing w:after="31"/>
        <w:ind w:left="10" w:right="136" w:hanging="10"/>
        <w:jc w:val="center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Bookman Old Style" w:eastAsia="Bookman Old Style" w:hAnsi="Bookman Old Style" w:cs="Bookman Old Style"/>
          <w:b/>
          <w:color w:val="000000"/>
          <w:u w:val="single" w:color="000000"/>
          <w:lang w:eastAsia="fr-FR"/>
        </w:rPr>
        <w:t>Membres Présents, MM.</w:t>
      </w:r>
      <w:r w:rsidRPr="00D60C7E">
        <w:rPr>
          <w:rFonts w:ascii="Bookman Old Style" w:eastAsia="Bookman Old Style" w:hAnsi="Bookman Old Style" w:cs="Bookman Old Style"/>
          <w:b/>
          <w:color w:val="000000"/>
          <w:lang w:eastAsia="fr-FR"/>
        </w:rPr>
        <w:t xml:space="preserve"> </w:t>
      </w:r>
    </w:p>
    <w:p w:rsidR="00C665CF" w:rsidRPr="00D60C7E" w:rsidRDefault="00C665CF" w:rsidP="007225FD">
      <w:pPr>
        <w:numPr>
          <w:ilvl w:val="0"/>
          <w:numId w:val="73"/>
        </w:numPr>
        <w:spacing w:after="0"/>
        <w:ind w:left="3273" w:right="443"/>
        <w:jc w:val="both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Bookman Old Style" w:eastAsia="Bookman Old Style" w:hAnsi="Bookman Old Style" w:cs="Bookman Old Style"/>
          <w:b/>
          <w:color w:val="000000"/>
          <w:lang w:eastAsia="fr-FR"/>
        </w:rPr>
        <w:t xml:space="preserve">Mr. BERRANI NACER : Président </w:t>
      </w:r>
    </w:p>
    <w:p w:rsidR="00C665CF" w:rsidRPr="00D60C7E" w:rsidRDefault="00C665CF" w:rsidP="007225FD">
      <w:pPr>
        <w:numPr>
          <w:ilvl w:val="0"/>
          <w:numId w:val="73"/>
        </w:numPr>
        <w:spacing w:after="0"/>
        <w:ind w:left="3273" w:right="443"/>
        <w:jc w:val="both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Bookman Old Style" w:eastAsia="Bookman Old Style" w:hAnsi="Bookman Old Style" w:cs="Bookman Old Style"/>
          <w:b/>
          <w:color w:val="000000"/>
          <w:lang w:eastAsia="fr-FR"/>
        </w:rPr>
        <w:t xml:space="preserve">Mr. HEMMAZ AZZEDINE : Secrétaire </w:t>
      </w:r>
      <w:r>
        <w:rPr>
          <w:rFonts w:ascii="Bookman Old Style" w:eastAsia="Bookman Old Style" w:hAnsi="Bookman Old Style" w:cs="Bookman Old Style"/>
          <w:b/>
          <w:color w:val="000000"/>
          <w:lang w:eastAsia="fr-FR"/>
        </w:rPr>
        <w:t>abs excusée</w:t>
      </w:r>
    </w:p>
    <w:p w:rsidR="00C665CF" w:rsidRPr="00D60C7E" w:rsidRDefault="00C665CF" w:rsidP="007225FD">
      <w:pPr>
        <w:numPr>
          <w:ilvl w:val="0"/>
          <w:numId w:val="73"/>
        </w:numPr>
        <w:spacing w:after="29" w:line="248" w:lineRule="auto"/>
        <w:ind w:left="3273" w:right="443"/>
        <w:jc w:val="both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Bookman Old Style" w:eastAsia="Bookman Old Style" w:hAnsi="Bookman Old Style" w:cs="Bookman Old Style"/>
          <w:b/>
          <w:color w:val="000000"/>
          <w:lang w:eastAsia="fr-FR"/>
        </w:rPr>
        <w:t xml:space="preserve">Mr. HADJ MEKNECHE ABDELMADJID : Membre </w:t>
      </w:r>
    </w:p>
    <w:p w:rsidR="00C665CF" w:rsidRPr="00D60C7E" w:rsidRDefault="00C665CF" w:rsidP="007225FD">
      <w:pPr>
        <w:numPr>
          <w:ilvl w:val="0"/>
          <w:numId w:val="73"/>
        </w:numPr>
        <w:spacing w:after="0"/>
        <w:ind w:left="3273" w:right="443"/>
        <w:jc w:val="both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Bookman Old Style" w:eastAsia="Bookman Old Style" w:hAnsi="Bookman Old Style" w:cs="Bookman Old Style"/>
          <w:b/>
          <w:color w:val="000000"/>
          <w:lang w:eastAsia="fr-FR"/>
        </w:rPr>
        <w:t xml:space="preserve">Mr.  DJOUDI BRAHIM : Membre </w:t>
      </w:r>
    </w:p>
    <w:p w:rsidR="00C665CF" w:rsidRPr="00D60C7E" w:rsidRDefault="00C665CF" w:rsidP="007225FD">
      <w:pPr>
        <w:numPr>
          <w:ilvl w:val="0"/>
          <w:numId w:val="73"/>
        </w:numPr>
        <w:spacing w:after="29" w:line="248" w:lineRule="auto"/>
        <w:ind w:left="3273" w:right="443"/>
        <w:jc w:val="both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Bookman Old Style" w:eastAsia="Bookman Old Style" w:hAnsi="Bookman Old Style" w:cs="Bookman Old Style"/>
          <w:b/>
          <w:color w:val="000000"/>
          <w:lang w:eastAsia="fr-FR"/>
        </w:rPr>
        <w:t xml:space="preserve">Mr RABIA YACINE : Membre </w:t>
      </w:r>
    </w:p>
    <w:p w:rsidR="00C665CF" w:rsidRPr="00D60C7E" w:rsidRDefault="00C665CF" w:rsidP="007225FD">
      <w:pPr>
        <w:numPr>
          <w:ilvl w:val="0"/>
          <w:numId w:val="73"/>
        </w:numPr>
        <w:spacing w:after="29" w:line="248" w:lineRule="auto"/>
        <w:ind w:left="3273" w:right="443"/>
        <w:jc w:val="both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Bookman Old Style" w:eastAsia="Bookman Old Style" w:hAnsi="Bookman Old Style" w:cs="Bookman Old Style"/>
          <w:b/>
          <w:color w:val="000000"/>
          <w:lang w:eastAsia="fr-FR"/>
        </w:rPr>
        <w:t xml:space="preserve">Mr. HADDAD MEZIANE : Chargé de la Formation </w:t>
      </w:r>
    </w:p>
    <w:p w:rsidR="00C665CF" w:rsidRPr="00D60C7E" w:rsidRDefault="00C665CF" w:rsidP="007225FD">
      <w:pPr>
        <w:numPr>
          <w:ilvl w:val="0"/>
          <w:numId w:val="73"/>
        </w:numPr>
        <w:spacing w:after="0"/>
        <w:ind w:left="3273" w:right="443"/>
        <w:jc w:val="both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Bookman Old Style" w:eastAsia="Bookman Old Style" w:hAnsi="Bookman Old Style" w:cs="Bookman Old Style"/>
          <w:b/>
          <w:color w:val="000000"/>
          <w:lang w:eastAsia="fr-FR"/>
        </w:rPr>
        <w:t xml:space="preserve">Mr. LAOUFI NOUREDDINE : Membre </w:t>
      </w:r>
    </w:p>
    <w:p w:rsidR="00C665CF" w:rsidRPr="00D60C7E" w:rsidRDefault="00C665CF" w:rsidP="007225FD">
      <w:pPr>
        <w:numPr>
          <w:ilvl w:val="0"/>
          <w:numId w:val="73"/>
        </w:numPr>
        <w:spacing w:after="0"/>
        <w:ind w:left="3273" w:right="443"/>
        <w:jc w:val="both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Bookman Old Style" w:eastAsia="Bookman Old Style" w:hAnsi="Bookman Old Style" w:cs="Bookman Old Style"/>
          <w:b/>
          <w:color w:val="000000"/>
          <w:lang w:eastAsia="fr-FR"/>
        </w:rPr>
        <w:t xml:space="preserve">Mr.  HANIFI ABDELMADJID : Membre </w:t>
      </w:r>
    </w:p>
    <w:p w:rsidR="00C665CF" w:rsidRPr="00C665CF" w:rsidRDefault="00C665CF" w:rsidP="007225FD">
      <w:pPr>
        <w:numPr>
          <w:ilvl w:val="0"/>
          <w:numId w:val="73"/>
        </w:numPr>
        <w:spacing w:after="29" w:line="248" w:lineRule="auto"/>
        <w:ind w:left="3273" w:right="443"/>
        <w:jc w:val="both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Bookman Old Style" w:eastAsia="Bookman Old Style" w:hAnsi="Bookman Old Style" w:cs="Bookman Old Style"/>
          <w:b/>
          <w:color w:val="000000"/>
          <w:lang w:eastAsia="fr-FR"/>
        </w:rPr>
        <w:t>Mr. HABILI NASSIM : Membre</w:t>
      </w:r>
      <w:r w:rsidRPr="00D60C7E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</w:t>
      </w:r>
      <w:r w:rsidRPr="00C665CF">
        <w:rPr>
          <w:rFonts w:ascii="Calibri" w:eastAsia="Calibri" w:hAnsi="Calibri" w:cs="Calibri"/>
          <w:b/>
          <w:color w:val="000000"/>
          <w:sz w:val="16"/>
          <w:lang w:eastAsia="fr-FR"/>
        </w:rPr>
        <w:t xml:space="preserve"> </w:t>
      </w:r>
    </w:p>
    <w:p w:rsidR="00C665CF" w:rsidRPr="00D60C7E" w:rsidRDefault="00C665CF" w:rsidP="00C665CF">
      <w:pPr>
        <w:spacing w:after="0"/>
        <w:ind w:left="10" w:right="32" w:hanging="10"/>
        <w:jc w:val="center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Calibri" w:eastAsia="Calibri" w:hAnsi="Calibri" w:cs="Calibri"/>
          <w:b/>
          <w:color w:val="000000"/>
          <w:sz w:val="32"/>
          <w:u w:val="single" w:color="000000"/>
          <w:lang w:eastAsia="fr-FR"/>
        </w:rPr>
        <w:t>Ordre du jour :</w:t>
      </w:r>
      <w:r w:rsidRPr="00D60C7E">
        <w:rPr>
          <w:rFonts w:ascii="Calibri" w:eastAsia="Calibri" w:hAnsi="Calibri" w:cs="Calibri"/>
          <w:b/>
          <w:color w:val="000000"/>
          <w:sz w:val="32"/>
          <w:lang w:eastAsia="fr-FR"/>
        </w:rPr>
        <w:t xml:space="preserve"> </w:t>
      </w:r>
    </w:p>
    <w:p w:rsidR="00C665CF" w:rsidRPr="00D60C7E" w:rsidRDefault="00C665CF" w:rsidP="007225FD">
      <w:pPr>
        <w:numPr>
          <w:ilvl w:val="0"/>
          <w:numId w:val="73"/>
        </w:numPr>
        <w:spacing w:after="29" w:line="248" w:lineRule="auto"/>
        <w:ind w:left="3273" w:right="443"/>
        <w:jc w:val="both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Bookman Old Style" w:eastAsia="Bookman Old Style" w:hAnsi="Bookman Old Style" w:cs="Bookman Old Style"/>
          <w:b/>
          <w:color w:val="000000"/>
          <w:lang w:eastAsia="fr-FR"/>
        </w:rPr>
        <w:t>Examen du courrier</w:t>
      </w:r>
      <w:r w:rsidRPr="00D60C7E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</w:t>
      </w:r>
    </w:p>
    <w:p w:rsidR="00C665CF" w:rsidRPr="00D60C7E" w:rsidRDefault="00C665CF" w:rsidP="007225FD">
      <w:pPr>
        <w:numPr>
          <w:ilvl w:val="0"/>
          <w:numId w:val="73"/>
        </w:numPr>
        <w:spacing w:after="29" w:line="248" w:lineRule="auto"/>
        <w:ind w:left="3273" w:right="443"/>
        <w:jc w:val="both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Bookman Old Style" w:eastAsia="Bookman Old Style" w:hAnsi="Bookman Old Style" w:cs="Bookman Old Style"/>
          <w:b/>
          <w:color w:val="000000"/>
          <w:lang w:eastAsia="fr-FR"/>
        </w:rPr>
        <w:t>Désignations</w:t>
      </w:r>
      <w:r w:rsidRPr="00D60C7E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</w:t>
      </w:r>
    </w:p>
    <w:p w:rsidR="00C665CF" w:rsidRPr="00D60C7E" w:rsidRDefault="00C665CF" w:rsidP="007225FD">
      <w:pPr>
        <w:numPr>
          <w:ilvl w:val="0"/>
          <w:numId w:val="73"/>
        </w:numPr>
        <w:spacing w:after="29" w:line="248" w:lineRule="auto"/>
        <w:ind w:left="3273" w:right="443"/>
        <w:jc w:val="both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Bookman Old Style" w:eastAsia="Bookman Old Style" w:hAnsi="Bookman Old Style" w:cs="Bookman Old Style"/>
          <w:b/>
          <w:color w:val="000000"/>
          <w:lang w:eastAsia="fr-FR"/>
        </w:rPr>
        <w:t>Formation et développement</w:t>
      </w:r>
      <w:r w:rsidRPr="00D60C7E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</w:t>
      </w:r>
    </w:p>
    <w:p w:rsidR="00C665CF" w:rsidRPr="00D60C7E" w:rsidRDefault="00C665CF" w:rsidP="007225FD">
      <w:pPr>
        <w:numPr>
          <w:ilvl w:val="0"/>
          <w:numId w:val="73"/>
        </w:numPr>
        <w:spacing w:after="29" w:line="248" w:lineRule="auto"/>
        <w:ind w:left="3273" w:right="443"/>
        <w:jc w:val="both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Bookman Old Style" w:eastAsia="Bookman Old Style" w:hAnsi="Bookman Old Style" w:cs="Bookman Old Style"/>
          <w:b/>
          <w:color w:val="000000"/>
          <w:lang w:eastAsia="fr-FR"/>
        </w:rPr>
        <w:t>Divers</w:t>
      </w:r>
      <w:r w:rsidRPr="00D60C7E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</w:t>
      </w:r>
    </w:p>
    <w:p w:rsidR="00C665CF" w:rsidRPr="00C665CF" w:rsidRDefault="00C665CF" w:rsidP="00C665CF">
      <w:pPr>
        <w:spacing w:after="29" w:line="248" w:lineRule="auto"/>
        <w:ind w:right="443"/>
        <w:jc w:val="both"/>
        <w:rPr>
          <w:rFonts w:ascii="Calibri" w:eastAsia="Calibri" w:hAnsi="Calibri" w:cs="Calibri"/>
          <w:color w:val="000000"/>
          <w:sz w:val="4"/>
          <w:szCs w:val="4"/>
          <w:lang w:eastAsia="fr-FR"/>
        </w:rPr>
      </w:pPr>
    </w:p>
    <w:p w:rsidR="00C665CF" w:rsidRPr="00C665CF" w:rsidRDefault="00C665CF" w:rsidP="00C665CF">
      <w:pPr>
        <w:keepNext/>
        <w:keepLines/>
        <w:spacing w:after="0"/>
        <w:ind w:left="422" w:hanging="10"/>
        <w:outlineLvl w:val="2"/>
        <w:rPr>
          <w:rFonts w:ascii="Bookman Old Style" w:eastAsia="Bookman Old Style" w:hAnsi="Bookman Old Style" w:cs="Bookman Old Style"/>
          <w:b/>
          <w:color w:val="7030A0"/>
          <w:sz w:val="24"/>
          <w:u w:val="single" w:color="7030A0"/>
          <w:lang w:eastAsia="fr-FR"/>
        </w:rPr>
      </w:pPr>
      <w:r w:rsidRPr="00D60C7E">
        <w:rPr>
          <w:rFonts w:ascii="Calibri" w:eastAsia="Calibri" w:hAnsi="Calibri" w:cs="Calibri"/>
          <w:color w:val="FF0000"/>
          <w:sz w:val="32"/>
          <w:u w:val="single" w:color="FF0000"/>
          <w:lang w:eastAsia="fr-FR"/>
        </w:rPr>
        <w:t>Audiences</w:t>
      </w:r>
      <w:r w:rsidRPr="00D60C7E">
        <w:rPr>
          <w:rFonts w:ascii="Calibri" w:eastAsia="Calibri" w:hAnsi="Calibri" w:cs="Calibri"/>
          <w:color w:val="FF0000"/>
          <w:sz w:val="32"/>
          <w:u w:color="000000"/>
          <w:lang w:eastAsia="fr-FR"/>
        </w:rPr>
        <w:t xml:space="preserve"> </w:t>
      </w:r>
      <w:r w:rsidRPr="00D60C7E">
        <w:rPr>
          <w:rFonts w:ascii="Calibri" w:eastAsia="Calibri" w:hAnsi="Calibri" w:cs="Calibri"/>
          <w:color w:val="FF0000"/>
          <w:sz w:val="32"/>
          <w:u w:val="single" w:color="FF0000"/>
          <w:lang w:eastAsia="fr-FR"/>
        </w:rPr>
        <w:t>Auditions– Arbitres</w:t>
      </w:r>
      <w:r w:rsidRPr="00D60C7E">
        <w:rPr>
          <w:rFonts w:ascii="Calibri" w:eastAsia="Calibri" w:hAnsi="Calibri" w:cs="Calibri"/>
          <w:color w:val="FF0000"/>
          <w:sz w:val="32"/>
          <w:u w:color="000000"/>
          <w:lang w:eastAsia="fr-FR"/>
        </w:rPr>
        <w:t xml:space="preserve"> </w:t>
      </w:r>
      <w:r w:rsidRPr="00D60C7E">
        <w:rPr>
          <w:rFonts w:ascii="Calibri" w:eastAsia="Calibri" w:hAnsi="Calibri" w:cs="Calibri"/>
          <w:color w:val="000000"/>
          <w:sz w:val="16"/>
          <w:lang w:eastAsia="fr-FR"/>
        </w:rPr>
        <w:t xml:space="preserve"> </w:t>
      </w:r>
    </w:p>
    <w:p w:rsidR="00C665CF" w:rsidRPr="00C665CF" w:rsidRDefault="00C665CF" w:rsidP="007225FD">
      <w:pPr>
        <w:pStyle w:val="ListParagraph"/>
        <w:numPr>
          <w:ilvl w:val="0"/>
          <w:numId w:val="74"/>
        </w:numPr>
        <w:spacing w:after="29" w:line="248" w:lineRule="auto"/>
        <w:ind w:right="437"/>
        <w:jc w:val="both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Bookman Old Style" w:eastAsia="Bookman Old Style" w:hAnsi="Bookman Old Style" w:cs="Bookman Old Style"/>
          <w:color w:val="000000"/>
          <w:lang w:eastAsia="fr-FR"/>
        </w:rPr>
        <w:t>Mr. TALEB TAYEB AMINE au sujet de</w:t>
      </w:r>
      <w:r>
        <w:rPr>
          <w:rFonts w:ascii="Bookman Old Style" w:eastAsia="Bookman Old Style" w:hAnsi="Bookman Old Style" w:cs="Bookman Old Style"/>
          <w:color w:val="000000"/>
          <w:lang w:eastAsia="fr-FR"/>
        </w:rPr>
        <w:t xml:space="preserve"> sa</w:t>
      </w:r>
      <w:r w:rsidRPr="00D60C7E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désignation. Des explications données </w:t>
      </w:r>
    </w:p>
    <w:p w:rsidR="00C665CF" w:rsidRPr="00BB3FE8" w:rsidRDefault="00C665CF" w:rsidP="007225FD">
      <w:pPr>
        <w:pStyle w:val="ListParagraph"/>
        <w:numPr>
          <w:ilvl w:val="0"/>
          <w:numId w:val="74"/>
        </w:numPr>
        <w:spacing w:after="29" w:line="248" w:lineRule="auto"/>
        <w:ind w:right="437"/>
        <w:jc w:val="both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Bookman Old Style" w:eastAsia="Bookman Old Style" w:hAnsi="Bookman Old Style" w:cs="Bookman Old Style"/>
          <w:color w:val="000000"/>
          <w:lang w:eastAsia="fr-FR"/>
        </w:rPr>
        <w:t>Mr. AMRANI MOHAMED au sujet de</w:t>
      </w:r>
      <w:r>
        <w:rPr>
          <w:rFonts w:ascii="Bookman Old Style" w:eastAsia="Bookman Old Style" w:hAnsi="Bookman Old Style" w:cs="Bookman Old Style"/>
          <w:color w:val="000000"/>
          <w:lang w:eastAsia="fr-FR"/>
        </w:rPr>
        <w:t xml:space="preserve"> sa</w:t>
      </w:r>
      <w:r w:rsidRPr="00D60C7E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désignation. Des explications données. </w:t>
      </w:r>
    </w:p>
    <w:p w:rsidR="00C665CF" w:rsidRPr="00C665CF" w:rsidRDefault="00C665CF" w:rsidP="00C665CF">
      <w:pPr>
        <w:spacing w:after="35"/>
        <w:ind w:left="427"/>
        <w:rPr>
          <w:rFonts w:ascii="Calibri" w:eastAsia="Calibri" w:hAnsi="Calibri" w:cs="Calibri"/>
          <w:color w:val="000000"/>
          <w:sz w:val="8"/>
          <w:szCs w:val="8"/>
          <w:lang w:eastAsia="fr-FR"/>
        </w:rPr>
      </w:pPr>
    </w:p>
    <w:p w:rsidR="00C665CF" w:rsidRPr="00C665CF" w:rsidRDefault="00C665CF" w:rsidP="00C665CF">
      <w:pPr>
        <w:keepNext/>
        <w:keepLines/>
        <w:spacing w:after="0"/>
        <w:ind w:left="422" w:hanging="10"/>
        <w:outlineLvl w:val="4"/>
        <w:rPr>
          <w:rFonts w:ascii="Arial" w:eastAsia="Arial" w:hAnsi="Arial" w:cs="Arial"/>
          <w:b/>
          <w:color w:val="0070C0"/>
          <w:sz w:val="24"/>
          <w:u w:val="single" w:color="0070C0"/>
          <w:lang w:eastAsia="fr-FR"/>
        </w:rPr>
      </w:pPr>
      <w:r w:rsidRPr="00D60C7E">
        <w:rPr>
          <w:rFonts w:ascii="Cambria" w:eastAsia="Cambria" w:hAnsi="Cambria" w:cs="Cambria"/>
          <w:b/>
          <w:color w:val="FF0000"/>
          <w:sz w:val="28"/>
          <w:u w:val="single" w:color="FF0000"/>
          <w:lang w:eastAsia="fr-FR"/>
        </w:rPr>
        <w:t>Correspondances - Arbitres</w:t>
      </w:r>
      <w:r w:rsidRPr="00D60C7E">
        <w:rPr>
          <w:rFonts w:ascii="Cambria" w:eastAsia="Cambria" w:hAnsi="Cambria" w:cs="Cambria"/>
          <w:color w:val="FF0000"/>
          <w:sz w:val="28"/>
          <w:u w:color="000000"/>
          <w:lang w:eastAsia="fr-FR"/>
        </w:rPr>
        <w:t xml:space="preserve"> </w:t>
      </w:r>
      <w:r w:rsidRPr="00D60C7E">
        <w:rPr>
          <w:rFonts w:ascii="Calibri" w:eastAsia="Calibri" w:hAnsi="Calibri" w:cs="Calibri"/>
          <w:color w:val="000000"/>
          <w:lang w:eastAsia="fr-FR"/>
        </w:rPr>
        <w:t xml:space="preserve"> </w:t>
      </w:r>
    </w:p>
    <w:p w:rsidR="00C665CF" w:rsidRPr="00C665CF" w:rsidRDefault="00C665CF" w:rsidP="007225FD">
      <w:pPr>
        <w:pStyle w:val="ListParagraph"/>
        <w:numPr>
          <w:ilvl w:val="0"/>
          <w:numId w:val="75"/>
        </w:numPr>
        <w:spacing w:after="29" w:line="248" w:lineRule="auto"/>
        <w:ind w:right="437"/>
        <w:rPr>
          <w:rFonts w:ascii="Bookman Old Style" w:eastAsia="Bookman Old Style" w:hAnsi="Bookman Old Style" w:cs="Bookman Old Style"/>
          <w:color w:val="000000"/>
          <w:lang w:eastAsia="fr-FR"/>
        </w:rPr>
      </w:pPr>
      <w:r w:rsidRPr="00E0131B">
        <w:rPr>
          <w:rFonts w:ascii="Bookman Old Style" w:eastAsia="Bookman Old Style" w:hAnsi="Bookman Old Style" w:cs="Bookman Old Style"/>
          <w:color w:val="000000"/>
          <w:lang w:eastAsia="fr-FR"/>
        </w:rPr>
        <w:t xml:space="preserve">Lettres de Mr. CHERIFI OUSSAMA au sujet de de sa non disponibilité jusqu’à la fin de saison. Noté  </w:t>
      </w:r>
    </w:p>
    <w:p w:rsidR="00C665CF" w:rsidRPr="00C665CF" w:rsidRDefault="00C665CF" w:rsidP="007225FD">
      <w:pPr>
        <w:pStyle w:val="ListParagraph"/>
        <w:numPr>
          <w:ilvl w:val="0"/>
          <w:numId w:val="75"/>
        </w:numPr>
        <w:spacing w:after="29" w:line="248" w:lineRule="auto"/>
        <w:ind w:right="437"/>
        <w:rPr>
          <w:rFonts w:ascii="Bookman Old Style" w:eastAsia="Bookman Old Style" w:hAnsi="Bookman Old Style" w:cs="Bookman Old Style"/>
          <w:color w:val="000000"/>
          <w:lang w:eastAsia="fr-FR"/>
        </w:rPr>
      </w:pPr>
      <w:r w:rsidRPr="00E0131B">
        <w:rPr>
          <w:rFonts w:ascii="Bookman Old Style" w:eastAsia="Bookman Old Style" w:hAnsi="Bookman Old Style" w:cs="Bookman Old Style"/>
          <w:color w:val="000000"/>
          <w:lang w:eastAsia="fr-FR"/>
        </w:rPr>
        <w:t xml:space="preserve">Lettres de Mr BENCHOUIHA MAHDI au sujet de sa non disponibilité le SAMEDI le 28 DECEMBRE 2024. Noté  </w:t>
      </w:r>
    </w:p>
    <w:p w:rsidR="00C665CF" w:rsidRPr="00C665CF" w:rsidRDefault="00C665CF" w:rsidP="007225FD">
      <w:pPr>
        <w:pStyle w:val="ListParagraph"/>
        <w:numPr>
          <w:ilvl w:val="0"/>
          <w:numId w:val="75"/>
        </w:numPr>
        <w:spacing w:after="29" w:line="248" w:lineRule="auto"/>
        <w:ind w:right="437"/>
        <w:rPr>
          <w:rFonts w:ascii="Bookman Old Style" w:eastAsia="Bookman Old Style" w:hAnsi="Bookman Old Style" w:cs="Bookman Old Style"/>
          <w:color w:val="000000"/>
          <w:lang w:eastAsia="fr-FR"/>
        </w:rPr>
      </w:pPr>
      <w:r w:rsidRPr="00E0131B">
        <w:rPr>
          <w:rFonts w:ascii="Bookman Old Style" w:eastAsia="Bookman Old Style" w:hAnsi="Bookman Old Style" w:cs="Bookman Old Style"/>
          <w:color w:val="000000"/>
          <w:lang w:eastAsia="fr-FR"/>
        </w:rPr>
        <w:t xml:space="preserve">Lettres de Mr. AMRANI MOHAMED au sujet de sa Désignation Noté  </w:t>
      </w:r>
    </w:p>
    <w:p w:rsidR="00C665CF" w:rsidRPr="00C665CF" w:rsidRDefault="00C665CF" w:rsidP="007225FD">
      <w:pPr>
        <w:pStyle w:val="ListParagraph"/>
        <w:numPr>
          <w:ilvl w:val="0"/>
          <w:numId w:val="75"/>
        </w:numPr>
        <w:spacing w:after="29" w:line="248" w:lineRule="auto"/>
        <w:ind w:right="437"/>
        <w:jc w:val="both"/>
        <w:rPr>
          <w:rFonts w:ascii="Calibri" w:eastAsia="Calibri" w:hAnsi="Calibri" w:cs="Calibri"/>
          <w:color w:val="000000"/>
          <w:lang w:eastAsia="fr-FR"/>
        </w:rPr>
      </w:pPr>
      <w:r w:rsidRPr="00E0131B">
        <w:rPr>
          <w:rFonts w:ascii="Bookman Old Style" w:eastAsia="Bookman Old Style" w:hAnsi="Bookman Old Style" w:cs="Bookman Old Style"/>
          <w:color w:val="000000"/>
          <w:lang w:eastAsia="fr-FR"/>
        </w:rPr>
        <w:t xml:space="preserve">Lettres de Mr BOUKHEDDACHE HAMZA au sujet de la rencontre NRBS/NRDI SENIOR du 20/12/2024. Noté  </w:t>
      </w:r>
    </w:p>
    <w:p w:rsidR="00C665CF" w:rsidRPr="00C665CF" w:rsidRDefault="00C665CF" w:rsidP="007225FD">
      <w:pPr>
        <w:pStyle w:val="ListParagraph"/>
        <w:numPr>
          <w:ilvl w:val="0"/>
          <w:numId w:val="75"/>
        </w:numPr>
        <w:spacing w:after="29" w:line="248" w:lineRule="auto"/>
        <w:ind w:right="437"/>
        <w:jc w:val="both"/>
        <w:rPr>
          <w:rFonts w:ascii="Calibri" w:eastAsia="Calibri" w:hAnsi="Calibri" w:cs="Calibri"/>
          <w:color w:val="000000"/>
          <w:lang w:eastAsia="fr-FR"/>
        </w:rPr>
      </w:pPr>
      <w:r w:rsidRPr="00220BFA">
        <w:rPr>
          <w:rFonts w:ascii="Bookman Old Style" w:eastAsia="Bookman Old Style" w:hAnsi="Bookman Old Style" w:cs="Bookman Old Style"/>
          <w:color w:val="000000"/>
          <w:lang w:eastAsia="fr-FR"/>
        </w:rPr>
        <w:t xml:space="preserve">Lettres de Mr. CHEMANI AGHILES au sujet de sa non disponibilité à partir du 28/12/2024 au 22/01/2025 Noté    </w:t>
      </w:r>
    </w:p>
    <w:p w:rsidR="00C665CF" w:rsidRPr="00C665CF" w:rsidRDefault="00C665CF" w:rsidP="007225FD">
      <w:pPr>
        <w:pStyle w:val="ListParagraph"/>
        <w:numPr>
          <w:ilvl w:val="0"/>
          <w:numId w:val="75"/>
        </w:numPr>
        <w:spacing w:after="29" w:line="248" w:lineRule="auto"/>
        <w:ind w:right="437"/>
        <w:jc w:val="both"/>
        <w:rPr>
          <w:rFonts w:ascii="Calibri" w:eastAsia="Calibri" w:hAnsi="Calibri" w:cs="Calibri"/>
          <w:color w:val="000000"/>
          <w:lang w:eastAsia="fr-FR"/>
        </w:rPr>
      </w:pPr>
      <w:r w:rsidRPr="00220BFA">
        <w:rPr>
          <w:rFonts w:ascii="Bookman Old Style" w:eastAsia="Bookman Old Style" w:hAnsi="Bookman Old Style" w:cs="Bookman Old Style"/>
          <w:color w:val="000000"/>
          <w:lang w:eastAsia="fr-FR"/>
        </w:rPr>
        <w:t>Lettres de</w:t>
      </w:r>
      <w:r>
        <w:rPr>
          <w:rFonts w:ascii="Bookman Old Style" w:eastAsia="Bookman Old Style" w:hAnsi="Bookman Old Style" w:cs="Bookman Old Style"/>
          <w:color w:val="000000"/>
          <w:lang w:eastAsia="fr-FR"/>
        </w:rPr>
        <w:t xml:space="preserve"> Mr. TRAIDIA WANIS au sujet de s</w:t>
      </w:r>
      <w:r w:rsidRPr="00220BFA">
        <w:rPr>
          <w:rFonts w:ascii="Bookman Old Style" w:eastAsia="Bookman Old Style" w:hAnsi="Bookman Old Style" w:cs="Bookman Old Style"/>
          <w:color w:val="000000"/>
          <w:lang w:eastAsia="fr-FR"/>
        </w:rPr>
        <w:t xml:space="preserve">a désignation Noté  </w:t>
      </w:r>
    </w:p>
    <w:p w:rsidR="00C665CF" w:rsidRPr="00C665CF" w:rsidRDefault="00C665CF" w:rsidP="007225FD">
      <w:pPr>
        <w:pStyle w:val="ListParagraph"/>
        <w:numPr>
          <w:ilvl w:val="0"/>
          <w:numId w:val="75"/>
        </w:numPr>
        <w:spacing w:after="29" w:line="248" w:lineRule="auto"/>
        <w:ind w:right="437"/>
        <w:jc w:val="both"/>
        <w:rPr>
          <w:rFonts w:ascii="Calibri" w:eastAsia="Calibri" w:hAnsi="Calibri" w:cs="Calibri"/>
          <w:color w:val="000000"/>
          <w:lang w:eastAsia="fr-FR"/>
        </w:rPr>
      </w:pPr>
      <w:r w:rsidRPr="00CB43A7">
        <w:rPr>
          <w:rFonts w:ascii="Bookman Old Style" w:eastAsia="Bookman Old Style" w:hAnsi="Bookman Old Style" w:cs="Bookman Old Style"/>
          <w:color w:val="000000"/>
          <w:lang w:eastAsia="fr-FR"/>
        </w:rPr>
        <w:t xml:space="preserve">Lettres de Mr. MOHAMED KOUIDER ATHMANE au sujet </w:t>
      </w:r>
      <w:r>
        <w:rPr>
          <w:rFonts w:ascii="Bookman Old Style" w:eastAsia="Bookman Old Style" w:hAnsi="Bookman Old Style" w:cs="Bookman Old Style"/>
          <w:color w:val="000000"/>
          <w:lang w:eastAsia="fr-FR"/>
        </w:rPr>
        <w:t xml:space="preserve">de </w:t>
      </w:r>
      <w:r w:rsidRPr="00CB43A7">
        <w:rPr>
          <w:rFonts w:ascii="Bookman Old Style" w:eastAsia="Bookman Old Style" w:hAnsi="Bookman Old Style" w:cs="Bookman Old Style"/>
          <w:color w:val="000000"/>
          <w:lang w:eastAsia="fr-FR"/>
        </w:rPr>
        <w:t xml:space="preserve">sa non disponibilité le VENDREDI 27/12/2024 Noté  </w:t>
      </w:r>
    </w:p>
    <w:p w:rsidR="00C665CF" w:rsidRPr="00C665CF" w:rsidRDefault="00C665CF" w:rsidP="007225FD">
      <w:pPr>
        <w:pStyle w:val="ListParagraph"/>
        <w:numPr>
          <w:ilvl w:val="0"/>
          <w:numId w:val="76"/>
        </w:numPr>
        <w:spacing w:after="29" w:line="248" w:lineRule="auto"/>
        <w:ind w:right="437"/>
        <w:jc w:val="both"/>
        <w:rPr>
          <w:rFonts w:ascii="Calibri" w:eastAsia="Calibri" w:hAnsi="Calibri" w:cs="Calibri"/>
          <w:color w:val="000000"/>
          <w:lang w:eastAsia="fr-FR"/>
        </w:rPr>
      </w:pPr>
      <w:r w:rsidRPr="00CB43A7">
        <w:rPr>
          <w:rFonts w:ascii="Bookman Old Style" w:eastAsia="Bookman Old Style" w:hAnsi="Bookman Old Style" w:cs="Bookman Old Style"/>
          <w:color w:val="000000"/>
          <w:lang w:eastAsia="fr-FR"/>
        </w:rPr>
        <w:t>Lettre de Mr. ABDENNOURI SOFIANE au sujet de sa non disponibilité le SAMEDI 28/12/2024. Noté</w:t>
      </w:r>
      <w:r w:rsidRPr="00C665CF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</w:t>
      </w:r>
    </w:p>
    <w:p w:rsidR="00C665CF" w:rsidRPr="00C665CF" w:rsidRDefault="00C665CF" w:rsidP="007225FD">
      <w:pPr>
        <w:pStyle w:val="ListParagraph"/>
        <w:numPr>
          <w:ilvl w:val="0"/>
          <w:numId w:val="76"/>
        </w:numPr>
        <w:spacing w:after="36"/>
        <w:rPr>
          <w:rFonts w:ascii="Calibri" w:eastAsia="Calibri" w:hAnsi="Calibri" w:cs="Calibri"/>
          <w:color w:val="000000"/>
          <w:lang w:eastAsia="fr-FR"/>
        </w:rPr>
      </w:pPr>
      <w:r w:rsidRPr="003C1E58">
        <w:rPr>
          <w:rFonts w:ascii="Bookman Old Style" w:eastAsia="Bookman Old Style" w:hAnsi="Bookman Old Style" w:cs="Bookman Old Style"/>
          <w:color w:val="000000"/>
          <w:lang w:eastAsia="fr-FR"/>
        </w:rPr>
        <w:t>Lettre de Mr. SEMRI ABDERAHMANE au sujet de sa non disponibilité les jours de semaines. Noté</w:t>
      </w:r>
    </w:p>
    <w:p w:rsidR="00C665CF" w:rsidRPr="0051560E" w:rsidRDefault="00C665CF" w:rsidP="007225FD">
      <w:pPr>
        <w:pStyle w:val="ListParagraph"/>
        <w:numPr>
          <w:ilvl w:val="0"/>
          <w:numId w:val="76"/>
        </w:numPr>
        <w:spacing w:after="29" w:line="248" w:lineRule="auto"/>
        <w:ind w:right="439"/>
        <w:jc w:val="both"/>
        <w:rPr>
          <w:rFonts w:ascii="Calibri" w:eastAsia="Calibri" w:hAnsi="Calibri" w:cs="Calibri"/>
          <w:color w:val="000000"/>
          <w:lang w:eastAsia="fr-FR"/>
        </w:rPr>
      </w:pPr>
      <w:r w:rsidRPr="0051560E">
        <w:rPr>
          <w:rFonts w:ascii="Bookman Old Style" w:eastAsia="Bookman Old Style" w:hAnsi="Bookman Old Style" w:cs="Bookman Old Style"/>
          <w:color w:val="000000"/>
          <w:lang w:eastAsia="fr-FR"/>
        </w:rPr>
        <w:t>L</w:t>
      </w:r>
      <w:r>
        <w:rPr>
          <w:rFonts w:ascii="Bookman Old Style" w:eastAsia="Bookman Old Style" w:hAnsi="Bookman Old Style" w:cs="Bookman Old Style"/>
          <w:color w:val="000000"/>
          <w:lang w:eastAsia="fr-FR"/>
        </w:rPr>
        <w:t>ettre</w:t>
      </w:r>
      <w:r w:rsidRPr="0051560E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de Mr. BENGOUIA SAHRAOUI demande une formation dans l’arbitrage. Noté  </w:t>
      </w:r>
    </w:p>
    <w:p w:rsidR="00C665CF" w:rsidRPr="00C665CF" w:rsidRDefault="00C665CF" w:rsidP="00C665CF">
      <w:pPr>
        <w:spacing w:after="29" w:line="248" w:lineRule="auto"/>
        <w:ind w:right="439"/>
        <w:jc w:val="both"/>
        <w:rPr>
          <w:rFonts w:ascii="Calibri" w:eastAsia="Calibri" w:hAnsi="Calibri" w:cs="Calibri"/>
          <w:color w:val="000000"/>
          <w:sz w:val="2"/>
          <w:szCs w:val="2"/>
          <w:lang w:eastAsia="fr-FR"/>
        </w:rPr>
      </w:pPr>
      <w:r>
        <w:rPr>
          <w:rFonts w:ascii="Bookman Old Style" w:eastAsia="Bookman Old Style" w:hAnsi="Bookman Old Style" w:cs="Bookman Old Style"/>
          <w:color w:val="000000"/>
          <w:lang w:eastAsia="fr-FR"/>
        </w:rPr>
        <w:t xml:space="preserve"> </w:t>
      </w:r>
    </w:p>
    <w:p w:rsidR="00C665CF" w:rsidRPr="00C665CF" w:rsidRDefault="00C665CF" w:rsidP="00C665CF">
      <w:pPr>
        <w:spacing w:after="29" w:line="248" w:lineRule="auto"/>
        <w:ind w:right="439"/>
        <w:jc w:val="both"/>
        <w:rPr>
          <w:rFonts w:ascii="Calibri" w:eastAsia="Calibri" w:hAnsi="Calibri" w:cs="Calibri"/>
          <w:color w:val="000000"/>
          <w:sz w:val="20"/>
          <w:szCs w:val="20"/>
          <w:lang w:eastAsia="fr-FR"/>
        </w:rPr>
      </w:pPr>
      <w:r w:rsidRPr="00C665CF">
        <w:rPr>
          <w:rFonts w:ascii="Cambria" w:eastAsia="Cambria" w:hAnsi="Cambria" w:cs="Cambria"/>
          <w:b/>
          <w:color w:val="FF0000"/>
          <w:sz w:val="28"/>
          <w:szCs w:val="20"/>
          <w:u w:val="single" w:color="FF0000"/>
          <w:lang w:eastAsia="fr-FR"/>
        </w:rPr>
        <w:t>Courriers clubs</w:t>
      </w:r>
      <w:r w:rsidRPr="00C665CF">
        <w:rPr>
          <w:rFonts w:ascii="Cambria" w:eastAsia="Cambria" w:hAnsi="Cambria" w:cs="Cambria"/>
          <w:b/>
          <w:color w:val="FF0000"/>
          <w:sz w:val="28"/>
          <w:szCs w:val="20"/>
          <w:lang w:eastAsia="fr-FR"/>
        </w:rPr>
        <w:t xml:space="preserve"> </w:t>
      </w:r>
      <w:r w:rsidRPr="00C665CF">
        <w:rPr>
          <w:rFonts w:ascii="Cambria" w:eastAsia="Cambria" w:hAnsi="Cambria" w:cs="Cambria"/>
          <w:color w:val="FF0000"/>
          <w:sz w:val="28"/>
          <w:szCs w:val="20"/>
          <w:lang w:eastAsia="fr-FR"/>
        </w:rPr>
        <w:t xml:space="preserve"> </w:t>
      </w:r>
      <w:r w:rsidRPr="00C665CF">
        <w:rPr>
          <w:rFonts w:ascii="Bookman Old Style" w:eastAsia="Bookman Old Style" w:hAnsi="Bookman Old Style" w:cs="Bookman Old Style"/>
          <w:color w:val="000000"/>
          <w:sz w:val="20"/>
          <w:szCs w:val="20"/>
          <w:lang w:eastAsia="fr-FR"/>
        </w:rPr>
        <w:t xml:space="preserve">  </w:t>
      </w:r>
    </w:p>
    <w:p w:rsidR="00C665CF" w:rsidRPr="00C665CF" w:rsidRDefault="00C665CF" w:rsidP="007225FD">
      <w:pPr>
        <w:pStyle w:val="ListParagraph"/>
        <w:numPr>
          <w:ilvl w:val="0"/>
          <w:numId w:val="77"/>
        </w:numPr>
        <w:spacing w:after="32" w:line="248" w:lineRule="auto"/>
        <w:ind w:right="439"/>
        <w:jc w:val="both"/>
        <w:rPr>
          <w:rFonts w:ascii="Calibri" w:eastAsia="Calibri" w:hAnsi="Calibri" w:cs="Calibri"/>
          <w:color w:val="000000"/>
          <w:lang w:eastAsia="fr-FR"/>
        </w:rPr>
      </w:pPr>
      <w:r w:rsidRPr="00291C67">
        <w:rPr>
          <w:rFonts w:ascii="Bookman Old Style" w:eastAsia="Bookman Old Style" w:hAnsi="Bookman Old Style" w:cs="Bookman Old Style"/>
          <w:color w:val="000000"/>
          <w:lang w:eastAsia="fr-FR"/>
        </w:rPr>
        <w:t xml:space="preserve">Lettres de CSA de CRBTM </w:t>
      </w:r>
      <w:r>
        <w:rPr>
          <w:rFonts w:ascii="Bookman Old Style" w:eastAsia="Bookman Old Style" w:hAnsi="Bookman Old Style" w:cs="Bookman Old Style"/>
          <w:color w:val="000000"/>
          <w:lang w:eastAsia="fr-FR"/>
        </w:rPr>
        <w:t>félicite l</w:t>
      </w:r>
      <w:r w:rsidRPr="00291C67">
        <w:rPr>
          <w:rFonts w:ascii="Bookman Old Style" w:eastAsia="Bookman Old Style" w:hAnsi="Bookman Old Style" w:cs="Bookman Old Style"/>
          <w:color w:val="000000"/>
          <w:lang w:eastAsia="fr-FR"/>
        </w:rPr>
        <w:t xml:space="preserve">e trio d’arbitre de la rencontre SENIOR- USBz/CRBTM. Noté  </w:t>
      </w:r>
    </w:p>
    <w:p w:rsidR="00C665CF" w:rsidRPr="00C665CF" w:rsidRDefault="00C665CF" w:rsidP="007225FD">
      <w:pPr>
        <w:pStyle w:val="ListParagraph"/>
        <w:numPr>
          <w:ilvl w:val="0"/>
          <w:numId w:val="77"/>
        </w:numPr>
        <w:spacing w:after="32" w:line="248" w:lineRule="auto"/>
        <w:ind w:right="439"/>
        <w:jc w:val="both"/>
        <w:rPr>
          <w:rFonts w:ascii="Calibri" w:eastAsia="Calibri" w:hAnsi="Calibri" w:cs="Calibri"/>
          <w:color w:val="000000"/>
          <w:lang w:eastAsia="fr-FR"/>
        </w:rPr>
      </w:pPr>
      <w:r w:rsidRPr="00291C67">
        <w:rPr>
          <w:rFonts w:ascii="Bookman Old Style" w:eastAsia="Bookman Old Style" w:hAnsi="Bookman Old Style" w:cs="Bookman Old Style"/>
          <w:color w:val="000000"/>
          <w:lang w:eastAsia="fr-FR"/>
        </w:rPr>
        <w:t>Lettres de CSA de JSMBachdjarah félicite le trio d’arbitre de la rencontre SENIOR- JSBM/CR Dunes. Noté</w:t>
      </w:r>
    </w:p>
    <w:p w:rsidR="00C665CF" w:rsidRPr="00C665CF" w:rsidRDefault="00C665CF" w:rsidP="007225FD">
      <w:pPr>
        <w:pStyle w:val="ListParagraph"/>
        <w:numPr>
          <w:ilvl w:val="0"/>
          <w:numId w:val="77"/>
        </w:numPr>
        <w:spacing w:after="32" w:line="248" w:lineRule="auto"/>
        <w:ind w:right="439"/>
        <w:jc w:val="both"/>
        <w:rPr>
          <w:rFonts w:ascii="Calibri" w:eastAsia="Calibri" w:hAnsi="Calibri" w:cs="Calibri"/>
          <w:color w:val="000000"/>
          <w:lang w:eastAsia="fr-FR"/>
        </w:rPr>
      </w:pPr>
      <w:r w:rsidRPr="00886BBA">
        <w:rPr>
          <w:rFonts w:ascii="Bookman Old Style" w:eastAsia="Bookman Old Style" w:hAnsi="Bookman Old Style" w:cs="Bookman Old Style"/>
          <w:color w:val="000000"/>
          <w:lang w:eastAsia="fr-FR"/>
        </w:rPr>
        <w:lastRenderedPageBreak/>
        <w:t>L</w:t>
      </w:r>
      <w:r>
        <w:rPr>
          <w:rFonts w:ascii="Bookman Old Style" w:eastAsia="Bookman Old Style" w:hAnsi="Bookman Old Style" w:cs="Bookman Old Style"/>
          <w:color w:val="000000"/>
          <w:lang w:eastAsia="fr-FR"/>
        </w:rPr>
        <w:t>ettre</w:t>
      </w:r>
      <w:r w:rsidRPr="00886BBA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de CSA de ODM </w:t>
      </w:r>
      <w:r>
        <w:rPr>
          <w:rFonts w:ascii="Bookman Old Style" w:eastAsia="Bookman Old Style" w:hAnsi="Bookman Old Style" w:cs="Bookman Old Style"/>
          <w:color w:val="000000"/>
          <w:lang w:eastAsia="fr-FR"/>
        </w:rPr>
        <w:t>demande un trio d’arbitrage au sujet de la rencontre de SAMEDI. Noté</w:t>
      </w:r>
    </w:p>
    <w:p w:rsidR="00C665CF" w:rsidRPr="00C665CF" w:rsidRDefault="00C665CF" w:rsidP="007225FD">
      <w:pPr>
        <w:pStyle w:val="ListParagraph"/>
        <w:numPr>
          <w:ilvl w:val="0"/>
          <w:numId w:val="77"/>
        </w:numPr>
        <w:spacing w:after="32" w:line="248" w:lineRule="auto"/>
        <w:ind w:right="439"/>
        <w:jc w:val="both"/>
        <w:rPr>
          <w:rFonts w:ascii="Calibri" w:eastAsia="Calibri" w:hAnsi="Calibri" w:cs="Calibri"/>
          <w:color w:val="000000"/>
          <w:lang w:eastAsia="fr-FR"/>
        </w:rPr>
      </w:pPr>
      <w:r w:rsidRPr="00886BBA">
        <w:rPr>
          <w:rFonts w:ascii="Bookman Old Style" w:eastAsia="Bookman Old Style" w:hAnsi="Bookman Old Style" w:cs="Bookman Old Style"/>
          <w:color w:val="000000"/>
          <w:lang w:eastAsia="fr-FR"/>
        </w:rPr>
        <w:t xml:space="preserve">Lettres de </w:t>
      </w:r>
      <w:r>
        <w:rPr>
          <w:rFonts w:ascii="Bookman Old Style" w:eastAsia="Bookman Old Style" w:hAnsi="Bookman Old Style" w:cs="Bookman Old Style"/>
          <w:color w:val="000000"/>
          <w:lang w:eastAsia="fr-FR"/>
        </w:rPr>
        <w:t xml:space="preserve">CSA de IRB Messous </w:t>
      </w:r>
      <w:r w:rsidRPr="00886BBA">
        <w:rPr>
          <w:rFonts w:ascii="Bookman Old Style" w:eastAsia="Bookman Old Style" w:hAnsi="Bookman Old Style" w:cs="Bookman Old Style"/>
          <w:color w:val="000000"/>
          <w:lang w:eastAsia="fr-FR"/>
        </w:rPr>
        <w:t>concernant</w:t>
      </w:r>
      <w:r>
        <w:rPr>
          <w:rFonts w:ascii="Bookman Old Style" w:eastAsia="Bookman Old Style" w:hAnsi="Bookman Old Style" w:cs="Bookman Old Style"/>
          <w:color w:val="000000"/>
          <w:lang w:eastAsia="fr-FR"/>
        </w:rPr>
        <w:t xml:space="preserve"> la rencontre SENIOR- IRBM/ARBEE. Noté</w:t>
      </w:r>
    </w:p>
    <w:p w:rsidR="00C665CF" w:rsidRPr="00C665CF" w:rsidRDefault="00C665CF" w:rsidP="007225FD">
      <w:pPr>
        <w:pStyle w:val="ListParagraph"/>
        <w:numPr>
          <w:ilvl w:val="0"/>
          <w:numId w:val="77"/>
        </w:numPr>
        <w:spacing w:after="32" w:line="248" w:lineRule="auto"/>
        <w:ind w:right="439"/>
        <w:jc w:val="both"/>
        <w:rPr>
          <w:rFonts w:ascii="Calibri" w:eastAsia="Calibri" w:hAnsi="Calibri" w:cs="Calibri"/>
          <w:color w:val="000000"/>
          <w:lang w:eastAsia="fr-FR"/>
        </w:rPr>
      </w:pPr>
      <w:r w:rsidRPr="00886BBA">
        <w:rPr>
          <w:rFonts w:ascii="Bookman Old Style" w:eastAsia="Bookman Old Style" w:hAnsi="Bookman Old Style" w:cs="Bookman Old Style"/>
          <w:color w:val="000000"/>
          <w:lang w:eastAsia="fr-FR"/>
        </w:rPr>
        <w:t xml:space="preserve">Lettres de </w:t>
      </w:r>
      <w:r>
        <w:rPr>
          <w:rFonts w:ascii="Bookman Old Style" w:eastAsia="Bookman Old Style" w:hAnsi="Bookman Old Style" w:cs="Bookman Old Style"/>
          <w:color w:val="000000"/>
          <w:lang w:eastAsia="fr-FR"/>
        </w:rPr>
        <w:t xml:space="preserve">CSA de NR Zeralda </w:t>
      </w:r>
      <w:r w:rsidRPr="00886BBA">
        <w:rPr>
          <w:rFonts w:ascii="Bookman Old Style" w:eastAsia="Bookman Old Style" w:hAnsi="Bookman Old Style" w:cs="Bookman Old Style"/>
          <w:color w:val="000000"/>
          <w:lang w:eastAsia="fr-FR"/>
        </w:rPr>
        <w:t>concernant</w:t>
      </w:r>
      <w:r>
        <w:rPr>
          <w:rFonts w:ascii="Bookman Old Style" w:eastAsia="Bookman Old Style" w:hAnsi="Bookman Old Style" w:cs="Bookman Old Style"/>
          <w:color w:val="000000"/>
          <w:lang w:eastAsia="fr-FR"/>
        </w:rPr>
        <w:t xml:space="preserve"> la rencontre SENIOR- JSD/NRZ. Noté</w:t>
      </w:r>
    </w:p>
    <w:p w:rsidR="00C665CF" w:rsidRPr="00C665CF" w:rsidRDefault="00C665CF" w:rsidP="007225FD">
      <w:pPr>
        <w:pStyle w:val="ListParagraph"/>
        <w:numPr>
          <w:ilvl w:val="0"/>
          <w:numId w:val="77"/>
        </w:numPr>
        <w:spacing w:after="32" w:line="248" w:lineRule="auto"/>
        <w:ind w:right="439"/>
        <w:jc w:val="both"/>
        <w:rPr>
          <w:rFonts w:ascii="Calibri" w:eastAsia="Calibri" w:hAnsi="Calibri" w:cs="Calibri"/>
          <w:color w:val="000000"/>
          <w:lang w:eastAsia="fr-FR"/>
        </w:rPr>
      </w:pPr>
      <w:r w:rsidRPr="00886BBA">
        <w:rPr>
          <w:rFonts w:ascii="Bookman Old Style" w:eastAsia="Bookman Old Style" w:hAnsi="Bookman Old Style" w:cs="Bookman Old Style"/>
          <w:color w:val="000000"/>
          <w:lang w:eastAsia="fr-FR"/>
        </w:rPr>
        <w:t xml:space="preserve">Lettres de </w:t>
      </w:r>
      <w:r>
        <w:rPr>
          <w:rFonts w:ascii="Bookman Old Style" w:eastAsia="Bookman Old Style" w:hAnsi="Bookman Old Style" w:cs="Bookman Old Style"/>
          <w:color w:val="000000"/>
          <w:lang w:eastAsia="fr-FR"/>
        </w:rPr>
        <w:t xml:space="preserve">CSA de CREA </w:t>
      </w:r>
      <w:r w:rsidRPr="00886BBA">
        <w:rPr>
          <w:rFonts w:ascii="Bookman Old Style" w:eastAsia="Bookman Old Style" w:hAnsi="Bookman Old Style" w:cs="Bookman Old Style"/>
          <w:color w:val="000000"/>
          <w:lang w:eastAsia="fr-FR"/>
        </w:rPr>
        <w:t>concernant</w:t>
      </w:r>
      <w:r>
        <w:rPr>
          <w:rFonts w:ascii="Bookman Old Style" w:eastAsia="Bookman Old Style" w:hAnsi="Bookman Old Style" w:cs="Bookman Old Style"/>
          <w:color w:val="000000"/>
          <w:lang w:eastAsia="fr-FR"/>
        </w:rPr>
        <w:t xml:space="preserve"> la rencontre SENIOR- CREA/JSBB. Noté</w:t>
      </w:r>
    </w:p>
    <w:p w:rsidR="00C665CF" w:rsidRPr="003C7936" w:rsidRDefault="00C665CF" w:rsidP="007225FD">
      <w:pPr>
        <w:pStyle w:val="ListParagraph"/>
        <w:numPr>
          <w:ilvl w:val="0"/>
          <w:numId w:val="77"/>
        </w:numPr>
        <w:spacing w:after="32" w:line="248" w:lineRule="auto"/>
        <w:ind w:right="439"/>
        <w:jc w:val="both"/>
        <w:rPr>
          <w:rFonts w:ascii="Calibri" w:eastAsia="Calibri" w:hAnsi="Calibri" w:cs="Calibri"/>
          <w:color w:val="000000"/>
          <w:lang w:eastAsia="fr-FR"/>
        </w:rPr>
      </w:pPr>
      <w:r w:rsidRPr="00886BBA">
        <w:rPr>
          <w:rFonts w:ascii="Bookman Old Style" w:eastAsia="Bookman Old Style" w:hAnsi="Bookman Old Style" w:cs="Bookman Old Style"/>
          <w:color w:val="000000"/>
          <w:lang w:eastAsia="fr-FR"/>
        </w:rPr>
        <w:t xml:space="preserve">Lettres de </w:t>
      </w:r>
      <w:r>
        <w:rPr>
          <w:rFonts w:ascii="Bookman Old Style" w:eastAsia="Bookman Old Style" w:hAnsi="Bookman Old Style" w:cs="Bookman Old Style"/>
          <w:color w:val="000000"/>
          <w:lang w:eastAsia="fr-FR"/>
        </w:rPr>
        <w:t xml:space="preserve">CSA de ACRouiba </w:t>
      </w:r>
      <w:r w:rsidRPr="00886BBA">
        <w:rPr>
          <w:rFonts w:ascii="Bookman Old Style" w:eastAsia="Bookman Old Style" w:hAnsi="Bookman Old Style" w:cs="Bookman Old Style"/>
          <w:color w:val="000000"/>
          <w:lang w:eastAsia="fr-FR"/>
        </w:rPr>
        <w:t>concernant</w:t>
      </w:r>
      <w:r>
        <w:rPr>
          <w:rFonts w:ascii="Bookman Old Style" w:eastAsia="Bookman Old Style" w:hAnsi="Bookman Old Style" w:cs="Bookman Old Style"/>
          <w:color w:val="000000"/>
          <w:lang w:eastAsia="fr-FR"/>
        </w:rPr>
        <w:t xml:space="preserve"> la rencontre SENIOR- CRD/ACR. Noté</w:t>
      </w:r>
    </w:p>
    <w:p w:rsidR="00C665CF" w:rsidRPr="00C665CF" w:rsidRDefault="00C665CF" w:rsidP="00C665CF">
      <w:pPr>
        <w:spacing w:after="0"/>
        <w:rPr>
          <w:rFonts w:ascii="Calibri" w:eastAsia="Calibri" w:hAnsi="Calibri" w:cs="Calibri"/>
          <w:color w:val="000000"/>
          <w:sz w:val="2"/>
          <w:szCs w:val="2"/>
          <w:lang w:eastAsia="fr-FR"/>
        </w:rPr>
      </w:pPr>
      <w:r w:rsidRPr="00D60C7E">
        <w:rPr>
          <w:rFonts w:ascii="Bookman Old Style" w:eastAsia="Bookman Old Style" w:hAnsi="Bookman Old Style" w:cs="Bookman Old Style"/>
          <w:color w:val="000000"/>
          <w:lang w:eastAsia="fr-FR"/>
        </w:rPr>
        <w:t xml:space="preserve">  </w:t>
      </w:r>
    </w:p>
    <w:p w:rsidR="00C665CF" w:rsidRPr="00C665CF" w:rsidRDefault="00C665CF" w:rsidP="00C665CF">
      <w:pPr>
        <w:keepNext/>
        <w:keepLines/>
        <w:spacing w:after="0"/>
        <w:ind w:left="422" w:hanging="10"/>
        <w:outlineLvl w:val="2"/>
        <w:rPr>
          <w:rFonts w:ascii="Calibri" w:eastAsia="Calibri" w:hAnsi="Calibri" w:cs="Calibri"/>
          <w:b/>
          <w:color w:val="FF0000"/>
          <w:sz w:val="24"/>
          <w:szCs w:val="20"/>
          <w:u w:color="000000"/>
          <w:lang w:eastAsia="fr-FR"/>
        </w:rPr>
      </w:pPr>
      <w:r w:rsidRPr="00C665CF">
        <w:rPr>
          <w:rFonts w:ascii="Calibri" w:eastAsia="Calibri" w:hAnsi="Calibri" w:cs="Calibri"/>
          <w:color w:val="FF0000"/>
          <w:sz w:val="28"/>
          <w:szCs w:val="20"/>
          <w:u w:val="single" w:color="FF0000"/>
          <w:lang w:eastAsia="fr-FR"/>
        </w:rPr>
        <w:t>Formation et développement</w:t>
      </w:r>
      <w:r w:rsidRPr="00C665CF">
        <w:rPr>
          <w:rFonts w:ascii="Calibri" w:eastAsia="Calibri" w:hAnsi="Calibri" w:cs="Calibri"/>
          <w:b/>
          <w:color w:val="FF0000"/>
          <w:sz w:val="24"/>
          <w:szCs w:val="20"/>
          <w:u w:color="000000"/>
          <w:lang w:eastAsia="fr-FR"/>
        </w:rPr>
        <w:t xml:space="preserve">  </w:t>
      </w:r>
    </w:p>
    <w:p w:rsidR="00C665CF" w:rsidRPr="00C665CF" w:rsidRDefault="00C665CF" w:rsidP="007225FD">
      <w:pPr>
        <w:pStyle w:val="ListParagraph"/>
        <w:keepNext/>
        <w:keepLines/>
        <w:numPr>
          <w:ilvl w:val="0"/>
          <w:numId w:val="78"/>
        </w:numPr>
        <w:spacing w:after="0"/>
        <w:outlineLvl w:val="2"/>
        <w:rPr>
          <w:rFonts w:ascii="Bookman Old Style" w:eastAsia="Bookman Old Style" w:hAnsi="Bookman Old Style" w:cs="Bookman Old Style"/>
          <w:b/>
          <w:color w:val="7030A0"/>
          <w:sz w:val="24"/>
          <w:u w:val="single" w:color="7030A0"/>
          <w:lang w:eastAsia="fr-FR"/>
        </w:rPr>
      </w:pPr>
      <w:r w:rsidRPr="00D60C7E">
        <w:rPr>
          <w:rFonts w:ascii="Bookman Old Style" w:eastAsia="Bookman Old Style" w:hAnsi="Bookman Old Style" w:cs="Bookman Old Style"/>
          <w:color w:val="000000"/>
          <w:lang w:eastAsia="fr-FR"/>
        </w:rPr>
        <w:t>Etude des rapports d’accompagnateur d’arbitre</w:t>
      </w:r>
    </w:p>
    <w:p w:rsidR="00C665CF" w:rsidRPr="00C665CF" w:rsidRDefault="00C665CF" w:rsidP="007225FD">
      <w:pPr>
        <w:pStyle w:val="ListParagraph"/>
        <w:keepNext/>
        <w:keepLines/>
        <w:numPr>
          <w:ilvl w:val="0"/>
          <w:numId w:val="78"/>
        </w:numPr>
        <w:spacing w:after="0"/>
        <w:outlineLvl w:val="2"/>
        <w:rPr>
          <w:rFonts w:ascii="Bookman Old Style" w:eastAsia="Bookman Old Style" w:hAnsi="Bookman Old Style" w:cs="Bookman Old Style"/>
          <w:b/>
          <w:color w:val="7030A0"/>
          <w:sz w:val="24"/>
          <w:u w:val="single" w:color="7030A0"/>
          <w:lang w:eastAsia="fr-FR"/>
        </w:rPr>
      </w:pPr>
      <w:r>
        <w:rPr>
          <w:rFonts w:ascii="Bookman Old Style" w:eastAsia="Bookman Old Style" w:hAnsi="Bookman Old Style" w:cs="Bookman Old Style"/>
          <w:color w:val="000000"/>
          <w:lang w:eastAsia="fr-FR"/>
        </w:rPr>
        <w:t>Causerie du 26/12/2024</w:t>
      </w:r>
    </w:p>
    <w:p w:rsidR="00C665CF" w:rsidRPr="00C665CF" w:rsidRDefault="00C665CF" w:rsidP="007225FD">
      <w:pPr>
        <w:pStyle w:val="ListParagraph"/>
        <w:keepNext/>
        <w:keepLines/>
        <w:numPr>
          <w:ilvl w:val="0"/>
          <w:numId w:val="78"/>
        </w:numPr>
        <w:spacing w:after="0"/>
        <w:outlineLvl w:val="2"/>
        <w:rPr>
          <w:rFonts w:ascii="Bookman Old Style" w:eastAsia="Bookman Old Style" w:hAnsi="Bookman Old Style" w:cs="Bookman Old Style"/>
          <w:b/>
          <w:color w:val="7030A0"/>
          <w:sz w:val="24"/>
          <w:u w:val="single" w:color="7030A0"/>
          <w:lang w:eastAsia="fr-FR"/>
        </w:rPr>
      </w:pPr>
      <w:r>
        <w:rPr>
          <w:rFonts w:ascii="Bookman Old Style" w:eastAsia="Bookman Old Style" w:hAnsi="Bookman Old Style" w:cs="Bookman Old Style"/>
          <w:color w:val="000000"/>
          <w:lang w:eastAsia="fr-FR"/>
        </w:rPr>
        <w:t>Préparation du match ; Avant ; Pendant et Après le match</w:t>
      </w:r>
    </w:p>
    <w:p w:rsidR="00C665CF" w:rsidRPr="00C665CF" w:rsidRDefault="00C665CF" w:rsidP="007225FD">
      <w:pPr>
        <w:pStyle w:val="ListParagraph"/>
        <w:keepNext/>
        <w:keepLines/>
        <w:numPr>
          <w:ilvl w:val="0"/>
          <w:numId w:val="78"/>
        </w:numPr>
        <w:spacing w:after="0"/>
        <w:outlineLvl w:val="2"/>
        <w:rPr>
          <w:rFonts w:ascii="Bookman Old Style" w:eastAsia="Bookman Old Style" w:hAnsi="Bookman Old Style" w:cs="Bookman Old Style"/>
          <w:b/>
          <w:color w:val="7030A0"/>
          <w:sz w:val="24"/>
          <w:u w:val="single" w:color="7030A0"/>
          <w:lang w:eastAsia="fr-FR"/>
        </w:rPr>
      </w:pPr>
      <w:r>
        <w:rPr>
          <w:rFonts w:ascii="Bookman Old Style" w:eastAsia="Bookman Old Style" w:hAnsi="Bookman Old Style" w:cs="Bookman Old Style"/>
          <w:color w:val="000000"/>
          <w:lang w:eastAsia="fr-FR"/>
        </w:rPr>
        <w:t>Préparation de la liste des arbitres Prometteurs.</w:t>
      </w:r>
    </w:p>
    <w:p w:rsidR="00C665CF" w:rsidRPr="009D4BF3" w:rsidRDefault="00C665CF" w:rsidP="007225FD">
      <w:pPr>
        <w:pStyle w:val="ListParagraph"/>
        <w:keepNext/>
        <w:keepLines/>
        <w:numPr>
          <w:ilvl w:val="0"/>
          <w:numId w:val="78"/>
        </w:numPr>
        <w:spacing w:after="0"/>
        <w:outlineLvl w:val="2"/>
        <w:rPr>
          <w:rFonts w:ascii="Bookman Old Style" w:eastAsia="Bookman Old Style" w:hAnsi="Bookman Old Style" w:cs="Bookman Old Style"/>
          <w:b/>
          <w:color w:val="7030A0"/>
          <w:sz w:val="24"/>
          <w:u w:val="single" w:color="7030A0"/>
          <w:lang w:eastAsia="fr-FR"/>
        </w:rPr>
      </w:pPr>
      <w:r>
        <w:rPr>
          <w:rFonts w:ascii="Bookman Old Style" w:eastAsia="Bookman Old Style" w:hAnsi="Bookman Old Style" w:cs="Bookman Old Style"/>
          <w:color w:val="000000"/>
          <w:lang w:eastAsia="fr-FR"/>
        </w:rPr>
        <w:t>D</w:t>
      </w:r>
      <w:r w:rsidRPr="00D60C7E">
        <w:rPr>
          <w:rFonts w:ascii="Bookman Old Style" w:eastAsia="Bookman Old Style" w:hAnsi="Bookman Old Style" w:cs="Bookman Old Style"/>
          <w:color w:val="000000"/>
          <w:lang w:eastAsia="fr-FR"/>
        </w:rPr>
        <w:t>ivers</w:t>
      </w:r>
    </w:p>
    <w:p w:rsidR="00C665CF" w:rsidRPr="00D60C7E" w:rsidRDefault="00C665CF" w:rsidP="00C665CF">
      <w:pPr>
        <w:spacing w:after="43"/>
        <w:ind w:left="1131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Calibri" w:eastAsia="Calibri" w:hAnsi="Calibri" w:cs="Calibri"/>
          <w:color w:val="000000"/>
          <w:lang w:eastAsia="fr-FR"/>
        </w:rPr>
        <w:t xml:space="preserve"> </w:t>
      </w:r>
      <w:r w:rsidRPr="00C665CF">
        <w:rPr>
          <w:rFonts w:ascii="Calibri" w:eastAsia="Calibri" w:hAnsi="Calibri" w:cs="Calibri"/>
          <w:color w:val="C00000"/>
          <w:sz w:val="28"/>
          <w:szCs w:val="20"/>
          <w:u w:val="single" w:color="2F5496"/>
          <w:lang w:eastAsia="fr-FR"/>
        </w:rPr>
        <w:t>Désignations</w:t>
      </w:r>
      <w:r w:rsidRPr="00C665CF">
        <w:rPr>
          <w:rFonts w:ascii="Calibri" w:eastAsia="Calibri" w:hAnsi="Calibri" w:cs="Calibri"/>
          <w:color w:val="C00000"/>
          <w:sz w:val="28"/>
          <w:szCs w:val="20"/>
          <w:u w:color="000000"/>
          <w:lang w:eastAsia="fr-FR"/>
        </w:rPr>
        <w:t xml:space="preserve"> </w:t>
      </w:r>
      <w:r w:rsidRPr="00C665CF">
        <w:rPr>
          <w:rFonts w:ascii="Calibri" w:eastAsia="Calibri" w:hAnsi="Calibri" w:cs="Calibri"/>
          <w:b/>
          <w:color w:val="C00000"/>
          <w:sz w:val="32"/>
          <w:szCs w:val="20"/>
          <w:u w:color="000000"/>
          <w:lang w:eastAsia="fr-FR"/>
        </w:rPr>
        <w:t xml:space="preserve"> </w:t>
      </w:r>
    </w:p>
    <w:p w:rsidR="00C665CF" w:rsidRPr="00D60C7E" w:rsidRDefault="00C665CF" w:rsidP="00C665CF">
      <w:pPr>
        <w:spacing w:after="73"/>
        <w:ind w:left="1136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Calibri" w:eastAsia="Calibri" w:hAnsi="Calibri" w:cs="Calibri"/>
          <w:color w:val="000000"/>
          <w:sz w:val="16"/>
          <w:lang w:eastAsia="fr-FR"/>
        </w:rPr>
        <w:t xml:space="preserve"> </w:t>
      </w:r>
      <w:r w:rsidRPr="00D60C7E">
        <w:rPr>
          <w:rFonts w:ascii="Calibri" w:eastAsia="Calibri" w:hAnsi="Calibri" w:cs="Calibri"/>
          <w:noProof/>
          <w:color w:val="000000"/>
          <w:lang w:eastAsia="fr-FR"/>
        </w:rPr>
        <w:drawing>
          <wp:inline distT="0" distB="0" distL="0" distR="0" wp14:anchorId="4AFF86D8" wp14:editId="47E4DB12">
            <wp:extent cx="126365" cy="126365"/>
            <wp:effectExtent l="0" t="0" r="0" b="0"/>
            <wp:docPr id="13765" name="Picture 13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5" name="Picture 1376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z w:val="16"/>
          <w:lang w:eastAsia="fr-FR"/>
        </w:rPr>
        <w:t xml:space="preserve"> </w:t>
      </w:r>
      <w:r w:rsidRPr="00D60C7E">
        <w:rPr>
          <w:rFonts w:ascii="Bookman Old Style" w:eastAsia="Bookman Old Style" w:hAnsi="Bookman Old Style" w:cs="Bookman Old Style"/>
          <w:color w:val="000000"/>
          <w:sz w:val="24"/>
          <w:lang w:eastAsia="fr-FR"/>
        </w:rPr>
        <w:t xml:space="preserve">Il a été procédé à la désignation des </w:t>
      </w:r>
      <w:r>
        <w:rPr>
          <w:rFonts w:ascii="Bookman Old Style" w:eastAsia="Bookman Old Style" w:hAnsi="Bookman Old Style" w:cs="Bookman Old Style"/>
          <w:color w:val="000000"/>
          <w:sz w:val="24"/>
          <w:lang w:eastAsia="fr-FR"/>
        </w:rPr>
        <w:t xml:space="preserve">Arbitres pour les journées du 26/27 et 28 </w:t>
      </w:r>
      <w:r w:rsidRPr="00D60C7E">
        <w:rPr>
          <w:rFonts w:ascii="Bookman Old Style" w:eastAsia="Bookman Old Style" w:hAnsi="Bookman Old Style" w:cs="Bookman Old Style"/>
          <w:color w:val="000000"/>
          <w:sz w:val="24"/>
          <w:lang w:eastAsia="fr-FR"/>
        </w:rPr>
        <w:t xml:space="preserve">décembre 2024. </w:t>
      </w:r>
    </w:p>
    <w:p w:rsidR="00C665CF" w:rsidRPr="00C665CF" w:rsidRDefault="00C665CF" w:rsidP="00C665CF">
      <w:pPr>
        <w:keepNext/>
        <w:keepLines/>
        <w:spacing w:after="0"/>
        <w:ind w:left="1136"/>
        <w:outlineLvl w:val="3"/>
        <w:rPr>
          <w:rFonts w:ascii="Arial" w:eastAsia="Arial" w:hAnsi="Arial" w:cs="Arial"/>
          <w:b/>
          <w:color w:val="0070C0"/>
          <w:sz w:val="24"/>
          <w:szCs w:val="20"/>
          <w:u w:val="single" w:color="0070C0"/>
          <w:lang w:eastAsia="fr-FR"/>
        </w:rPr>
      </w:pPr>
      <w:r w:rsidRPr="00C665CF">
        <w:rPr>
          <w:rFonts w:ascii="Calibri" w:eastAsia="Calibri" w:hAnsi="Calibri" w:cs="Calibri"/>
          <w:color w:val="2F5496"/>
          <w:sz w:val="28"/>
          <w:szCs w:val="20"/>
          <w:u w:val="single" w:color="2F5496"/>
          <w:lang w:eastAsia="fr-FR"/>
        </w:rPr>
        <w:t>Bilan arrêté au 25.12.2024</w:t>
      </w:r>
      <w:r w:rsidRPr="00C665CF">
        <w:rPr>
          <w:rFonts w:ascii="Calibri" w:eastAsia="Calibri" w:hAnsi="Calibri" w:cs="Calibri"/>
          <w:color w:val="2F5496"/>
          <w:sz w:val="28"/>
          <w:szCs w:val="20"/>
          <w:u w:color="000000"/>
          <w:lang w:eastAsia="fr-FR"/>
        </w:rPr>
        <w:t xml:space="preserve"> </w:t>
      </w:r>
    </w:p>
    <w:p w:rsidR="00C665CF" w:rsidRPr="00C665CF" w:rsidRDefault="00C665CF" w:rsidP="00C665CF">
      <w:pPr>
        <w:spacing w:after="0"/>
        <w:rPr>
          <w:rFonts w:ascii="Calibri" w:eastAsia="Calibri" w:hAnsi="Calibri" w:cs="Calibri"/>
          <w:color w:val="000000"/>
          <w:sz w:val="6"/>
          <w:szCs w:val="2"/>
          <w:lang w:eastAsia="fr-FR"/>
        </w:rPr>
      </w:pPr>
    </w:p>
    <w:tbl>
      <w:tblPr>
        <w:tblStyle w:val="TableGrid0"/>
        <w:tblW w:w="6876" w:type="dxa"/>
        <w:tblInd w:w="2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6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686"/>
        <w:gridCol w:w="967"/>
        <w:gridCol w:w="223"/>
      </w:tblGrid>
      <w:tr w:rsidR="00C665CF" w:rsidRPr="00C665CF" w:rsidTr="00C665CF">
        <w:trPr>
          <w:trHeight w:hRule="exact" w:val="340"/>
        </w:trPr>
        <w:tc>
          <w:tcPr>
            <w:tcW w:w="5819" w:type="dxa"/>
            <w:shd w:val="clear" w:color="auto" w:fill="BFBFBF"/>
            <w:vAlign w:val="center"/>
          </w:tcPr>
          <w:p w:rsidR="00C665CF" w:rsidRPr="00C665CF" w:rsidRDefault="00C665CF" w:rsidP="00C665CF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Désignation</w:t>
            </w: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shd w:val="clear" w:color="auto" w:fill="BFBFBF"/>
            <w:vAlign w:val="center"/>
          </w:tcPr>
          <w:p w:rsidR="00C665CF" w:rsidRPr="00C665CF" w:rsidRDefault="00C665CF" w:rsidP="00C665CF">
            <w:pPr>
              <w:ind w:left="66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val="single" w:color="000000"/>
              </w:rPr>
              <w:t>Nbre</w:t>
            </w: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" w:type="dxa"/>
            <w:vMerge w:val="restart"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65CF" w:rsidRPr="00C665CF" w:rsidTr="00C665CF">
        <w:trPr>
          <w:trHeight w:hRule="exact" w:val="340"/>
        </w:trPr>
        <w:tc>
          <w:tcPr>
            <w:tcW w:w="5819" w:type="dxa"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Nombre de rencontres jouées Honneur </w:t>
            </w: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vAlign w:val="center"/>
          </w:tcPr>
          <w:p w:rsidR="00C665CF" w:rsidRPr="00C665CF" w:rsidRDefault="00C665CF" w:rsidP="00C665CF">
            <w:pPr>
              <w:ind w:left="4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158 </w:t>
            </w:r>
          </w:p>
        </w:tc>
        <w:tc>
          <w:tcPr>
            <w:tcW w:w="0" w:type="auto"/>
            <w:vMerge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65CF" w:rsidRPr="00C665CF" w:rsidTr="00C665CF">
        <w:trPr>
          <w:trHeight w:hRule="exact" w:val="340"/>
        </w:trPr>
        <w:tc>
          <w:tcPr>
            <w:tcW w:w="5819" w:type="dxa"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Nombre de rencontres jouées Pré-Honneur</w:t>
            </w: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vAlign w:val="center"/>
          </w:tcPr>
          <w:p w:rsidR="00C665CF" w:rsidRPr="00C665CF" w:rsidRDefault="00C665CF" w:rsidP="00C665CF">
            <w:pPr>
              <w:ind w:left="4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vMerge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65CF" w:rsidRPr="00C665CF" w:rsidTr="00C665CF">
        <w:trPr>
          <w:trHeight w:hRule="exact" w:val="340"/>
        </w:trPr>
        <w:tc>
          <w:tcPr>
            <w:tcW w:w="5819" w:type="dxa"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Nombre de rencontres jouées coupe d’Alger </w:t>
            </w: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vAlign w:val="center"/>
          </w:tcPr>
          <w:p w:rsidR="00C665CF" w:rsidRPr="00C665CF" w:rsidRDefault="00C665CF" w:rsidP="00C665CF">
            <w:pPr>
              <w:ind w:right="67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00 </w:t>
            </w:r>
          </w:p>
        </w:tc>
        <w:tc>
          <w:tcPr>
            <w:tcW w:w="0" w:type="auto"/>
            <w:vMerge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65CF" w:rsidRPr="00C665CF" w:rsidTr="00C665CF">
        <w:trPr>
          <w:trHeight w:hRule="exact" w:val="340"/>
        </w:trPr>
        <w:tc>
          <w:tcPr>
            <w:tcW w:w="5819" w:type="dxa"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Nombre de rencontres Hors Wilaya</w:t>
            </w: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vAlign w:val="center"/>
          </w:tcPr>
          <w:p w:rsidR="00C665CF" w:rsidRPr="00C665CF" w:rsidRDefault="00C665CF" w:rsidP="00C665CF">
            <w:pPr>
              <w:ind w:right="67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00 </w:t>
            </w:r>
          </w:p>
        </w:tc>
        <w:tc>
          <w:tcPr>
            <w:tcW w:w="0" w:type="auto"/>
            <w:vMerge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65CF" w:rsidRPr="00C665CF" w:rsidTr="00C665CF">
        <w:trPr>
          <w:trHeight w:hRule="exact" w:val="340"/>
        </w:trPr>
        <w:tc>
          <w:tcPr>
            <w:tcW w:w="5819" w:type="dxa"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Nombre de rencontres jeunes</w:t>
            </w: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vAlign w:val="center"/>
          </w:tcPr>
          <w:p w:rsidR="00C665CF" w:rsidRPr="00C665CF" w:rsidRDefault="00C665CF" w:rsidP="00C665CF">
            <w:pPr>
              <w:ind w:right="9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625 </w:t>
            </w:r>
          </w:p>
        </w:tc>
        <w:tc>
          <w:tcPr>
            <w:tcW w:w="0" w:type="auto"/>
            <w:vMerge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65CF" w:rsidRPr="00C665CF" w:rsidTr="00C665CF">
        <w:trPr>
          <w:trHeight w:hRule="exact" w:val="340"/>
        </w:trPr>
        <w:tc>
          <w:tcPr>
            <w:tcW w:w="5819" w:type="dxa"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Nombre de rencontres Plateaux</w:t>
            </w: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vAlign w:val="center"/>
          </w:tcPr>
          <w:p w:rsidR="00C665CF" w:rsidRPr="00C665CF" w:rsidRDefault="00C665CF" w:rsidP="00C665CF">
            <w:pPr>
              <w:ind w:right="67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00 </w:t>
            </w:r>
          </w:p>
        </w:tc>
        <w:tc>
          <w:tcPr>
            <w:tcW w:w="0" w:type="auto"/>
            <w:vMerge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65CF" w:rsidRPr="00C665CF" w:rsidTr="00C665CF">
        <w:trPr>
          <w:trHeight w:hRule="exact" w:val="340"/>
        </w:trPr>
        <w:tc>
          <w:tcPr>
            <w:tcW w:w="5819" w:type="dxa"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Arbitres directeur utilisé</w:t>
            </w: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vAlign w:val="center"/>
          </w:tcPr>
          <w:p w:rsidR="00C665CF" w:rsidRPr="00C665CF" w:rsidRDefault="00C665CF" w:rsidP="00C665CF">
            <w:pPr>
              <w:ind w:right="9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308 </w:t>
            </w:r>
          </w:p>
        </w:tc>
        <w:tc>
          <w:tcPr>
            <w:tcW w:w="0" w:type="auto"/>
            <w:vMerge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65CF" w:rsidRPr="00C665CF" w:rsidTr="00C665CF">
        <w:trPr>
          <w:trHeight w:hRule="exact" w:val="340"/>
        </w:trPr>
        <w:tc>
          <w:tcPr>
            <w:tcW w:w="5819" w:type="dxa"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Arbitres assistant utilisé </w:t>
            </w: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vAlign w:val="center"/>
          </w:tcPr>
          <w:p w:rsidR="00C665CF" w:rsidRPr="00C665CF" w:rsidRDefault="00C665CF" w:rsidP="00C665CF">
            <w:pPr>
              <w:ind w:right="9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470 </w:t>
            </w:r>
          </w:p>
        </w:tc>
        <w:tc>
          <w:tcPr>
            <w:tcW w:w="0" w:type="auto"/>
            <w:vMerge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65CF" w:rsidRPr="00C665CF" w:rsidTr="00C665CF">
        <w:trPr>
          <w:trHeight w:hRule="exact" w:val="340"/>
        </w:trPr>
        <w:tc>
          <w:tcPr>
            <w:tcW w:w="5819" w:type="dxa"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Arbitres jeunes </w:t>
            </w: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vAlign w:val="center"/>
          </w:tcPr>
          <w:p w:rsidR="00C665CF" w:rsidRPr="00C665CF" w:rsidRDefault="00C665CF" w:rsidP="00C665CF">
            <w:pPr>
              <w:ind w:right="9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419 </w:t>
            </w:r>
          </w:p>
        </w:tc>
        <w:tc>
          <w:tcPr>
            <w:tcW w:w="0" w:type="auto"/>
            <w:vMerge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65CF" w:rsidRPr="00C665CF" w:rsidTr="00C665CF">
        <w:trPr>
          <w:trHeight w:hRule="exact" w:val="340"/>
        </w:trPr>
        <w:tc>
          <w:tcPr>
            <w:tcW w:w="5819" w:type="dxa"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Arbitres Stagiaires</w:t>
            </w: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vAlign w:val="center"/>
          </w:tcPr>
          <w:p w:rsidR="00C665CF" w:rsidRPr="00C665CF" w:rsidRDefault="00C665CF" w:rsidP="00C665CF">
            <w:pPr>
              <w:ind w:right="67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vMerge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65CF" w:rsidRPr="00C665CF" w:rsidTr="00C665CF">
        <w:trPr>
          <w:trHeight w:hRule="exact" w:val="340"/>
        </w:trPr>
        <w:tc>
          <w:tcPr>
            <w:tcW w:w="5819" w:type="dxa"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Audiences Clubs </w:t>
            </w: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vAlign w:val="center"/>
          </w:tcPr>
          <w:p w:rsidR="00C665CF" w:rsidRPr="00C665CF" w:rsidRDefault="00C665CF" w:rsidP="00C665CF">
            <w:pPr>
              <w:ind w:right="67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06 </w:t>
            </w:r>
          </w:p>
        </w:tc>
        <w:tc>
          <w:tcPr>
            <w:tcW w:w="0" w:type="auto"/>
            <w:vMerge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65CF" w:rsidRPr="00C665CF" w:rsidTr="00C665CF">
        <w:trPr>
          <w:trHeight w:hRule="exact" w:val="340"/>
        </w:trPr>
        <w:tc>
          <w:tcPr>
            <w:tcW w:w="5819" w:type="dxa"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Audiences Arbitres </w:t>
            </w: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vAlign w:val="center"/>
          </w:tcPr>
          <w:p w:rsidR="00C665CF" w:rsidRPr="00C665CF" w:rsidRDefault="00C665CF" w:rsidP="00C665CF">
            <w:pPr>
              <w:ind w:right="67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vMerge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65CF" w:rsidRPr="00C665CF" w:rsidTr="00C665CF">
        <w:trPr>
          <w:trHeight w:hRule="exact" w:val="340"/>
        </w:trPr>
        <w:tc>
          <w:tcPr>
            <w:tcW w:w="5819" w:type="dxa"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Correspondances Clubs</w:t>
            </w: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vAlign w:val="center"/>
          </w:tcPr>
          <w:p w:rsidR="00C665CF" w:rsidRPr="00C665CF" w:rsidRDefault="00C665CF" w:rsidP="00C665CF">
            <w:pPr>
              <w:ind w:right="67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vMerge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65CF" w:rsidRPr="00C665CF" w:rsidTr="00C665CF">
        <w:trPr>
          <w:trHeight w:hRule="exact" w:val="340"/>
        </w:trPr>
        <w:tc>
          <w:tcPr>
            <w:tcW w:w="5819" w:type="dxa"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Rapports Délégués </w:t>
            </w: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vAlign w:val="center"/>
          </w:tcPr>
          <w:p w:rsidR="00C665CF" w:rsidRPr="00C665CF" w:rsidRDefault="00C665CF" w:rsidP="00C665CF">
            <w:pPr>
              <w:ind w:right="67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00 </w:t>
            </w:r>
          </w:p>
        </w:tc>
        <w:tc>
          <w:tcPr>
            <w:tcW w:w="0" w:type="auto"/>
            <w:vMerge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65CF" w:rsidRPr="00C665CF" w:rsidTr="00C665CF">
        <w:trPr>
          <w:trHeight w:hRule="exact" w:val="340"/>
        </w:trPr>
        <w:tc>
          <w:tcPr>
            <w:tcW w:w="5819" w:type="dxa"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Correspondances Arbitres</w:t>
            </w: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vAlign w:val="center"/>
          </w:tcPr>
          <w:p w:rsidR="00C665CF" w:rsidRPr="00C665CF" w:rsidRDefault="00C665CF" w:rsidP="00C665CF">
            <w:pPr>
              <w:ind w:right="67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0" w:type="auto"/>
            <w:vMerge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65CF" w:rsidRPr="00C665CF" w:rsidTr="00C665CF">
        <w:trPr>
          <w:trHeight w:hRule="exact" w:val="340"/>
        </w:trPr>
        <w:tc>
          <w:tcPr>
            <w:tcW w:w="5819" w:type="dxa"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Mise en disponibilité </w:t>
            </w: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vAlign w:val="center"/>
          </w:tcPr>
          <w:p w:rsidR="00C665CF" w:rsidRPr="00C665CF" w:rsidRDefault="00C665CF" w:rsidP="00C665CF">
            <w:pPr>
              <w:ind w:right="67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vMerge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65CF" w:rsidRPr="00C665CF" w:rsidTr="00C665CF">
        <w:trPr>
          <w:trHeight w:hRule="exact" w:val="340"/>
        </w:trPr>
        <w:tc>
          <w:tcPr>
            <w:tcW w:w="5819" w:type="dxa"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Défections Arbitres </w:t>
            </w: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vAlign w:val="center"/>
          </w:tcPr>
          <w:p w:rsidR="00C665CF" w:rsidRPr="00C665CF" w:rsidRDefault="00C665CF" w:rsidP="00C665CF">
            <w:pPr>
              <w:ind w:right="67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00 </w:t>
            </w:r>
          </w:p>
        </w:tc>
        <w:tc>
          <w:tcPr>
            <w:tcW w:w="0" w:type="auto"/>
            <w:vMerge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65CF" w:rsidRPr="00C665CF" w:rsidTr="00C665CF">
        <w:trPr>
          <w:trHeight w:hRule="exact" w:val="340"/>
        </w:trPr>
        <w:tc>
          <w:tcPr>
            <w:tcW w:w="5819" w:type="dxa"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Convocations Arbitres </w:t>
            </w: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vAlign w:val="center"/>
          </w:tcPr>
          <w:p w:rsidR="00C665CF" w:rsidRPr="00C665CF" w:rsidRDefault="00C665CF" w:rsidP="00C665CF">
            <w:pPr>
              <w:ind w:right="67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65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vAlign w:val="center"/>
          </w:tcPr>
          <w:p w:rsidR="00C665CF" w:rsidRPr="00C665CF" w:rsidRDefault="00C665CF" w:rsidP="00C665C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41F71" w:rsidRDefault="00E41F71" w:rsidP="00C665CF">
      <w:pPr>
        <w:spacing w:after="0"/>
        <w:ind w:left="2655"/>
        <w:rPr>
          <w:rFonts w:ascii="Calibri" w:eastAsia="Calibri" w:hAnsi="Calibri" w:cs="Calibri"/>
          <w:b/>
          <w:color w:val="000000"/>
          <w:u w:val="single" w:color="000000"/>
          <w:lang w:eastAsia="fr-FR"/>
        </w:rPr>
      </w:pPr>
    </w:p>
    <w:p w:rsidR="00C665CF" w:rsidRPr="00D60C7E" w:rsidRDefault="00C665CF" w:rsidP="00C665CF">
      <w:pPr>
        <w:spacing w:after="0"/>
        <w:ind w:left="2655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Calibri" w:eastAsia="Calibri" w:hAnsi="Calibri" w:cs="Calibri"/>
          <w:b/>
          <w:color w:val="000000"/>
          <w:u w:val="single" w:color="000000"/>
          <w:lang w:eastAsia="fr-FR"/>
        </w:rPr>
        <w:t>L’ordre</w:t>
      </w:r>
      <w:r w:rsidRPr="00D60C7E">
        <w:rPr>
          <w:rFonts w:ascii="Calibri" w:eastAsia="Calibri" w:hAnsi="Calibri" w:cs="Calibri"/>
          <w:b/>
          <w:color w:val="000000"/>
          <w:lang w:eastAsia="fr-FR"/>
        </w:rPr>
        <w:t xml:space="preserve"> </w:t>
      </w:r>
      <w:r w:rsidRPr="00D60C7E">
        <w:rPr>
          <w:rFonts w:ascii="Calibri" w:eastAsia="Calibri" w:hAnsi="Calibri" w:cs="Calibri"/>
          <w:b/>
          <w:color w:val="000000"/>
          <w:u w:val="single" w:color="000000"/>
          <w:lang w:eastAsia="fr-FR"/>
        </w:rPr>
        <w:t>du</w:t>
      </w:r>
      <w:r w:rsidRPr="00D60C7E">
        <w:rPr>
          <w:rFonts w:ascii="Calibri" w:eastAsia="Calibri" w:hAnsi="Calibri" w:cs="Calibri"/>
          <w:b/>
          <w:color w:val="000000"/>
          <w:lang w:eastAsia="fr-FR"/>
        </w:rPr>
        <w:t xml:space="preserve"> </w:t>
      </w:r>
      <w:r w:rsidRPr="00D60C7E">
        <w:rPr>
          <w:rFonts w:ascii="Calibri" w:eastAsia="Calibri" w:hAnsi="Calibri" w:cs="Calibri"/>
          <w:b/>
          <w:color w:val="000000"/>
          <w:u w:val="single" w:color="000000"/>
          <w:lang w:eastAsia="fr-FR"/>
        </w:rPr>
        <w:t>jour</w:t>
      </w:r>
      <w:r w:rsidRPr="00D60C7E">
        <w:rPr>
          <w:rFonts w:ascii="Calibri" w:eastAsia="Calibri" w:hAnsi="Calibri" w:cs="Calibri"/>
          <w:b/>
          <w:color w:val="000000"/>
          <w:lang w:eastAsia="fr-FR"/>
        </w:rPr>
        <w:t xml:space="preserve"> </w:t>
      </w:r>
      <w:r w:rsidRPr="00D60C7E">
        <w:rPr>
          <w:rFonts w:ascii="Calibri" w:eastAsia="Calibri" w:hAnsi="Calibri" w:cs="Calibri"/>
          <w:b/>
          <w:color w:val="000000"/>
          <w:u w:val="single" w:color="000000"/>
          <w:lang w:eastAsia="fr-FR"/>
        </w:rPr>
        <w:t>étant</w:t>
      </w:r>
      <w:r w:rsidRPr="00D60C7E">
        <w:rPr>
          <w:rFonts w:ascii="Calibri" w:eastAsia="Calibri" w:hAnsi="Calibri" w:cs="Calibri"/>
          <w:b/>
          <w:color w:val="000000"/>
          <w:lang w:eastAsia="fr-FR"/>
        </w:rPr>
        <w:t xml:space="preserve"> </w:t>
      </w:r>
      <w:r w:rsidRPr="00D60C7E">
        <w:rPr>
          <w:rFonts w:ascii="Calibri" w:eastAsia="Calibri" w:hAnsi="Calibri" w:cs="Calibri"/>
          <w:b/>
          <w:color w:val="000000"/>
          <w:u w:val="single" w:color="000000"/>
          <w:lang w:eastAsia="fr-FR"/>
        </w:rPr>
        <w:t>épuisé, la</w:t>
      </w:r>
      <w:r w:rsidRPr="00D60C7E">
        <w:rPr>
          <w:rFonts w:ascii="Calibri" w:eastAsia="Calibri" w:hAnsi="Calibri" w:cs="Calibri"/>
          <w:b/>
          <w:color w:val="000000"/>
          <w:lang w:eastAsia="fr-FR"/>
        </w:rPr>
        <w:t xml:space="preserve"> </w:t>
      </w:r>
      <w:r w:rsidRPr="00D60C7E">
        <w:rPr>
          <w:rFonts w:ascii="Calibri" w:eastAsia="Calibri" w:hAnsi="Calibri" w:cs="Calibri"/>
          <w:b/>
          <w:color w:val="000000"/>
          <w:u w:val="single" w:color="000000"/>
          <w:lang w:eastAsia="fr-FR"/>
        </w:rPr>
        <w:t>séance</w:t>
      </w:r>
      <w:r w:rsidRPr="00D60C7E">
        <w:rPr>
          <w:rFonts w:ascii="Calibri" w:eastAsia="Calibri" w:hAnsi="Calibri" w:cs="Calibri"/>
          <w:b/>
          <w:color w:val="000000"/>
          <w:lang w:eastAsia="fr-FR"/>
        </w:rPr>
        <w:t xml:space="preserve"> </w:t>
      </w:r>
      <w:r w:rsidRPr="00D60C7E">
        <w:rPr>
          <w:rFonts w:ascii="Calibri" w:eastAsia="Calibri" w:hAnsi="Calibri" w:cs="Calibri"/>
          <w:b/>
          <w:color w:val="000000"/>
          <w:u w:val="single" w:color="000000"/>
          <w:lang w:eastAsia="fr-FR"/>
        </w:rPr>
        <w:t>fut</w:t>
      </w:r>
      <w:r w:rsidRPr="00D60C7E">
        <w:rPr>
          <w:rFonts w:ascii="Calibri" w:eastAsia="Calibri" w:hAnsi="Calibri" w:cs="Calibri"/>
          <w:b/>
          <w:color w:val="000000"/>
          <w:lang w:eastAsia="fr-FR"/>
        </w:rPr>
        <w:t xml:space="preserve"> </w:t>
      </w:r>
      <w:r w:rsidRPr="00D60C7E">
        <w:rPr>
          <w:rFonts w:ascii="Calibri" w:eastAsia="Calibri" w:hAnsi="Calibri" w:cs="Calibri"/>
          <w:b/>
          <w:color w:val="000000"/>
          <w:u w:val="single" w:color="000000"/>
          <w:lang w:eastAsia="fr-FR"/>
        </w:rPr>
        <w:t>levée à</w:t>
      </w:r>
      <w:r w:rsidRPr="00D60C7E">
        <w:rPr>
          <w:rFonts w:ascii="Calibri" w:eastAsia="Calibri" w:hAnsi="Calibri" w:cs="Calibri"/>
          <w:b/>
          <w:color w:val="000000"/>
          <w:lang w:eastAsia="fr-FR"/>
        </w:rPr>
        <w:t xml:space="preserve"> </w:t>
      </w:r>
      <w:r w:rsidRPr="00D60C7E">
        <w:rPr>
          <w:rFonts w:ascii="Calibri" w:eastAsia="Calibri" w:hAnsi="Calibri" w:cs="Calibri"/>
          <w:b/>
          <w:color w:val="000000"/>
          <w:u w:val="single" w:color="000000"/>
          <w:lang w:eastAsia="fr-FR"/>
        </w:rPr>
        <w:t>20H00</w:t>
      </w:r>
      <w:r w:rsidRPr="00D60C7E">
        <w:rPr>
          <w:rFonts w:ascii="Calibri" w:eastAsia="Calibri" w:hAnsi="Calibri" w:cs="Calibri"/>
          <w:color w:val="000000"/>
          <w:lang w:eastAsia="fr-FR"/>
        </w:rPr>
        <w:t xml:space="preserve"> </w:t>
      </w:r>
    </w:p>
    <w:p w:rsidR="00C665CF" w:rsidRPr="00D60C7E" w:rsidRDefault="00C665CF" w:rsidP="00C665CF">
      <w:pPr>
        <w:spacing w:after="0"/>
        <w:ind w:left="427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Calibri" w:eastAsia="Calibri" w:hAnsi="Calibri" w:cs="Calibri"/>
          <w:color w:val="000000"/>
          <w:lang w:eastAsia="fr-FR"/>
        </w:rPr>
        <w:t xml:space="preserve"> </w:t>
      </w:r>
    </w:p>
    <w:p w:rsidR="00C665CF" w:rsidRPr="00D60C7E" w:rsidRDefault="00C665CF" w:rsidP="00C665CF">
      <w:pPr>
        <w:spacing w:after="0"/>
        <w:ind w:firstLine="708"/>
        <w:rPr>
          <w:rFonts w:ascii="Calibri" w:eastAsia="Calibri" w:hAnsi="Calibri" w:cs="Calibri"/>
          <w:color w:val="000000"/>
          <w:lang w:eastAsia="fr-FR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u w:val="single" w:color="0070C0"/>
          <w:lang w:eastAsia="fr-FR"/>
        </w:rPr>
        <w:t xml:space="preserve"> </w:t>
      </w:r>
      <w:r w:rsidRPr="00D60C7E">
        <w:rPr>
          <w:rFonts w:ascii="Times New Roman" w:eastAsia="Times New Roman" w:hAnsi="Times New Roman" w:cs="Times New Roman"/>
          <w:b/>
          <w:color w:val="0070C0"/>
          <w:sz w:val="28"/>
          <w:u w:val="single" w:color="0070C0"/>
          <w:lang w:eastAsia="fr-FR"/>
        </w:rPr>
        <w:t>LE</w:t>
      </w:r>
      <w:r w:rsidRPr="00D60C7E">
        <w:rPr>
          <w:rFonts w:ascii="Times New Roman" w:eastAsia="Times New Roman" w:hAnsi="Times New Roman" w:cs="Times New Roman"/>
          <w:b/>
          <w:color w:val="0070C0"/>
          <w:sz w:val="28"/>
          <w:u w:color="000000"/>
          <w:lang w:eastAsia="fr-FR"/>
        </w:rPr>
        <w:t xml:space="preserve"> </w:t>
      </w:r>
      <w:r w:rsidRPr="00D60C7E">
        <w:rPr>
          <w:rFonts w:ascii="Times New Roman" w:eastAsia="Times New Roman" w:hAnsi="Times New Roman" w:cs="Times New Roman"/>
          <w:b/>
          <w:color w:val="0070C0"/>
          <w:sz w:val="28"/>
          <w:u w:val="single" w:color="0070C0"/>
          <w:lang w:eastAsia="fr-FR"/>
        </w:rPr>
        <w:t>PRESIDENT</w:t>
      </w:r>
      <w:r w:rsidRPr="00D60C7E">
        <w:rPr>
          <w:rFonts w:ascii="Times New Roman" w:eastAsia="Times New Roman" w:hAnsi="Times New Roman" w:cs="Times New Roman"/>
          <w:b/>
          <w:color w:val="0070C0"/>
          <w:sz w:val="28"/>
          <w:u w:color="000000"/>
          <w:lang w:eastAsia="fr-FR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70C0"/>
          <w:sz w:val="28"/>
          <w:u w:color="000000"/>
          <w:lang w:eastAsia="fr-FR"/>
        </w:rPr>
        <w:t xml:space="preserve">                         </w:t>
      </w:r>
      <w:r w:rsidRPr="00D60C7E">
        <w:rPr>
          <w:rFonts w:ascii="Times New Roman" w:eastAsia="Times New Roman" w:hAnsi="Times New Roman" w:cs="Times New Roman"/>
          <w:b/>
          <w:color w:val="0070C0"/>
          <w:sz w:val="28"/>
          <w:u w:color="000000"/>
          <w:lang w:eastAsia="fr-FR"/>
        </w:rPr>
        <w:t xml:space="preserve">     </w:t>
      </w:r>
      <w:r w:rsidRPr="00D60C7E">
        <w:rPr>
          <w:rFonts w:ascii="Times New Roman" w:eastAsia="Times New Roman" w:hAnsi="Times New Roman" w:cs="Times New Roman"/>
          <w:b/>
          <w:color w:val="0070C0"/>
          <w:sz w:val="28"/>
          <w:u w:val="single" w:color="0070C0"/>
          <w:lang w:eastAsia="fr-FR"/>
        </w:rPr>
        <w:t>LE</w:t>
      </w:r>
      <w:r w:rsidRPr="00D60C7E">
        <w:rPr>
          <w:rFonts w:ascii="Times New Roman" w:eastAsia="Times New Roman" w:hAnsi="Times New Roman" w:cs="Times New Roman"/>
          <w:b/>
          <w:color w:val="0070C0"/>
          <w:sz w:val="28"/>
          <w:u w:color="000000"/>
          <w:lang w:eastAsia="fr-FR"/>
        </w:rPr>
        <w:t xml:space="preserve"> </w:t>
      </w:r>
      <w:r w:rsidRPr="00D60C7E">
        <w:rPr>
          <w:rFonts w:ascii="Times New Roman" w:eastAsia="Times New Roman" w:hAnsi="Times New Roman" w:cs="Times New Roman"/>
          <w:b/>
          <w:color w:val="0070C0"/>
          <w:sz w:val="28"/>
          <w:u w:val="single" w:color="0070C0"/>
          <w:lang w:eastAsia="fr-FR"/>
        </w:rPr>
        <w:t>SECRETAIRE</w:t>
      </w:r>
    </w:p>
    <w:p w:rsidR="00C665CF" w:rsidRPr="00D60C7E" w:rsidRDefault="00C665CF" w:rsidP="00C665CF">
      <w:pPr>
        <w:spacing w:after="0"/>
        <w:ind w:left="1844"/>
        <w:rPr>
          <w:rFonts w:ascii="Calibri" w:eastAsia="Calibri" w:hAnsi="Calibri" w:cs="Calibri"/>
          <w:color w:val="000000"/>
          <w:lang w:eastAsia="fr-FR"/>
        </w:rPr>
      </w:pPr>
      <w:r w:rsidRPr="00D60C7E">
        <w:rPr>
          <w:rFonts w:ascii="Bodoni MT" w:eastAsia="Bodoni MT" w:hAnsi="Bodoni MT" w:cs="Bodoni MT"/>
          <w:b/>
          <w:color w:val="0070C0"/>
          <w:sz w:val="28"/>
          <w:lang w:eastAsia="fr-FR"/>
        </w:rPr>
        <w:t xml:space="preserve"> </w:t>
      </w:r>
    </w:p>
    <w:p w:rsidR="00C665CF" w:rsidRPr="00D60C7E" w:rsidRDefault="00C665CF" w:rsidP="00C665CF">
      <w:pPr>
        <w:spacing w:after="0"/>
        <w:ind w:right="1599"/>
        <w:jc w:val="right"/>
        <w:rPr>
          <w:rFonts w:ascii="Calibri" w:eastAsia="Calibri" w:hAnsi="Calibri" w:cs="Calibri"/>
          <w:color w:val="000000"/>
          <w:lang w:eastAsia="fr-FR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lang w:eastAsia="fr-FR"/>
        </w:rPr>
        <w:t xml:space="preserve">   </w:t>
      </w:r>
      <w:r w:rsidRPr="00D60C7E">
        <w:rPr>
          <w:rFonts w:ascii="Times New Roman" w:eastAsia="Times New Roman" w:hAnsi="Times New Roman" w:cs="Times New Roman"/>
          <w:b/>
          <w:color w:val="0070C0"/>
          <w:sz w:val="28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b/>
          <w:color w:val="0070C0"/>
          <w:sz w:val="28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b/>
          <w:color w:val="0070C0"/>
          <w:sz w:val="28"/>
          <w:lang w:eastAsia="fr-FR"/>
        </w:rPr>
        <w:tab/>
        <w:t xml:space="preserve"> </w:t>
      </w:r>
      <w:r w:rsidRPr="00D60C7E">
        <w:rPr>
          <w:rFonts w:ascii="Times New Roman" w:eastAsia="Times New Roman" w:hAnsi="Times New Roman" w:cs="Times New Roman"/>
          <w:b/>
          <w:color w:val="0070C0"/>
          <w:sz w:val="28"/>
          <w:lang w:eastAsia="fr-FR"/>
        </w:rPr>
        <w:t xml:space="preserve">Nacer BERRANI             </w:t>
      </w:r>
      <w:r>
        <w:rPr>
          <w:rFonts w:ascii="Times New Roman" w:eastAsia="Times New Roman" w:hAnsi="Times New Roman" w:cs="Times New Roman"/>
          <w:b/>
          <w:color w:val="0070C0"/>
          <w:sz w:val="28"/>
          <w:lang w:eastAsia="fr-FR"/>
        </w:rPr>
        <w:t xml:space="preserve">               </w:t>
      </w:r>
      <w:r w:rsidRPr="00D60C7E">
        <w:rPr>
          <w:rFonts w:ascii="Times New Roman" w:eastAsia="Times New Roman" w:hAnsi="Times New Roman" w:cs="Times New Roman"/>
          <w:b/>
          <w:color w:val="0070C0"/>
          <w:sz w:val="28"/>
          <w:lang w:eastAsia="fr-FR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70C0"/>
          <w:sz w:val="28"/>
          <w:lang w:eastAsia="fr-FR"/>
        </w:rPr>
        <w:t xml:space="preserve"> </w:t>
      </w:r>
      <w:r w:rsidRPr="00D60C7E">
        <w:rPr>
          <w:rFonts w:ascii="Times New Roman" w:eastAsia="Times New Roman" w:hAnsi="Times New Roman" w:cs="Times New Roman"/>
          <w:b/>
          <w:color w:val="0070C0"/>
          <w:sz w:val="28"/>
          <w:lang w:eastAsia="fr-FR"/>
        </w:rPr>
        <w:t xml:space="preserve">Azzedine HEMMAZ </w:t>
      </w:r>
    </w:p>
    <w:p w:rsidR="00981473" w:rsidRPr="006A5142" w:rsidRDefault="00981473" w:rsidP="005742E3">
      <w:pPr>
        <w:spacing w:after="0" w:line="240" w:lineRule="auto"/>
        <w:jc w:val="center"/>
        <w:rPr>
          <w:rFonts w:ascii="Bernard MT Condensed" w:hAnsi="Bernard MT Condensed"/>
          <w:color w:val="0070C0"/>
          <w:sz w:val="48"/>
          <w:szCs w:val="48"/>
          <w:u w:val="words"/>
        </w:rPr>
      </w:pPr>
      <w:r w:rsidRPr="006A5142">
        <w:rPr>
          <w:rFonts w:ascii="Bernard MT Condensed" w:hAnsi="Bernard MT Condensed"/>
          <w:color w:val="0070C0"/>
          <w:sz w:val="48"/>
          <w:szCs w:val="48"/>
          <w:u w:val="words"/>
        </w:rPr>
        <w:lastRenderedPageBreak/>
        <w:t>D</w:t>
      </w:r>
      <w:r w:rsidRPr="006A5142">
        <w:rPr>
          <w:rFonts w:ascii="Bernard MT Condensed" w:hAnsi="Bernard MT Condensed"/>
          <w:color w:val="0070C0"/>
          <w:sz w:val="32"/>
          <w:szCs w:val="32"/>
          <w:u w:val="words"/>
        </w:rPr>
        <w:t>irection</w:t>
      </w:r>
      <w:r w:rsidRPr="006A5142">
        <w:rPr>
          <w:rFonts w:ascii="Bernard MT Condensed" w:hAnsi="Bernard MT Condensed"/>
          <w:color w:val="0070C0"/>
          <w:sz w:val="48"/>
          <w:szCs w:val="48"/>
          <w:u w:val="words"/>
        </w:rPr>
        <w:t xml:space="preserve"> T</w:t>
      </w:r>
      <w:r w:rsidRPr="006A5142">
        <w:rPr>
          <w:rFonts w:ascii="Bernard MT Condensed" w:hAnsi="Bernard MT Condensed"/>
          <w:color w:val="0070C0"/>
          <w:sz w:val="32"/>
          <w:szCs w:val="32"/>
          <w:u w:val="words"/>
        </w:rPr>
        <w:t>echnique</w:t>
      </w:r>
      <w:r w:rsidRPr="006A5142">
        <w:rPr>
          <w:rFonts w:ascii="Bernard MT Condensed" w:hAnsi="Bernard MT Condensed"/>
          <w:color w:val="0070C0"/>
          <w:sz w:val="48"/>
          <w:szCs w:val="48"/>
          <w:u w:val="words"/>
        </w:rPr>
        <w:t xml:space="preserve"> W</w:t>
      </w:r>
      <w:r w:rsidRPr="006A5142">
        <w:rPr>
          <w:rFonts w:ascii="Bernard MT Condensed" w:hAnsi="Bernard MT Condensed"/>
          <w:color w:val="0070C0"/>
          <w:sz w:val="32"/>
          <w:szCs w:val="32"/>
          <w:u w:val="words"/>
        </w:rPr>
        <w:t>ilaya</w:t>
      </w:r>
    </w:p>
    <w:p w:rsidR="00981473" w:rsidRPr="00230644" w:rsidRDefault="00981473" w:rsidP="005742E3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10"/>
          <w:szCs w:val="10"/>
          <w:u w:val="single"/>
        </w:rPr>
      </w:pPr>
    </w:p>
    <w:p w:rsidR="00981473" w:rsidRPr="006A5142" w:rsidRDefault="00981473" w:rsidP="005742E3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u w:val="single"/>
        </w:rPr>
      </w:pPr>
      <w:r w:rsidRPr="006A5142">
        <w:rPr>
          <w:rFonts w:ascii="Bookman Old Style" w:hAnsi="Bookman Old Style"/>
          <w:b/>
          <w:bCs/>
          <w:color w:val="7030A0"/>
          <w:u w:val="single"/>
        </w:rPr>
        <w:t>SEANCE DU DIMANCHE 22 DECEMBRE 2024</w:t>
      </w:r>
    </w:p>
    <w:p w:rsidR="00981473" w:rsidRPr="00230644" w:rsidRDefault="00981473" w:rsidP="005742E3">
      <w:pPr>
        <w:tabs>
          <w:tab w:val="left" w:pos="9639"/>
        </w:tabs>
        <w:spacing w:after="0" w:line="240" w:lineRule="auto"/>
        <w:ind w:right="565"/>
        <w:rPr>
          <w:rFonts w:ascii="Bookman Old Style" w:hAnsi="Bookman Old Style"/>
          <w:b/>
          <w:bCs/>
          <w:color w:val="7030A0"/>
          <w:sz w:val="6"/>
          <w:szCs w:val="6"/>
          <w:u w:val="single"/>
        </w:rPr>
      </w:pPr>
    </w:p>
    <w:p w:rsidR="00981473" w:rsidRPr="006A5142" w:rsidRDefault="00981473" w:rsidP="005742E3">
      <w:pPr>
        <w:tabs>
          <w:tab w:val="left" w:pos="9639"/>
        </w:tabs>
        <w:spacing w:after="0" w:line="240" w:lineRule="auto"/>
        <w:ind w:right="565"/>
        <w:jc w:val="center"/>
        <w:rPr>
          <w:rFonts w:ascii="Bookman Old Style" w:hAnsi="Bookman Old Style"/>
          <w:b/>
          <w:bCs/>
          <w:u w:val="words"/>
        </w:rPr>
      </w:pPr>
      <w:r w:rsidRPr="006A5142">
        <w:rPr>
          <w:rFonts w:ascii="Bookman Old Style" w:hAnsi="Bookman Old Style"/>
          <w:b/>
          <w:bCs/>
          <w:u w:val="words"/>
        </w:rPr>
        <w:t>MEMBRES PRESENTS MM :</w:t>
      </w:r>
    </w:p>
    <w:p w:rsidR="002C21AB" w:rsidRPr="006A5142" w:rsidRDefault="002C21AB" w:rsidP="005742E3">
      <w:pPr>
        <w:tabs>
          <w:tab w:val="left" w:pos="9639"/>
        </w:tabs>
        <w:spacing w:after="0" w:line="240" w:lineRule="auto"/>
        <w:ind w:right="565"/>
        <w:jc w:val="center"/>
        <w:rPr>
          <w:rFonts w:ascii="Bookman Old Style" w:hAnsi="Bookman Old Style"/>
          <w:b/>
          <w:bCs/>
          <w:sz w:val="14"/>
          <w:szCs w:val="14"/>
          <w:u w:val="words"/>
        </w:rPr>
      </w:pPr>
    </w:p>
    <w:p w:rsidR="00981473" w:rsidRPr="006A5142" w:rsidRDefault="00981473" w:rsidP="007225FD">
      <w:pPr>
        <w:pStyle w:val="ListParagraph"/>
        <w:numPr>
          <w:ilvl w:val="0"/>
          <w:numId w:val="25"/>
        </w:numPr>
        <w:tabs>
          <w:tab w:val="left" w:pos="9639"/>
        </w:tabs>
        <w:spacing w:after="0" w:line="240" w:lineRule="auto"/>
        <w:ind w:right="565"/>
        <w:rPr>
          <w:rFonts w:ascii="Bookman Old Style" w:hAnsi="Bookman Old Style"/>
          <w:b/>
          <w:bCs/>
        </w:rPr>
      </w:pPr>
      <w:r w:rsidRPr="006A5142">
        <w:rPr>
          <w:rFonts w:ascii="Bookman Old Style" w:hAnsi="Bookman Old Style"/>
          <w:b/>
          <w:bCs/>
        </w:rPr>
        <w:t>LIACHA Azzedine, D.T.W</w:t>
      </w:r>
    </w:p>
    <w:p w:rsidR="00981473" w:rsidRPr="006A5142" w:rsidRDefault="00981473" w:rsidP="007225FD">
      <w:pPr>
        <w:pStyle w:val="ListParagraph"/>
        <w:numPr>
          <w:ilvl w:val="0"/>
          <w:numId w:val="25"/>
        </w:numPr>
        <w:tabs>
          <w:tab w:val="left" w:pos="9639"/>
        </w:tabs>
        <w:spacing w:after="0" w:line="240" w:lineRule="auto"/>
        <w:ind w:right="565"/>
        <w:rPr>
          <w:rFonts w:ascii="Bookman Old Style" w:hAnsi="Bookman Old Style"/>
          <w:b/>
          <w:bCs/>
        </w:rPr>
      </w:pPr>
      <w:r w:rsidRPr="006A5142">
        <w:rPr>
          <w:rFonts w:ascii="Bookman Old Style" w:hAnsi="Bookman Old Style"/>
          <w:b/>
          <w:bCs/>
        </w:rPr>
        <w:t>KOUIDRI Ahmed, Secrétaire</w:t>
      </w:r>
    </w:p>
    <w:p w:rsidR="00981473" w:rsidRPr="006A5142" w:rsidRDefault="00981473" w:rsidP="007225FD">
      <w:pPr>
        <w:pStyle w:val="ListParagraph"/>
        <w:numPr>
          <w:ilvl w:val="0"/>
          <w:numId w:val="25"/>
        </w:numPr>
        <w:tabs>
          <w:tab w:val="left" w:pos="9639"/>
        </w:tabs>
        <w:spacing w:after="0" w:line="240" w:lineRule="auto"/>
        <w:ind w:right="565"/>
        <w:rPr>
          <w:rFonts w:ascii="Bookman Old Style" w:hAnsi="Bookman Old Style"/>
          <w:b/>
          <w:bCs/>
        </w:rPr>
      </w:pPr>
      <w:r w:rsidRPr="006A5142">
        <w:rPr>
          <w:rFonts w:ascii="Bookman Old Style" w:hAnsi="Bookman Old Style"/>
          <w:b/>
          <w:bCs/>
        </w:rPr>
        <w:t>BELKHODJA Lakhdar, Membre</w:t>
      </w:r>
    </w:p>
    <w:p w:rsidR="00981473" w:rsidRPr="00291CD5" w:rsidRDefault="00981473" w:rsidP="005742E3">
      <w:pPr>
        <w:pStyle w:val="ListParagraph"/>
        <w:tabs>
          <w:tab w:val="left" w:pos="9639"/>
        </w:tabs>
        <w:spacing w:after="0" w:line="240" w:lineRule="auto"/>
        <w:ind w:left="2484" w:right="565"/>
        <w:rPr>
          <w:rFonts w:ascii="Bookman Old Style" w:hAnsi="Bookman Old Style"/>
          <w:b/>
          <w:bCs/>
          <w:sz w:val="10"/>
          <w:szCs w:val="10"/>
        </w:rPr>
      </w:pPr>
    </w:p>
    <w:p w:rsidR="00981473" w:rsidRPr="006A5142" w:rsidRDefault="00981473" w:rsidP="005742E3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32"/>
          <w:szCs w:val="32"/>
          <w:u w:val="single"/>
        </w:rPr>
      </w:pPr>
      <w:r w:rsidRPr="006A5142">
        <w:rPr>
          <w:rFonts w:ascii="Bookman Old Style" w:hAnsi="Bookman Old Style"/>
          <w:b/>
          <w:bCs/>
          <w:color w:val="7030A0"/>
          <w:sz w:val="32"/>
          <w:szCs w:val="32"/>
          <w:u w:val="single"/>
        </w:rPr>
        <w:t>Ordre du Jour</w:t>
      </w:r>
    </w:p>
    <w:p w:rsidR="00981473" w:rsidRPr="006A5142" w:rsidRDefault="00981473" w:rsidP="007225FD">
      <w:pPr>
        <w:pStyle w:val="ListParagraph"/>
        <w:numPr>
          <w:ilvl w:val="0"/>
          <w:numId w:val="24"/>
        </w:numPr>
        <w:spacing w:after="0" w:line="240" w:lineRule="auto"/>
        <w:rPr>
          <w:rFonts w:ascii="Bookman Old Style" w:hAnsi="Bookman Old Style"/>
        </w:rPr>
      </w:pPr>
      <w:r w:rsidRPr="006A5142">
        <w:rPr>
          <w:rFonts w:ascii="Bookman Old Style" w:hAnsi="Bookman Old Style"/>
        </w:rPr>
        <w:t>EXAMEN DU COURRIER</w:t>
      </w:r>
    </w:p>
    <w:p w:rsidR="00981473" w:rsidRPr="006A5142" w:rsidRDefault="00981473" w:rsidP="007225FD">
      <w:pPr>
        <w:pStyle w:val="ListParagraph"/>
        <w:numPr>
          <w:ilvl w:val="0"/>
          <w:numId w:val="24"/>
        </w:numPr>
        <w:spacing w:after="0" w:line="240" w:lineRule="auto"/>
        <w:rPr>
          <w:rFonts w:ascii="Bookman Old Style" w:hAnsi="Bookman Old Style"/>
        </w:rPr>
      </w:pPr>
      <w:r w:rsidRPr="006A5142">
        <w:rPr>
          <w:rFonts w:ascii="Bookman Old Style" w:hAnsi="Bookman Old Style"/>
        </w:rPr>
        <w:t>CONVOCATION</w:t>
      </w:r>
    </w:p>
    <w:p w:rsidR="00981473" w:rsidRPr="006A5142" w:rsidRDefault="00981473" w:rsidP="007225FD">
      <w:pPr>
        <w:pStyle w:val="ListParagraph"/>
        <w:numPr>
          <w:ilvl w:val="0"/>
          <w:numId w:val="24"/>
        </w:numPr>
        <w:spacing w:after="0" w:line="240" w:lineRule="auto"/>
        <w:rPr>
          <w:rFonts w:ascii="Bookman Old Style" w:hAnsi="Bookman Old Style"/>
        </w:rPr>
      </w:pPr>
      <w:r w:rsidRPr="006A5142">
        <w:rPr>
          <w:rFonts w:ascii="Bookman Old Style" w:hAnsi="Bookman Old Style"/>
        </w:rPr>
        <w:t>DIVERS</w:t>
      </w:r>
    </w:p>
    <w:p w:rsidR="00981473" w:rsidRPr="002348DE" w:rsidRDefault="00981473" w:rsidP="005742E3">
      <w:pPr>
        <w:spacing w:after="0" w:line="240" w:lineRule="auto"/>
        <w:rPr>
          <w:rFonts w:ascii="Bookman Old Style" w:hAnsi="Bookman Old Style"/>
          <w:b/>
          <w:bCs/>
          <w:sz w:val="10"/>
          <w:szCs w:val="10"/>
        </w:rPr>
      </w:pPr>
    </w:p>
    <w:p w:rsidR="00981473" w:rsidRPr="006A5142" w:rsidRDefault="00981473" w:rsidP="005742E3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</w:pPr>
      <w:r w:rsidRPr="006A5142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>EXAMEN DU COURRIER</w:t>
      </w:r>
    </w:p>
    <w:p w:rsidR="00143480" w:rsidRPr="002348DE" w:rsidRDefault="00143480" w:rsidP="005742E3">
      <w:pPr>
        <w:spacing w:after="0" w:line="240" w:lineRule="auto"/>
        <w:rPr>
          <w:rFonts w:asciiTheme="majorBidi" w:hAnsiTheme="majorBidi" w:cstheme="majorBidi"/>
          <w:b/>
          <w:bCs/>
          <w:sz w:val="6"/>
          <w:szCs w:val="6"/>
        </w:rPr>
      </w:pPr>
    </w:p>
    <w:p w:rsidR="00143480" w:rsidRPr="006A5142" w:rsidRDefault="00981473" w:rsidP="005742E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A5142">
        <w:rPr>
          <w:rFonts w:asciiTheme="majorBidi" w:hAnsiTheme="majorBidi" w:cstheme="majorBidi"/>
          <w:b/>
          <w:bCs/>
          <w:sz w:val="24"/>
          <w:szCs w:val="24"/>
          <w:u w:val="single"/>
        </w:rPr>
        <w:t>Correspondance - Clubs</w:t>
      </w:r>
    </w:p>
    <w:p w:rsidR="00143480" w:rsidRPr="002348DE" w:rsidRDefault="00143480" w:rsidP="005742E3">
      <w:pPr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143480" w:rsidRDefault="00981473" w:rsidP="007225F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A5142">
        <w:rPr>
          <w:rFonts w:asciiTheme="majorBidi" w:hAnsiTheme="majorBidi" w:cstheme="majorBidi"/>
          <w:sz w:val="24"/>
          <w:szCs w:val="24"/>
        </w:rPr>
        <w:t>Du C.S.A – J.</w:t>
      </w:r>
      <w:r w:rsidR="006A5142" w:rsidRPr="006A5142">
        <w:rPr>
          <w:rFonts w:asciiTheme="majorBidi" w:hAnsiTheme="majorBidi" w:cstheme="majorBidi"/>
          <w:sz w:val="24"/>
          <w:szCs w:val="24"/>
        </w:rPr>
        <w:t>S.Hai Djemhouria, nous informant</w:t>
      </w:r>
      <w:r w:rsidRPr="006A5142">
        <w:rPr>
          <w:rFonts w:asciiTheme="majorBidi" w:hAnsiTheme="majorBidi" w:cstheme="majorBidi"/>
          <w:sz w:val="24"/>
          <w:szCs w:val="24"/>
        </w:rPr>
        <w:t xml:space="preserve"> de l’annulation de la </w:t>
      </w:r>
      <w:r w:rsidR="006A5142" w:rsidRPr="006A5142">
        <w:rPr>
          <w:rFonts w:asciiTheme="majorBidi" w:hAnsiTheme="majorBidi" w:cstheme="majorBidi"/>
          <w:sz w:val="24"/>
          <w:szCs w:val="24"/>
        </w:rPr>
        <w:t xml:space="preserve">Licence de l’entraîneur </w:t>
      </w:r>
      <w:r w:rsidR="00291CD5" w:rsidRPr="006A5142">
        <w:rPr>
          <w:rFonts w:asciiTheme="majorBidi" w:hAnsiTheme="majorBidi" w:cstheme="majorBidi"/>
          <w:sz w:val="24"/>
          <w:szCs w:val="24"/>
        </w:rPr>
        <w:t>U.19,</w:t>
      </w:r>
      <w:r w:rsidR="006A5142" w:rsidRPr="006A5142">
        <w:rPr>
          <w:rFonts w:asciiTheme="majorBidi" w:hAnsiTheme="majorBidi" w:cstheme="majorBidi"/>
          <w:sz w:val="24"/>
          <w:szCs w:val="24"/>
        </w:rPr>
        <w:t xml:space="preserve"> </w:t>
      </w:r>
      <w:r w:rsidRPr="006A5142">
        <w:rPr>
          <w:rFonts w:asciiTheme="majorBidi" w:hAnsiTheme="majorBidi" w:cstheme="majorBidi"/>
          <w:sz w:val="24"/>
          <w:szCs w:val="24"/>
        </w:rPr>
        <w:t>MAZARI Mehdi. Noté.</w:t>
      </w:r>
    </w:p>
    <w:p w:rsidR="00291CD5" w:rsidRPr="002348DE" w:rsidRDefault="00291CD5" w:rsidP="00291CD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sz w:val="2"/>
          <w:szCs w:val="2"/>
        </w:rPr>
      </w:pPr>
    </w:p>
    <w:p w:rsidR="00143480" w:rsidRPr="006A5142" w:rsidRDefault="00981473" w:rsidP="005742E3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40"/>
          <w:szCs w:val="40"/>
          <w:u w:val="single"/>
        </w:rPr>
      </w:pPr>
      <w:r w:rsidRPr="006A5142">
        <w:rPr>
          <w:rFonts w:asciiTheme="majorBidi" w:hAnsiTheme="majorBidi" w:cstheme="majorBidi"/>
          <w:b/>
          <w:bCs/>
          <w:color w:val="0070C0"/>
          <w:sz w:val="40"/>
          <w:szCs w:val="40"/>
          <w:u w:val="single"/>
        </w:rPr>
        <w:t>convocation</w:t>
      </w:r>
    </w:p>
    <w:p w:rsidR="007E78DD" w:rsidRPr="00291CD5" w:rsidRDefault="007E78DD" w:rsidP="005742E3">
      <w:pPr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143480" w:rsidRPr="00291CD5" w:rsidRDefault="00981473" w:rsidP="00291CD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A5142">
        <w:rPr>
          <w:rFonts w:asciiTheme="majorBidi" w:hAnsiTheme="majorBidi" w:cstheme="majorBidi"/>
          <w:sz w:val="24"/>
          <w:szCs w:val="24"/>
        </w:rPr>
        <w:t xml:space="preserve">Tous les entraîneurs dont les noms suivent, sont </w:t>
      </w:r>
      <w:r w:rsidR="006A5142" w:rsidRPr="006A5142">
        <w:rPr>
          <w:rFonts w:asciiTheme="majorBidi" w:hAnsiTheme="majorBidi" w:cstheme="majorBidi"/>
          <w:sz w:val="24"/>
          <w:szCs w:val="24"/>
        </w:rPr>
        <w:t>invités</w:t>
      </w:r>
      <w:r w:rsidRPr="006A5142">
        <w:rPr>
          <w:rFonts w:asciiTheme="majorBidi" w:hAnsiTheme="majorBidi" w:cstheme="majorBidi"/>
          <w:sz w:val="24"/>
          <w:szCs w:val="24"/>
        </w:rPr>
        <w:t xml:space="preserve"> </w:t>
      </w:r>
      <w:r w:rsidR="006A5142" w:rsidRPr="006A5142">
        <w:rPr>
          <w:rFonts w:asciiTheme="majorBidi" w:hAnsiTheme="majorBidi" w:cstheme="majorBidi"/>
          <w:sz w:val="24"/>
          <w:szCs w:val="24"/>
        </w:rPr>
        <w:t>au siège de</w:t>
      </w:r>
      <w:r w:rsidRPr="006A5142">
        <w:rPr>
          <w:rFonts w:asciiTheme="majorBidi" w:hAnsiTheme="majorBidi" w:cstheme="majorBidi"/>
          <w:sz w:val="24"/>
          <w:szCs w:val="24"/>
        </w:rPr>
        <w:t xml:space="preserve"> la Ligue de Football de la Wilaya d’Alger, pour le retrait de leurs Diplômes et Attestation</w:t>
      </w:r>
      <w:r w:rsidR="006A5142" w:rsidRPr="006A5142">
        <w:rPr>
          <w:rFonts w:asciiTheme="majorBidi" w:hAnsiTheme="majorBidi" w:cstheme="majorBidi"/>
          <w:sz w:val="24"/>
          <w:szCs w:val="24"/>
        </w:rPr>
        <w:t>s de participation en se mussant d’une</w:t>
      </w:r>
      <w:r w:rsidRPr="006A5142">
        <w:rPr>
          <w:rFonts w:asciiTheme="majorBidi" w:hAnsiTheme="majorBidi" w:cstheme="majorBidi"/>
          <w:sz w:val="24"/>
          <w:szCs w:val="24"/>
        </w:rPr>
        <w:t xml:space="preserve"> Copie de la Carte d’Identité Nationale.</w:t>
      </w:r>
    </w:p>
    <w:p w:rsidR="007E78DD" w:rsidRPr="00230644" w:rsidRDefault="007E78DD" w:rsidP="005742E3">
      <w:pPr>
        <w:spacing w:after="0" w:line="240" w:lineRule="auto"/>
        <w:rPr>
          <w:rFonts w:asciiTheme="majorBidi" w:hAnsiTheme="majorBidi" w:cstheme="majorBidi"/>
          <w:b/>
          <w:bCs/>
          <w:sz w:val="14"/>
          <w:szCs w:val="14"/>
        </w:rPr>
      </w:pPr>
    </w:p>
    <w:tbl>
      <w:tblPr>
        <w:tblW w:w="0" w:type="auto"/>
        <w:tblInd w:w="130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67"/>
        <w:gridCol w:w="3543"/>
      </w:tblGrid>
      <w:tr w:rsidR="00164B41" w:rsidRPr="00230644" w:rsidTr="002348DE">
        <w:trPr>
          <w:trHeight w:hRule="exact" w:val="424"/>
        </w:trPr>
        <w:tc>
          <w:tcPr>
            <w:tcW w:w="3823" w:type="dxa"/>
            <w:tcBorders>
              <w:top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30644">
              <w:rPr>
                <w:rFonts w:asciiTheme="majorBidi" w:hAnsiTheme="majorBidi" w:cstheme="majorBidi"/>
              </w:rPr>
              <w:t>BELABED Abdelhalim</w:t>
            </w:r>
          </w:p>
        </w:tc>
        <w:tc>
          <w:tcPr>
            <w:tcW w:w="567" w:type="dxa"/>
            <w:vMerge w:val="restart"/>
            <w:tcBorders>
              <w:left w:val="thinThickLargeGap" w:sz="24" w:space="0" w:color="auto"/>
              <w:right w:val="thinThickLargeGap" w:sz="2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54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30644">
              <w:rPr>
                <w:rFonts w:asciiTheme="majorBidi" w:hAnsiTheme="majorBidi" w:cstheme="majorBidi"/>
              </w:rPr>
              <w:t>TEKHA IKRAM Neama</w:t>
            </w:r>
          </w:p>
        </w:tc>
      </w:tr>
      <w:tr w:rsidR="00164B41" w:rsidRPr="00230644" w:rsidTr="002348DE">
        <w:trPr>
          <w:trHeight w:hRule="exact" w:val="227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30644">
              <w:rPr>
                <w:rFonts w:asciiTheme="majorBidi" w:hAnsiTheme="majorBidi" w:cstheme="majorBidi"/>
              </w:rPr>
              <w:t>BELMEHDI Alaeddine</w:t>
            </w:r>
          </w:p>
        </w:tc>
        <w:tc>
          <w:tcPr>
            <w:tcW w:w="56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30644">
              <w:rPr>
                <w:rFonts w:asciiTheme="majorBidi" w:hAnsiTheme="majorBidi" w:cstheme="majorBidi"/>
              </w:rPr>
              <w:t>HADJ MESSAOUD Hocine</w:t>
            </w:r>
          </w:p>
        </w:tc>
      </w:tr>
      <w:tr w:rsidR="00164B41" w:rsidRPr="00230644" w:rsidTr="002348DE">
        <w:trPr>
          <w:trHeight w:hRule="exact" w:val="227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30644">
              <w:rPr>
                <w:rFonts w:asciiTheme="majorBidi" w:hAnsiTheme="majorBidi" w:cstheme="majorBidi"/>
              </w:rPr>
              <w:t>BERRAHAL Abdelaziz</w:t>
            </w:r>
          </w:p>
        </w:tc>
        <w:tc>
          <w:tcPr>
            <w:tcW w:w="56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30644">
              <w:rPr>
                <w:rFonts w:asciiTheme="majorBidi" w:hAnsiTheme="majorBidi" w:cstheme="majorBidi"/>
              </w:rPr>
              <w:t>HARAOUI Aziz</w:t>
            </w:r>
          </w:p>
        </w:tc>
      </w:tr>
      <w:tr w:rsidR="00164B41" w:rsidRPr="00230644" w:rsidTr="002348DE">
        <w:trPr>
          <w:trHeight w:hRule="exact" w:val="227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30644">
              <w:rPr>
                <w:rFonts w:asciiTheme="majorBidi" w:hAnsiTheme="majorBidi" w:cstheme="majorBidi"/>
              </w:rPr>
              <w:t>BIBI Ismail</w:t>
            </w:r>
          </w:p>
        </w:tc>
        <w:tc>
          <w:tcPr>
            <w:tcW w:w="56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30644">
              <w:rPr>
                <w:rFonts w:asciiTheme="majorBidi" w:hAnsiTheme="majorBidi" w:cstheme="majorBidi"/>
              </w:rPr>
              <w:t>HOUARI Abdennour</w:t>
            </w:r>
          </w:p>
        </w:tc>
      </w:tr>
      <w:tr w:rsidR="00164B41" w:rsidRPr="00230644" w:rsidTr="002348DE">
        <w:trPr>
          <w:trHeight w:hRule="exact" w:val="227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30644">
              <w:rPr>
                <w:rFonts w:asciiTheme="majorBidi" w:hAnsiTheme="majorBidi" w:cstheme="majorBidi"/>
              </w:rPr>
              <w:t>BORDJ RASSAUTA Badreddine</w:t>
            </w:r>
          </w:p>
        </w:tc>
        <w:tc>
          <w:tcPr>
            <w:tcW w:w="56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30644">
              <w:rPr>
                <w:rFonts w:asciiTheme="majorBidi" w:hAnsiTheme="majorBidi" w:cstheme="majorBidi"/>
              </w:rPr>
              <w:t>LOUZNADJI Mohamed Islam</w:t>
            </w:r>
          </w:p>
        </w:tc>
      </w:tr>
      <w:tr w:rsidR="00164B41" w:rsidRPr="00230644" w:rsidTr="002348DE">
        <w:trPr>
          <w:trHeight w:hRule="exact" w:val="227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30644">
              <w:rPr>
                <w:rFonts w:asciiTheme="majorBidi" w:hAnsiTheme="majorBidi" w:cstheme="majorBidi"/>
              </w:rPr>
              <w:t>CHELOUTI Rabah</w:t>
            </w:r>
          </w:p>
        </w:tc>
        <w:tc>
          <w:tcPr>
            <w:tcW w:w="56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30644">
              <w:rPr>
                <w:rFonts w:asciiTheme="majorBidi" w:hAnsiTheme="majorBidi" w:cstheme="majorBidi"/>
              </w:rPr>
              <w:t>MANSOURI Abdelmadjid</w:t>
            </w:r>
          </w:p>
        </w:tc>
      </w:tr>
      <w:tr w:rsidR="00164B41" w:rsidRPr="00230644" w:rsidTr="002348DE">
        <w:trPr>
          <w:trHeight w:hRule="exact" w:val="227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30644">
              <w:rPr>
                <w:rFonts w:asciiTheme="majorBidi" w:hAnsiTheme="majorBidi" w:cstheme="majorBidi"/>
              </w:rPr>
              <w:t>CHOUFI Riad</w:t>
            </w:r>
          </w:p>
        </w:tc>
        <w:tc>
          <w:tcPr>
            <w:tcW w:w="56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30644">
              <w:rPr>
                <w:rFonts w:asciiTheme="majorBidi" w:hAnsiTheme="majorBidi" w:cstheme="majorBidi"/>
              </w:rPr>
              <w:t>MESSAOUDI Youcef</w:t>
            </w:r>
          </w:p>
        </w:tc>
      </w:tr>
      <w:tr w:rsidR="00164B41" w:rsidRPr="00230644" w:rsidTr="002348DE">
        <w:trPr>
          <w:trHeight w:hRule="exact" w:val="227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30644">
              <w:rPr>
                <w:rFonts w:asciiTheme="majorBidi" w:hAnsiTheme="majorBidi" w:cstheme="majorBidi"/>
              </w:rPr>
              <w:t>GUENOUCHE Sid Ali</w:t>
            </w:r>
          </w:p>
        </w:tc>
        <w:tc>
          <w:tcPr>
            <w:tcW w:w="56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30644">
              <w:rPr>
                <w:rFonts w:asciiTheme="majorBidi" w:hAnsiTheme="majorBidi" w:cstheme="majorBidi"/>
              </w:rPr>
              <w:t>NADIL Rezki</w:t>
            </w:r>
          </w:p>
        </w:tc>
      </w:tr>
      <w:tr w:rsidR="00164B41" w:rsidRPr="00230644" w:rsidTr="002348DE">
        <w:trPr>
          <w:trHeight w:hRule="exact" w:val="227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30644">
              <w:rPr>
                <w:rFonts w:asciiTheme="majorBidi" w:hAnsiTheme="majorBidi" w:cstheme="majorBidi"/>
              </w:rPr>
              <w:t>HADJ KOUIDER Mouloud</w:t>
            </w:r>
          </w:p>
        </w:tc>
        <w:tc>
          <w:tcPr>
            <w:tcW w:w="56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30644">
              <w:rPr>
                <w:rFonts w:asciiTheme="majorBidi" w:hAnsiTheme="majorBidi" w:cstheme="majorBidi"/>
              </w:rPr>
              <w:t>SADOUN Kamel Eddine</w:t>
            </w:r>
          </w:p>
        </w:tc>
      </w:tr>
      <w:tr w:rsidR="00164B41" w:rsidRPr="00230644" w:rsidTr="002348DE">
        <w:trPr>
          <w:trHeight w:hRule="exact" w:val="227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30644">
              <w:rPr>
                <w:rFonts w:asciiTheme="majorBidi" w:hAnsiTheme="majorBidi" w:cstheme="majorBidi"/>
              </w:rPr>
              <w:t>SAYHI Ahmed</w:t>
            </w:r>
          </w:p>
        </w:tc>
        <w:tc>
          <w:tcPr>
            <w:tcW w:w="56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30644">
              <w:rPr>
                <w:rFonts w:asciiTheme="majorBidi" w:hAnsiTheme="majorBidi" w:cstheme="majorBidi"/>
              </w:rPr>
              <w:t>SAHLI Walid</w:t>
            </w:r>
          </w:p>
        </w:tc>
      </w:tr>
      <w:tr w:rsidR="00164B41" w:rsidRPr="00230644" w:rsidTr="002348DE">
        <w:trPr>
          <w:trHeight w:hRule="exact" w:val="227"/>
        </w:trPr>
        <w:tc>
          <w:tcPr>
            <w:tcW w:w="3823" w:type="dxa"/>
            <w:tcBorders>
              <w:top w:val="single" w:sz="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30644">
              <w:rPr>
                <w:rFonts w:asciiTheme="majorBidi" w:hAnsiTheme="majorBidi" w:cstheme="majorBidi"/>
              </w:rPr>
              <w:t>TAOUINET Lamine</w:t>
            </w:r>
          </w:p>
        </w:tc>
        <w:tc>
          <w:tcPr>
            <w:tcW w:w="56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64B41" w:rsidRPr="00230644" w:rsidRDefault="00164B41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</w:tcBorders>
          </w:tcPr>
          <w:p w:rsidR="00164B41" w:rsidRPr="00230644" w:rsidRDefault="006A5142" w:rsidP="005742E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30644">
              <w:rPr>
                <w:rFonts w:asciiTheme="majorBidi" w:hAnsiTheme="majorBidi" w:cstheme="majorBidi"/>
              </w:rPr>
              <w:t>//////////////////////////////////////////////////</w:t>
            </w:r>
          </w:p>
        </w:tc>
      </w:tr>
    </w:tbl>
    <w:p w:rsidR="00791FEA" w:rsidRPr="002348DE" w:rsidRDefault="00791FEA" w:rsidP="005742E3">
      <w:pPr>
        <w:spacing w:after="0" w:line="240" w:lineRule="auto"/>
        <w:rPr>
          <w:rFonts w:asciiTheme="majorBidi" w:hAnsiTheme="majorBidi" w:cstheme="majorBidi"/>
          <w:b/>
          <w:bCs/>
          <w:sz w:val="2"/>
          <w:szCs w:val="2"/>
        </w:rPr>
      </w:pPr>
    </w:p>
    <w:p w:rsidR="00291CD5" w:rsidRPr="00230644" w:rsidRDefault="00291CD5" w:rsidP="005742E3">
      <w:pPr>
        <w:spacing w:after="0" w:line="240" w:lineRule="auto"/>
        <w:rPr>
          <w:rFonts w:asciiTheme="majorBidi" w:hAnsiTheme="majorBidi" w:cstheme="majorBidi"/>
          <w:b/>
          <w:bCs/>
          <w:sz w:val="2"/>
          <w:szCs w:val="2"/>
        </w:rPr>
      </w:pPr>
    </w:p>
    <w:p w:rsidR="007E78DD" w:rsidRPr="00291CD5" w:rsidRDefault="007E78DD" w:rsidP="005742E3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36"/>
          <w:szCs w:val="36"/>
          <w:u w:val="single"/>
        </w:rPr>
      </w:pPr>
      <w:r w:rsidRPr="00291CD5">
        <w:rPr>
          <w:rFonts w:asciiTheme="majorBidi" w:hAnsiTheme="majorBidi" w:cstheme="majorBidi"/>
          <w:b/>
          <w:bCs/>
          <w:color w:val="0070C0"/>
          <w:sz w:val="36"/>
          <w:szCs w:val="36"/>
          <w:u w:val="single"/>
        </w:rPr>
        <w:t>Divers</w:t>
      </w:r>
    </w:p>
    <w:p w:rsidR="00791FEA" w:rsidRPr="006A5142" w:rsidRDefault="00791FEA" w:rsidP="005742E3">
      <w:pPr>
        <w:spacing w:after="0" w:line="240" w:lineRule="auto"/>
        <w:rPr>
          <w:rFonts w:asciiTheme="majorBidi" w:hAnsiTheme="majorBidi" w:cstheme="majorBidi"/>
          <w:b/>
          <w:bCs/>
          <w:sz w:val="8"/>
          <w:szCs w:val="8"/>
        </w:rPr>
      </w:pPr>
    </w:p>
    <w:p w:rsidR="006A5142" w:rsidRPr="00230644" w:rsidRDefault="006A5142" w:rsidP="006A514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</w:pPr>
      <w:r w:rsidRPr="00230644"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  <w:t>Note aux Clubs</w:t>
      </w:r>
    </w:p>
    <w:p w:rsidR="00791FEA" w:rsidRPr="002348DE" w:rsidRDefault="00791FEA" w:rsidP="006A514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"/>
          <w:szCs w:val="2"/>
        </w:rPr>
      </w:pPr>
    </w:p>
    <w:p w:rsidR="00291CD5" w:rsidRPr="002348DE" w:rsidRDefault="007E78DD" w:rsidP="007225FD">
      <w:pPr>
        <w:pStyle w:val="ListParagraph"/>
        <w:numPr>
          <w:ilvl w:val="0"/>
          <w:numId w:val="7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A5142">
        <w:rPr>
          <w:rFonts w:asciiTheme="majorBidi" w:hAnsiTheme="majorBidi" w:cstheme="majorBidi"/>
          <w:sz w:val="24"/>
          <w:szCs w:val="24"/>
        </w:rPr>
        <w:t xml:space="preserve">Tous les Clubs citées sont priés de </w:t>
      </w:r>
      <w:r w:rsidR="006A5142" w:rsidRPr="006A5142">
        <w:rPr>
          <w:rFonts w:asciiTheme="majorBidi" w:hAnsiTheme="majorBidi" w:cstheme="majorBidi"/>
          <w:sz w:val="24"/>
          <w:szCs w:val="24"/>
        </w:rPr>
        <w:t>compléter les pièces manquantes à leurs contrats</w:t>
      </w:r>
      <w:r w:rsidRPr="006A5142">
        <w:rPr>
          <w:rFonts w:asciiTheme="majorBidi" w:hAnsiTheme="majorBidi" w:cstheme="majorBidi"/>
          <w:sz w:val="24"/>
          <w:szCs w:val="24"/>
        </w:rPr>
        <w:t xml:space="preserve"> </w:t>
      </w:r>
      <w:r w:rsidR="006A5142" w:rsidRPr="006A5142">
        <w:rPr>
          <w:rFonts w:asciiTheme="majorBidi" w:hAnsiTheme="majorBidi" w:cstheme="majorBidi"/>
          <w:sz w:val="24"/>
          <w:szCs w:val="24"/>
        </w:rPr>
        <w:t>d’entraîneurs au niveau de la direction technique de wilaya</w:t>
      </w:r>
      <w:r w:rsidRPr="006A5142">
        <w:rPr>
          <w:rFonts w:asciiTheme="majorBidi" w:hAnsiTheme="majorBidi" w:cstheme="majorBidi"/>
          <w:sz w:val="24"/>
          <w:szCs w:val="24"/>
        </w:rPr>
        <w:t>.</w:t>
      </w:r>
    </w:p>
    <w:p w:rsidR="007E78DD" w:rsidRPr="006A5142" w:rsidRDefault="007E78DD" w:rsidP="006A5142">
      <w:pPr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tbl>
      <w:tblPr>
        <w:tblW w:w="0" w:type="auto"/>
        <w:tblInd w:w="125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283"/>
        <w:gridCol w:w="3969"/>
      </w:tblGrid>
      <w:tr w:rsidR="006A5142" w:rsidRPr="006A5142" w:rsidTr="00E41F71">
        <w:trPr>
          <w:trHeight w:hRule="exact" w:val="368"/>
        </w:trPr>
        <w:tc>
          <w:tcPr>
            <w:tcW w:w="3654" w:type="dxa"/>
          </w:tcPr>
          <w:p w:rsidR="006A5142" w:rsidRPr="006A5142" w:rsidRDefault="006A5142" w:rsidP="006A514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283" w:type="dxa"/>
            <w:vMerge w:val="restart"/>
            <w:shd w:val="clear" w:color="auto" w:fill="BFBFBF" w:themeFill="background1" w:themeFillShade="BF"/>
          </w:tcPr>
          <w:p w:rsidR="006A5142" w:rsidRPr="006A5142" w:rsidRDefault="006A5142" w:rsidP="006A514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6A5142" w:rsidRPr="006A5142" w:rsidRDefault="006A5142" w:rsidP="006A514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Club</w:t>
            </w:r>
          </w:p>
        </w:tc>
      </w:tr>
      <w:tr w:rsidR="006A5142" w:rsidRPr="006A5142" w:rsidTr="002348DE">
        <w:trPr>
          <w:trHeight w:hRule="exact" w:val="227"/>
        </w:trPr>
        <w:tc>
          <w:tcPr>
            <w:tcW w:w="3654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A.KOURIFA</w:t>
            </w: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9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JS BORDJ BAHRI</w:t>
            </w:r>
          </w:p>
        </w:tc>
      </w:tr>
      <w:tr w:rsidR="006A5142" w:rsidRPr="006A5142" w:rsidTr="002348DE">
        <w:trPr>
          <w:trHeight w:hRule="exact" w:val="227"/>
        </w:trPr>
        <w:tc>
          <w:tcPr>
            <w:tcW w:w="3654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CB SIDI MOUSSA</w:t>
            </w: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9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JS HAI BADR</w:t>
            </w:r>
          </w:p>
        </w:tc>
      </w:tr>
      <w:tr w:rsidR="006A5142" w:rsidRPr="006A5142" w:rsidTr="002348DE">
        <w:trPr>
          <w:trHeight w:hRule="exact" w:val="227"/>
        </w:trPr>
        <w:tc>
          <w:tcPr>
            <w:tcW w:w="3654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CR EL-HARRACH</w:t>
            </w: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9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JSOM</w:t>
            </w:r>
          </w:p>
        </w:tc>
      </w:tr>
      <w:tr w:rsidR="006A5142" w:rsidRPr="006A5142" w:rsidTr="002348DE">
        <w:trPr>
          <w:trHeight w:hRule="exact" w:val="227"/>
        </w:trPr>
        <w:tc>
          <w:tcPr>
            <w:tcW w:w="3654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CTZ ROUIBA</w:t>
            </w: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9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O GUE CONSTANTINE</w:t>
            </w:r>
          </w:p>
        </w:tc>
      </w:tr>
      <w:tr w:rsidR="006A5142" w:rsidRPr="006A5142" w:rsidTr="002348DE">
        <w:trPr>
          <w:trHeight w:hRule="exact" w:val="227"/>
        </w:trPr>
        <w:tc>
          <w:tcPr>
            <w:tcW w:w="3654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ES OULED FAYET</w:t>
            </w: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9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O HAI BADR</w:t>
            </w:r>
          </w:p>
        </w:tc>
      </w:tr>
      <w:tr w:rsidR="006A5142" w:rsidRPr="006A5142" w:rsidTr="002348DE">
        <w:trPr>
          <w:trHeight w:hRule="exact" w:val="227"/>
        </w:trPr>
        <w:tc>
          <w:tcPr>
            <w:tcW w:w="3654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ESF CLAIRVAL</w:t>
            </w: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9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US AIN BENIAN</w:t>
            </w:r>
          </w:p>
        </w:tc>
      </w:tr>
      <w:tr w:rsidR="006A5142" w:rsidRPr="006A5142" w:rsidTr="002348DE">
        <w:trPr>
          <w:trHeight w:hRule="exact" w:val="227"/>
        </w:trPr>
        <w:tc>
          <w:tcPr>
            <w:tcW w:w="3654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FC HARRACH</w:t>
            </w: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9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US BOUZAREAH</w:t>
            </w:r>
          </w:p>
        </w:tc>
      </w:tr>
      <w:tr w:rsidR="006A5142" w:rsidRPr="006A5142" w:rsidTr="002348DE">
        <w:trPr>
          <w:trHeight w:hRule="exact" w:val="227"/>
        </w:trPr>
        <w:tc>
          <w:tcPr>
            <w:tcW w:w="3654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FC SIDI ABDELLAH</w:t>
            </w: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9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USP GUE CONSTANTINE</w:t>
            </w:r>
          </w:p>
        </w:tc>
      </w:tr>
      <w:tr w:rsidR="006A5142" w:rsidRPr="006A5142" w:rsidTr="002348DE">
        <w:trPr>
          <w:trHeight w:hRule="exact" w:val="227"/>
        </w:trPr>
        <w:tc>
          <w:tcPr>
            <w:tcW w:w="3654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IR BIRMANDREIS</w:t>
            </w: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/////////////////////////////////////////////////////////////</w:t>
            </w:r>
          </w:p>
        </w:tc>
      </w:tr>
    </w:tbl>
    <w:p w:rsidR="007E78DD" w:rsidRPr="001C0924" w:rsidRDefault="00F95F71" w:rsidP="001C0924">
      <w:pPr>
        <w:pStyle w:val="ListParagraph"/>
        <w:numPr>
          <w:ilvl w:val="0"/>
          <w:numId w:val="7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C0924">
        <w:rPr>
          <w:rFonts w:asciiTheme="majorBidi" w:hAnsiTheme="majorBidi" w:cstheme="majorBidi"/>
          <w:sz w:val="24"/>
          <w:szCs w:val="24"/>
        </w:rPr>
        <w:lastRenderedPageBreak/>
        <w:t>Tous les Clubs n’ayant pas déposé le contrat de leurs entraîneurs avant le 31.12.2024 se</w:t>
      </w:r>
      <w:r w:rsidR="006A5142" w:rsidRPr="001C0924">
        <w:rPr>
          <w:rFonts w:asciiTheme="majorBidi" w:hAnsiTheme="majorBidi" w:cstheme="majorBidi"/>
          <w:sz w:val="24"/>
          <w:szCs w:val="24"/>
        </w:rPr>
        <w:t>ront pénalisés d’u</w:t>
      </w:r>
      <w:r w:rsidRPr="001C0924">
        <w:rPr>
          <w:rFonts w:asciiTheme="majorBidi" w:hAnsiTheme="majorBidi" w:cstheme="majorBidi"/>
          <w:sz w:val="24"/>
          <w:szCs w:val="24"/>
        </w:rPr>
        <w:t>ne amende financière.</w:t>
      </w:r>
    </w:p>
    <w:p w:rsidR="007E78DD" w:rsidRPr="002348DE" w:rsidRDefault="007E78DD" w:rsidP="005742E3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tbl>
      <w:tblPr>
        <w:tblW w:w="0" w:type="auto"/>
        <w:tblInd w:w="125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283"/>
        <w:gridCol w:w="3969"/>
      </w:tblGrid>
      <w:tr w:rsidR="006A5142" w:rsidRPr="006A5142" w:rsidTr="002348DE">
        <w:trPr>
          <w:trHeight w:hRule="exact" w:val="348"/>
        </w:trPr>
        <w:tc>
          <w:tcPr>
            <w:tcW w:w="3654" w:type="dxa"/>
          </w:tcPr>
          <w:p w:rsidR="006A5142" w:rsidRPr="006A5142" w:rsidRDefault="006A5142" w:rsidP="006A514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283" w:type="dxa"/>
            <w:vMerge w:val="restart"/>
            <w:shd w:val="clear" w:color="auto" w:fill="BFBFBF" w:themeFill="background1" w:themeFillShade="BF"/>
          </w:tcPr>
          <w:p w:rsidR="006A5142" w:rsidRPr="006A5142" w:rsidRDefault="006A5142" w:rsidP="006A514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6A5142" w:rsidRPr="006A5142" w:rsidRDefault="006A5142" w:rsidP="006A514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Club</w:t>
            </w:r>
          </w:p>
        </w:tc>
      </w:tr>
      <w:tr w:rsidR="006A5142" w:rsidRPr="006A5142" w:rsidTr="002348DE">
        <w:trPr>
          <w:trHeight w:hRule="exact" w:val="227"/>
        </w:trPr>
        <w:tc>
          <w:tcPr>
            <w:tcW w:w="3654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ASC EUCALYPTUS</w:t>
            </w: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9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JS SAID HAMDINE</w:t>
            </w:r>
          </w:p>
        </w:tc>
      </w:tr>
      <w:tr w:rsidR="006A5142" w:rsidRPr="006A5142" w:rsidTr="002348DE">
        <w:trPr>
          <w:trHeight w:hRule="exact" w:val="227"/>
        </w:trPr>
        <w:tc>
          <w:tcPr>
            <w:tcW w:w="3654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CR HAI NASR</w:t>
            </w: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9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JSB AIN BENIAN</w:t>
            </w:r>
          </w:p>
        </w:tc>
      </w:tr>
      <w:tr w:rsidR="006A5142" w:rsidRPr="006A5142" w:rsidTr="002348DE">
        <w:trPr>
          <w:trHeight w:hRule="exact" w:val="227"/>
        </w:trPr>
        <w:tc>
          <w:tcPr>
            <w:tcW w:w="3654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CR HAMIZ</w:t>
            </w: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9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NRB BOUROUBA</w:t>
            </w:r>
          </w:p>
        </w:tc>
      </w:tr>
      <w:tr w:rsidR="006A5142" w:rsidRPr="006A5142" w:rsidTr="002348DE">
        <w:trPr>
          <w:trHeight w:hRule="exact" w:val="227"/>
        </w:trPr>
        <w:tc>
          <w:tcPr>
            <w:tcW w:w="3654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CR SOUACHETTE</w:t>
            </w: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9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NRB SOUIDANIA</w:t>
            </w:r>
          </w:p>
        </w:tc>
      </w:tr>
      <w:tr w:rsidR="006A5142" w:rsidRPr="006A5142" w:rsidTr="002348DE">
        <w:trPr>
          <w:trHeight w:hRule="exact" w:val="227"/>
        </w:trPr>
        <w:tc>
          <w:tcPr>
            <w:tcW w:w="3654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ES ROUIBA</w:t>
            </w: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9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OM SAINT EUGENE</w:t>
            </w:r>
          </w:p>
        </w:tc>
      </w:tr>
      <w:tr w:rsidR="006A5142" w:rsidRPr="006A5142" w:rsidTr="002348DE">
        <w:trPr>
          <w:trHeight w:hRule="exact" w:val="227"/>
        </w:trPr>
        <w:tc>
          <w:tcPr>
            <w:tcW w:w="3654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FC BIRMANDREIS</w:t>
            </w: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9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RC BIRMANDREIS</w:t>
            </w:r>
          </w:p>
        </w:tc>
      </w:tr>
      <w:tr w:rsidR="006A5142" w:rsidRPr="006A5142" w:rsidTr="002348DE">
        <w:trPr>
          <w:trHeight w:hRule="exact" w:val="227"/>
        </w:trPr>
        <w:tc>
          <w:tcPr>
            <w:tcW w:w="3654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FC SIDI ABDELLAH</w:t>
            </w: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9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RC BOUZAREAH</w:t>
            </w:r>
          </w:p>
        </w:tc>
      </w:tr>
      <w:tr w:rsidR="006A5142" w:rsidRPr="006A5142" w:rsidTr="002348DE">
        <w:trPr>
          <w:trHeight w:hRule="exact" w:val="227"/>
        </w:trPr>
        <w:tc>
          <w:tcPr>
            <w:tcW w:w="3654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IR EL-ALIA</w:t>
            </w: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9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USZ SIDI MOUSSA</w:t>
            </w:r>
          </w:p>
        </w:tc>
      </w:tr>
      <w:tr w:rsidR="006A5142" w:rsidRPr="006A5142" w:rsidTr="002348DE">
        <w:trPr>
          <w:trHeight w:hRule="exact" w:val="227"/>
        </w:trPr>
        <w:tc>
          <w:tcPr>
            <w:tcW w:w="3654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IRB MADANIA</w:t>
            </w: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9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W ALGER CENTRE</w:t>
            </w:r>
          </w:p>
        </w:tc>
      </w:tr>
      <w:tr w:rsidR="006A5142" w:rsidRPr="006A5142" w:rsidTr="002348DE">
        <w:trPr>
          <w:trHeight w:hRule="exact" w:val="227"/>
        </w:trPr>
        <w:tc>
          <w:tcPr>
            <w:tcW w:w="3654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JF AIN TAYA</w:t>
            </w: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9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WR DERGANA BORDJ KIFFAN</w:t>
            </w:r>
          </w:p>
        </w:tc>
      </w:tr>
      <w:tr w:rsidR="006A5142" w:rsidRPr="006A5142" w:rsidTr="002348DE">
        <w:trPr>
          <w:trHeight w:hRule="exact" w:val="227"/>
        </w:trPr>
        <w:tc>
          <w:tcPr>
            <w:tcW w:w="3654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JS DRARIA</w:t>
            </w: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9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CR DERGANA</w:t>
            </w:r>
          </w:p>
        </w:tc>
      </w:tr>
      <w:tr w:rsidR="006A5142" w:rsidRPr="006A5142" w:rsidTr="002348DE">
        <w:trPr>
          <w:trHeight w:hRule="exact" w:val="227"/>
        </w:trPr>
        <w:tc>
          <w:tcPr>
            <w:tcW w:w="3654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IRB AIN TAYA</w:t>
            </w: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9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CR BENCHOUBANE</w:t>
            </w:r>
          </w:p>
        </w:tc>
      </w:tr>
      <w:tr w:rsidR="006A5142" w:rsidRPr="006A5142" w:rsidTr="002348DE">
        <w:trPr>
          <w:trHeight w:hRule="exact" w:val="227"/>
        </w:trPr>
        <w:tc>
          <w:tcPr>
            <w:tcW w:w="3654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JS MER SOLEIL</w:t>
            </w: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9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U.MAHELMA</w:t>
            </w:r>
          </w:p>
        </w:tc>
      </w:tr>
      <w:tr w:rsidR="006A5142" w:rsidRPr="006A5142" w:rsidTr="002348DE">
        <w:trPr>
          <w:trHeight w:hRule="exact" w:val="227"/>
        </w:trPr>
        <w:tc>
          <w:tcPr>
            <w:tcW w:w="3654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IRB OULED CHEBEL</w:t>
            </w: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9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IR DJASR KACENTINA</w:t>
            </w:r>
          </w:p>
        </w:tc>
      </w:tr>
      <w:tr w:rsidR="006A5142" w:rsidRPr="006A5142" w:rsidTr="002348DE">
        <w:trPr>
          <w:trHeight w:hRule="exact" w:val="227"/>
        </w:trPr>
        <w:tc>
          <w:tcPr>
            <w:tcW w:w="3654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CRM BIRKHADEM</w:t>
            </w: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9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IR MAHELMA</w:t>
            </w:r>
          </w:p>
        </w:tc>
      </w:tr>
      <w:tr w:rsidR="006A5142" w:rsidRPr="006A5142" w:rsidTr="002348DE">
        <w:trPr>
          <w:trHeight w:hRule="exact" w:val="227"/>
        </w:trPr>
        <w:tc>
          <w:tcPr>
            <w:tcW w:w="3654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TRBB « BEO »</w:t>
            </w: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9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RC HYDRA</w:t>
            </w:r>
          </w:p>
        </w:tc>
      </w:tr>
      <w:tr w:rsidR="006A5142" w:rsidRPr="006A5142" w:rsidTr="002348DE">
        <w:trPr>
          <w:trHeight w:hRule="exact" w:val="227"/>
        </w:trPr>
        <w:tc>
          <w:tcPr>
            <w:tcW w:w="3654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WA KHRAICIA</w:t>
            </w: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9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NR BOUCHAOUI</w:t>
            </w:r>
          </w:p>
        </w:tc>
      </w:tr>
      <w:tr w:rsidR="006A5142" w:rsidRPr="006A5142" w:rsidTr="002348DE">
        <w:trPr>
          <w:trHeight w:hRule="exact" w:val="227"/>
        </w:trPr>
        <w:tc>
          <w:tcPr>
            <w:tcW w:w="3654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USM KHRAICIA</w:t>
            </w:r>
          </w:p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9" w:type="dxa"/>
          </w:tcPr>
          <w:p w:rsidR="006A5142" w:rsidRPr="006A5142" w:rsidRDefault="006A5142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5142">
              <w:rPr>
                <w:rFonts w:asciiTheme="majorBidi" w:hAnsiTheme="majorBidi" w:cstheme="majorBidi"/>
                <w:sz w:val="20"/>
                <w:szCs w:val="20"/>
              </w:rPr>
              <w:t>CS DEKAKNA</w:t>
            </w:r>
          </w:p>
        </w:tc>
      </w:tr>
    </w:tbl>
    <w:p w:rsidR="00291CD5" w:rsidRPr="00E41F71" w:rsidRDefault="00291CD5" w:rsidP="005742E3">
      <w:pPr>
        <w:spacing w:after="0" w:line="240" w:lineRule="auto"/>
        <w:rPr>
          <w:rFonts w:asciiTheme="majorBidi" w:hAnsiTheme="majorBidi" w:cstheme="majorBidi"/>
          <w:b/>
          <w:bCs/>
          <w:sz w:val="2"/>
          <w:szCs w:val="2"/>
        </w:rPr>
      </w:pPr>
    </w:p>
    <w:p w:rsidR="007E78DD" w:rsidRPr="00291CD5" w:rsidRDefault="006A5142" w:rsidP="007225FD">
      <w:pPr>
        <w:pStyle w:val="ListParagraph"/>
        <w:numPr>
          <w:ilvl w:val="0"/>
          <w:numId w:val="7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91CD5">
        <w:rPr>
          <w:rFonts w:asciiTheme="majorBidi" w:hAnsiTheme="majorBidi" w:cstheme="majorBidi"/>
          <w:sz w:val="24"/>
          <w:szCs w:val="24"/>
        </w:rPr>
        <w:t>Tous les Clubs désireux</w:t>
      </w:r>
      <w:r w:rsidR="00791FEA" w:rsidRPr="00291CD5">
        <w:rPr>
          <w:rFonts w:asciiTheme="majorBidi" w:hAnsiTheme="majorBidi" w:cstheme="majorBidi"/>
          <w:sz w:val="24"/>
          <w:szCs w:val="24"/>
        </w:rPr>
        <w:t xml:space="preserve"> </w:t>
      </w:r>
      <w:r w:rsidR="00291CD5">
        <w:rPr>
          <w:rFonts w:asciiTheme="majorBidi" w:hAnsiTheme="majorBidi" w:cstheme="majorBidi"/>
          <w:sz w:val="24"/>
          <w:szCs w:val="24"/>
        </w:rPr>
        <w:t>d’affilier</w:t>
      </w:r>
      <w:r w:rsidR="00791FEA" w:rsidRPr="00291CD5">
        <w:rPr>
          <w:rFonts w:asciiTheme="majorBidi" w:hAnsiTheme="majorBidi" w:cstheme="majorBidi"/>
          <w:sz w:val="24"/>
          <w:szCs w:val="24"/>
        </w:rPr>
        <w:t xml:space="preserve"> la catégorie « U.13 » (</w:t>
      </w:r>
      <w:r w:rsidR="00291CD5">
        <w:rPr>
          <w:rFonts w:asciiTheme="majorBidi" w:hAnsiTheme="majorBidi" w:cstheme="majorBidi"/>
          <w:sz w:val="24"/>
          <w:szCs w:val="24"/>
        </w:rPr>
        <w:t xml:space="preserve">année </w:t>
      </w:r>
      <w:r w:rsidR="00791FEA" w:rsidRPr="00291CD5">
        <w:rPr>
          <w:rFonts w:asciiTheme="majorBidi" w:hAnsiTheme="majorBidi" w:cstheme="majorBidi"/>
          <w:sz w:val="24"/>
          <w:szCs w:val="24"/>
        </w:rPr>
        <w:t>2012/</w:t>
      </w:r>
      <w:r w:rsidR="00291CD5" w:rsidRPr="00291CD5">
        <w:rPr>
          <w:rFonts w:asciiTheme="majorBidi" w:hAnsiTheme="majorBidi" w:cstheme="majorBidi"/>
          <w:sz w:val="24"/>
          <w:szCs w:val="24"/>
        </w:rPr>
        <w:t xml:space="preserve">2013) pour la Saison </w:t>
      </w:r>
      <w:r w:rsidR="00291CD5">
        <w:rPr>
          <w:rFonts w:asciiTheme="majorBidi" w:hAnsiTheme="majorBidi" w:cstheme="majorBidi"/>
          <w:sz w:val="24"/>
          <w:szCs w:val="24"/>
        </w:rPr>
        <w:t xml:space="preserve">sportive </w:t>
      </w:r>
      <w:r w:rsidR="00291CD5" w:rsidRPr="00291CD5">
        <w:rPr>
          <w:rFonts w:asciiTheme="majorBidi" w:hAnsiTheme="majorBidi" w:cstheme="majorBidi"/>
          <w:sz w:val="24"/>
          <w:szCs w:val="24"/>
        </w:rPr>
        <w:t xml:space="preserve">2024/2025 </w:t>
      </w:r>
      <w:r w:rsidR="00791FEA" w:rsidRPr="00291CD5">
        <w:rPr>
          <w:rFonts w:asciiTheme="majorBidi" w:hAnsiTheme="majorBidi" w:cstheme="majorBidi"/>
          <w:sz w:val="24"/>
          <w:szCs w:val="24"/>
        </w:rPr>
        <w:t>sont priés de se présenter à la ligue d</w:t>
      </w:r>
      <w:r w:rsidR="00291CD5" w:rsidRPr="00291CD5">
        <w:rPr>
          <w:rFonts w:asciiTheme="majorBidi" w:hAnsiTheme="majorBidi" w:cstheme="majorBidi"/>
          <w:sz w:val="24"/>
          <w:szCs w:val="24"/>
        </w:rPr>
        <w:t>e Football de la Wilaya d’Alger</w:t>
      </w:r>
      <w:r w:rsidR="00791FEA" w:rsidRPr="00291CD5">
        <w:rPr>
          <w:rFonts w:asciiTheme="majorBidi" w:hAnsiTheme="majorBidi" w:cstheme="majorBidi"/>
          <w:sz w:val="24"/>
          <w:szCs w:val="24"/>
        </w:rPr>
        <w:t xml:space="preserve"> pour </w:t>
      </w:r>
      <w:r w:rsidR="00291CD5">
        <w:rPr>
          <w:rFonts w:asciiTheme="majorBidi" w:hAnsiTheme="majorBidi" w:cstheme="majorBidi"/>
          <w:sz w:val="24"/>
          <w:szCs w:val="24"/>
        </w:rPr>
        <w:t>les formalités</w:t>
      </w:r>
      <w:r w:rsidR="00791FEA" w:rsidRPr="00291CD5">
        <w:rPr>
          <w:rFonts w:asciiTheme="majorBidi" w:hAnsiTheme="majorBidi" w:cstheme="majorBidi"/>
          <w:sz w:val="24"/>
          <w:szCs w:val="24"/>
        </w:rPr>
        <w:t>.</w:t>
      </w:r>
    </w:p>
    <w:p w:rsidR="007E78DD" w:rsidRPr="00E41F71" w:rsidRDefault="007E78DD" w:rsidP="006A5142">
      <w:pPr>
        <w:spacing w:after="0" w:line="240" w:lineRule="auto"/>
        <w:rPr>
          <w:rFonts w:asciiTheme="majorBidi" w:hAnsiTheme="majorBidi" w:cstheme="majorBidi"/>
          <w:sz w:val="2"/>
          <w:szCs w:val="2"/>
        </w:rPr>
      </w:pPr>
    </w:p>
    <w:p w:rsidR="007E78DD" w:rsidRPr="00291CD5" w:rsidRDefault="00291CD5" w:rsidP="00291CD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91CD5">
        <w:rPr>
          <w:rFonts w:asciiTheme="majorBidi" w:hAnsiTheme="majorBidi" w:cstheme="majorBidi"/>
          <w:b/>
          <w:bCs/>
          <w:sz w:val="24"/>
          <w:szCs w:val="24"/>
          <w:u w:val="single"/>
        </w:rPr>
        <w:t>Liste des clubs affiliés en U13 (école) :</w:t>
      </w:r>
    </w:p>
    <w:p w:rsidR="007E78DD" w:rsidRPr="002348DE" w:rsidRDefault="007E78DD" w:rsidP="005742E3">
      <w:pPr>
        <w:spacing w:after="0" w:line="240" w:lineRule="auto"/>
        <w:rPr>
          <w:rFonts w:asciiTheme="majorBidi" w:hAnsiTheme="majorBidi" w:cstheme="majorBidi"/>
          <w:b/>
          <w:bCs/>
          <w:sz w:val="6"/>
          <w:szCs w:val="6"/>
          <w:u w:val="single"/>
        </w:rPr>
      </w:pPr>
    </w:p>
    <w:tbl>
      <w:tblPr>
        <w:tblW w:w="0" w:type="auto"/>
        <w:tblInd w:w="79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236"/>
        <w:gridCol w:w="4138"/>
      </w:tblGrid>
      <w:tr w:rsidR="00291CD5" w:rsidRPr="00E41F71" w:rsidTr="002348DE">
        <w:trPr>
          <w:trHeight w:hRule="exact" w:val="464"/>
        </w:trPr>
        <w:tc>
          <w:tcPr>
            <w:tcW w:w="3781" w:type="dxa"/>
          </w:tcPr>
          <w:p w:rsidR="00291CD5" w:rsidRPr="00E41F71" w:rsidRDefault="00291CD5" w:rsidP="00291C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41F7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236" w:type="dxa"/>
            <w:vMerge w:val="restart"/>
            <w:shd w:val="clear" w:color="auto" w:fill="BFBFBF" w:themeFill="background1" w:themeFillShade="BF"/>
          </w:tcPr>
          <w:p w:rsidR="00291CD5" w:rsidRPr="00E41F71" w:rsidRDefault="00291CD5" w:rsidP="00291C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138" w:type="dxa"/>
          </w:tcPr>
          <w:p w:rsidR="00291CD5" w:rsidRPr="00E41F71" w:rsidRDefault="00291CD5" w:rsidP="00291C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41F7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Club</w:t>
            </w:r>
          </w:p>
        </w:tc>
      </w:tr>
      <w:tr w:rsidR="00291CD5" w:rsidRPr="00E41F71" w:rsidTr="002348DE">
        <w:trPr>
          <w:trHeight w:hRule="exact" w:val="227"/>
        </w:trPr>
        <w:tc>
          <w:tcPr>
            <w:tcW w:w="3781" w:type="dxa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1F71">
              <w:rPr>
                <w:rFonts w:asciiTheme="majorBidi" w:hAnsiTheme="majorBidi" w:cstheme="majorBidi"/>
                <w:sz w:val="20"/>
                <w:szCs w:val="20"/>
              </w:rPr>
              <w:t>AMS BIRTOUTA</w:t>
            </w:r>
          </w:p>
        </w:tc>
        <w:tc>
          <w:tcPr>
            <w:tcW w:w="236" w:type="dxa"/>
            <w:vMerge/>
            <w:shd w:val="clear" w:color="auto" w:fill="BFBFBF" w:themeFill="background1" w:themeFillShade="BF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38" w:type="dxa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1F71">
              <w:rPr>
                <w:rFonts w:asciiTheme="majorBidi" w:hAnsiTheme="majorBidi" w:cstheme="majorBidi"/>
                <w:sz w:val="20"/>
                <w:szCs w:val="20"/>
              </w:rPr>
              <w:t>IR GARIDI KOUBA</w:t>
            </w:r>
          </w:p>
        </w:tc>
      </w:tr>
      <w:tr w:rsidR="00291CD5" w:rsidRPr="00E41F71" w:rsidTr="002348DE">
        <w:trPr>
          <w:trHeight w:hRule="exact" w:val="227"/>
        </w:trPr>
        <w:tc>
          <w:tcPr>
            <w:tcW w:w="3781" w:type="dxa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1F71">
              <w:rPr>
                <w:rFonts w:asciiTheme="majorBidi" w:hAnsiTheme="majorBidi" w:cstheme="majorBidi"/>
                <w:sz w:val="20"/>
                <w:szCs w:val="20"/>
              </w:rPr>
              <w:t>BOUKIR FOOT</w:t>
            </w:r>
          </w:p>
        </w:tc>
        <w:tc>
          <w:tcPr>
            <w:tcW w:w="236" w:type="dxa"/>
            <w:vMerge/>
            <w:shd w:val="clear" w:color="auto" w:fill="BFBFBF" w:themeFill="background1" w:themeFillShade="BF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38" w:type="dxa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1F71">
              <w:rPr>
                <w:rFonts w:asciiTheme="majorBidi" w:hAnsiTheme="majorBidi" w:cstheme="majorBidi"/>
                <w:sz w:val="20"/>
                <w:szCs w:val="20"/>
              </w:rPr>
              <w:t>LC SIDI M’HAMED</w:t>
            </w:r>
          </w:p>
        </w:tc>
      </w:tr>
      <w:tr w:rsidR="00291CD5" w:rsidRPr="00E41F71" w:rsidTr="002348DE">
        <w:trPr>
          <w:trHeight w:hRule="exact" w:val="227"/>
        </w:trPr>
        <w:tc>
          <w:tcPr>
            <w:tcW w:w="3781" w:type="dxa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1F71">
              <w:rPr>
                <w:rFonts w:asciiTheme="majorBidi" w:hAnsiTheme="majorBidi" w:cstheme="majorBidi"/>
                <w:sz w:val="20"/>
                <w:szCs w:val="20"/>
              </w:rPr>
              <w:t>CR SIDI M’HAMED</w:t>
            </w:r>
          </w:p>
        </w:tc>
        <w:tc>
          <w:tcPr>
            <w:tcW w:w="236" w:type="dxa"/>
            <w:vMerge/>
            <w:shd w:val="clear" w:color="auto" w:fill="BFBFBF" w:themeFill="background1" w:themeFillShade="BF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38" w:type="dxa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1F71">
              <w:rPr>
                <w:rFonts w:asciiTheme="majorBidi" w:hAnsiTheme="majorBidi" w:cstheme="majorBidi"/>
                <w:sz w:val="20"/>
                <w:szCs w:val="20"/>
              </w:rPr>
              <w:t>M DOUERA</w:t>
            </w:r>
          </w:p>
        </w:tc>
      </w:tr>
      <w:tr w:rsidR="00291CD5" w:rsidRPr="00E41F71" w:rsidTr="002348DE">
        <w:trPr>
          <w:trHeight w:hRule="exact" w:val="227"/>
        </w:trPr>
        <w:tc>
          <w:tcPr>
            <w:tcW w:w="3781" w:type="dxa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1F71">
              <w:rPr>
                <w:rFonts w:asciiTheme="majorBidi" w:hAnsiTheme="majorBidi" w:cstheme="majorBidi"/>
                <w:sz w:val="20"/>
                <w:szCs w:val="20"/>
              </w:rPr>
              <w:t>CS BABA HASSEN</w:t>
            </w:r>
          </w:p>
        </w:tc>
        <w:tc>
          <w:tcPr>
            <w:tcW w:w="236" w:type="dxa"/>
            <w:vMerge/>
            <w:shd w:val="clear" w:color="auto" w:fill="BFBFBF" w:themeFill="background1" w:themeFillShade="BF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38" w:type="dxa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1F71">
              <w:rPr>
                <w:rFonts w:asciiTheme="majorBidi" w:hAnsiTheme="majorBidi" w:cstheme="majorBidi"/>
                <w:sz w:val="20"/>
                <w:szCs w:val="20"/>
              </w:rPr>
              <w:t>NRT EUCALYPTUS</w:t>
            </w:r>
          </w:p>
        </w:tc>
      </w:tr>
      <w:tr w:rsidR="00291CD5" w:rsidRPr="00E41F71" w:rsidTr="002348DE">
        <w:trPr>
          <w:trHeight w:hRule="exact" w:val="227"/>
        </w:trPr>
        <w:tc>
          <w:tcPr>
            <w:tcW w:w="3781" w:type="dxa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1F71">
              <w:rPr>
                <w:rFonts w:asciiTheme="majorBidi" w:hAnsiTheme="majorBidi" w:cstheme="majorBidi"/>
                <w:sz w:val="20"/>
                <w:szCs w:val="20"/>
              </w:rPr>
              <w:t>CSP RAID</w:t>
            </w:r>
          </w:p>
        </w:tc>
        <w:tc>
          <w:tcPr>
            <w:tcW w:w="236" w:type="dxa"/>
            <w:vMerge/>
            <w:shd w:val="clear" w:color="auto" w:fill="BFBFBF" w:themeFill="background1" w:themeFillShade="BF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38" w:type="dxa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1F71">
              <w:rPr>
                <w:rFonts w:asciiTheme="majorBidi" w:hAnsiTheme="majorBidi" w:cstheme="majorBidi"/>
                <w:sz w:val="20"/>
                <w:szCs w:val="20"/>
              </w:rPr>
              <w:t>RUTA « BEN AKNOUN »</w:t>
            </w:r>
          </w:p>
        </w:tc>
      </w:tr>
      <w:tr w:rsidR="00291CD5" w:rsidRPr="00E41F71" w:rsidTr="002348DE">
        <w:trPr>
          <w:trHeight w:hRule="exact" w:val="227"/>
        </w:trPr>
        <w:tc>
          <w:tcPr>
            <w:tcW w:w="3781" w:type="dxa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1F71">
              <w:rPr>
                <w:rFonts w:asciiTheme="majorBidi" w:hAnsiTheme="majorBidi" w:cstheme="majorBidi"/>
                <w:sz w:val="20"/>
                <w:szCs w:val="20"/>
              </w:rPr>
              <w:t>E ACADEMIE</w:t>
            </w:r>
          </w:p>
        </w:tc>
        <w:tc>
          <w:tcPr>
            <w:tcW w:w="236" w:type="dxa"/>
            <w:vMerge/>
            <w:shd w:val="clear" w:color="auto" w:fill="BFBFBF" w:themeFill="background1" w:themeFillShade="BF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38" w:type="dxa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1F71">
              <w:rPr>
                <w:rFonts w:asciiTheme="majorBidi" w:hAnsiTheme="majorBidi" w:cstheme="majorBidi"/>
                <w:sz w:val="20"/>
                <w:szCs w:val="20"/>
              </w:rPr>
              <w:t>SSPA/ CR BELOUIZDAD</w:t>
            </w:r>
          </w:p>
        </w:tc>
      </w:tr>
      <w:tr w:rsidR="00291CD5" w:rsidRPr="00E41F71" w:rsidTr="002348DE">
        <w:trPr>
          <w:trHeight w:hRule="exact" w:val="227"/>
        </w:trPr>
        <w:tc>
          <w:tcPr>
            <w:tcW w:w="3781" w:type="dxa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1F71">
              <w:rPr>
                <w:rFonts w:asciiTheme="majorBidi" w:hAnsiTheme="majorBidi" w:cstheme="majorBidi"/>
                <w:sz w:val="20"/>
                <w:szCs w:val="20"/>
              </w:rPr>
              <w:t>ELITE FOOT JSA</w:t>
            </w:r>
          </w:p>
        </w:tc>
        <w:tc>
          <w:tcPr>
            <w:tcW w:w="236" w:type="dxa"/>
            <w:vMerge/>
            <w:shd w:val="clear" w:color="auto" w:fill="BFBFBF" w:themeFill="background1" w:themeFillShade="BF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38" w:type="dxa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1F71">
              <w:rPr>
                <w:rFonts w:asciiTheme="majorBidi" w:hAnsiTheme="majorBidi" w:cstheme="majorBidi"/>
                <w:sz w:val="20"/>
                <w:szCs w:val="20"/>
              </w:rPr>
              <w:t>SSPA/MC ALGER</w:t>
            </w:r>
          </w:p>
        </w:tc>
      </w:tr>
      <w:tr w:rsidR="00291CD5" w:rsidRPr="00E41F71" w:rsidTr="002348DE">
        <w:trPr>
          <w:trHeight w:hRule="exact" w:val="227"/>
        </w:trPr>
        <w:tc>
          <w:tcPr>
            <w:tcW w:w="3781" w:type="dxa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1F71">
              <w:rPr>
                <w:rFonts w:asciiTheme="majorBidi" w:hAnsiTheme="majorBidi" w:cstheme="majorBidi"/>
                <w:sz w:val="20"/>
                <w:szCs w:val="20"/>
              </w:rPr>
              <w:t>EFL ALGERIE</w:t>
            </w:r>
          </w:p>
        </w:tc>
        <w:tc>
          <w:tcPr>
            <w:tcW w:w="236" w:type="dxa"/>
            <w:vMerge/>
            <w:shd w:val="clear" w:color="auto" w:fill="BFBFBF" w:themeFill="background1" w:themeFillShade="BF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38" w:type="dxa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1F71">
              <w:rPr>
                <w:rFonts w:asciiTheme="majorBidi" w:hAnsiTheme="majorBidi" w:cstheme="majorBidi"/>
                <w:sz w:val="20"/>
                <w:szCs w:val="20"/>
              </w:rPr>
              <w:t>SUPER JUNIOR</w:t>
            </w:r>
          </w:p>
        </w:tc>
      </w:tr>
      <w:tr w:rsidR="00291CD5" w:rsidRPr="00E41F71" w:rsidTr="002348DE">
        <w:trPr>
          <w:trHeight w:hRule="exact" w:val="227"/>
        </w:trPr>
        <w:tc>
          <w:tcPr>
            <w:tcW w:w="3781" w:type="dxa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1F71">
              <w:rPr>
                <w:rFonts w:asciiTheme="majorBidi" w:hAnsiTheme="majorBidi" w:cstheme="majorBidi"/>
                <w:sz w:val="20"/>
                <w:szCs w:val="20"/>
              </w:rPr>
              <w:t>ES BAB EZZOUAR</w:t>
            </w:r>
          </w:p>
        </w:tc>
        <w:tc>
          <w:tcPr>
            <w:tcW w:w="236" w:type="dxa"/>
            <w:vMerge/>
            <w:shd w:val="clear" w:color="auto" w:fill="BFBFBF" w:themeFill="background1" w:themeFillShade="BF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38" w:type="dxa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1F71">
              <w:rPr>
                <w:rFonts w:asciiTheme="majorBidi" w:hAnsiTheme="majorBidi" w:cstheme="majorBidi"/>
                <w:sz w:val="20"/>
                <w:szCs w:val="20"/>
              </w:rPr>
              <w:t>TECHNO AC</w:t>
            </w:r>
          </w:p>
        </w:tc>
      </w:tr>
      <w:tr w:rsidR="00291CD5" w:rsidRPr="00E41F71" w:rsidTr="002348DE">
        <w:trPr>
          <w:trHeight w:hRule="exact" w:val="227"/>
        </w:trPr>
        <w:tc>
          <w:tcPr>
            <w:tcW w:w="3781" w:type="dxa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1F71">
              <w:rPr>
                <w:rFonts w:asciiTheme="majorBidi" w:hAnsiTheme="majorBidi" w:cstheme="majorBidi"/>
                <w:sz w:val="20"/>
                <w:szCs w:val="20"/>
              </w:rPr>
              <w:t>ES BEN AKNOUN</w:t>
            </w:r>
          </w:p>
        </w:tc>
        <w:tc>
          <w:tcPr>
            <w:tcW w:w="236" w:type="dxa"/>
            <w:vMerge/>
            <w:shd w:val="clear" w:color="auto" w:fill="BFBFBF" w:themeFill="background1" w:themeFillShade="BF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38" w:type="dxa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1F71">
              <w:rPr>
                <w:rFonts w:asciiTheme="majorBidi" w:hAnsiTheme="majorBidi" w:cstheme="majorBidi"/>
                <w:sz w:val="20"/>
                <w:szCs w:val="20"/>
              </w:rPr>
              <w:t>US DRARIA</w:t>
            </w:r>
          </w:p>
        </w:tc>
      </w:tr>
      <w:tr w:rsidR="00291CD5" w:rsidRPr="00E41F71" w:rsidTr="002348DE">
        <w:trPr>
          <w:trHeight w:hRule="exact" w:val="227"/>
        </w:trPr>
        <w:tc>
          <w:tcPr>
            <w:tcW w:w="3781" w:type="dxa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1F71">
              <w:rPr>
                <w:rFonts w:asciiTheme="majorBidi" w:hAnsiTheme="majorBidi" w:cstheme="majorBidi"/>
                <w:sz w:val="20"/>
                <w:szCs w:val="20"/>
              </w:rPr>
              <w:t>FIVE LIONS</w:t>
            </w:r>
          </w:p>
        </w:tc>
        <w:tc>
          <w:tcPr>
            <w:tcW w:w="236" w:type="dxa"/>
            <w:vMerge/>
            <w:shd w:val="clear" w:color="auto" w:fill="BFBFBF" w:themeFill="background1" w:themeFillShade="BF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38" w:type="dxa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1F71">
              <w:rPr>
                <w:rFonts w:asciiTheme="majorBidi" w:hAnsiTheme="majorBidi" w:cstheme="majorBidi"/>
                <w:sz w:val="20"/>
                <w:szCs w:val="20"/>
              </w:rPr>
              <w:t>WINNERS SPORTING CLUB</w:t>
            </w:r>
          </w:p>
        </w:tc>
      </w:tr>
      <w:tr w:rsidR="00291CD5" w:rsidRPr="00E41F71" w:rsidTr="002348DE">
        <w:trPr>
          <w:trHeight w:hRule="exact" w:val="227"/>
        </w:trPr>
        <w:tc>
          <w:tcPr>
            <w:tcW w:w="3781" w:type="dxa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1F71">
              <w:rPr>
                <w:rFonts w:asciiTheme="majorBidi" w:hAnsiTheme="majorBidi" w:cstheme="majorBidi"/>
                <w:sz w:val="20"/>
                <w:szCs w:val="20"/>
              </w:rPr>
              <w:t>GS EL-BIAR</w:t>
            </w:r>
          </w:p>
        </w:tc>
        <w:tc>
          <w:tcPr>
            <w:tcW w:w="236" w:type="dxa"/>
            <w:vMerge/>
            <w:shd w:val="clear" w:color="auto" w:fill="BFBFBF" w:themeFill="background1" w:themeFillShade="BF"/>
          </w:tcPr>
          <w:p w:rsidR="00291CD5" w:rsidRPr="00E41F71" w:rsidRDefault="00291CD5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38" w:type="dxa"/>
          </w:tcPr>
          <w:p w:rsidR="00291CD5" w:rsidRPr="00E41F71" w:rsidRDefault="00E41F71" w:rsidP="005742E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CSD KACENTINA</w:t>
            </w:r>
          </w:p>
        </w:tc>
      </w:tr>
    </w:tbl>
    <w:p w:rsidR="007E78DD" w:rsidRPr="00E41F71" w:rsidRDefault="007E78DD" w:rsidP="005742E3">
      <w:pPr>
        <w:spacing w:after="0" w:line="240" w:lineRule="auto"/>
        <w:rPr>
          <w:rFonts w:asciiTheme="majorBidi" w:hAnsiTheme="majorBidi" w:cstheme="majorBidi"/>
          <w:b/>
          <w:bCs/>
          <w:sz w:val="2"/>
          <w:szCs w:val="2"/>
        </w:rPr>
      </w:pPr>
    </w:p>
    <w:p w:rsidR="007E78DD" w:rsidRPr="00291CD5" w:rsidRDefault="008955BE" w:rsidP="007225FD">
      <w:pPr>
        <w:pStyle w:val="ListParagraph"/>
        <w:numPr>
          <w:ilvl w:val="0"/>
          <w:numId w:val="7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91CD5">
        <w:rPr>
          <w:rFonts w:asciiTheme="majorBidi" w:hAnsiTheme="majorBidi" w:cstheme="majorBidi"/>
          <w:sz w:val="24"/>
          <w:szCs w:val="24"/>
        </w:rPr>
        <w:t xml:space="preserve">Tous les Clubs engagées en U.13 doivent établir les Licences des Joueurs et du </w:t>
      </w:r>
      <w:r w:rsidR="00CA68D4" w:rsidRPr="00291CD5">
        <w:rPr>
          <w:rFonts w:asciiTheme="majorBidi" w:hAnsiTheme="majorBidi" w:cstheme="majorBidi"/>
          <w:sz w:val="24"/>
          <w:szCs w:val="24"/>
        </w:rPr>
        <w:t>Staff</w:t>
      </w:r>
      <w:r w:rsidRPr="00291CD5">
        <w:rPr>
          <w:rFonts w:asciiTheme="majorBidi" w:hAnsiTheme="majorBidi" w:cstheme="majorBidi"/>
          <w:sz w:val="24"/>
          <w:szCs w:val="24"/>
        </w:rPr>
        <w:t xml:space="preserve"> Technique pour le démarrage de la Compétition.</w:t>
      </w:r>
    </w:p>
    <w:p w:rsidR="00B42CF7" w:rsidRPr="002348DE" w:rsidRDefault="00B42CF7" w:rsidP="005742E3">
      <w:pPr>
        <w:spacing w:after="0" w:line="240" w:lineRule="auto"/>
        <w:rPr>
          <w:rFonts w:asciiTheme="majorBidi" w:hAnsiTheme="majorBidi" w:cstheme="majorBidi"/>
          <w:b/>
          <w:bCs/>
          <w:sz w:val="4"/>
          <w:szCs w:val="4"/>
        </w:rPr>
      </w:pPr>
    </w:p>
    <w:p w:rsidR="006167D4" w:rsidRPr="003611E5" w:rsidRDefault="003611E5" w:rsidP="005742E3">
      <w:pPr>
        <w:spacing w:after="0" w:line="240" w:lineRule="auto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  <w:r w:rsidRPr="003611E5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Composition Des Groupes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 :</w:t>
      </w:r>
    </w:p>
    <w:p w:rsidR="006167D4" w:rsidRPr="002348DE" w:rsidRDefault="006167D4" w:rsidP="005742E3">
      <w:pPr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tbl>
      <w:tblPr>
        <w:tblW w:w="0" w:type="auto"/>
        <w:tblInd w:w="3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4"/>
        <w:gridCol w:w="2835"/>
        <w:gridCol w:w="283"/>
        <w:gridCol w:w="2600"/>
      </w:tblGrid>
      <w:tr w:rsidR="006167D4" w:rsidRPr="003611E5" w:rsidTr="003611E5">
        <w:tc>
          <w:tcPr>
            <w:tcW w:w="3118" w:type="dxa"/>
            <w:shd w:val="clear" w:color="auto" w:fill="F2F2F2" w:themeFill="background1" w:themeFillShade="F2"/>
          </w:tcPr>
          <w:p w:rsidR="006167D4" w:rsidRPr="003611E5" w:rsidRDefault="003611E5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11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 « A »</w:t>
            </w:r>
          </w:p>
        </w:tc>
        <w:tc>
          <w:tcPr>
            <w:tcW w:w="284" w:type="dxa"/>
            <w:vMerge w:val="restart"/>
            <w:shd w:val="clear" w:color="auto" w:fill="D9D9D9" w:themeFill="background1" w:themeFillShade="D9"/>
          </w:tcPr>
          <w:p w:rsidR="006167D4" w:rsidRPr="003611E5" w:rsidRDefault="006167D4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6167D4" w:rsidRPr="003611E5" w:rsidRDefault="003611E5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11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 « B »</w:t>
            </w:r>
          </w:p>
        </w:tc>
        <w:tc>
          <w:tcPr>
            <w:tcW w:w="283" w:type="dxa"/>
            <w:vMerge w:val="restart"/>
            <w:shd w:val="clear" w:color="auto" w:fill="D9D9D9" w:themeFill="background1" w:themeFillShade="D9"/>
          </w:tcPr>
          <w:p w:rsidR="006167D4" w:rsidRPr="003611E5" w:rsidRDefault="006167D4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F2F2F2" w:themeFill="background1" w:themeFillShade="F2"/>
          </w:tcPr>
          <w:p w:rsidR="006167D4" w:rsidRPr="003611E5" w:rsidRDefault="003611E5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11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 « C »</w:t>
            </w:r>
          </w:p>
        </w:tc>
      </w:tr>
      <w:tr w:rsidR="006167D4" w:rsidRPr="003611E5" w:rsidTr="003611E5">
        <w:tc>
          <w:tcPr>
            <w:tcW w:w="3118" w:type="dxa"/>
          </w:tcPr>
          <w:p w:rsidR="006167D4" w:rsidRPr="003611E5" w:rsidRDefault="00E23335" w:rsidP="00574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611E5">
              <w:rPr>
                <w:rFonts w:asciiTheme="majorBidi" w:hAnsiTheme="majorBidi" w:cstheme="majorBidi"/>
                <w:sz w:val="24"/>
                <w:szCs w:val="24"/>
              </w:rPr>
              <w:t>GS El-Biar</w:t>
            </w: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6167D4" w:rsidRPr="003611E5" w:rsidRDefault="006167D4" w:rsidP="00574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67D4" w:rsidRPr="003611E5" w:rsidRDefault="003611E5" w:rsidP="00574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611E5">
              <w:rPr>
                <w:rFonts w:asciiTheme="majorBidi" w:hAnsiTheme="majorBidi" w:cstheme="majorBidi"/>
                <w:sz w:val="24"/>
                <w:szCs w:val="24"/>
              </w:rPr>
              <w:t>IR GARIDI KOUBA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6167D4" w:rsidRPr="003611E5" w:rsidRDefault="006167D4" w:rsidP="00574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00" w:type="dxa"/>
          </w:tcPr>
          <w:p w:rsidR="006167D4" w:rsidRPr="003611E5" w:rsidRDefault="003611E5" w:rsidP="00574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611E5">
              <w:rPr>
                <w:rFonts w:asciiTheme="majorBidi" w:hAnsiTheme="majorBidi" w:cstheme="majorBidi"/>
                <w:sz w:val="24"/>
                <w:szCs w:val="24"/>
              </w:rPr>
              <w:t>Ams Birtouta</w:t>
            </w:r>
          </w:p>
        </w:tc>
      </w:tr>
      <w:tr w:rsidR="003611E5" w:rsidRPr="003611E5" w:rsidTr="003611E5">
        <w:tc>
          <w:tcPr>
            <w:tcW w:w="3118" w:type="dxa"/>
          </w:tcPr>
          <w:p w:rsidR="003611E5" w:rsidRPr="003611E5" w:rsidRDefault="003611E5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611E5">
              <w:rPr>
                <w:rFonts w:asciiTheme="majorBidi" w:hAnsiTheme="majorBidi" w:cstheme="majorBidi"/>
                <w:sz w:val="24"/>
                <w:szCs w:val="24"/>
              </w:rPr>
              <w:t>ES Ben Aknoun</w:t>
            </w: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3611E5" w:rsidRPr="003611E5" w:rsidRDefault="003611E5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11E5" w:rsidRPr="003611E5" w:rsidRDefault="003611E5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611E5">
              <w:rPr>
                <w:rFonts w:asciiTheme="majorBidi" w:hAnsiTheme="majorBidi" w:cstheme="majorBidi"/>
                <w:sz w:val="24"/>
                <w:szCs w:val="24"/>
              </w:rPr>
              <w:t>SUPER JUNIOR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3611E5" w:rsidRPr="003611E5" w:rsidRDefault="003611E5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00" w:type="dxa"/>
          </w:tcPr>
          <w:p w:rsidR="003611E5" w:rsidRPr="003611E5" w:rsidRDefault="003611E5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611E5">
              <w:rPr>
                <w:rFonts w:asciiTheme="majorBidi" w:hAnsiTheme="majorBidi" w:cstheme="majorBidi"/>
                <w:sz w:val="24"/>
                <w:szCs w:val="24"/>
              </w:rPr>
              <w:t>FIVE LIONS</w:t>
            </w:r>
          </w:p>
        </w:tc>
      </w:tr>
      <w:tr w:rsidR="003611E5" w:rsidRPr="003611E5" w:rsidTr="003611E5">
        <w:tc>
          <w:tcPr>
            <w:tcW w:w="3118" w:type="dxa"/>
          </w:tcPr>
          <w:p w:rsidR="003611E5" w:rsidRPr="003611E5" w:rsidRDefault="003611E5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611E5">
              <w:rPr>
                <w:rFonts w:asciiTheme="majorBidi" w:hAnsiTheme="majorBidi" w:cstheme="majorBidi"/>
                <w:sz w:val="24"/>
                <w:szCs w:val="24"/>
              </w:rPr>
              <w:t>Ruta Ben Aknoun</w:t>
            </w: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3611E5" w:rsidRPr="003611E5" w:rsidRDefault="003611E5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11E5" w:rsidRPr="003611E5" w:rsidRDefault="003611E5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611E5">
              <w:rPr>
                <w:rFonts w:asciiTheme="majorBidi" w:hAnsiTheme="majorBidi" w:cstheme="majorBidi"/>
                <w:sz w:val="24"/>
                <w:szCs w:val="24"/>
              </w:rPr>
              <w:t>Etoile Académie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3611E5" w:rsidRPr="003611E5" w:rsidRDefault="003611E5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00" w:type="dxa"/>
          </w:tcPr>
          <w:p w:rsidR="003611E5" w:rsidRPr="003611E5" w:rsidRDefault="003611E5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611E5">
              <w:rPr>
                <w:rFonts w:asciiTheme="majorBidi" w:hAnsiTheme="majorBidi" w:cstheme="majorBidi"/>
                <w:sz w:val="24"/>
                <w:szCs w:val="24"/>
              </w:rPr>
              <w:t>CSP Raed</w:t>
            </w:r>
          </w:p>
        </w:tc>
      </w:tr>
      <w:tr w:rsidR="003611E5" w:rsidRPr="003611E5" w:rsidTr="003611E5">
        <w:tc>
          <w:tcPr>
            <w:tcW w:w="3118" w:type="dxa"/>
          </w:tcPr>
          <w:p w:rsidR="003611E5" w:rsidRPr="003611E5" w:rsidRDefault="003611E5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611E5">
              <w:rPr>
                <w:rFonts w:asciiTheme="majorBidi" w:hAnsiTheme="majorBidi" w:cstheme="majorBidi"/>
                <w:sz w:val="24"/>
                <w:szCs w:val="24"/>
              </w:rPr>
              <w:t>SSPA-CB Belouizdad</w:t>
            </w: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3611E5" w:rsidRPr="003611E5" w:rsidRDefault="003611E5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11E5" w:rsidRPr="003611E5" w:rsidRDefault="003611E5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611E5">
              <w:rPr>
                <w:rFonts w:asciiTheme="majorBidi" w:hAnsiTheme="majorBidi" w:cstheme="majorBidi"/>
                <w:sz w:val="24"/>
                <w:szCs w:val="24"/>
              </w:rPr>
              <w:t>Winners Sporting Club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3611E5" w:rsidRPr="003611E5" w:rsidRDefault="003611E5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00" w:type="dxa"/>
          </w:tcPr>
          <w:p w:rsidR="003611E5" w:rsidRPr="003611E5" w:rsidRDefault="003611E5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611E5">
              <w:rPr>
                <w:rFonts w:asciiTheme="majorBidi" w:hAnsiTheme="majorBidi" w:cstheme="majorBidi"/>
                <w:sz w:val="24"/>
                <w:szCs w:val="24"/>
              </w:rPr>
              <w:t>ELITE FOOT JSA</w:t>
            </w:r>
          </w:p>
        </w:tc>
      </w:tr>
      <w:tr w:rsidR="003611E5" w:rsidRPr="003611E5" w:rsidTr="003611E5">
        <w:tc>
          <w:tcPr>
            <w:tcW w:w="3118" w:type="dxa"/>
          </w:tcPr>
          <w:p w:rsidR="003611E5" w:rsidRPr="003611E5" w:rsidRDefault="003611E5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611E5">
              <w:rPr>
                <w:rFonts w:asciiTheme="majorBidi" w:hAnsiTheme="majorBidi" w:cstheme="majorBidi"/>
                <w:sz w:val="24"/>
                <w:szCs w:val="24"/>
              </w:rPr>
              <w:t>LC SIDI M’HAMED</w:t>
            </w: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3611E5" w:rsidRPr="003611E5" w:rsidRDefault="003611E5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11E5" w:rsidRPr="003611E5" w:rsidRDefault="003611E5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611E5">
              <w:rPr>
                <w:rFonts w:asciiTheme="majorBidi" w:hAnsiTheme="majorBidi" w:cstheme="majorBidi"/>
                <w:sz w:val="24"/>
                <w:szCs w:val="24"/>
              </w:rPr>
              <w:t>US DRARIA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3611E5" w:rsidRPr="003611E5" w:rsidRDefault="003611E5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00" w:type="dxa"/>
          </w:tcPr>
          <w:p w:rsidR="003611E5" w:rsidRPr="003611E5" w:rsidRDefault="003611E5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611E5">
              <w:rPr>
                <w:rFonts w:asciiTheme="majorBidi" w:hAnsiTheme="majorBidi" w:cstheme="majorBidi"/>
                <w:sz w:val="24"/>
                <w:szCs w:val="24"/>
              </w:rPr>
              <w:t>TECHNO AC</w:t>
            </w:r>
          </w:p>
        </w:tc>
      </w:tr>
      <w:tr w:rsidR="003611E5" w:rsidRPr="003611E5" w:rsidTr="003611E5">
        <w:tc>
          <w:tcPr>
            <w:tcW w:w="3118" w:type="dxa"/>
          </w:tcPr>
          <w:p w:rsidR="003611E5" w:rsidRPr="003611E5" w:rsidRDefault="003611E5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611E5">
              <w:rPr>
                <w:rFonts w:asciiTheme="majorBidi" w:hAnsiTheme="majorBidi" w:cstheme="majorBidi"/>
                <w:sz w:val="24"/>
                <w:szCs w:val="24"/>
              </w:rPr>
              <w:t>CR SIDI M’HAMED</w:t>
            </w: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3611E5" w:rsidRPr="003611E5" w:rsidRDefault="003611E5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11E5" w:rsidRPr="003611E5" w:rsidRDefault="003611E5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611E5">
              <w:rPr>
                <w:rFonts w:asciiTheme="majorBidi" w:hAnsiTheme="majorBidi" w:cstheme="majorBidi"/>
                <w:sz w:val="24"/>
                <w:szCs w:val="24"/>
              </w:rPr>
              <w:t>CS BABA HASSEN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3611E5" w:rsidRPr="003611E5" w:rsidRDefault="003611E5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00" w:type="dxa"/>
          </w:tcPr>
          <w:p w:rsidR="003611E5" w:rsidRPr="003611E5" w:rsidRDefault="003611E5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611E5">
              <w:rPr>
                <w:rFonts w:asciiTheme="majorBidi" w:hAnsiTheme="majorBidi" w:cstheme="majorBidi"/>
                <w:sz w:val="24"/>
                <w:szCs w:val="24"/>
              </w:rPr>
              <w:t>ES BAB EZZOUAR</w:t>
            </w:r>
          </w:p>
        </w:tc>
      </w:tr>
      <w:tr w:rsidR="003611E5" w:rsidRPr="003611E5" w:rsidTr="001C0924">
        <w:tc>
          <w:tcPr>
            <w:tcW w:w="3118" w:type="dxa"/>
            <w:tcBorders>
              <w:bottom w:val="single" w:sz="4" w:space="0" w:color="auto"/>
            </w:tcBorders>
          </w:tcPr>
          <w:p w:rsidR="003611E5" w:rsidRPr="003611E5" w:rsidRDefault="003611E5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611E5">
              <w:rPr>
                <w:rFonts w:asciiTheme="majorBidi" w:hAnsiTheme="majorBidi" w:cstheme="majorBidi"/>
                <w:sz w:val="24"/>
                <w:szCs w:val="24"/>
              </w:rPr>
              <w:t>SSPA/MC ALGER</w:t>
            </w: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11E5" w:rsidRPr="003611E5" w:rsidRDefault="003611E5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11E5" w:rsidRPr="003611E5" w:rsidRDefault="003611E5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611E5">
              <w:rPr>
                <w:rFonts w:asciiTheme="majorBidi" w:hAnsiTheme="majorBidi" w:cstheme="majorBidi"/>
                <w:sz w:val="24"/>
                <w:szCs w:val="24"/>
              </w:rPr>
              <w:t>M DOUERA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3611E5" w:rsidRPr="003611E5" w:rsidRDefault="003611E5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00" w:type="dxa"/>
          </w:tcPr>
          <w:p w:rsidR="003611E5" w:rsidRPr="003611E5" w:rsidRDefault="003611E5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611E5">
              <w:rPr>
                <w:rFonts w:asciiTheme="majorBidi" w:hAnsiTheme="majorBidi" w:cstheme="majorBidi"/>
                <w:sz w:val="24"/>
                <w:szCs w:val="24"/>
              </w:rPr>
              <w:t>B Foot School</w:t>
            </w:r>
          </w:p>
        </w:tc>
      </w:tr>
      <w:tr w:rsidR="00E41F71" w:rsidRPr="003611E5" w:rsidTr="001C0924">
        <w:tc>
          <w:tcPr>
            <w:tcW w:w="3118" w:type="dxa"/>
            <w:tcBorders>
              <w:top w:val="single" w:sz="4" w:space="0" w:color="auto"/>
              <w:bottom w:val="thickThinLargeGap" w:sz="24" w:space="0" w:color="auto"/>
              <w:right w:val="nil"/>
              <w:tl2br w:val="single" w:sz="4" w:space="0" w:color="auto"/>
            </w:tcBorders>
          </w:tcPr>
          <w:p w:rsidR="00E41F71" w:rsidRPr="003611E5" w:rsidRDefault="00E41F71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thickThinLargeGap" w:sz="24" w:space="0" w:color="auto"/>
              <w:right w:val="nil"/>
              <w:tl2br w:val="single" w:sz="4" w:space="0" w:color="auto"/>
            </w:tcBorders>
            <w:shd w:val="clear" w:color="auto" w:fill="D9D9D9" w:themeFill="background1" w:themeFillShade="D9"/>
          </w:tcPr>
          <w:p w:rsidR="00E41F71" w:rsidRPr="003611E5" w:rsidRDefault="00E41F71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thickThinLargeGap" w:sz="24" w:space="0" w:color="auto"/>
              <w:tl2br w:val="single" w:sz="4" w:space="0" w:color="auto"/>
            </w:tcBorders>
          </w:tcPr>
          <w:p w:rsidR="00E41F71" w:rsidRPr="003611E5" w:rsidRDefault="00E41F71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E41F71" w:rsidRPr="003611E5" w:rsidRDefault="00E41F71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00" w:type="dxa"/>
          </w:tcPr>
          <w:p w:rsidR="00E41F71" w:rsidRPr="003611E5" w:rsidRDefault="00E41F71" w:rsidP="003611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CSD KACENTINA</w:t>
            </w:r>
          </w:p>
        </w:tc>
      </w:tr>
    </w:tbl>
    <w:p w:rsidR="003829E1" w:rsidRPr="00291CD5" w:rsidRDefault="003611E5" w:rsidP="001C092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348DE">
        <w:rPr>
          <w:rFonts w:asciiTheme="majorBidi" w:hAnsiTheme="majorBidi" w:cstheme="majorBidi"/>
          <w:sz w:val="24"/>
          <w:szCs w:val="24"/>
        </w:rPr>
        <w:lastRenderedPageBreak/>
        <w:t>La compétition débutera à partir du 1</w:t>
      </w:r>
      <w:r w:rsidRPr="002348DE">
        <w:rPr>
          <w:rFonts w:asciiTheme="majorBidi" w:hAnsiTheme="majorBidi" w:cstheme="majorBidi"/>
          <w:sz w:val="24"/>
          <w:szCs w:val="24"/>
          <w:vertAlign w:val="superscript"/>
        </w:rPr>
        <w:t>er</w:t>
      </w:r>
      <w:r w:rsidRPr="002348DE">
        <w:rPr>
          <w:rFonts w:asciiTheme="majorBidi" w:hAnsiTheme="majorBidi" w:cstheme="majorBidi"/>
          <w:sz w:val="24"/>
          <w:szCs w:val="24"/>
        </w:rPr>
        <w:t xml:space="preserve"> Janvier selon la disponibilité des terrains</w:t>
      </w:r>
      <w:r w:rsidR="001C0924">
        <w:rPr>
          <w:rFonts w:asciiTheme="majorBidi" w:hAnsiTheme="majorBidi" w:cstheme="majorBidi"/>
          <w:sz w:val="24"/>
          <w:szCs w:val="24"/>
        </w:rPr>
        <w:t xml:space="preserve"> avec un </w:t>
      </w:r>
      <w:r w:rsidRPr="00291CD5">
        <w:rPr>
          <w:rFonts w:asciiTheme="majorBidi" w:hAnsiTheme="majorBidi" w:cstheme="majorBidi"/>
          <w:color w:val="C00000"/>
          <w:sz w:val="24"/>
          <w:szCs w:val="24"/>
          <w:u w:val="single"/>
        </w:rPr>
        <w:t>Système</w:t>
      </w:r>
      <w:r w:rsidR="003829E1" w:rsidRPr="00291CD5">
        <w:rPr>
          <w:rFonts w:asciiTheme="majorBidi" w:hAnsiTheme="majorBidi" w:cstheme="majorBidi"/>
          <w:color w:val="C00000"/>
          <w:sz w:val="24"/>
          <w:szCs w:val="24"/>
          <w:u w:val="words"/>
        </w:rPr>
        <w:t xml:space="preserve"> </w:t>
      </w:r>
      <w:r w:rsidR="00291CD5" w:rsidRPr="00291CD5">
        <w:rPr>
          <w:rFonts w:asciiTheme="majorBidi" w:hAnsiTheme="majorBidi" w:cstheme="majorBidi"/>
          <w:color w:val="C00000"/>
          <w:sz w:val="24"/>
          <w:szCs w:val="24"/>
          <w:u w:val="single"/>
        </w:rPr>
        <w:t>de</w:t>
      </w:r>
      <w:r w:rsidR="003829E1" w:rsidRPr="00291CD5">
        <w:rPr>
          <w:rFonts w:asciiTheme="majorBidi" w:hAnsiTheme="majorBidi" w:cstheme="majorBidi"/>
          <w:color w:val="C00000"/>
          <w:sz w:val="24"/>
          <w:szCs w:val="24"/>
          <w:u w:val="words"/>
        </w:rPr>
        <w:t xml:space="preserve"> </w:t>
      </w:r>
      <w:r w:rsidR="00291CD5">
        <w:rPr>
          <w:rFonts w:asciiTheme="majorBidi" w:hAnsiTheme="majorBidi" w:cstheme="majorBidi"/>
          <w:color w:val="C00000"/>
          <w:sz w:val="24"/>
          <w:szCs w:val="24"/>
          <w:u w:val="single"/>
        </w:rPr>
        <w:t>compétition</w:t>
      </w:r>
      <w:r w:rsidR="00291CD5" w:rsidRPr="00291CD5">
        <w:rPr>
          <w:rFonts w:asciiTheme="majorBidi" w:hAnsiTheme="majorBidi" w:cstheme="majorBidi"/>
          <w:color w:val="C00000"/>
          <w:sz w:val="24"/>
          <w:szCs w:val="24"/>
          <w:u w:val="words"/>
        </w:rPr>
        <w:t xml:space="preserve"> </w:t>
      </w:r>
      <w:r w:rsidR="00291CD5">
        <w:rPr>
          <w:rFonts w:asciiTheme="majorBidi" w:hAnsiTheme="majorBidi" w:cstheme="majorBidi"/>
          <w:color w:val="C00000"/>
          <w:sz w:val="24"/>
          <w:szCs w:val="24"/>
          <w:u w:val="words"/>
        </w:rPr>
        <w:t>« </w:t>
      </w:r>
      <w:r w:rsidR="00291CD5" w:rsidRPr="00291CD5">
        <w:rPr>
          <w:rFonts w:asciiTheme="majorBidi" w:hAnsiTheme="majorBidi" w:cstheme="majorBidi"/>
          <w:color w:val="C00000"/>
          <w:sz w:val="24"/>
          <w:szCs w:val="24"/>
          <w:u w:val="single"/>
        </w:rPr>
        <w:t>football</w:t>
      </w:r>
      <w:r w:rsidR="003829E1" w:rsidRPr="00291CD5">
        <w:rPr>
          <w:rFonts w:asciiTheme="majorBidi" w:hAnsiTheme="majorBidi" w:cstheme="majorBidi"/>
          <w:color w:val="C00000"/>
          <w:sz w:val="24"/>
          <w:szCs w:val="24"/>
          <w:u w:val="words"/>
        </w:rPr>
        <w:t xml:space="preserve"> </w:t>
      </w:r>
      <w:r w:rsidR="00291CD5">
        <w:rPr>
          <w:rFonts w:asciiTheme="majorBidi" w:hAnsiTheme="majorBidi" w:cstheme="majorBidi"/>
          <w:color w:val="C00000"/>
          <w:sz w:val="24"/>
          <w:szCs w:val="24"/>
          <w:u w:val="single"/>
        </w:rPr>
        <w:t>à</w:t>
      </w:r>
      <w:r w:rsidR="003829E1" w:rsidRPr="00291CD5">
        <w:rPr>
          <w:rFonts w:asciiTheme="majorBidi" w:hAnsiTheme="majorBidi" w:cstheme="majorBidi"/>
          <w:color w:val="C00000"/>
          <w:sz w:val="24"/>
          <w:szCs w:val="24"/>
          <w:u w:val="words"/>
        </w:rPr>
        <w:t xml:space="preserve"> 9</w:t>
      </w:r>
      <w:r w:rsidR="00291CD5">
        <w:rPr>
          <w:rFonts w:asciiTheme="majorBidi" w:hAnsiTheme="majorBidi" w:cstheme="majorBidi"/>
          <w:color w:val="C00000"/>
          <w:sz w:val="24"/>
          <w:szCs w:val="24"/>
          <w:u w:val="words"/>
        </w:rPr>
        <w:t xml:space="preserve"> »</w:t>
      </w:r>
      <w:r w:rsidR="001C0924">
        <w:rPr>
          <w:rFonts w:asciiTheme="majorBidi" w:hAnsiTheme="majorBidi" w:cstheme="majorBidi"/>
          <w:color w:val="C00000"/>
          <w:sz w:val="24"/>
          <w:szCs w:val="24"/>
          <w:u w:val="word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durant</w:t>
      </w:r>
      <w:r w:rsidR="003829E1" w:rsidRPr="00291CD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la saison sportive</w:t>
      </w:r>
      <w:r w:rsidR="003829E1" w:rsidRPr="00291CD5">
        <w:rPr>
          <w:rFonts w:asciiTheme="majorBidi" w:hAnsiTheme="majorBidi" w:cstheme="majorBidi"/>
          <w:sz w:val="24"/>
          <w:szCs w:val="24"/>
        </w:rPr>
        <w:t xml:space="preserve"> 2024/2025.</w:t>
      </w:r>
    </w:p>
    <w:p w:rsidR="006167D4" w:rsidRPr="00230644" w:rsidRDefault="006167D4" w:rsidP="005742E3">
      <w:pPr>
        <w:spacing w:after="0" w:line="240" w:lineRule="auto"/>
        <w:jc w:val="both"/>
        <w:rPr>
          <w:rFonts w:asciiTheme="majorBidi" w:hAnsiTheme="majorBidi" w:cstheme="majorBidi"/>
          <w:sz w:val="14"/>
          <w:szCs w:val="14"/>
        </w:rPr>
      </w:pPr>
    </w:p>
    <w:p w:rsidR="006167D4" w:rsidRPr="00291CD5" w:rsidRDefault="00CC3E77" w:rsidP="005742E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91CD5">
        <w:rPr>
          <w:rFonts w:asciiTheme="majorBidi" w:hAnsiTheme="majorBidi" w:cstheme="majorBidi"/>
          <w:sz w:val="24"/>
          <w:szCs w:val="24"/>
        </w:rPr>
        <w:t>Chaque équipe jouera une rencontre de 2 X 25</w:t>
      </w:r>
      <w:r w:rsidR="00230644">
        <w:rPr>
          <w:rFonts w:asciiTheme="majorBidi" w:hAnsiTheme="majorBidi" w:cstheme="majorBidi"/>
          <w:sz w:val="24"/>
          <w:szCs w:val="24"/>
        </w:rPr>
        <w:t xml:space="preserve"> </w:t>
      </w:r>
      <w:r w:rsidRPr="00291CD5">
        <w:rPr>
          <w:rFonts w:asciiTheme="majorBidi" w:hAnsiTheme="majorBidi" w:cstheme="majorBidi"/>
          <w:sz w:val="24"/>
          <w:szCs w:val="24"/>
        </w:rPr>
        <w:t>m</w:t>
      </w:r>
      <w:r w:rsidR="00230644">
        <w:rPr>
          <w:rFonts w:asciiTheme="majorBidi" w:hAnsiTheme="majorBidi" w:cstheme="majorBidi"/>
          <w:sz w:val="24"/>
          <w:szCs w:val="24"/>
        </w:rPr>
        <w:t>inutes</w:t>
      </w:r>
      <w:r w:rsidRPr="00291CD5">
        <w:rPr>
          <w:rFonts w:asciiTheme="majorBidi" w:hAnsiTheme="majorBidi" w:cstheme="majorBidi"/>
          <w:sz w:val="24"/>
          <w:szCs w:val="24"/>
        </w:rPr>
        <w:t xml:space="preserve"> avec une pause de 5 Minutes.</w:t>
      </w:r>
    </w:p>
    <w:p w:rsidR="00CC3E77" w:rsidRPr="00230644" w:rsidRDefault="00CC3E77" w:rsidP="005742E3">
      <w:pPr>
        <w:spacing w:after="0" w:line="240" w:lineRule="auto"/>
        <w:jc w:val="both"/>
        <w:rPr>
          <w:rFonts w:asciiTheme="majorBidi" w:hAnsiTheme="majorBidi" w:cstheme="majorBidi"/>
          <w:sz w:val="14"/>
          <w:szCs w:val="14"/>
        </w:rPr>
      </w:pPr>
    </w:p>
    <w:p w:rsidR="00CC3E77" w:rsidRPr="00291CD5" w:rsidRDefault="00CC3E77" w:rsidP="005742E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91CD5">
        <w:rPr>
          <w:rFonts w:asciiTheme="majorBidi" w:hAnsiTheme="majorBidi" w:cstheme="majorBidi"/>
          <w:sz w:val="24"/>
          <w:szCs w:val="24"/>
        </w:rPr>
        <w:t>Le résultat et le classement ne seront pas pris en considération.</w:t>
      </w:r>
    </w:p>
    <w:p w:rsidR="00CC3E77" w:rsidRPr="00291CD5" w:rsidRDefault="00CC3E77" w:rsidP="007225FD">
      <w:pPr>
        <w:pStyle w:val="ListParagraph"/>
        <w:numPr>
          <w:ilvl w:val="0"/>
          <w:numId w:val="23"/>
        </w:num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291CD5">
        <w:rPr>
          <w:rFonts w:asciiTheme="majorBidi" w:hAnsiTheme="majorBidi" w:cstheme="majorBidi"/>
          <w:sz w:val="24"/>
          <w:szCs w:val="24"/>
        </w:rPr>
        <w:t>La feuille de match est obligatoire.</w:t>
      </w:r>
    </w:p>
    <w:p w:rsidR="00CC3E77" w:rsidRPr="00291CD5" w:rsidRDefault="00CC3E77" w:rsidP="007225FD">
      <w:pPr>
        <w:pStyle w:val="ListParagraph"/>
        <w:numPr>
          <w:ilvl w:val="0"/>
          <w:numId w:val="23"/>
        </w:num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291CD5">
        <w:rPr>
          <w:rFonts w:asciiTheme="majorBidi" w:hAnsiTheme="majorBidi" w:cstheme="majorBidi"/>
          <w:sz w:val="24"/>
          <w:szCs w:val="24"/>
        </w:rPr>
        <w:t>Le nombre de Joueurs et de 20.</w:t>
      </w:r>
    </w:p>
    <w:p w:rsidR="00CC3E77" w:rsidRPr="00291CD5" w:rsidRDefault="00CC3E77" w:rsidP="007225FD">
      <w:pPr>
        <w:pStyle w:val="ListParagraph"/>
        <w:numPr>
          <w:ilvl w:val="0"/>
          <w:numId w:val="23"/>
        </w:num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291CD5">
        <w:rPr>
          <w:rFonts w:asciiTheme="majorBidi" w:hAnsiTheme="majorBidi" w:cstheme="majorBidi"/>
          <w:sz w:val="24"/>
          <w:szCs w:val="24"/>
        </w:rPr>
        <w:t>Protège tibia obligatoire.</w:t>
      </w:r>
    </w:p>
    <w:p w:rsidR="00CC3E77" w:rsidRPr="00291CD5" w:rsidRDefault="00CC3E77" w:rsidP="007225FD">
      <w:pPr>
        <w:pStyle w:val="ListParagraph"/>
        <w:numPr>
          <w:ilvl w:val="0"/>
          <w:numId w:val="23"/>
        </w:num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291CD5">
        <w:rPr>
          <w:rFonts w:asciiTheme="majorBidi" w:hAnsiTheme="majorBidi" w:cstheme="majorBidi"/>
          <w:sz w:val="24"/>
          <w:szCs w:val="24"/>
        </w:rPr>
        <w:t xml:space="preserve">Le changement se fait </w:t>
      </w:r>
      <w:r w:rsidR="00230644">
        <w:rPr>
          <w:rFonts w:asciiTheme="majorBidi" w:hAnsiTheme="majorBidi" w:cstheme="majorBidi"/>
          <w:sz w:val="24"/>
          <w:szCs w:val="24"/>
        </w:rPr>
        <w:t>comme au</w:t>
      </w:r>
      <w:r w:rsidRPr="00291CD5">
        <w:rPr>
          <w:rFonts w:asciiTheme="majorBidi" w:hAnsiTheme="majorBidi" w:cstheme="majorBidi"/>
          <w:sz w:val="24"/>
          <w:szCs w:val="24"/>
        </w:rPr>
        <w:t xml:space="preserve"> Hand</w:t>
      </w:r>
      <w:r w:rsidR="00230644">
        <w:rPr>
          <w:rFonts w:asciiTheme="majorBidi" w:hAnsiTheme="majorBidi" w:cstheme="majorBidi"/>
          <w:sz w:val="24"/>
          <w:szCs w:val="24"/>
        </w:rPr>
        <w:t>ball</w:t>
      </w:r>
      <w:r w:rsidRPr="00291CD5">
        <w:rPr>
          <w:rFonts w:asciiTheme="majorBidi" w:hAnsiTheme="majorBidi" w:cstheme="majorBidi"/>
          <w:sz w:val="24"/>
          <w:szCs w:val="24"/>
        </w:rPr>
        <w:t>.</w:t>
      </w:r>
    </w:p>
    <w:p w:rsidR="00CC3E77" w:rsidRPr="00291CD5" w:rsidRDefault="00230644" w:rsidP="007225FD">
      <w:pPr>
        <w:pStyle w:val="ListParagraph"/>
        <w:numPr>
          <w:ilvl w:val="0"/>
          <w:numId w:val="23"/>
        </w:num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participation du Joueur est sujette à la présentation d’une licence avec </w:t>
      </w:r>
      <w:r w:rsidR="00CC3E77" w:rsidRPr="00291CD5">
        <w:rPr>
          <w:rFonts w:asciiTheme="majorBidi" w:hAnsiTheme="majorBidi" w:cstheme="majorBidi"/>
          <w:sz w:val="24"/>
          <w:szCs w:val="24"/>
        </w:rPr>
        <w:t>11 Joueurs remplaçants</w:t>
      </w:r>
      <w:r>
        <w:rPr>
          <w:rFonts w:asciiTheme="majorBidi" w:hAnsiTheme="majorBidi" w:cstheme="majorBidi"/>
          <w:sz w:val="24"/>
          <w:szCs w:val="24"/>
        </w:rPr>
        <w:t xml:space="preserve"> pour chaque équipe.</w:t>
      </w:r>
    </w:p>
    <w:p w:rsidR="00CC3E77" w:rsidRPr="00291CD5" w:rsidRDefault="00CC3E77" w:rsidP="007225FD">
      <w:pPr>
        <w:pStyle w:val="ListParagraph"/>
        <w:numPr>
          <w:ilvl w:val="0"/>
          <w:numId w:val="23"/>
        </w:num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291CD5">
        <w:rPr>
          <w:rFonts w:asciiTheme="majorBidi" w:hAnsiTheme="majorBidi" w:cstheme="majorBidi"/>
          <w:sz w:val="24"/>
          <w:szCs w:val="24"/>
        </w:rPr>
        <w:t xml:space="preserve">Tous les Joueurs inscrits sur la feuille de match </w:t>
      </w:r>
      <w:r w:rsidR="00230644">
        <w:rPr>
          <w:rFonts w:asciiTheme="majorBidi" w:hAnsiTheme="majorBidi" w:cstheme="majorBidi"/>
          <w:sz w:val="24"/>
          <w:szCs w:val="24"/>
        </w:rPr>
        <w:t>devront participer aux rencontres</w:t>
      </w:r>
      <w:r w:rsidRPr="00291CD5">
        <w:rPr>
          <w:rFonts w:asciiTheme="majorBidi" w:hAnsiTheme="majorBidi" w:cstheme="majorBidi"/>
          <w:sz w:val="24"/>
          <w:szCs w:val="24"/>
        </w:rPr>
        <w:t>.</w:t>
      </w:r>
    </w:p>
    <w:p w:rsidR="00CC3E77" w:rsidRPr="00291CD5" w:rsidRDefault="00CC3E77" w:rsidP="007225FD">
      <w:pPr>
        <w:pStyle w:val="ListParagraph"/>
        <w:numPr>
          <w:ilvl w:val="0"/>
          <w:numId w:val="23"/>
        </w:num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291CD5">
        <w:rPr>
          <w:rFonts w:asciiTheme="majorBidi" w:hAnsiTheme="majorBidi" w:cstheme="majorBidi"/>
          <w:sz w:val="24"/>
          <w:szCs w:val="24"/>
        </w:rPr>
        <w:t>Un Joueur changé ne peut pas être incorporés une deuxième fois.</w:t>
      </w:r>
    </w:p>
    <w:p w:rsidR="00CC3E77" w:rsidRPr="00291CD5" w:rsidRDefault="00CC3E77" w:rsidP="007225FD">
      <w:pPr>
        <w:pStyle w:val="ListParagraph"/>
        <w:numPr>
          <w:ilvl w:val="0"/>
          <w:numId w:val="23"/>
        </w:num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291CD5">
        <w:rPr>
          <w:rFonts w:asciiTheme="majorBidi" w:hAnsiTheme="majorBidi" w:cstheme="majorBidi"/>
          <w:sz w:val="24"/>
          <w:szCs w:val="24"/>
        </w:rPr>
        <w:t xml:space="preserve">Deux Jeux de maillots </w:t>
      </w:r>
      <w:r w:rsidR="00230644">
        <w:rPr>
          <w:rFonts w:asciiTheme="majorBidi" w:hAnsiTheme="majorBidi" w:cstheme="majorBidi"/>
          <w:sz w:val="24"/>
          <w:szCs w:val="24"/>
        </w:rPr>
        <w:t xml:space="preserve">de </w:t>
      </w:r>
      <w:r w:rsidRPr="00291CD5">
        <w:rPr>
          <w:rFonts w:asciiTheme="majorBidi" w:hAnsiTheme="majorBidi" w:cstheme="majorBidi"/>
          <w:sz w:val="24"/>
          <w:szCs w:val="24"/>
        </w:rPr>
        <w:t>différent</w:t>
      </w:r>
      <w:r w:rsidR="00230644">
        <w:rPr>
          <w:rFonts w:asciiTheme="majorBidi" w:hAnsiTheme="majorBidi" w:cstheme="majorBidi"/>
          <w:sz w:val="24"/>
          <w:szCs w:val="24"/>
        </w:rPr>
        <w:t>e</w:t>
      </w:r>
      <w:r w:rsidRPr="00291CD5">
        <w:rPr>
          <w:rFonts w:asciiTheme="majorBidi" w:hAnsiTheme="majorBidi" w:cstheme="majorBidi"/>
          <w:sz w:val="24"/>
          <w:szCs w:val="24"/>
        </w:rPr>
        <w:t>s couleurs numérotés de 1 à 20</w:t>
      </w:r>
      <w:r w:rsidR="00230644">
        <w:rPr>
          <w:rFonts w:asciiTheme="majorBidi" w:hAnsiTheme="majorBidi" w:cstheme="majorBidi"/>
          <w:sz w:val="24"/>
          <w:szCs w:val="24"/>
        </w:rPr>
        <w:t xml:space="preserve"> sont obligatoires</w:t>
      </w:r>
      <w:r w:rsidRPr="00291CD5">
        <w:rPr>
          <w:rFonts w:asciiTheme="majorBidi" w:hAnsiTheme="majorBidi" w:cstheme="majorBidi"/>
          <w:sz w:val="24"/>
          <w:szCs w:val="24"/>
        </w:rPr>
        <w:t>.</w:t>
      </w:r>
    </w:p>
    <w:p w:rsidR="00CC3E77" w:rsidRPr="00291CD5" w:rsidRDefault="00CC3E77" w:rsidP="007225FD">
      <w:pPr>
        <w:pStyle w:val="ListParagraph"/>
        <w:numPr>
          <w:ilvl w:val="0"/>
          <w:numId w:val="23"/>
        </w:num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291CD5">
        <w:rPr>
          <w:rFonts w:asciiTheme="majorBidi" w:hAnsiTheme="majorBidi" w:cstheme="majorBidi"/>
          <w:sz w:val="24"/>
          <w:szCs w:val="24"/>
        </w:rPr>
        <w:t xml:space="preserve">Deux (02) Ballons </w:t>
      </w:r>
      <w:r w:rsidR="00230644">
        <w:rPr>
          <w:rFonts w:asciiTheme="majorBidi" w:hAnsiTheme="majorBidi" w:cstheme="majorBidi"/>
          <w:sz w:val="24"/>
          <w:szCs w:val="24"/>
        </w:rPr>
        <w:t>0</w:t>
      </w:r>
      <w:r w:rsidRPr="00291CD5">
        <w:rPr>
          <w:rFonts w:asciiTheme="majorBidi" w:hAnsiTheme="majorBidi" w:cstheme="majorBidi"/>
          <w:sz w:val="24"/>
          <w:szCs w:val="24"/>
        </w:rPr>
        <w:t xml:space="preserve">4 </w:t>
      </w:r>
      <w:r w:rsidR="00230644">
        <w:rPr>
          <w:rFonts w:asciiTheme="majorBidi" w:hAnsiTheme="majorBidi" w:cstheme="majorBidi"/>
          <w:sz w:val="24"/>
          <w:szCs w:val="24"/>
        </w:rPr>
        <w:t>sont o</w:t>
      </w:r>
      <w:r w:rsidRPr="00291CD5">
        <w:rPr>
          <w:rFonts w:asciiTheme="majorBidi" w:hAnsiTheme="majorBidi" w:cstheme="majorBidi"/>
          <w:sz w:val="24"/>
          <w:szCs w:val="24"/>
        </w:rPr>
        <w:t>bligatoire</w:t>
      </w:r>
      <w:r w:rsidR="00230644">
        <w:rPr>
          <w:rFonts w:asciiTheme="majorBidi" w:hAnsiTheme="majorBidi" w:cstheme="majorBidi"/>
          <w:sz w:val="24"/>
          <w:szCs w:val="24"/>
        </w:rPr>
        <w:t>s</w:t>
      </w:r>
      <w:r w:rsidRPr="00291CD5">
        <w:rPr>
          <w:rFonts w:asciiTheme="majorBidi" w:hAnsiTheme="majorBidi" w:cstheme="majorBidi"/>
          <w:sz w:val="24"/>
          <w:szCs w:val="24"/>
        </w:rPr>
        <w:t>.</w:t>
      </w:r>
    </w:p>
    <w:p w:rsidR="00CC3E77" w:rsidRPr="00291CD5" w:rsidRDefault="00CC3E77" w:rsidP="007225FD">
      <w:pPr>
        <w:pStyle w:val="ListParagraph"/>
        <w:numPr>
          <w:ilvl w:val="0"/>
          <w:numId w:val="23"/>
        </w:num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291CD5">
        <w:rPr>
          <w:rFonts w:asciiTheme="majorBidi" w:hAnsiTheme="majorBidi" w:cstheme="majorBidi"/>
          <w:sz w:val="24"/>
          <w:szCs w:val="24"/>
        </w:rPr>
        <w:t>La Licence d’entraîneur est obligatoire (Amende en cas d’absence).</w:t>
      </w:r>
    </w:p>
    <w:p w:rsidR="00CC3E77" w:rsidRPr="00230644" w:rsidRDefault="00230644" w:rsidP="007225FD">
      <w:pPr>
        <w:pStyle w:val="ListParagraph"/>
        <w:numPr>
          <w:ilvl w:val="0"/>
          <w:numId w:val="23"/>
        </w:num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230644">
        <w:rPr>
          <w:rFonts w:asciiTheme="majorBidi" w:hAnsiTheme="majorBidi" w:cstheme="majorBidi"/>
          <w:sz w:val="24"/>
          <w:szCs w:val="24"/>
        </w:rPr>
        <w:t>P</w:t>
      </w:r>
      <w:r w:rsidR="00CC3E77" w:rsidRPr="00230644">
        <w:rPr>
          <w:rFonts w:asciiTheme="majorBidi" w:hAnsiTheme="majorBidi" w:cstheme="majorBidi"/>
          <w:sz w:val="24"/>
          <w:szCs w:val="24"/>
        </w:rPr>
        <w:t>ersonnes</w:t>
      </w:r>
      <w:r>
        <w:rPr>
          <w:rFonts w:asciiTheme="majorBidi" w:hAnsiTheme="majorBidi" w:cstheme="majorBidi"/>
          <w:sz w:val="24"/>
          <w:szCs w:val="24"/>
        </w:rPr>
        <w:t xml:space="preserve"> habilités à la main courante</w:t>
      </w:r>
      <w:r w:rsidR="00CC3E77" w:rsidRPr="00230644">
        <w:rPr>
          <w:rFonts w:asciiTheme="majorBidi" w:hAnsiTheme="majorBidi" w:cstheme="majorBidi"/>
          <w:sz w:val="24"/>
          <w:szCs w:val="24"/>
        </w:rPr>
        <w:t>.</w:t>
      </w:r>
    </w:p>
    <w:p w:rsidR="006167D4" w:rsidRPr="00230644" w:rsidRDefault="00CC3E77" w:rsidP="007225FD">
      <w:pPr>
        <w:pStyle w:val="ListParagraph"/>
        <w:numPr>
          <w:ilvl w:val="0"/>
          <w:numId w:val="27"/>
        </w:numPr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 w:rsidRPr="00230644">
        <w:rPr>
          <w:rFonts w:asciiTheme="majorBidi" w:hAnsiTheme="majorBidi" w:cstheme="majorBidi"/>
          <w:sz w:val="24"/>
          <w:szCs w:val="24"/>
        </w:rPr>
        <w:t>1 Entraîneur</w:t>
      </w:r>
      <w:r w:rsidR="00230644">
        <w:rPr>
          <w:rFonts w:asciiTheme="majorBidi" w:hAnsiTheme="majorBidi" w:cstheme="majorBidi"/>
          <w:sz w:val="24"/>
          <w:szCs w:val="24"/>
        </w:rPr>
        <w:t xml:space="preserve"> avec licence</w:t>
      </w:r>
      <w:r w:rsidRPr="00230644">
        <w:rPr>
          <w:rFonts w:asciiTheme="majorBidi" w:hAnsiTheme="majorBidi" w:cstheme="majorBidi"/>
          <w:sz w:val="24"/>
          <w:szCs w:val="24"/>
        </w:rPr>
        <w:t>.</w:t>
      </w:r>
    </w:p>
    <w:p w:rsidR="00CC3E77" w:rsidRPr="00230644" w:rsidRDefault="00CC3E77" w:rsidP="007225FD">
      <w:pPr>
        <w:pStyle w:val="ListParagraph"/>
        <w:numPr>
          <w:ilvl w:val="0"/>
          <w:numId w:val="27"/>
        </w:numPr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 w:rsidRPr="00230644">
        <w:rPr>
          <w:rFonts w:asciiTheme="majorBidi" w:hAnsiTheme="majorBidi" w:cstheme="majorBidi"/>
          <w:sz w:val="24"/>
          <w:szCs w:val="24"/>
        </w:rPr>
        <w:t>1 Secrétaire avec Licence.</w:t>
      </w:r>
    </w:p>
    <w:p w:rsidR="00CC3E77" w:rsidRDefault="00CC3E77" w:rsidP="007225FD">
      <w:pPr>
        <w:pStyle w:val="ListParagraph"/>
        <w:numPr>
          <w:ilvl w:val="0"/>
          <w:numId w:val="27"/>
        </w:numPr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 w:rsidRPr="00230644">
        <w:rPr>
          <w:rFonts w:asciiTheme="majorBidi" w:hAnsiTheme="majorBidi" w:cstheme="majorBidi"/>
          <w:sz w:val="24"/>
          <w:szCs w:val="24"/>
        </w:rPr>
        <w:t>1 Soigneur</w:t>
      </w:r>
      <w:r w:rsidR="00230644">
        <w:rPr>
          <w:rFonts w:asciiTheme="majorBidi" w:hAnsiTheme="majorBidi" w:cstheme="majorBidi"/>
          <w:sz w:val="24"/>
          <w:szCs w:val="24"/>
        </w:rPr>
        <w:t xml:space="preserve"> avec carte professionnelle</w:t>
      </w:r>
      <w:r w:rsidRPr="00230644">
        <w:rPr>
          <w:rFonts w:asciiTheme="majorBidi" w:hAnsiTheme="majorBidi" w:cstheme="majorBidi"/>
          <w:sz w:val="24"/>
          <w:szCs w:val="24"/>
        </w:rPr>
        <w:t>.</w:t>
      </w:r>
    </w:p>
    <w:p w:rsidR="002348DE" w:rsidRPr="002348DE" w:rsidRDefault="002348DE" w:rsidP="002348DE">
      <w:pPr>
        <w:pStyle w:val="ListParagraph"/>
        <w:spacing w:after="0" w:line="240" w:lineRule="auto"/>
        <w:ind w:left="1440"/>
        <w:jc w:val="both"/>
        <w:rPr>
          <w:rFonts w:asciiTheme="majorBidi" w:hAnsiTheme="majorBidi" w:cstheme="majorBidi"/>
          <w:sz w:val="8"/>
          <w:szCs w:val="8"/>
        </w:rPr>
      </w:pPr>
    </w:p>
    <w:p w:rsidR="005742E3" w:rsidRPr="002348DE" w:rsidRDefault="005742E3" w:rsidP="005742E3">
      <w:pPr>
        <w:spacing w:after="0" w:line="240" w:lineRule="auto"/>
        <w:rPr>
          <w:rFonts w:asciiTheme="majorBidi" w:hAnsiTheme="majorBidi" w:cstheme="majorBidi"/>
          <w:b/>
          <w:bCs/>
          <w:sz w:val="2"/>
          <w:szCs w:val="2"/>
        </w:rPr>
      </w:pPr>
    </w:p>
    <w:p w:rsidR="001C0924" w:rsidRDefault="001C0924" w:rsidP="002348D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7E78DD" w:rsidRDefault="00C748D6" w:rsidP="002348D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  <w:r w:rsidRPr="002348DE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Amendes aux Clubs « 4</w:t>
      </w:r>
      <w:r w:rsidRPr="002348DE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vertAlign w:val="superscript"/>
        </w:rPr>
        <w:t>ème</w:t>
      </w:r>
      <w:r w:rsidRPr="002348DE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 xml:space="preserve"> journée du Championnat Vendredi 28.11.2024 et Samedi 29.11.2024 Dimanche 30.11.2024</w:t>
      </w:r>
      <w:r w:rsidRPr="002D52C3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>.</w:t>
      </w:r>
    </w:p>
    <w:p w:rsidR="001C0924" w:rsidRPr="002D52C3" w:rsidRDefault="001C0924" w:rsidP="002348D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</w:p>
    <w:p w:rsidR="007E78DD" w:rsidRPr="002348DE" w:rsidRDefault="007E78DD" w:rsidP="005742E3">
      <w:pPr>
        <w:spacing w:after="0" w:line="240" w:lineRule="auto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W w:w="10017" w:type="dxa"/>
        <w:tblInd w:w="-14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2520"/>
        <w:gridCol w:w="1811"/>
        <w:gridCol w:w="691"/>
        <w:gridCol w:w="550"/>
        <w:gridCol w:w="1917"/>
      </w:tblGrid>
      <w:tr w:rsidR="00C748D6" w:rsidRPr="002348DE" w:rsidTr="008F3D16">
        <w:tc>
          <w:tcPr>
            <w:tcW w:w="2528" w:type="dxa"/>
            <w:shd w:val="clear" w:color="auto" w:fill="FFFF00"/>
          </w:tcPr>
          <w:p w:rsidR="00C748D6" w:rsidRPr="002348DE" w:rsidRDefault="002348DE" w:rsidP="002348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Clubs</w:t>
            </w:r>
          </w:p>
        </w:tc>
        <w:tc>
          <w:tcPr>
            <w:tcW w:w="2520" w:type="dxa"/>
            <w:shd w:val="clear" w:color="auto" w:fill="FFFF00"/>
          </w:tcPr>
          <w:p w:rsidR="00C748D6" w:rsidRPr="002348DE" w:rsidRDefault="002348DE" w:rsidP="002348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Rencontres</w:t>
            </w:r>
          </w:p>
        </w:tc>
        <w:tc>
          <w:tcPr>
            <w:tcW w:w="1811" w:type="dxa"/>
            <w:shd w:val="clear" w:color="auto" w:fill="FFFF00"/>
          </w:tcPr>
          <w:p w:rsidR="00C748D6" w:rsidRPr="002348DE" w:rsidRDefault="002348DE" w:rsidP="002348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91" w:type="dxa"/>
            <w:shd w:val="clear" w:color="auto" w:fill="FFFF00"/>
          </w:tcPr>
          <w:p w:rsidR="00C748D6" w:rsidRPr="002348DE" w:rsidRDefault="00C748D6" w:rsidP="002348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50" w:type="dxa"/>
            <w:shd w:val="clear" w:color="auto" w:fill="FFFF00"/>
          </w:tcPr>
          <w:p w:rsidR="00C748D6" w:rsidRPr="002348DE" w:rsidRDefault="00C748D6" w:rsidP="002348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917" w:type="dxa"/>
            <w:shd w:val="clear" w:color="auto" w:fill="FFFF00"/>
          </w:tcPr>
          <w:p w:rsidR="00C748D6" w:rsidRPr="002348DE" w:rsidRDefault="002348DE" w:rsidP="002348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Amendes</w:t>
            </w:r>
          </w:p>
        </w:tc>
      </w:tr>
      <w:tr w:rsidR="00C748D6" w:rsidRPr="002348DE" w:rsidTr="008F3D16">
        <w:tc>
          <w:tcPr>
            <w:tcW w:w="2528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A.KOUIRFA</w:t>
            </w:r>
          </w:p>
        </w:tc>
        <w:tc>
          <w:tcPr>
            <w:tcW w:w="2520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CRBTM/A.K</w:t>
            </w:r>
          </w:p>
        </w:tc>
        <w:tc>
          <w:tcPr>
            <w:tcW w:w="1811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29.11.2024</w:t>
            </w:r>
          </w:p>
        </w:tc>
        <w:tc>
          <w:tcPr>
            <w:tcW w:w="691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550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1917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10.000,00 DA</w:t>
            </w:r>
          </w:p>
        </w:tc>
      </w:tr>
      <w:tr w:rsidR="00C748D6" w:rsidRPr="002348DE" w:rsidTr="008F3D16">
        <w:tc>
          <w:tcPr>
            <w:tcW w:w="2528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JSB AIN BENIAN</w:t>
            </w:r>
          </w:p>
        </w:tc>
        <w:tc>
          <w:tcPr>
            <w:tcW w:w="2520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NRDI/JSBAB</w:t>
            </w:r>
          </w:p>
        </w:tc>
        <w:tc>
          <w:tcPr>
            <w:tcW w:w="1811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29.11.2024</w:t>
            </w:r>
          </w:p>
        </w:tc>
        <w:tc>
          <w:tcPr>
            <w:tcW w:w="691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550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1917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10.000,00 DA</w:t>
            </w:r>
          </w:p>
        </w:tc>
      </w:tr>
      <w:tr w:rsidR="00C748D6" w:rsidRPr="002348DE" w:rsidTr="008F3D16">
        <w:tc>
          <w:tcPr>
            <w:tcW w:w="2528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USP GUE CONST</w:t>
            </w:r>
          </w:p>
        </w:tc>
        <w:tc>
          <w:tcPr>
            <w:tcW w:w="2520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CBSM/USPGC</w:t>
            </w:r>
          </w:p>
        </w:tc>
        <w:tc>
          <w:tcPr>
            <w:tcW w:w="1811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28.11.2024</w:t>
            </w:r>
          </w:p>
        </w:tc>
        <w:tc>
          <w:tcPr>
            <w:tcW w:w="691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550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1917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10.000,00 DA</w:t>
            </w:r>
          </w:p>
        </w:tc>
      </w:tr>
      <w:tr w:rsidR="00C748D6" w:rsidRPr="002348DE" w:rsidTr="008F3D16">
        <w:tc>
          <w:tcPr>
            <w:tcW w:w="2528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RC BOUZAREAH</w:t>
            </w:r>
          </w:p>
        </w:tc>
        <w:tc>
          <w:tcPr>
            <w:tcW w:w="2520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CREH/RCBz</w:t>
            </w:r>
          </w:p>
        </w:tc>
        <w:tc>
          <w:tcPr>
            <w:tcW w:w="1811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30.11.2024</w:t>
            </w:r>
          </w:p>
        </w:tc>
        <w:tc>
          <w:tcPr>
            <w:tcW w:w="691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550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1917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10.000,00 DA</w:t>
            </w:r>
          </w:p>
        </w:tc>
      </w:tr>
      <w:tr w:rsidR="00C748D6" w:rsidRPr="002348DE" w:rsidTr="008F3D16">
        <w:tc>
          <w:tcPr>
            <w:tcW w:w="2528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CR HAI NASR</w:t>
            </w:r>
          </w:p>
        </w:tc>
        <w:tc>
          <w:tcPr>
            <w:tcW w:w="2520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CRHN/CRBH</w:t>
            </w:r>
          </w:p>
        </w:tc>
        <w:tc>
          <w:tcPr>
            <w:tcW w:w="1811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29.11.2024</w:t>
            </w:r>
          </w:p>
        </w:tc>
        <w:tc>
          <w:tcPr>
            <w:tcW w:w="691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550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1917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10.000,00 DA</w:t>
            </w:r>
          </w:p>
        </w:tc>
      </w:tr>
      <w:tr w:rsidR="00C748D6" w:rsidRPr="002348DE" w:rsidTr="008F3D16">
        <w:tc>
          <w:tcPr>
            <w:tcW w:w="2528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ES HAMIZ</w:t>
            </w:r>
          </w:p>
        </w:tc>
        <w:tc>
          <w:tcPr>
            <w:tcW w:w="2520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ESH/ESR</w:t>
            </w:r>
          </w:p>
        </w:tc>
        <w:tc>
          <w:tcPr>
            <w:tcW w:w="1811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30.11.2024</w:t>
            </w:r>
          </w:p>
        </w:tc>
        <w:tc>
          <w:tcPr>
            <w:tcW w:w="691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550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1917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10.000,00 DA</w:t>
            </w:r>
          </w:p>
        </w:tc>
      </w:tr>
      <w:tr w:rsidR="00C748D6" w:rsidRPr="002348DE" w:rsidTr="008F3D16">
        <w:tc>
          <w:tcPr>
            <w:tcW w:w="2528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ES ROUIBA</w:t>
            </w:r>
          </w:p>
        </w:tc>
        <w:tc>
          <w:tcPr>
            <w:tcW w:w="2520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ESH/ESR</w:t>
            </w:r>
          </w:p>
        </w:tc>
        <w:tc>
          <w:tcPr>
            <w:tcW w:w="1811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30.11.2024</w:t>
            </w:r>
          </w:p>
        </w:tc>
        <w:tc>
          <w:tcPr>
            <w:tcW w:w="691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550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1917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10.000,00 DA</w:t>
            </w:r>
          </w:p>
        </w:tc>
      </w:tr>
      <w:tr w:rsidR="00C748D6" w:rsidRPr="002348DE" w:rsidTr="008F3D16">
        <w:tc>
          <w:tcPr>
            <w:tcW w:w="2528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FC BIRMANDREIS</w:t>
            </w:r>
          </w:p>
        </w:tc>
        <w:tc>
          <w:tcPr>
            <w:tcW w:w="2520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FCB/NRBB</w:t>
            </w:r>
          </w:p>
        </w:tc>
        <w:tc>
          <w:tcPr>
            <w:tcW w:w="1811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28.11.2024</w:t>
            </w:r>
          </w:p>
        </w:tc>
        <w:tc>
          <w:tcPr>
            <w:tcW w:w="691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550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1917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10.000,00 DA</w:t>
            </w:r>
          </w:p>
        </w:tc>
      </w:tr>
      <w:tr w:rsidR="00C748D6" w:rsidRPr="002348DE" w:rsidTr="008F3D16">
        <w:tc>
          <w:tcPr>
            <w:tcW w:w="2528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ASC EUCALYPTUS</w:t>
            </w:r>
          </w:p>
        </w:tc>
        <w:tc>
          <w:tcPr>
            <w:tcW w:w="2520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ASCE/ESMBR</w:t>
            </w:r>
          </w:p>
        </w:tc>
        <w:tc>
          <w:tcPr>
            <w:tcW w:w="1811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28.11.2024</w:t>
            </w:r>
          </w:p>
        </w:tc>
        <w:tc>
          <w:tcPr>
            <w:tcW w:w="691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550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1917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10.000,00 DA</w:t>
            </w:r>
          </w:p>
        </w:tc>
      </w:tr>
      <w:tr w:rsidR="00C748D6" w:rsidRPr="002348DE" w:rsidTr="008F3D16">
        <w:tc>
          <w:tcPr>
            <w:tcW w:w="2528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CR HAMIZ</w:t>
            </w:r>
          </w:p>
        </w:tc>
        <w:tc>
          <w:tcPr>
            <w:tcW w:w="2520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CRH/AUCR</w:t>
            </w:r>
          </w:p>
        </w:tc>
        <w:tc>
          <w:tcPr>
            <w:tcW w:w="1811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30.11.2024</w:t>
            </w:r>
          </w:p>
        </w:tc>
        <w:tc>
          <w:tcPr>
            <w:tcW w:w="691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550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PH</w:t>
            </w:r>
          </w:p>
        </w:tc>
        <w:tc>
          <w:tcPr>
            <w:tcW w:w="1917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10.000,00 DA</w:t>
            </w:r>
          </w:p>
        </w:tc>
      </w:tr>
      <w:tr w:rsidR="00C748D6" w:rsidRPr="002348DE" w:rsidTr="008F3D16">
        <w:tc>
          <w:tcPr>
            <w:tcW w:w="2528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CM BORD KIFFAN</w:t>
            </w:r>
          </w:p>
        </w:tc>
        <w:tc>
          <w:tcPr>
            <w:tcW w:w="2520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CMBK/WRDBK</w:t>
            </w:r>
          </w:p>
        </w:tc>
        <w:tc>
          <w:tcPr>
            <w:tcW w:w="1811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30.11.2024</w:t>
            </w:r>
          </w:p>
        </w:tc>
        <w:tc>
          <w:tcPr>
            <w:tcW w:w="691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550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PH</w:t>
            </w:r>
          </w:p>
        </w:tc>
        <w:tc>
          <w:tcPr>
            <w:tcW w:w="1917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10.000,00 DA</w:t>
            </w:r>
          </w:p>
        </w:tc>
      </w:tr>
      <w:tr w:rsidR="00C748D6" w:rsidRPr="002348DE" w:rsidTr="008F3D16">
        <w:tc>
          <w:tcPr>
            <w:tcW w:w="2528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W.R.D.B.K</w:t>
            </w:r>
          </w:p>
        </w:tc>
        <w:tc>
          <w:tcPr>
            <w:tcW w:w="2520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CMBK/WRDBK</w:t>
            </w:r>
          </w:p>
        </w:tc>
        <w:tc>
          <w:tcPr>
            <w:tcW w:w="1811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30.11.2024</w:t>
            </w:r>
          </w:p>
        </w:tc>
        <w:tc>
          <w:tcPr>
            <w:tcW w:w="691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550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PH</w:t>
            </w:r>
          </w:p>
        </w:tc>
        <w:tc>
          <w:tcPr>
            <w:tcW w:w="1917" w:type="dxa"/>
            <w:vAlign w:val="center"/>
          </w:tcPr>
          <w:p w:rsidR="00C748D6" w:rsidRPr="002348DE" w:rsidRDefault="00C748D6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10.000,00 DA</w:t>
            </w:r>
          </w:p>
        </w:tc>
      </w:tr>
      <w:tr w:rsidR="00C748D6" w:rsidRPr="002348DE" w:rsidTr="008F3D16">
        <w:tc>
          <w:tcPr>
            <w:tcW w:w="2528" w:type="dxa"/>
            <w:vAlign w:val="center"/>
          </w:tcPr>
          <w:p w:rsidR="00C748D6" w:rsidRPr="002348DE" w:rsidRDefault="00032EA5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AC ROUIBA</w:t>
            </w:r>
          </w:p>
        </w:tc>
        <w:tc>
          <w:tcPr>
            <w:tcW w:w="2520" w:type="dxa"/>
            <w:vAlign w:val="center"/>
          </w:tcPr>
          <w:p w:rsidR="00C748D6" w:rsidRPr="002348DE" w:rsidRDefault="00032EA5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JSHDj/ACR</w:t>
            </w:r>
          </w:p>
        </w:tc>
        <w:tc>
          <w:tcPr>
            <w:tcW w:w="1811" w:type="dxa"/>
            <w:vAlign w:val="center"/>
          </w:tcPr>
          <w:p w:rsidR="00C748D6" w:rsidRPr="002348DE" w:rsidRDefault="00032EA5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30.11.2024</w:t>
            </w:r>
          </w:p>
        </w:tc>
        <w:tc>
          <w:tcPr>
            <w:tcW w:w="691" w:type="dxa"/>
            <w:vAlign w:val="center"/>
          </w:tcPr>
          <w:p w:rsidR="00C748D6" w:rsidRPr="002348DE" w:rsidRDefault="00032EA5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550" w:type="dxa"/>
            <w:vAlign w:val="center"/>
          </w:tcPr>
          <w:p w:rsidR="00C748D6" w:rsidRPr="002348DE" w:rsidRDefault="00032EA5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PH</w:t>
            </w:r>
          </w:p>
        </w:tc>
        <w:tc>
          <w:tcPr>
            <w:tcW w:w="1917" w:type="dxa"/>
            <w:vAlign w:val="center"/>
          </w:tcPr>
          <w:p w:rsidR="00C748D6" w:rsidRPr="002348DE" w:rsidRDefault="00032EA5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10.000,00 DA</w:t>
            </w:r>
          </w:p>
        </w:tc>
      </w:tr>
      <w:tr w:rsidR="00C748D6" w:rsidRPr="002348DE" w:rsidTr="008F3D16">
        <w:tc>
          <w:tcPr>
            <w:tcW w:w="2528" w:type="dxa"/>
            <w:vAlign w:val="center"/>
          </w:tcPr>
          <w:p w:rsidR="00C748D6" w:rsidRPr="002348DE" w:rsidRDefault="00032EA5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CR BENCHOUBANE</w:t>
            </w:r>
          </w:p>
        </w:tc>
        <w:tc>
          <w:tcPr>
            <w:tcW w:w="2520" w:type="dxa"/>
            <w:vAlign w:val="center"/>
          </w:tcPr>
          <w:p w:rsidR="00C748D6" w:rsidRPr="002348DE" w:rsidRDefault="00032EA5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CRB/JSMB</w:t>
            </w:r>
          </w:p>
        </w:tc>
        <w:tc>
          <w:tcPr>
            <w:tcW w:w="1811" w:type="dxa"/>
            <w:vAlign w:val="center"/>
          </w:tcPr>
          <w:p w:rsidR="00C748D6" w:rsidRPr="002348DE" w:rsidRDefault="00032EA5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28.11.2024</w:t>
            </w:r>
          </w:p>
        </w:tc>
        <w:tc>
          <w:tcPr>
            <w:tcW w:w="691" w:type="dxa"/>
            <w:vAlign w:val="center"/>
          </w:tcPr>
          <w:p w:rsidR="00C748D6" w:rsidRPr="002348DE" w:rsidRDefault="00032EA5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550" w:type="dxa"/>
            <w:vAlign w:val="center"/>
          </w:tcPr>
          <w:p w:rsidR="00C748D6" w:rsidRPr="002348DE" w:rsidRDefault="00032EA5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PH</w:t>
            </w:r>
          </w:p>
        </w:tc>
        <w:tc>
          <w:tcPr>
            <w:tcW w:w="1917" w:type="dxa"/>
            <w:vAlign w:val="center"/>
          </w:tcPr>
          <w:p w:rsidR="00C748D6" w:rsidRPr="002348DE" w:rsidRDefault="00032EA5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10.000,00 DA</w:t>
            </w:r>
          </w:p>
        </w:tc>
      </w:tr>
      <w:tr w:rsidR="00032EA5" w:rsidRPr="002348DE" w:rsidTr="008F3D16">
        <w:tc>
          <w:tcPr>
            <w:tcW w:w="2528" w:type="dxa"/>
            <w:vAlign w:val="center"/>
          </w:tcPr>
          <w:p w:rsidR="00032EA5" w:rsidRPr="002348DE" w:rsidRDefault="00032EA5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WR HAI BADR</w:t>
            </w:r>
          </w:p>
        </w:tc>
        <w:tc>
          <w:tcPr>
            <w:tcW w:w="2520" w:type="dxa"/>
            <w:vAlign w:val="center"/>
          </w:tcPr>
          <w:p w:rsidR="00032EA5" w:rsidRPr="002348DE" w:rsidRDefault="00032EA5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WRHB/WRK</w:t>
            </w:r>
          </w:p>
        </w:tc>
        <w:tc>
          <w:tcPr>
            <w:tcW w:w="1811" w:type="dxa"/>
            <w:vAlign w:val="center"/>
          </w:tcPr>
          <w:p w:rsidR="00032EA5" w:rsidRPr="002348DE" w:rsidRDefault="00032EA5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28.11.2024</w:t>
            </w:r>
          </w:p>
        </w:tc>
        <w:tc>
          <w:tcPr>
            <w:tcW w:w="691" w:type="dxa"/>
            <w:vAlign w:val="center"/>
          </w:tcPr>
          <w:p w:rsidR="00032EA5" w:rsidRPr="002348DE" w:rsidRDefault="00032EA5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550" w:type="dxa"/>
            <w:vAlign w:val="center"/>
          </w:tcPr>
          <w:p w:rsidR="00032EA5" w:rsidRPr="002348DE" w:rsidRDefault="00032EA5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PH</w:t>
            </w:r>
          </w:p>
        </w:tc>
        <w:tc>
          <w:tcPr>
            <w:tcW w:w="1917" w:type="dxa"/>
            <w:vAlign w:val="center"/>
          </w:tcPr>
          <w:p w:rsidR="00032EA5" w:rsidRPr="002348DE" w:rsidRDefault="00032EA5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10.000,00 DA</w:t>
            </w:r>
          </w:p>
        </w:tc>
      </w:tr>
      <w:tr w:rsidR="00032EA5" w:rsidRPr="002348DE" w:rsidTr="008F3D16">
        <w:tc>
          <w:tcPr>
            <w:tcW w:w="2528" w:type="dxa"/>
            <w:vAlign w:val="center"/>
          </w:tcPr>
          <w:p w:rsidR="00032EA5" w:rsidRPr="002348DE" w:rsidRDefault="00032EA5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JSB BAB EZZOUAR</w:t>
            </w:r>
          </w:p>
        </w:tc>
        <w:tc>
          <w:tcPr>
            <w:tcW w:w="2520" w:type="dxa"/>
            <w:vAlign w:val="center"/>
          </w:tcPr>
          <w:p w:rsidR="00032EA5" w:rsidRPr="002348DE" w:rsidRDefault="00032EA5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JSBBE/CRDunes</w:t>
            </w:r>
          </w:p>
        </w:tc>
        <w:tc>
          <w:tcPr>
            <w:tcW w:w="1811" w:type="dxa"/>
            <w:vAlign w:val="center"/>
          </w:tcPr>
          <w:p w:rsidR="00032EA5" w:rsidRPr="002348DE" w:rsidRDefault="00032EA5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28.11.2024</w:t>
            </w:r>
          </w:p>
        </w:tc>
        <w:tc>
          <w:tcPr>
            <w:tcW w:w="691" w:type="dxa"/>
            <w:vAlign w:val="center"/>
          </w:tcPr>
          <w:p w:rsidR="00032EA5" w:rsidRPr="002348DE" w:rsidRDefault="00032EA5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550" w:type="dxa"/>
            <w:vAlign w:val="center"/>
          </w:tcPr>
          <w:p w:rsidR="00032EA5" w:rsidRPr="002348DE" w:rsidRDefault="00032EA5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PH</w:t>
            </w:r>
          </w:p>
        </w:tc>
        <w:tc>
          <w:tcPr>
            <w:tcW w:w="1917" w:type="dxa"/>
            <w:vAlign w:val="center"/>
          </w:tcPr>
          <w:p w:rsidR="00032EA5" w:rsidRPr="002348DE" w:rsidRDefault="00032EA5" w:rsidP="005742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8DE">
              <w:rPr>
                <w:rFonts w:asciiTheme="majorBidi" w:hAnsiTheme="majorBidi" w:cstheme="majorBidi"/>
                <w:sz w:val="24"/>
                <w:szCs w:val="24"/>
              </w:rPr>
              <w:t>10.000,00 DA</w:t>
            </w:r>
          </w:p>
        </w:tc>
      </w:tr>
    </w:tbl>
    <w:p w:rsidR="002348DE" w:rsidRDefault="002348DE" w:rsidP="005742E3">
      <w:pPr>
        <w:spacing w:after="0" w:line="240" w:lineRule="auto"/>
        <w:ind w:right="-285"/>
        <w:rPr>
          <w:rFonts w:asciiTheme="majorBidi" w:hAnsiTheme="majorBidi" w:cstheme="majorBidi"/>
          <w:b/>
          <w:bCs/>
          <w:color w:val="0070C0"/>
          <w:sz w:val="24"/>
          <w:szCs w:val="24"/>
          <w:u w:val="words"/>
        </w:rPr>
      </w:pPr>
    </w:p>
    <w:p w:rsidR="001C0924" w:rsidRDefault="001C0924" w:rsidP="005742E3">
      <w:pPr>
        <w:spacing w:after="0" w:line="240" w:lineRule="auto"/>
        <w:ind w:right="-285"/>
        <w:rPr>
          <w:rFonts w:asciiTheme="majorBidi" w:hAnsiTheme="majorBidi" w:cstheme="majorBidi"/>
          <w:b/>
          <w:bCs/>
          <w:color w:val="0070C0"/>
          <w:sz w:val="24"/>
          <w:szCs w:val="24"/>
          <w:u w:val="words"/>
        </w:rPr>
      </w:pPr>
    </w:p>
    <w:p w:rsidR="00CC60BC" w:rsidRDefault="002D52C3" w:rsidP="002348DE">
      <w:pPr>
        <w:spacing w:after="0" w:line="240" w:lineRule="auto"/>
        <w:ind w:right="-285"/>
        <w:rPr>
          <w:rFonts w:asciiTheme="majorBidi" w:hAnsiTheme="majorBidi" w:cstheme="majorBidi"/>
          <w:b/>
          <w:bCs/>
          <w:sz w:val="24"/>
          <w:szCs w:val="24"/>
        </w:rPr>
      </w:pPr>
      <w:r w:rsidRPr="002D52C3">
        <w:rPr>
          <w:rFonts w:asciiTheme="majorBidi" w:hAnsiTheme="majorBidi" w:cstheme="majorBidi"/>
          <w:b/>
          <w:bCs/>
          <w:color w:val="0070C0"/>
          <w:sz w:val="24"/>
          <w:szCs w:val="24"/>
          <w:u w:val="words"/>
        </w:rPr>
        <w:t>LE DIRECTEUR TECHNIQUE WILAYA</w:t>
      </w:r>
      <w:r w:rsidR="005742E3">
        <w:rPr>
          <w:rFonts w:asciiTheme="majorBidi" w:hAnsiTheme="majorBidi" w:cstheme="majorBidi"/>
          <w:b/>
          <w:bCs/>
          <w:color w:val="0070C0"/>
          <w:sz w:val="24"/>
          <w:szCs w:val="24"/>
          <w:u w:val="words"/>
        </w:rPr>
        <w:t> : A.LIACHA</w:t>
      </w:r>
      <w:r w:rsidRPr="002D52C3">
        <w:rPr>
          <w:rFonts w:asciiTheme="majorBidi" w:hAnsiTheme="majorBidi" w:cstheme="majorBidi"/>
          <w:b/>
          <w:bCs/>
          <w:color w:val="0070C0"/>
          <w:sz w:val="24"/>
          <w:szCs w:val="24"/>
          <w:u w:val="words"/>
        </w:rPr>
        <w:t xml:space="preserve">      </w:t>
      </w:r>
      <w:r w:rsidR="002348DE">
        <w:rPr>
          <w:rFonts w:asciiTheme="majorBidi" w:hAnsiTheme="majorBidi" w:cstheme="majorBidi"/>
          <w:b/>
          <w:bCs/>
          <w:color w:val="0070C0"/>
          <w:sz w:val="24"/>
          <w:szCs w:val="24"/>
          <w:u w:val="words"/>
        </w:rPr>
        <w:t xml:space="preserve">  </w:t>
      </w:r>
      <w:r w:rsidRPr="002D52C3">
        <w:rPr>
          <w:rFonts w:asciiTheme="majorBidi" w:hAnsiTheme="majorBidi" w:cstheme="majorBidi"/>
          <w:b/>
          <w:bCs/>
          <w:color w:val="0070C0"/>
          <w:sz w:val="24"/>
          <w:szCs w:val="24"/>
          <w:u w:val="words"/>
        </w:rPr>
        <w:t xml:space="preserve">  LE SECRETAIRE</w:t>
      </w:r>
      <w:r w:rsidR="005742E3">
        <w:rPr>
          <w:rFonts w:asciiTheme="majorBidi" w:hAnsiTheme="majorBidi" w:cstheme="majorBidi"/>
          <w:b/>
          <w:bCs/>
          <w:color w:val="0070C0"/>
          <w:sz w:val="24"/>
          <w:szCs w:val="24"/>
          <w:u w:val="words"/>
        </w:rPr>
        <w:t> : A.KOUIDRI</w:t>
      </w:r>
    </w:p>
    <w:p w:rsidR="001C0924" w:rsidRDefault="001C0924" w:rsidP="00986109">
      <w:pPr>
        <w:spacing w:after="0" w:line="240" w:lineRule="auto"/>
        <w:jc w:val="center"/>
        <w:rPr>
          <w:rFonts w:ascii="Bookman Old Style" w:hAnsi="Bookman Old Style" w:cs="Aharoni"/>
          <w:b/>
          <w:i/>
          <w:smallCaps/>
          <w:sz w:val="32"/>
          <w:szCs w:val="32"/>
          <w:u w:val="words"/>
          <w:shd w:val="clear" w:color="auto" w:fill="E5DFE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6109" w:rsidRPr="00986109" w:rsidRDefault="00986109" w:rsidP="00986109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32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6109">
        <w:rPr>
          <w:rFonts w:ascii="Bookman Old Style" w:hAnsi="Bookman Old Style" w:cs="Aharoni"/>
          <w:b/>
          <w:i/>
          <w:smallCaps/>
          <w:sz w:val="32"/>
          <w:szCs w:val="32"/>
          <w:u w:val="words"/>
          <w:shd w:val="clear" w:color="auto" w:fill="E5DFE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Commission de l’Organisation Sportive</w:t>
      </w:r>
    </w:p>
    <w:p w:rsidR="00986109" w:rsidRPr="00986109" w:rsidRDefault="00986109" w:rsidP="00986109">
      <w:pPr>
        <w:spacing w:after="0" w:line="240" w:lineRule="auto"/>
        <w:jc w:val="center"/>
        <w:rPr>
          <w:rFonts w:ascii="Bookman Old Style" w:hAnsi="Bookman Old Style"/>
          <w:b/>
          <w:i/>
          <w:sz w:val="16"/>
          <w:szCs w:val="16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6109" w:rsidRPr="00986109" w:rsidRDefault="00986109" w:rsidP="00986109">
      <w:pPr>
        <w:spacing w:after="0" w:line="240" w:lineRule="auto"/>
        <w:jc w:val="center"/>
        <w:rPr>
          <w:rFonts w:ascii="Bookman Old Style" w:hAnsi="Bookman Old Style"/>
          <w:b/>
          <w:i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6109">
        <w:rPr>
          <w:rFonts w:ascii="Bookman Old Style" w:hAnsi="Bookman Old Style"/>
          <w:b/>
          <w:i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SEANCE DU LUNDI 23 DECEMBRE 2024</w:t>
      </w:r>
    </w:p>
    <w:p w:rsidR="00986109" w:rsidRPr="00986109" w:rsidRDefault="00986109" w:rsidP="00986109">
      <w:pPr>
        <w:spacing w:after="0" w:line="240" w:lineRule="auto"/>
        <w:jc w:val="center"/>
        <w:rPr>
          <w:rFonts w:ascii="Bookman Old Style" w:hAnsi="Bookman Old Style"/>
          <w:b/>
          <w:i/>
          <w:sz w:val="16"/>
          <w:szCs w:val="16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6109" w:rsidRDefault="00986109" w:rsidP="00986109">
      <w:pPr>
        <w:spacing w:after="0" w:line="240" w:lineRule="auto"/>
        <w:jc w:val="center"/>
        <w:rPr>
          <w:rFonts w:ascii="Bookman Old Style" w:hAnsi="Bookman Old Style"/>
          <w:b/>
          <w:i/>
          <w:u w:val="words"/>
        </w:rPr>
      </w:pPr>
      <w:r>
        <w:rPr>
          <w:rFonts w:ascii="Bookman Old Style" w:hAnsi="Bookman Old Style"/>
          <w:b/>
          <w:i/>
          <w:u w:val="words"/>
        </w:rPr>
        <w:t>Membres Présents, Messieurs</w:t>
      </w:r>
    </w:p>
    <w:p w:rsidR="00986109" w:rsidRPr="007126A4" w:rsidRDefault="00986109" w:rsidP="00986109">
      <w:pPr>
        <w:spacing w:after="0" w:line="240" w:lineRule="auto"/>
        <w:jc w:val="center"/>
        <w:rPr>
          <w:rFonts w:ascii="Bookman Old Style" w:hAnsi="Bookman Old Style"/>
          <w:b/>
          <w:i/>
          <w:sz w:val="12"/>
          <w:szCs w:val="12"/>
          <w:u w:val="words"/>
        </w:rPr>
      </w:pPr>
    </w:p>
    <w:p w:rsidR="00986109" w:rsidRPr="00EC284E" w:rsidRDefault="00986109" w:rsidP="00986109">
      <w:pPr>
        <w:spacing w:after="0" w:line="240" w:lineRule="auto"/>
        <w:jc w:val="center"/>
        <w:rPr>
          <w:rFonts w:ascii="Bookman Old Style" w:hAnsi="Bookman Old Style"/>
          <w:b/>
          <w:i/>
          <w:noProof/>
          <w:lang w:eastAsia="fr-FR"/>
        </w:rPr>
      </w:pPr>
      <w:r>
        <w:rPr>
          <w:rFonts w:ascii="Bookman Old Style" w:hAnsi="Bookman Old Style"/>
          <w:b/>
          <w:i/>
          <w:noProof/>
          <w:lang w:eastAsia="fr-FR"/>
        </w:rPr>
        <w:t xml:space="preserve">BRAHIMI DJAMAL, Président </w:t>
      </w:r>
    </w:p>
    <w:p w:rsidR="00986109" w:rsidRDefault="00986109" w:rsidP="00986109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</w:t>
      </w:r>
      <w:r w:rsidRPr="003222B4">
        <w:rPr>
          <w:rFonts w:ascii="Bookman Old Style" w:hAnsi="Bookman Old Style"/>
          <w:b/>
          <w:i/>
          <w:sz w:val="24"/>
          <w:szCs w:val="24"/>
        </w:rPr>
        <w:t>*</w:t>
      </w:r>
      <w:r w:rsidRPr="00BA29D1">
        <w:rPr>
          <w:rFonts w:ascii="Bookman Old Style" w:hAnsi="Bookman Old Style"/>
          <w:b/>
          <w:i/>
          <w:sz w:val="24"/>
          <w:szCs w:val="24"/>
        </w:rPr>
        <w:t>CHERADI</w:t>
      </w:r>
    </w:p>
    <w:p w:rsidR="00986109" w:rsidRDefault="00986109" w:rsidP="00986109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986109">
        <w:rPr>
          <w:rFonts w:ascii="Bookman Old Style" w:hAnsi="Bookman Old Style"/>
          <w:b/>
          <w:i/>
          <w:sz w:val="24"/>
          <w:szCs w:val="24"/>
          <w:u w:val="single"/>
        </w:rPr>
        <w:t>SAOUDI = TOBAL = BEDRANI = YOUNSI = HABES</w:t>
      </w:r>
    </w:p>
    <w:p w:rsidR="00986109" w:rsidRPr="00986109" w:rsidRDefault="00986109" w:rsidP="00986109">
      <w:pPr>
        <w:spacing w:after="0" w:line="240" w:lineRule="auto"/>
        <w:jc w:val="center"/>
        <w:rPr>
          <w:rFonts w:ascii="Bookman Old Style" w:hAnsi="Bookman Old Style"/>
          <w:b/>
          <w:i/>
          <w:sz w:val="16"/>
          <w:szCs w:val="16"/>
          <w:u w:val="single"/>
        </w:rPr>
      </w:pPr>
    </w:p>
    <w:p w:rsidR="00986109" w:rsidRPr="006900D6" w:rsidRDefault="00986109" w:rsidP="00986109">
      <w:pPr>
        <w:spacing w:after="0" w:line="240" w:lineRule="auto"/>
        <w:rPr>
          <w:rFonts w:ascii="Bookman Old Style" w:hAnsi="Bookman Old Style"/>
          <w:b/>
          <w:i/>
          <w:sz w:val="32"/>
          <w:szCs w:val="32"/>
          <w:u w:val="single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        </w:t>
      </w:r>
      <w:r>
        <w:rPr>
          <w:rFonts w:ascii="Bookman Old Style" w:hAnsi="Bookman Old Style"/>
          <w:b/>
          <w:i/>
          <w:sz w:val="32"/>
          <w:szCs w:val="32"/>
          <w:u w:val="single"/>
        </w:rPr>
        <w:t>Ordre du Jour</w:t>
      </w:r>
    </w:p>
    <w:p w:rsidR="00986109" w:rsidRDefault="00986109" w:rsidP="00986109">
      <w:pPr>
        <w:pStyle w:val="ListParagraph"/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* Audiences</w:t>
      </w:r>
    </w:p>
    <w:p w:rsidR="00986109" w:rsidRDefault="00986109" w:rsidP="00986109">
      <w:pPr>
        <w:pStyle w:val="ListParagraph"/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* Examens Courriers</w:t>
      </w:r>
    </w:p>
    <w:p w:rsidR="00986109" w:rsidRDefault="00986109" w:rsidP="00986109">
      <w:pPr>
        <w:pStyle w:val="ListParagraph"/>
        <w:tabs>
          <w:tab w:val="left" w:pos="4185"/>
        </w:tabs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* Affaires</w:t>
      </w:r>
    </w:p>
    <w:p w:rsidR="00986109" w:rsidRDefault="00986109" w:rsidP="00986109">
      <w:pPr>
        <w:pStyle w:val="ListParagraph"/>
        <w:tabs>
          <w:tab w:val="left" w:pos="4185"/>
        </w:tabs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* Désignations</w:t>
      </w:r>
    </w:p>
    <w:p w:rsidR="00986109" w:rsidRDefault="00986109" w:rsidP="00986109">
      <w:pPr>
        <w:pStyle w:val="ListParagraph"/>
        <w:tabs>
          <w:tab w:val="left" w:pos="4185"/>
        </w:tabs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32"/>
          <w:szCs w:val="32"/>
          <w:u w:val="single"/>
        </w:rPr>
        <w:t>AUDIENCES</w:t>
      </w:r>
      <w:r>
        <w:rPr>
          <w:rFonts w:ascii="Bookman Old Style" w:hAnsi="Bookman Old Style"/>
          <w:b/>
          <w:i/>
          <w:sz w:val="24"/>
          <w:szCs w:val="24"/>
        </w:rPr>
        <w:t xml:space="preserve">  </w:t>
      </w:r>
    </w:p>
    <w:p w:rsidR="00986109" w:rsidRDefault="00986109" w:rsidP="00986109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986109" w:rsidRDefault="00986109" w:rsidP="00986109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Audiences Clubs</w:t>
      </w:r>
    </w:p>
    <w:p w:rsidR="00986109" w:rsidRDefault="00986109" w:rsidP="00986109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sz w:val="16"/>
          <w:szCs w:val="16"/>
          <w:u w:val="single"/>
        </w:rPr>
      </w:pPr>
    </w:p>
    <w:p w:rsidR="00986109" w:rsidRPr="00986109" w:rsidRDefault="00986109" w:rsidP="00986109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sz w:val="16"/>
          <w:szCs w:val="16"/>
          <w:u w:val="single"/>
        </w:rPr>
      </w:pPr>
    </w:p>
    <w:p w:rsidR="00986109" w:rsidRPr="00986109" w:rsidRDefault="00986109" w:rsidP="007225FD">
      <w:pPr>
        <w:pStyle w:val="ListParagraph"/>
        <w:numPr>
          <w:ilvl w:val="0"/>
          <w:numId w:val="65"/>
        </w:numPr>
        <w:spacing w:after="0" w:line="240" w:lineRule="auto"/>
        <w:jc w:val="both"/>
        <w:rPr>
          <w:rFonts w:ascii="Bookman Old Style" w:hAnsi="Bookman Old Style"/>
          <w:bCs/>
          <w:i/>
        </w:rPr>
      </w:pPr>
      <w:r w:rsidRPr="00986109">
        <w:rPr>
          <w:rFonts w:ascii="Bookman Old Style" w:hAnsi="Bookman Old Style"/>
          <w:bCs/>
          <w:i/>
        </w:rPr>
        <w:t>De Monsieur, AIT ALLAOUA Ahcene, Président CSA/WAC au sujet du changement de programmation des Rencontres catégories jeunes. (Explication Donnée).</w:t>
      </w:r>
    </w:p>
    <w:p w:rsidR="00986109" w:rsidRPr="00986109" w:rsidRDefault="00986109" w:rsidP="007225FD">
      <w:pPr>
        <w:pStyle w:val="ListParagraph"/>
        <w:numPr>
          <w:ilvl w:val="0"/>
          <w:numId w:val="65"/>
        </w:numPr>
        <w:spacing w:after="0" w:line="240" w:lineRule="auto"/>
        <w:jc w:val="both"/>
        <w:rPr>
          <w:rFonts w:ascii="Bookman Old Style" w:hAnsi="Bookman Old Style"/>
          <w:bCs/>
          <w:i/>
        </w:rPr>
      </w:pPr>
      <w:r w:rsidRPr="00986109">
        <w:rPr>
          <w:rFonts w:ascii="Bookman Old Style" w:hAnsi="Bookman Old Style"/>
          <w:bCs/>
          <w:i/>
        </w:rPr>
        <w:t xml:space="preserve">De Monsieur, MOHAMED Fayçal, Secrétaire Général CSA/IRBir au sujet du changement de domiciliation de la </w:t>
      </w:r>
      <w:r>
        <w:rPr>
          <w:rFonts w:ascii="Bookman Old Style" w:hAnsi="Bookman Old Style"/>
          <w:bCs/>
          <w:i/>
        </w:rPr>
        <w:t>r</w:t>
      </w:r>
      <w:r w:rsidRPr="00986109">
        <w:rPr>
          <w:rFonts w:ascii="Bookman Old Style" w:hAnsi="Bookman Old Style"/>
          <w:bCs/>
          <w:i/>
        </w:rPr>
        <w:t xml:space="preserve">encontres </w:t>
      </w:r>
      <w:r>
        <w:rPr>
          <w:rFonts w:ascii="Bookman Old Style" w:hAnsi="Bookman Old Style"/>
          <w:bCs/>
          <w:i/>
        </w:rPr>
        <w:t>S</w:t>
      </w:r>
      <w:r w:rsidRPr="00986109">
        <w:rPr>
          <w:rFonts w:ascii="Bookman Old Style" w:hAnsi="Bookman Old Style"/>
          <w:bCs/>
          <w:i/>
        </w:rPr>
        <w:t>eniors IRBir/NRDI du 24/12/2024 au stade de Hydra. (Explication Donnée).</w:t>
      </w:r>
    </w:p>
    <w:p w:rsidR="00986109" w:rsidRPr="00986109" w:rsidRDefault="00986109" w:rsidP="007225FD">
      <w:pPr>
        <w:pStyle w:val="ListParagraph"/>
        <w:numPr>
          <w:ilvl w:val="0"/>
          <w:numId w:val="65"/>
        </w:numPr>
        <w:spacing w:after="0" w:line="240" w:lineRule="auto"/>
        <w:jc w:val="both"/>
        <w:rPr>
          <w:rFonts w:ascii="Bookman Old Style" w:hAnsi="Bookman Old Style"/>
          <w:bCs/>
          <w:i/>
        </w:rPr>
      </w:pPr>
      <w:r w:rsidRPr="00986109">
        <w:rPr>
          <w:rFonts w:ascii="Bookman Old Style" w:hAnsi="Bookman Old Style"/>
          <w:bCs/>
          <w:i/>
        </w:rPr>
        <w:t xml:space="preserve">De Monsieur, AZZOUG Mohamed, Secrétaire Général CSA/IRBMaq au sujet de la programmation des </w:t>
      </w:r>
      <w:r>
        <w:rPr>
          <w:rFonts w:ascii="Bookman Old Style" w:hAnsi="Bookman Old Style"/>
          <w:bCs/>
          <w:i/>
        </w:rPr>
        <w:t>r</w:t>
      </w:r>
      <w:r w:rsidRPr="00986109">
        <w:rPr>
          <w:rFonts w:ascii="Bookman Old Style" w:hAnsi="Bookman Old Style"/>
          <w:bCs/>
          <w:i/>
        </w:rPr>
        <w:t xml:space="preserve">encontres catégories </w:t>
      </w:r>
      <w:r>
        <w:rPr>
          <w:rFonts w:ascii="Bookman Old Style" w:hAnsi="Bookman Old Style"/>
          <w:bCs/>
          <w:i/>
        </w:rPr>
        <w:t>J</w:t>
      </w:r>
      <w:r w:rsidRPr="00986109">
        <w:rPr>
          <w:rFonts w:ascii="Bookman Old Style" w:hAnsi="Bookman Old Style"/>
          <w:bCs/>
          <w:i/>
        </w:rPr>
        <w:t>eunes IRBMaq/JSBBE. (Explication Donnée).</w:t>
      </w:r>
    </w:p>
    <w:p w:rsidR="00986109" w:rsidRPr="00986109" w:rsidRDefault="00986109" w:rsidP="007225FD">
      <w:pPr>
        <w:pStyle w:val="ListParagraph"/>
        <w:numPr>
          <w:ilvl w:val="0"/>
          <w:numId w:val="65"/>
        </w:numPr>
        <w:spacing w:after="0" w:line="240" w:lineRule="auto"/>
        <w:jc w:val="both"/>
        <w:rPr>
          <w:rFonts w:ascii="Bookman Old Style" w:hAnsi="Bookman Old Style"/>
          <w:bCs/>
          <w:i/>
        </w:rPr>
      </w:pPr>
      <w:r w:rsidRPr="00986109">
        <w:rPr>
          <w:rFonts w:ascii="Bookman Old Style" w:hAnsi="Bookman Old Style"/>
          <w:bCs/>
          <w:i/>
        </w:rPr>
        <w:t xml:space="preserve">De Monsieur, MAOUAS Ramdane, Président CSA/AREH au sujet </w:t>
      </w:r>
      <w:r w:rsidR="002348DE">
        <w:rPr>
          <w:rFonts w:ascii="Bookman Old Style" w:hAnsi="Bookman Old Style"/>
          <w:bCs/>
          <w:i/>
        </w:rPr>
        <w:t xml:space="preserve">des </w:t>
      </w:r>
      <w:r>
        <w:rPr>
          <w:rFonts w:ascii="Bookman Old Style" w:hAnsi="Bookman Old Style"/>
          <w:bCs/>
          <w:i/>
        </w:rPr>
        <w:t>r</w:t>
      </w:r>
      <w:r w:rsidRPr="00986109">
        <w:rPr>
          <w:rFonts w:ascii="Bookman Old Style" w:hAnsi="Bookman Old Style"/>
          <w:bCs/>
          <w:i/>
        </w:rPr>
        <w:t xml:space="preserve">encontres </w:t>
      </w:r>
      <w:r>
        <w:rPr>
          <w:rFonts w:ascii="Bookman Old Style" w:hAnsi="Bookman Old Style"/>
          <w:bCs/>
          <w:i/>
        </w:rPr>
        <w:t>J</w:t>
      </w:r>
      <w:r w:rsidRPr="00986109">
        <w:rPr>
          <w:rFonts w:ascii="Bookman Old Style" w:hAnsi="Bookman Old Style"/>
          <w:bCs/>
          <w:i/>
        </w:rPr>
        <w:t>eunes non joué</w:t>
      </w:r>
      <w:r w:rsidR="002348DE">
        <w:rPr>
          <w:rFonts w:ascii="Bookman Old Style" w:hAnsi="Bookman Old Style"/>
          <w:bCs/>
          <w:i/>
        </w:rPr>
        <w:t>es</w:t>
      </w:r>
      <w:r w:rsidRPr="00986109">
        <w:rPr>
          <w:rFonts w:ascii="Bookman Old Style" w:hAnsi="Bookman Old Style"/>
          <w:bCs/>
          <w:i/>
        </w:rPr>
        <w:t xml:space="preserve"> USBZ/AREH </w:t>
      </w:r>
      <w:r w:rsidR="002348DE">
        <w:rPr>
          <w:rFonts w:ascii="Bookman Old Style" w:hAnsi="Bookman Old Style"/>
          <w:bCs/>
          <w:i/>
        </w:rPr>
        <w:t xml:space="preserve">au </w:t>
      </w:r>
      <w:r w:rsidRPr="00986109">
        <w:rPr>
          <w:rFonts w:ascii="Bookman Old Style" w:hAnsi="Bookman Old Style"/>
          <w:bCs/>
          <w:i/>
        </w:rPr>
        <w:t>stade d’El-Biar. (Explication Donnée).</w:t>
      </w:r>
    </w:p>
    <w:p w:rsidR="00986109" w:rsidRPr="00986109" w:rsidRDefault="00986109" w:rsidP="007225FD">
      <w:pPr>
        <w:pStyle w:val="ListParagraph"/>
        <w:numPr>
          <w:ilvl w:val="0"/>
          <w:numId w:val="65"/>
        </w:numPr>
        <w:spacing w:after="0" w:line="240" w:lineRule="auto"/>
        <w:jc w:val="both"/>
        <w:rPr>
          <w:rFonts w:ascii="Bookman Old Style" w:hAnsi="Bookman Old Style"/>
          <w:bCs/>
          <w:i/>
        </w:rPr>
      </w:pPr>
      <w:r w:rsidRPr="00986109">
        <w:rPr>
          <w:rFonts w:ascii="Bookman Old Style" w:hAnsi="Bookman Old Style"/>
          <w:bCs/>
          <w:i/>
        </w:rPr>
        <w:t xml:space="preserve">De Monsieur, HAMDINE Hacene, Président CSA/FCB au sujet de la programmation des </w:t>
      </w:r>
      <w:r>
        <w:rPr>
          <w:rFonts w:ascii="Bookman Old Style" w:hAnsi="Bookman Old Style"/>
          <w:bCs/>
          <w:i/>
        </w:rPr>
        <w:t>r</w:t>
      </w:r>
      <w:r w:rsidRPr="00986109">
        <w:rPr>
          <w:rFonts w:ascii="Bookman Old Style" w:hAnsi="Bookman Old Style"/>
          <w:bCs/>
          <w:i/>
        </w:rPr>
        <w:t xml:space="preserve">encontres </w:t>
      </w:r>
      <w:r>
        <w:rPr>
          <w:rFonts w:ascii="Bookman Old Style" w:hAnsi="Bookman Old Style"/>
          <w:bCs/>
          <w:i/>
        </w:rPr>
        <w:t>S</w:t>
      </w:r>
      <w:r w:rsidRPr="00986109">
        <w:rPr>
          <w:rFonts w:ascii="Bookman Old Style" w:hAnsi="Bookman Old Style"/>
          <w:bCs/>
          <w:i/>
        </w:rPr>
        <w:t xml:space="preserve">eniors et </w:t>
      </w:r>
      <w:r>
        <w:rPr>
          <w:rFonts w:ascii="Bookman Old Style" w:hAnsi="Bookman Old Style"/>
          <w:bCs/>
          <w:i/>
        </w:rPr>
        <w:t>J</w:t>
      </w:r>
      <w:r w:rsidRPr="00986109">
        <w:rPr>
          <w:rFonts w:ascii="Bookman Old Style" w:hAnsi="Bookman Old Style"/>
          <w:bCs/>
          <w:i/>
        </w:rPr>
        <w:t>eunes. (Explication Donnée).</w:t>
      </w:r>
    </w:p>
    <w:p w:rsidR="00986109" w:rsidRPr="00986109" w:rsidRDefault="00986109" w:rsidP="007225FD">
      <w:pPr>
        <w:pStyle w:val="ListParagraph"/>
        <w:numPr>
          <w:ilvl w:val="0"/>
          <w:numId w:val="65"/>
        </w:numPr>
        <w:spacing w:after="0" w:line="240" w:lineRule="auto"/>
        <w:jc w:val="both"/>
        <w:rPr>
          <w:rFonts w:ascii="Bookman Old Style" w:hAnsi="Bookman Old Style"/>
          <w:bCs/>
          <w:i/>
        </w:rPr>
      </w:pPr>
      <w:r w:rsidRPr="00986109">
        <w:rPr>
          <w:rFonts w:ascii="Bookman Old Style" w:hAnsi="Bookman Old Style"/>
          <w:bCs/>
          <w:i/>
        </w:rPr>
        <w:t xml:space="preserve">De Monsieur, IBOU Sid Ali, Président CSA/OMSE au sujet de la </w:t>
      </w:r>
      <w:r>
        <w:rPr>
          <w:rFonts w:ascii="Bookman Old Style" w:hAnsi="Bookman Old Style"/>
          <w:bCs/>
          <w:i/>
        </w:rPr>
        <w:t>r</w:t>
      </w:r>
      <w:r w:rsidRPr="00986109">
        <w:rPr>
          <w:rFonts w:ascii="Bookman Old Style" w:hAnsi="Bookman Old Style"/>
          <w:bCs/>
          <w:i/>
        </w:rPr>
        <w:t xml:space="preserve">encontre </w:t>
      </w:r>
      <w:r>
        <w:rPr>
          <w:rFonts w:ascii="Bookman Old Style" w:hAnsi="Bookman Old Style"/>
          <w:bCs/>
          <w:i/>
        </w:rPr>
        <w:t>J</w:t>
      </w:r>
      <w:r w:rsidRPr="00986109">
        <w:rPr>
          <w:rFonts w:ascii="Bookman Old Style" w:hAnsi="Bookman Old Style"/>
          <w:bCs/>
          <w:i/>
        </w:rPr>
        <w:t>eunes non joué</w:t>
      </w:r>
      <w:r w:rsidR="002348DE">
        <w:rPr>
          <w:rFonts w:ascii="Bookman Old Style" w:hAnsi="Bookman Old Style"/>
          <w:bCs/>
          <w:i/>
        </w:rPr>
        <w:t>e</w:t>
      </w:r>
      <w:r w:rsidRPr="00986109">
        <w:rPr>
          <w:rFonts w:ascii="Bookman Old Style" w:hAnsi="Bookman Old Style"/>
          <w:bCs/>
          <w:i/>
        </w:rPr>
        <w:t xml:space="preserve"> IRBir/OMSE U15. (Explication Donnée).</w:t>
      </w:r>
    </w:p>
    <w:p w:rsidR="00986109" w:rsidRPr="00986109" w:rsidRDefault="00986109" w:rsidP="007225FD">
      <w:pPr>
        <w:pStyle w:val="ListParagraph"/>
        <w:numPr>
          <w:ilvl w:val="0"/>
          <w:numId w:val="65"/>
        </w:numPr>
        <w:spacing w:after="0" w:line="240" w:lineRule="auto"/>
        <w:jc w:val="both"/>
        <w:rPr>
          <w:rFonts w:ascii="Bookman Old Style" w:hAnsi="Bookman Old Style"/>
          <w:bCs/>
          <w:i/>
        </w:rPr>
      </w:pPr>
      <w:r w:rsidRPr="00986109">
        <w:rPr>
          <w:rFonts w:ascii="Bookman Old Style" w:hAnsi="Bookman Old Style"/>
          <w:bCs/>
          <w:i/>
        </w:rPr>
        <w:t xml:space="preserve">De Monsieur, ARIBI Mustapha, Secrétaire CSA/IRBMad au sujet du changement de domiciliation de la </w:t>
      </w:r>
      <w:r>
        <w:rPr>
          <w:rFonts w:ascii="Bookman Old Style" w:hAnsi="Bookman Old Style"/>
          <w:bCs/>
          <w:i/>
        </w:rPr>
        <w:t>r</w:t>
      </w:r>
      <w:r w:rsidRPr="00986109">
        <w:rPr>
          <w:rFonts w:ascii="Bookman Old Style" w:hAnsi="Bookman Old Style"/>
          <w:bCs/>
          <w:i/>
        </w:rPr>
        <w:t>encon</w:t>
      </w:r>
      <w:r w:rsidR="002348DE">
        <w:rPr>
          <w:rFonts w:ascii="Bookman Old Style" w:hAnsi="Bookman Old Style"/>
          <w:bCs/>
          <w:i/>
        </w:rPr>
        <w:t>tre</w:t>
      </w:r>
      <w:r w:rsidRPr="00986109">
        <w:rPr>
          <w:rFonts w:ascii="Bookman Old Style" w:hAnsi="Bookman Old Style"/>
          <w:bCs/>
          <w:i/>
        </w:rPr>
        <w:t xml:space="preserve"> </w:t>
      </w:r>
      <w:r>
        <w:rPr>
          <w:rFonts w:ascii="Bookman Old Style" w:hAnsi="Bookman Old Style"/>
          <w:bCs/>
          <w:i/>
        </w:rPr>
        <w:t>S</w:t>
      </w:r>
      <w:r w:rsidRPr="00986109">
        <w:rPr>
          <w:rFonts w:ascii="Bookman Old Style" w:hAnsi="Bookman Old Style"/>
          <w:bCs/>
          <w:i/>
        </w:rPr>
        <w:t>eniors IRBMad/WAC du Jeudi 26/12/2024 au stade de Gué de Constantine. (Explication Donnée</w:t>
      </w:r>
    </w:p>
    <w:p w:rsidR="00986109" w:rsidRPr="00986109" w:rsidRDefault="00986109" w:rsidP="007225FD">
      <w:pPr>
        <w:pStyle w:val="ListParagraph"/>
        <w:numPr>
          <w:ilvl w:val="0"/>
          <w:numId w:val="65"/>
        </w:numPr>
        <w:spacing w:after="0" w:line="240" w:lineRule="auto"/>
        <w:jc w:val="both"/>
        <w:rPr>
          <w:rFonts w:ascii="Bookman Old Style" w:hAnsi="Bookman Old Style"/>
          <w:bCs/>
          <w:i/>
        </w:rPr>
      </w:pPr>
      <w:r w:rsidRPr="00986109">
        <w:rPr>
          <w:rFonts w:ascii="Bookman Old Style" w:hAnsi="Bookman Old Style"/>
          <w:bCs/>
          <w:i/>
        </w:rPr>
        <w:t xml:space="preserve">De Monsieur, DJEBBAR Mohamed, Président Section CSA/FCH au sujet du changement de </w:t>
      </w:r>
      <w:r>
        <w:rPr>
          <w:rFonts w:ascii="Bookman Old Style" w:hAnsi="Bookman Old Style"/>
          <w:bCs/>
          <w:i/>
        </w:rPr>
        <w:t>p</w:t>
      </w:r>
      <w:r w:rsidRPr="00986109">
        <w:rPr>
          <w:rFonts w:ascii="Bookman Old Style" w:hAnsi="Bookman Old Style"/>
          <w:bCs/>
          <w:i/>
        </w:rPr>
        <w:t xml:space="preserve">rogrammation </w:t>
      </w:r>
      <w:r w:rsidR="002348DE">
        <w:rPr>
          <w:rFonts w:ascii="Bookman Old Style" w:hAnsi="Bookman Old Style"/>
          <w:bCs/>
          <w:i/>
        </w:rPr>
        <w:t xml:space="preserve">de la </w:t>
      </w:r>
      <w:r>
        <w:rPr>
          <w:rFonts w:ascii="Bookman Old Style" w:hAnsi="Bookman Old Style"/>
          <w:bCs/>
          <w:i/>
        </w:rPr>
        <w:t>r</w:t>
      </w:r>
      <w:r w:rsidRPr="00986109">
        <w:rPr>
          <w:rFonts w:ascii="Bookman Old Style" w:hAnsi="Bookman Old Style"/>
          <w:bCs/>
          <w:i/>
        </w:rPr>
        <w:t xml:space="preserve">encontres </w:t>
      </w:r>
      <w:r>
        <w:rPr>
          <w:rFonts w:ascii="Bookman Old Style" w:hAnsi="Bookman Old Style"/>
          <w:bCs/>
          <w:i/>
        </w:rPr>
        <w:t>S</w:t>
      </w:r>
      <w:r w:rsidRPr="00986109">
        <w:rPr>
          <w:rFonts w:ascii="Bookman Old Style" w:hAnsi="Bookman Old Style"/>
          <w:bCs/>
          <w:i/>
        </w:rPr>
        <w:t xml:space="preserve">eniors FCH/USPGC du </w:t>
      </w:r>
      <w:r>
        <w:rPr>
          <w:rFonts w:ascii="Bookman Old Style" w:hAnsi="Bookman Old Style"/>
          <w:bCs/>
          <w:i/>
        </w:rPr>
        <w:t>J</w:t>
      </w:r>
      <w:r w:rsidRPr="00986109">
        <w:rPr>
          <w:rFonts w:ascii="Bookman Old Style" w:hAnsi="Bookman Old Style"/>
          <w:bCs/>
          <w:i/>
        </w:rPr>
        <w:t xml:space="preserve">eudi au </w:t>
      </w:r>
      <w:r>
        <w:rPr>
          <w:rFonts w:ascii="Bookman Old Style" w:hAnsi="Bookman Old Style"/>
          <w:bCs/>
          <w:i/>
        </w:rPr>
        <w:t>S</w:t>
      </w:r>
      <w:r w:rsidRPr="00986109">
        <w:rPr>
          <w:rFonts w:ascii="Bookman Old Style" w:hAnsi="Bookman Old Style"/>
          <w:bCs/>
          <w:i/>
        </w:rPr>
        <w:t>amedi au stade Intissar. (Explication Donnée).</w:t>
      </w:r>
    </w:p>
    <w:p w:rsidR="00986109" w:rsidRPr="00986109" w:rsidRDefault="00986109" w:rsidP="007225FD">
      <w:pPr>
        <w:pStyle w:val="ListParagraph"/>
        <w:numPr>
          <w:ilvl w:val="0"/>
          <w:numId w:val="65"/>
        </w:numPr>
        <w:spacing w:after="0" w:line="240" w:lineRule="auto"/>
        <w:jc w:val="both"/>
        <w:rPr>
          <w:rFonts w:ascii="Bookman Old Style" w:hAnsi="Bookman Old Style"/>
          <w:bCs/>
          <w:i/>
        </w:rPr>
      </w:pPr>
      <w:r w:rsidRPr="00986109">
        <w:rPr>
          <w:rFonts w:ascii="Bookman Old Style" w:hAnsi="Bookman Old Style"/>
          <w:bCs/>
          <w:i/>
        </w:rPr>
        <w:t xml:space="preserve">De Monsieur, BASSAID Mohamed, Président CSA/OHB au sujet du changement </w:t>
      </w:r>
      <w:r w:rsidR="002348DE">
        <w:rPr>
          <w:rFonts w:ascii="Bookman Old Style" w:hAnsi="Bookman Old Style"/>
          <w:bCs/>
          <w:i/>
        </w:rPr>
        <w:t>d’horaire</w:t>
      </w:r>
      <w:r w:rsidRPr="00986109">
        <w:rPr>
          <w:rFonts w:ascii="Bookman Old Style" w:hAnsi="Bookman Old Style"/>
          <w:bCs/>
          <w:i/>
        </w:rPr>
        <w:t xml:space="preserve"> </w:t>
      </w:r>
      <w:r w:rsidR="002348DE">
        <w:rPr>
          <w:rFonts w:ascii="Bookman Old Style" w:hAnsi="Bookman Old Style"/>
          <w:bCs/>
          <w:i/>
        </w:rPr>
        <w:t xml:space="preserve">de la </w:t>
      </w:r>
      <w:r>
        <w:rPr>
          <w:rFonts w:ascii="Bookman Old Style" w:hAnsi="Bookman Old Style"/>
          <w:bCs/>
          <w:i/>
        </w:rPr>
        <w:t>r</w:t>
      </w:r>
      <w:r w:rsidR="002348DE">
        <w:rPr>
          <w:rFonts w:ascii="Bookman Old Style" w:hAnsi="Bookman Old Style"/>
          <w:bCs/>
          <w:i/>
        </w:rPr>
        <w:t>encontre de</w:t>
      </w:r>
      <w:r w:rsidRPr="00986109">
        <w:rPr>
          <w:rFonts w:ascii="Bookman Old Style" w:hAnsi="Bookman Old Style"/>
          <w:bCs/>
          <w:i/>
        </w:rPr>
        <w:t xml:space="preserve"> </w:t>
      </w:r>
      <w:r>
        <w:rPr>
          <w:rFonts w:ascii="Bookman Old Style" w:hAnsi="Bookman Old Style"/>
          <w:bCs/>
          <w:i/>
        </w:rPr>
        <w:t>J</w:t>
      </w:r>
      <w:r w:rsidRPr="00986109">
        <w:rPr>
          <w:rFonts w:ascii="Bookman Old Style" w:hAnsi="Bookman Old Style"/>
          <w:bCs/>
          <w:i/>
        </w:rPr>
        <w:t>eunes U</w:t>
      </w:r>
      <w:r>
        <w:rPr>
          <w:rFonts w:ascii="Bookman Old Style" w:hAnsi="Bookman Old Style"/>
          <w:bCs/>
          <w:i/>
        </w:rPr>
        <w:t>.</w:t>
      </w:r>
      <w:r w:rsidRPr="00986109">
        <w:rPr>
          <w:rFonts w:ascii="Bookman Old Style" w:hAnsi="Bookman Old Style"/>
          <w:bCs/>
          <w:i/>
        </w:rPr>
        <w:t>19. (Explication Donnée).</w:t>
      </w:r>
    </w:p>
    <w:p w:rsidR="00986109" w:rsidRPr="00986109" w:rsidRDefault="00986109" w:rsidP="007225FD">
      <w:pPr>
        <w:pStyle w:val="ListParagraph"/>
        <w:numPr>
          <w:ilvl w:val="0"/>
          <w:numId w:val="65"/>
        </w:numPr>
        <w:spacing w:after="0" w:line="240" w:lineRule="auto"/>
        <w:jc w:val="both"/>
        <w:rPr>
          <w:rFonts w:ascii="Bookman Old Style" w:hAnsi="Bookman Old Style"/>
          <w:bCs/>
          <w:i/>
        </w:rPr>
      </w:pPr>
      <w:r w:rsidRPr="00986109">
        <w:rPr>
          <w:rFonts w:ascii="Bookman Old Style" w:hAnsi="Bookman Old Style"/>
          <w:bCs/>
          <w:i/>
        </w:rPr>
        <w:t xml:space="preserve">De Monsieur, ROUABHIA Chawki, Président CSA/RCBZ au sujet du changement de domiciliation des </w:t>
      </w:r>
      <w:r>
        <w:rPr>
          <w:rFonts w:ascii="Bookman Old Style" w:hAnsi="Bookman Old Style"/>
          <w:bCs/>
          <w:i/>
        </w:rPr>
        <w:t>r</w:t>
      </w:r>
      <w:r w:rsidRPr="00986109">
        <w:rPr>
          <w:rFonts w:ascii="Bookman Old Style" w:hAnsi="Bookman Old Style"/>
          <w:bCs/>
          <w:i/>
        </w:rPr>
        <w:t xml:space="preserve">encontres </w:t>
      </w:r>
      <w:r w:rsidR="002348DE">
        <w:rPr>
          <w:rFonts w:ascii="Bookman Old Style" w:hAnsi="Bookman Old Style"/>
          <w:bCs/>
          <w:i/>
        </w:rPr>
        <w:t xml:space="preserve">de </w:t>
      </w:r>
      <w:r>
        <w:rPr>
          <w:rFonts w:ascii="Bookman Old Style" w:hAnsi="Bookman Old Style"/>
          <w:bCs/>
          <w:i/>
        </w:rPr>
        <w:t>J</w:t>
      </w:r>
      <w:r w:rsidRPr="00986109">
        <w:rPr>
          <w:rFonts w:ascii="Bookman Old Style" w:hAnsi="Bookman Old Style"/>
          <w:bCs/>
          <w:i/>
        </w:rPr>
        <w:t xml:space="preserve">eunes du </w:t>
      </w:r>
      <w:r>
        <w:rPr>
          <w:rFonts w:ascii="Bookman Old Style" w:hAnsi="Bookman Old Style"/>
          <w:bCs/>
          <w:i/>
        </w:rPr>
        <w:t>S</w:t>
      </w:r>
      <w:r w:rsidRPr="00986109">
        <w:rPr>
          <w:rFonts w:ascii="Bookman Old Style" w:hAnsi="Bookman Old Style"/>
          <w:bCs/>
          <w:i/>
        </w:rPr>
        <w:t xml:space="preserve">tade d’El-BIAR au </w:t>
      </w:r>
      <w:r>
        <w:rPr>
          <w:rFonts w:ascii="Bookman Old Style" w:hAnsi="Bookman Old Style"/>
          <w:bCs/>
          <w:i/>
        </w:rPr>
        <w:t>S</w:t>
      </w:r>
      <w:r w:rsidRPr="00986109">
        <w:rPr>
          <w:rFonts w:ascii="Bookman Old Style" w:hAnsi="Bookman Old Style"/>
          <w:bCs/>
          <w:i/>
        </w:rPr>
        <w:t xml:space="preserve">tade d’Ouled-Fayet. (Explication Donnée). </w:t>
      </w:r>
    </w:p>
    <w:p w:rsidR="00986109" w:rsidRPr="00986109" w:rsidRDefault="00986109" w:rsidP="007225FD">
      <w:pPr>
        <w:pStyle w:val="ListParagraph"/>
        <w:numPr>
          <w:ilvl w:val="0"/>
          <w:numId w:val="65"/>
        </w:numPr>
        <w:spacing w:after="0" w:line="240" w:lineRule="auto"/>
        <w:jc w:val="both"/>
        <w:rPr>
          <w:rFonts w:ascii="Bookman Old Style" w:hAnsi="Bookman Old Style"/>
          <w:bCs/>
          <w:i/>
        </w:rPr>
      </w:pPr>
      <w:r w:rsidRPr="00986109">
        <w:rPr>
          <w:rFonts w:ascii="Bookman Old Style" w:hAnsi="Bookman Old Style"/>
          <w:bCs/>
          <w:i/>
        </w:rPr>
        <w:t xml:space="preserve">De Monsieur, LAKROUF Toufik, Président Section CSA/JSOMaamar au sujet de la </w:t>
      </w:r>
      <w:r>
        <w:rPr>
          <w:rFonts w:ascii="Bookman Old Style" w:hAnsi="Bookman Old Style"/>
          <w:bCs/>
          <w:i/>
        </w:rPr>
        <w:t>p</w:t>
      </w:r>
      <w:r w:rsidRPr="00986109">
        <w:rPr>
          <w:rFonts w:ascii="Bookman Old Style" w:hAnsi="Bookman Old Style"/>
          <w:bCs/>
          <w:i/>
        </w:rPr>
        <w:t xml:space="preserve">rogrammation des </w:t>
      </w:r>
      <w:r>
        <w:rPr>
          <w:rFonts w:ascii="Bookman Old Style" w:hAnsi="Bookman Old Style"/>
          <w:bCs/>
          <w:i/>
        </w:rPr>
        <w:t>r</w:t>
      </w:r>
      <w:r w:rsidRPr="00986109">
        <w:rPr>
          <w:rFonts w:ascii="Bookman Old Style" w:hAnsi="Bookman Old Style"/>
          <w:bCs/>
          <w:i/>
        </w:rPr>
        <w:t xml:space="preserve">encontres </w:t>
      </w:r>
      <w:r>
        <w:rPr>
          <w:rFonts w:ascii="Bookman Old Style" w:hAnsi="Bookman Old Style"/>
          <w:bCs/>
          <w:i/>
        </w:rPr>
        <w:t>S</w:t>
      </w:r>
      <w:r w:rsidRPr="00986109">
        <w:rPr>
          <w:rFonts w:ascii="Bookman Old Style" w:hAnsi="Bookman Old Style"/>
          <w:bCs/>
          <w:i/>
        </w:rPr>
        <w:t xml:space="preserve">eniors et </w:t>
      </w:r>
      <w:r>
        <w:rPr>
          <w:rFonts w:ascii="Bookman Old Style" w:hAnsi="Bookman Old Style"/>
          <w:bCs/>
          <w:i/>
        </w:rPr>
        <w:t>J</w:t>
      </w:r>
      <w:r w:rsidRPr="00986109">
        <w:rPr>
          <w:rFonts w:ascii="Bookman Old Style" w:hAnsi="Bookman Old Style"/>
          <w:bCs/>
          <w:i/>
        </w:rPr>
        <w:t xml:space="preserve">eunes les </w:t>
      </w:r>
      <w:r>
        <w:rPr>
          <w:rFonts w:ascii="Bookman Old Style" w:hAnsi="Bookman Old Style"/>
          <w:bCs/>
          <w:i/>
        </w:rPr>
        <w:t>V</w:t>
      </w:r>
      <w:r w:rsidRPr="00986109">
        <w:rPr>
          <w:rFonts w:ascii="Bookman Old Style" w:hAnsi="Bookman Old Style"/>
          <w:bCs/>
          <w:i/>
        </w:rPr>
        <w:t>endredis avec l’accord du directeur du stade de Heuraoua. (Explication Donnée).</w:t>
      </w:r>
    </w:p>
    <w:p w:rsidR="00986109" w:rsidRPr="00986109" w:rsidRDefault="00986109" w:rsidP="007225FD">
      <w:pPr>
        <w:pStyle w:val="ListParagraph"/>
        <w:numPr>
          <w:ilvl w:val="0"/>
          <w:numId w:val="65"/>
        </w:numPr>
        <w:spacing w:after="0" w:line="240" w:lineRule="auto"/>
        <w:rPr>
          <w:rFonts w:ascii="Bookman Old Style" w:hAnsi="Bookman Old Style"/>
          <w:bCs/>
          <w:i/>
        </w:rPr>
      </w:pPr>
      <w:r w:rsidRPr="00986109">
        <w:rPr>
          <w:rFonts w:ascii="Bookman Old Style" w:hAnsi="Bookman Old Style"/>
          <w:bCs/>
          <w:i/>
        </w:rPr>
        <w:t>De Monsieur, MEZHOUD Mo</w:t>
      </w:r>
      <w:r>
        <w:rPr>
          <w:rFonts w:ascii="Bookman Old Style" w:hAnsi="Bookman Old Style"/>
          <w:bCs/>
          <w:i/>
        </w:rPr>
        <w:t>u</w:t>
      </w:r>
      <w:r w:rsidRPr="00986109">
        <w:rPr>
          <w:rFonts w:ascii="Bookman Old Style" w:hAnsi="Bookman Old Style"/>
          <w:bCs/>
          <w:i/>
        </w:rPr>
        <w:t xml:space="preserve">rad, Président CSA/IRBMess au sujet du changement </w:t>
      </w:r>
      <w:r w:rsidR="002348DE">
        <w:rPr>
          <w:rFonts w:ascii="Bookman Old Style" w:hAnsi="Bookman Old Style"/>
          <w:bCs/>
          <w:i/>
        </w:rPr>
        <w:t>d’horaire de la</w:t>
      </w:r>
      <w:r w:rsidRPr="00986109">
        <w:rPr>
          <w:rFonts w:ascii="Bookman Old Style" w:hAnsi="Bookman Old Style"/>
          <w:bCs/>
          <w:i/>
        </w:rPr>
        <w:t xml:space="preserve"> </w:t>
      </w:r>
      <w:r>
        <w:rPr>
          <w:rFonts w:ascii="Bookman Old Style" w:hAnsi="Bookman Old Style"/>
          <w:bCs/>
          <w:i/>
        </w:rPr>
        <w:t>r</w:t>
      </w:r>
      <w:r w:rsidR="002348DE">
        <w:rPr>
          <w:rFonts w:ascii="Bookman Old Style" w:hAnsi="Bookman Old Style"/>
          <w:bCs/>
          <w:i/>
        </w:rPr>
        <w:t>encontre de</w:t>
      </w:r>
      <w:r w:rsidRPr="00986109">
        <w:rPr>
          <w:rFonts w:ascii="Bookman Old Style" w:hAnsi="Bookman Old Style"/>
          <w:bCs/>
          <w:i/>
        </w:rPr>
        <w:t xml:space="preserve"> </w:t>
      </w:r>
      <w:r>
        <w:rPr>
          <w:rFonts w:ascii="Bookman Old Style" w:hAnsi="Bookman Old Style"/>
          <w:bCs/>
          <w:i/>
        </w:rPr>
        <w:t>J</w:t>
      </w:r>
      <w:r w:rsidRPr="00986109">
        <w:rPr>
          <w:rFonts w:ascii="Bookman Old Style" w:hAnsi="Bookman Old Style"/>
          <w:bCs/>
          <w:i/>
        </w:rPr>
        <w:t>eunes U</w:t>
      </w:r>
      <w:r>
        <w:rPr>
          <w:rFonts w:ascii="Bookman Old Style" w:hAnsi="Bookman Old Style"/>
          <w:bCs/>
          <w:i/>
        </w:rPr>
        <w:t>.</w:t>
      </w:r>
      <w:r w:rsidRPr="00986109">
        <w:rPr>
          <w:rFonts w:ascii="Bookman Old Style" w:hAnsi="Bookman Old Style"/>
          <w:bCs/>
          <w:i/>
        </w:rPr>
        <w:t>19. (Explication Donnée).</w:t>
      </w:r>
    </w:p>
    <w:p w:rsidR="00986109" w:rsidRPr="00986109" w:rsidRDefault="00986109" w:rsidP="007225FD">
      <w:pPr>
        <w:pStyle w:val="ListParagraph"/>
        <w:numPr>
          <w:ilvl w:val="0"/>
          <w:numId w:val="65"/>
        </w:numPr>
        <w:spacing w:after="0" w:line="240" w:lineRule="auto"/>
        <w:ind w:right="-143"/>
        <w:rPr>
          <w:rFonts w:ascii="Bookman Old Style" w:hAnsi="Bookman Old Style"/>
          <w:bCs/>
          <w:i/>
        </w:rPr>
      </w:pPr>
      <w:r w:rsidRPr="00986109">
        <w:rPr>
          <w:rFonts w:ascii="Bookman Old Style" w:hAnsi="Bookman Old Style"/>
          <w:bCs/>
          <w:i/>
        </w:rPr>
        <w:t>De Monsieur, AOUN Mohamed, Président CSA/JSMR Visite de courtoisie. (Remerciement).</w:t>
      </w:r>
    </w:p>
    <w:p w:rsidR="00986109" w:rsidRDefault="00986109" w:rsidP="00986109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986109" w:rsidRDefault="00986109" w:rsidP="00986109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986109" w:rsidRDefault="00986109" w:rsidP="00986109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4358DE">
        <w:rPr>
          <w:rFonts w:ascii="Bookman Old Style" w:hAnsi="Bookman Old Style"/>
          <w:b/>
          <w:i/>
          <w:sz w:val="28"/>
          <w:szCs w:val="28"/>
          <w:u w:val="single"/>
        </w:rPr>
        <w:t>EXAMEN DU COURRIER</w:t>
      </w:r>
    </w:p>
    <w:p w:rsidR="00986109" w:rsidRPr="002348DE" w:rsidRDefault="00986109" w:rsidP="00986109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sz w:val="12"/>
          <w:szCs w:val="12"/>
          <w:u w:val="single"/>
        </w:rPr>
      </w:pPr>
    </w:p>
    <w:p w:rsidR="00986109" w:rsidRDefault="00986109" w:rsidP="00986109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Correspondances – Clubs</w:t>
      </w:r>
    </w:p>
    <w:p w:rsidR="00986109" w:rsidRDefault="00986109" w:rsidP="00986109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A712F2" w:rsidRPr="002348DE" w:rsidRDefault="00986109" w:rsidP="007225FD">
      <w:pPr>
        <w:pStyle w:val="ListParagraph"/>
        <w:numPr>
          <w:ilvl w:val="0"/>
          <w:numId w:val="66"/>
        </w:numPr>
        <w:spacing w:after="0" w:line="240" w:lineRule="auto"/>
        <w:jc w:val="both"/>
        <w:rPr>
          <w:rFonts w:ascii="Bookman Old Style" w:hAnsi="Bookman Old Style"/>
          <w:bCs/>
          <w:i/>
          <w:sz w:val="24"/>
          <w:szCs w:val="24"/>
        </w:rPr>
      </w:pPr>
      <w:r w:rsidRPr="00986109">
        <w:rPr>
          <w:rFonts w:ascii="Bookman Old Style" w:hAnsi="Bookman Old Style"/>
          <w:bCs/>
          <w:i/>
          <w:sz w:val="24"/>
          <w:szCs w:val="24"/>
        </w:rPr>
        <w:t>Du CSA/DRBH</w:t>
      </w:r>
      <w:r>
        <w:rPr>
          <w:rFonts w:ascii="Bookman Old Style" w:hAnsi="Bookman Old Style"/>
          <w:bCs/>
          <w:i/>
          <w:sz w:val="24"/>
          <w:szCs w:val="24"/>
        </w:rPr>
        <w:t>,</w:t>
      </w:r>
      <w:r w:rsidRPr="00986109">
        <w:rPr>
          <w:rFonts w:ascii="Bookman Old Style" w:hAnsi="Bookman Old Style"/>
          <w:bCs/>
          <w:i/>
          <w:sz w:val="24"/>
          <w:szCs w:val="24"/>
        </w:rPr>
        <w:t xml:space="preserve"> </w:t>
      </w:r>
      <w:r>
        <w:rPr>
          <w:rFonts w:ascii="Bookman Old Style" w:hAnsi="Bookman Old Style"/>
          <w:bCs/>
          <w:i/>
          <w:sz w:val="24"/>
          <w:szCs w:val="24"/>
        </w:rPr>
        <w:t>n</w:t>
      </w:r>
      <w:r w:rsidRPr="00986109">
        <w:rPr>
          <w:rFonts w:ascii="Bookman Old Style" w:hAnsi="Bookman Old Style"/>
          <w:bCs/>
          <w:i/>
          <w:sz w:val="24"/>
          <w:szCs w:val="24"/>
        </w:rPr>
        <w:t xml:space="preserve">ous demandant le Changement du programme des rencontres </w:t>
      </w:r>
      <w:r>
        <w:rPr>
          <w:rFonts w:ascii="Bookman Old Style" w:hAnsi="Bookman Old Style"/>
          <w:bCs/>
          <w:i/>
          <w:sz w:val="24"/>
          <w:szCs w:val="24"/>
        </w:rPr>
        <w:t>S</w:t>
      </w:r>
      <w:r w:rsidRPr="00986109">
        <w:rPr>
          <w:rFonts w:ascii="Bookman Old Style" w:hAnsi="Bookman Old Style"/>
          <w:bCs/>
          <w:i/>
          <w:sz w:val="24"/>
          <w:szCs w:val="24"/>
        </w:rPr>
        <w:t xml:space="preserve">eniors et </w:t>
      </w:r>
      <w:r>
        <w:rPr>
          <w:rFonts w:ascii="Bookman Old Style" w:hAnsi="Bookman Old Style"/>
          <w:bCs/>
          <w:i/>
          <w:sz w:val="24"/>
          <w:szCs w:val="24"/>
        </w:rPr>
        <w:t>J</w:t>
      </w:r>
      <w:r w:rsidRPr="00986109">
        <w:rPr>
          <w:rFonts w:ascii="Bookman Old Style" w:hAnsi="Bookman Old Style"/>
          <w:bCs/>
          <w:i/>
          <w:sz w:val="24"/>
          <w:szCs w:val="24"/>
        </w:rPr>
        <w:t>eunes. (Nécessaire Fait).</w:t>
      </w:r>
    </w:p>
    <w:p w:rsidR="00A712F2" w:rsidRPr="002348DE" w:rsidRDefault="00986109" w:rsidP="007225FD">
      <w:pPr>
        <w:pStyle w:val="ListParagraph"/>
        <w:numPr>
          <w:ilvl w:val="0"/>
          <w:numId w:val="66"/>
        </w:numPr>
        <w:spacing w:after="0" w:line="240" w:lineRule="auto"/>
        <w:jc w:val="both"/>
        <w:rPr>
          <w:rFonts w:ascii="Bookman Old Style" w:hAnsi="Bookman Old Style"/>
          <w:bCs/>
          <w:i/>
          <w:sz w:val="24"/>
          <w:szCs w:val="24"/>
        </w:rPr>
      </w:pPr>
      <w:r w:rsidRPr="00986109">
        <w:rPr>
          <w:rFonts w:ascii="Bookman Old Style" w:hAnsi="Bookman Old Style"/>
          <w:bCs/>
          <w:i/>
          <w:sz w:val="24"/>
          <w:szCs w:val="24"/>
        </w:rPr>
        <w:t>Du CSA/IRBMad</w:t>
      </w:r>
      <w:r>
        <w:rPr>
          <w:rFonts w:ascii="Bookman Old Style" w:hAnsi="Bookman Old Style"/>
          <w:bCs/>
          <w:i/>
          <w:sz w:val="24"/>
          <w:szCs w:val="24"/>
        </w:rPr>
        <w:t>,</w:t>
      </w:r>
      <w:r w:rsidRPr="00986109">
        <w:rPr>
          <w:rFonts w:ascii="Bookman Old Style" w:hAnsi="Bookman Old Style"/>
          <w:bCs/>
          <w:i/>
          <w:sz w:val="24"/>
          <w:szCs w:val="24"/>
        </w:rPr>
        <w:t xml:space="preserve"> </w:t>
      </w:r>
      <w:r>
        <w:rPr>
          <w:rFonts w:ascii="Bookman Old Style" w:hAnsi="Bookman Old Style"/>
          <w:bCs/>
          <w:i/>
          <w:sz w:val="24"/>
          <w:szCs w:val="24"/>
        </w:rPr>
        <w:t>n</w:t>
      </w:r>
      <w:r w:rsidR="002348DE">
        <w:rPr>
          <w:rFonts w:ascii="Bookman Old Style" w:hAnsi="Bookman Old Style"/>
          <w:bCs/>
          <w:i/>
          <w:sz w:val="24"/>
          <w:szCs w:val="24"/>
        </w:rPr>
        <w:t>ous demandant de programmer</w:t>
      </w:r>
      <w:r w:rsidRPr="00986109">
        <w:rPr>
          <w:rFonts w:ascii="Bookman Old Style" w:hAnsi="Bookman Old Style"/>
          <w:bCs/>
          <w:i/>
          <w:sz w:val="24"/>
          <w:szCs w:val="24"/>
        </w:rPr>
        <w:t xml:space="preserve"> les rencontres </w:t>
      </w:r>
      <w:r w:rsidR="002348DE">
        <w:rPr>
          <w:rFonts w:ascii="Bookman Old Style" w:hAnsi="Bookman Old Style"/>
          <w:bCs/>
          <w:i/>
          <w:sz w:val="24"/>
          <w:szCs w:val="24"/>
        </w:rPr>
        <w:t xml:space="preserve">de </w:t>
      </w:r>
      <w:r w:rsidRPr="00986109">
        <w:rPr>
          <w:rFonts w:ascii="Bookman Old Style" w:hAnsi="Bookman Old Style"/>
          <w:bCs/>
          <w:i/>
          <w:sz w:val="24"/>
          <w:szCs w:val="24"/>
        </w:rPr>
        <w:t xml:space="preserve">jeunes IRBM/USPGC au stade de </w:t>
      </w:r>
      <w:r>
        <w:rPr>
          <w:rFonts w:ascii="Bookman Old Style" w:hAnsi="Bookman Old Style"/>
          <w:bCs/>
          <w:i/>
          <w:sz w:val="24"/>
          <w:szCs w:val="24"/>
        </w:rPr>
        <w:t>Gué</w:t>
      </w:r>
      <w:r w:rsidRPr="00986109">
        <w:rPr>
          <w:rFonts w:ascii="Bookman Old Style" w:hAnsi="Bookman Old Style"/>
          <w:bCs/>
          <w:i/>
          <w:sz w:val="24"/>
          <w:szCs w:val="24"/>
        </w:rPr>
        <w:t xml:space="preserve"> de Constantine. (Nécessaire Fait).</w:t>
      </w:r>
    </w:p>
    <w:p w:rsidR="00A712F2" w:rsidRPr="002348DE" w:rsidRDefault="00986109" w:rsidP="007225FD">
      <w:pPr>
        <w:pStyle w:val="ListParagraph"/>
        <w:numPr>
          <w:ilvl w:val="0"/>
          <w:numId w:val="66"/>
        </w:numPr>
        <w:spacing w:after="0" w:line="240" w:lineRule="auto"/>
        <w:jc w:val="both"/>
        <w:rPr>
          <w:rFonts w:ascii="Bookman Old Style" w:hAnsi="Bookman Old Style"/>
          <w:bCs/>
          <w:i/>
          <w:sz w:val="24"/>
          <w:szCs w:val="24"/>
        </w:rPr>
      </w:pPr>
      <w:r w:rsidRPr="00986109">
        <w:rPr>
          <w:rFonts w:ascii="Bookman Old Style" w:hAnsi="Bookman Old Style"/>
          <w:bCs/>
          <w:i/>
          <w:sz w:val="24"/>
          <w:szCs w:val="24"/>
        </w:rPr>
        <w:t>Du CSA/IRBMad</w:t>
      </w:r>
      <w:r>
        <w:rPr>
          <w:rFonts w:ascii="Bookman Old Style" w:hAnsi="Bookman Old Style"/>
          <w:bCs/>
          <w:i/>
          <w:sz w:val="24"/>
          <w:szCs w:val="24"/>
        </w:rPr>
        <w:t>,</w:t>
      </w:r>
      <w:r w:rsidRPr="00986109">
        <w:rPr>
          <w:rFonts w:ascii="Bookman Old Style" w:hAnsi="Bookman Old Style"/>
          <w:bCs/>
          <w:i/>
          <w:sz w:val="24"/>
          <w:szCs w:val="24"/>
        </w:rPr>
        <w:t xml:space="preserve"> </w:t>
      </w:r>
      <w:r>
        <w:rPr>
          <w:rFonts w:ascii="Bookman Old Style" w:hAnsi="Bookman Old Style"/>
          <w:bCs/>
          <w:i/>
          <w:sz w:val="24"/>
          <w:szCs w:val="24"/>
        </w:rPr>
        <w:t>n</w:t>
      </w:r>
      <w:r w:rsidR="002348DE">
        <w:rPr>
          <w:rFonts w:ascii="Bookman Old Style" w:hAnsi="Bookman Old Style"/>
          <w:bCs/>
          <w:i/>
          <w:sz w:val="24"/>
          <w:szCs w:val="24"/>
        </w:rPr>
        <w:t xml:space="preserve">ous demandant de programmer </w:t>
      </w:r>
      <w:r w:rsidRPr="00986109">
        <w:rPr>
          <w:rFonts w:ascii="Bookman Old Style" w:hAnsi="Bookman Old Style"/>
          <w:bCs/>
          <w:i/>
          <w:sz w:val="24"/>
          <w:szCs w:val="24"/>
        </w:rPr>
        <w:t xml:space="preserve">la rencontre </w:t>
      </w:r>
      <w:r>
        <w:rPr>
          <w:rFonts w:ascii="Bookman Old Style" w:hAnsi="Bookman Old Style"/>
          <w:bCs/>
          <w:i/>
          <w:sz w:val="24"/>
          <w:szCs w:val="24"/>
        </w:rPr>
        <w:t>S</w:t>
      </w:r>
      <w:r w:rsidRPr="00986109">
        <w:rPr>
          <w:rFonts w:ascii="Bookman Old Style" w:hAnsi="Bookman Old Style"/>
          <w:bCs/>
          <w:i/>
          <w:sz w:val="24"/>
          <w:szCs w:val="24"/>
        </w:rPr>
        <w:t xml:space="preserve">eniors IRBM/WAC au stade de </w:t>
      </w:r>
      <w:r>
        <w:rPr>
          <w:rFonts w:ascii="Bookman Old Style" w:hAnsi="Bookman Old Style"/>
          <w:bCs/>
          <w:i/>
          <w:sz w:val="24"/>
          <w:szCs w:val="24"/>
        </w:rPr>
        <w:t>Gué</w:t>
      </w:r>
      <w:r w:rsidRPr="00986109">
        <w:rPr>
          <w:rFonts w:ascii="Bookman Old Style" w:hAnsi="Bookman Old Style"/>
          <w:bCs/>
          <w:i/>
          <w:sz w:val="24"/>
          <w:szCs w:val="24"/>
        </w:rPr>
        <w:t xml:space="preserve"> de Constantine le </w:t>
      </w:r>
      <w:r>
        <w:rPr>
          <w:rFonts w:ascii="Bookman Old Style" w:hAnsi="Bookman Old Style"/>
          <w:bCs/>
          <w:i/>
          <w:sz w:val="24"/>
          <w:szCs w:val="24"/>
        </w:rPr>
        <w:t>J</w:t>
      </w:r>
      <w:r w:rsidRPr="00986109">
        <w:rPr>
          <w:rFonts w:ascii="Bookman Old Style" w:hAnsi="Bookman Old Style"/>
          <w:bCs/>
          <w:i/>
          <w:sz w:val="24"/>
          <w:szCs w:val="24"/>
        </w:rPr>
        <w:t>eudi. (Nécessaire Fait).</w:t>
      </w:r>
    </w:p>
    <w:p w:rsidR="00986109" w:rsidRDefault="00986109" w:rsidP="007225FD">
      <w:pPr>
        <w:pStyle w:val="ListParagraph"/>
        <w:numPr>
          <w:ilvl w:val="0"/>
          <w:numId w:val="66"/>
        </w:numPr>
        <w:spacing w:after="0" w:line="240" w:lineRule="auto"/>
        <w:jc w:val="both"/>
        <w:rPr>
          <w:rFonts w:ascii="Bookman Old Style" w:hAnsi="Bookman Old Style"/>
          <w:bCs/>
          <w:i/>
          <w:sz w:val="24"/>
          <w:szCs w:val="24"/>
        </w:rPr>
      </w:pPr>
      <w:r w:rsidRPr="00986109">
        <w:rPr>
          <w:rFonts w:ascii="Bookman Old Style" w:hAnsi="Bookman Old Style"/>
          <w:bCs/>
          <w:i/>
          <w:sz w:val="24"/>
          <w:szCs w:val="24"/>
        </w:rPr>
        <w:t>Du CSA/AREH</w:t>
      </w:r>
      <w:r>
        <w:rPr>
          <w:rFonts w:ascii="Bookman Old Style" w:hAnsi="Bookman Old Style"/>
          <w:bCs/>
          <w:i/>
          <w:sz w:val="24"/>
          <w:szCs w:val="24"/>
        </w:rPr>
        <w:t>arrach,</w:t>
      </w:r>
      <w:r w:rsidRPr="00986109">
        <w:rPr>
          <w:rFonts w:ascii="Bookman Old Style" w:hAnsi="Bookman Old Style"/>
          <w:bCs/>
          <w:i/>
          <w:sz w:val="24"/>
          <w:szCs w:val="24"/>
        </w:rPr>
        <w:t xml:space="preserve"> </w:t>
      </w:r>
      <w:r w:rsidR="00A712F2">
        <w:rPr>
          <w:rFonts w:ascii="Bookman Old Style" w:hAnsi="Bookman Old Style"/>
          <w:bCs/>
          <w:i/>
          <w:sz w:val="24"/>
          <w:szCs w:val="24"/>
        </w:rPr>
        <w:t>n</w:t>
      </w:r>
      <w:r w:rsidRPr="00986109">
        <w:rPr>
          <w:rFonts w:ascii="Bookman Old Style" w:hAnsi="Bookman Old Style"/>
          <w:bCs/>
          <w:i/>
          <w:sz w:val="24"/>
          <w:szCs w:val="24"/>
        </w:rPr>
        <w:t xml:space="preserve">ous informant du non déroulement des </w:t>
      </w:r>
      <w:r w:rsidR="00A712F2">
        <w:rPr>
          <w:rFonts w:ascii="Bookman Old Style" w:hAnsi="Bookman Old Style"/>
          <w:bCs/>
          <w:i/>
          <w:sz w:val="24"/>
          <w:szCs w:val="24"/>
        </w:rPr>
        <w:t>r</w:t>
      </w:r>
      <w:r w:rsidRPr="00986109">
        <w:rPr>
          <w:rFonts w:ascii="Bookman Old Style" w:hAnsi="Bookman Old Style"/>
          <w:bCs/>
          <w:i/>
          <w:sz w:val="24"/>
          <w:szCs w:val="24"/>
        </w:rPr>
        <w:t xml:space="preserve">encontres </w:t>
      </w:r>
      <w:r w:rsidR="002348DE">
        <w:rPr>
          <w:rFonts w:ascii="Bookman Old Style" w:hAnsi="Bookman Old Style"/>
          <w:bCs/>
          <w:i/>
          <w:sz w:val="24"/>
          <w:szCs w:val="24"/>
        </w:rPr>
        <w:t xml:space="preserve">de </w:t>
      </w:r>
      <w:r w:rsidR="00A712F2">
        <w:rPr>
          <w:rFonts w:ascii="Bookman Old Style" w:hAnsi="Bookman Old Style"/>
          <w:bCs/>
          <w:i/>
          <w:sz w:val="24"/>
          <w:szCs w:val="24"/>
        </w:rPr>
        <w:t>J</w:t>
      </w:r>
      <w:r w:rsidRPr="00986109">
        <w:rPr>
          <w:rFonts w:ascii="Bookman Old Style" w:hAnsi="Bookman Old Style"/>
          <w:bCs/>
          <w:i/>
          <w:sz w:val="24"/>
          <w:szCs w:val="24"/>
        </w:rPr>
        <w:t>eunes USBZ/AREH stade d’El-Biar. (Noté).</w:t>
      </w:r>
    </w:p>
    <w:p w:rsidR="00A712F2" w:rsidRPr="00986109" w:rsidRDefault="00A712F2" w:rsidP="00A712F2">
      <w:pPr>
        <w:pStyle w:val="ListParagraph"/>
        <w:spacing w:after="0" w:line="240" w:lineRule="auto"/>
        <w:ind w:left="360"/>
        <w:jc w:val="both"/>
        <w:rPr>
          <w:rFonts w:ascii="Bookman Old Style" w:hAnsi="Bookman Old Style"/>
          <w:bCs/>
          <w:i/>
          <w:sz w:val="24"/>
          <w:szCs w:val="24"/>
        </w:rPr>
      </w:pPr>
    </w:p>
    <w:p w:rsidR="00986109" w:rsidRDefault="00986109" w:rsidP="007225FD">
      <w:pPr>
        <w:pStyle w:val="ListParagraph"/>
        <w:numPr>
          <w:ilvl w:val="0"/>
          <w:numId w:val="66"/>
        </w:numPr>
        <w:spacing w:after="0" w:line="240" w:lineRule="auto"/>
        <w:jc w:val="both"/>
        <w:rPr>
          <w:rFonts w:ascii="Bookman Old Style" w:hAnsi="Bookman Old Style"/>
          <w:bCs/>
          <w:i/>
          <w:sz w:val="24"/>
          <w:szCs w:val="24"/>
        </w:rPr>
      </w:pPr>
      <w:r w:rsidRPr="00986109">
        <w:rPr>
          <w:rFonts w:ascii="Bookman Old Style" w:hAnsi="Bookman Old Style"/>
          <w:bCs/>
          <w:i/>
          <w:sz w:val="24"/>
          <w:szCs w:val="24"/>
        </w:rPr>
        <w:t>Du CSA/OH</w:t>
      </w:r>
      <w:r w:rsidR="00A712F2">
        <w:rPr>
          <w:rFonts w:ascii="Bookman Old Style" w:hAnsi="Bookman Old Style"/>
          <w:bCs/>
          <w:i/>
          <w:sz w:val="24"/>
          <w:szCs w:val="24"/>
        </w:rPr>
        <w:t xml:space="preserve">ai </w:t>
      </w:r>
      <w:r w:rsidRPr="00986109">
        <w:rPr>
          <w:rFonts w:ascii="Bookman Old Style" w:hAnsi="Bookman Old Style"/>
          <w:bCs/>
          <w:i/>
          <w:sz w:val="24"/>
          <w:szCs w:val="24"/>
        </w:rPr>
        <w:t>B</w:t>
      </w:r>
      <w:r w:rsidR="00A712F2">
        <w:rPr>
          <w:rFonts w:ascii="Bookman Old Style" w:hAnsi="Bookman Old Style"/>
          <w:bCs/>
          <w:i/>
          <w:sz w:val="24"/>
          <w:szCs w:val="24"/>
        </w:rPr>
        <w:t>adr,</w:t>
      </w:r>
      <w:r w:rsidRPr="00986109">
        <w:rPr>
          <w:rFonts w:ascii="Bookman Old Style" w:hAnsi="Bookman Old Style"/>
          <w:bCs/>
          <w:i/>
          <w:sz w:val="24"/>
          <w:szCs w:val="24"/>
        </w:rPr>
        <w:t xml:space="preserve"> </w:t>
      </w:r>
      <w:r w:rsidR="00A712F2">
        <w:rPr>
          <w:rFonts w:ascii="Bookman Old Style" w:hAnsi="Bookman Old Style"/>
          <w:bCs/>
          <w:i/>
          <w:sz w:val="24"/>
          <w:szCs w:val="24"/>
        </w:rPr>
        <w:t>n</w:t>
      </w:r>
      <w:r w:rsidRPr="00986109">
        <w:rPr>
          <w:rFonts w:ascii="Bookman Old Style" w:hAnsi="Bookman Old Style"/>
          <w:bCs/>
          <w:i/>
          <w:sz w:val="24"/>
          <w:szCs w:val="24"/>
        </w:rPr>
        <w:t>ous demandant le Changement d’horaire de la rencontre U17</w:t>
      </w:r>
      <w:r w:rsidR="002348DE">
        <w:rPr>
          <w:rFonts w:ascii="Bookman Old Style" w:hAnsi="Bookman Old Style"/>
          <w:bCs/>
          <w:i/>
          <w:sz w:val="24"/>
          <w:szCs w:val="24"/>
        </w:rPr>
        <w:t>,</w:t>
      </w:r>
      <w:r w:rsidRPr="00986109">
        <w:rPr>
          <w:rFonts w:ascii="Bookman Old Style" w:hAnsi="Bookman Old Style"/>
          <w:bCs/>
          <w:i/>
          <w:sz w:val="24"/>
          <w:szCs w:val="24"/>
        </w:rPr>
        <w:t xml:space="preserve"> OHB/RCBirkh du 25/12/2025. (Nécessaire Fait).</w:t>
      </w:r>
    </w:p>
    <w:p w:rsidR="00A712F2" w:rsidRPr="00986109" w:rsidRDefault="00A712F2" w:rsidP="00A712F2">
      <w:pPr>
        <w:pStyle w:val="ListParagraph"/>
        <w:spacing w:after="0" w:line="240" w:lineRule="auto"/>
        <w:ind w:left="360"/>
        <w:jc w:val="both"/>
        <w:rPr>
          <w:rFonts w:ascii="Bookman Old Style" w:hAnsi="Bookman Old Style"/>
          <w:bCs/>
          <w:i/>
          <w:sz w:val="24"/>
          <w:szCs w:val="24"/>
        </w:rPr>
      </w:pPr>
    </w:p>
    <w:p w:rsidR="00A712F2" w:rsidRPr="00B40A1D" w:rsidRDefault="00986109" w:rsidP="007225FD">
      <w:pPr>
        <w:pStyle w:val="ListParagraph"/>
        <w:numPr>
          <w:ilvl w:val="0"/>
          <w:numId w:val="66"/>
        </w:numPr>
        <w:spacing w:after="0" w:line="240" w:lineRule="auto"/>
        <w:jc w:val="both"/>
        <w:rPr>
          <w:rFonts w:ascii="Bookman Old Style" w:hAnsi="Bookman Old Style"/>
          <w:bCs/>
          <w:i/>
          <w:sz w:val="24"/>
          <w:szCs w:val="24"/>
        </w:rPr>
      </w:pPr>
      <w:r w:rsidRPr="00986109">
        <w:rPr>
          <w:rFonts w:ascii="Bookman Old Style" w:hAnsi="Bookman Old Style"/>
          <w:bCs/>
          <w:i/>
          <w:sz w:val="24"/>
          <w:szCs w:val="24"/>
        </w:rPr>
        <w:t>Du CSA/USB</w:t>
      </w:r>
      <w:r w:rsidR="00A712F2">
        <w:rPr>
          <w:rFonts w:ascii="Bookman Old Style" w:hAnsi="Bookman Old Style"/>
          <w:bCs/>
          <w:i/>
          <w:sz w:val="24"/>
          <w:szCs w:val="24"/>
        </w:rPr>
        <w:t>ouzaréah,</w:t>
      </w:r>
      <w:r w:rsidRPr="00986109">
        <w:rPr>
          <w:rFonts w:ascii="Bookman Old Style" w:hAnsi="Bookman Old Style"/>
          <w:bCs/>
          <w:i/>
          <w:sz w:val="24"/>
          <w:szCs w:val="24"/>
        </w:rPr>
        <w:t xml:space="preserve"> </w:t>
      </w:r>
      <w:r w:rsidR="00A712F2">
        <w:rPr>
          <w:rFonts w:ascii="Bookman Old Style" w:hAnsi="Bookman Old Style"/>
          <w:bCs/>
          <w:i/>
          <w:sz w:val="24"/>
          <w:szCs w:val="24"/>
        </w:rPr>
        <w:t>n</w:t>
      </w:r>
      <w:r w:rsidRPr="00986109">
        <w:rPr>
          <w:rFonts w:ascii="Bookman Old Style" w:hAnsi="Bookman Old Style"/>
          <w:bCs/>
          <w:i/>
          <w:sz w:val="24"/>
          <w:szCs w:val="24"/>
        </w:rPr>
        <w:t xml:space="preserve">ous informant du non déroulement des </w:t>
      </w:r>
      <w:r w:rsidR="00A712F2">
        <w:rPr>
          <w:rFonts w:ascii="Bookman Old Style" w:hAnsi="Bookman Old Style"/>
          <w:bCs/>
          <w:i/>
          <w:sz w:val="24"/>
          <w:szCs w:val="24"/>
        </w:rPr>
        <w:t>r</w:t>
      </w:r>
      <w:r w:rsidRPr="00986109">
        <w:rPr>
          <w:rFonts w:ascii="Bookman Old Style" w:hAnsi="Bookman Old Style"/>
          <w:bCs/>
          <w:i/>
          <w:sz w:val="24"/>
          <w:szCs w:val="24"/>
        </w:rPr>
        <w:t xml:space="preserve">encontres </w:t>
      </w:r>
      <w:r w:rsidR="00B40A1D">
        <w:rPr>
          <w:rFonts w:ascii="Bookman Old Style" w:hAnsi="Bookman Old Style"/>
          <w:bCs/>
          <w:i/>
          <w:sz w:val="24"/>
          <w:szCs w:val="24"/>
        </w:rPr>
        <w:t xml:space="preserve">de </w:t>
      </w:r>
      <w:r w:rsidR="00A712F2">
        <w:rPr>
          <w:rFonts w:ascii="Bookman Old Style" w:hAnsi="Bookman Old Style"/>
          <w:bCs/>
          <w:i/>
          <w:sz w:val="24"/>
          <w:szCs w:val="24"/>
        </w:rPr>
        <w:t>J</w:t>
      </w:r>
      <w:r w:rsidRPr="00986109">
        <w:rPr>
          <w:rFonts w:ascii="Bookman Old Style" w:hAnsi="Bookman Old Style"/>
          <w:bCs/>
          <w:i/>
          <w:sz w:val="24"/>
          <w:szCs w:val="24"/>
        </w:rPr>
        <w:t xml:space="preserve">eunes USBZ/AREH </w:t>
      </w:r>
      <w:r w:rsidR="00B40A1D">
        <w:rPr>
          <w:rFonts w:ascii="Bookman Old Style" w:hAnsi="Bookman Old Style"/>
          <w:bCs/>
          <w:i/>
          <w:sz w:val="24"/>
          <w:szCs w:val="24"/>
        </w:rPr>
        <w:t xml:space="preserve">au </w:t>
      </w:r>
      <w:r w:rsidRPr="00986109">
        <w:rPr>
          <w:rFonts w:ascii="Bookman Old Style" w:hAnsi="Bookman Old Style"/>
          <w:bCs/>
          <w:i/>
          <w:sz w:val="24"/>
          <w:szCs w:val="24"/>
        </w:rPr>
        <w:t>stade d’El-Biar. (Noté).</w:t>
      </w:r>
    </w:p>
    <w:p w:rsidR="00A712F2" w:rsidRPr="00B40A1D" w:rsidRDefault="00986109" w:rsidP="007225FD">
      <w:pPr>
        <w:pStyle w:val="ListParagraph"/>
        <w:numPr>
          <w:ilvl w:val="0"/>
          <w:numId w:val="66"/>
        </w:numPr>
        <w:spacing w:after="0" w:line="240" w:lineRule="auto"/>
        <w:jc w:val="both"/>
        <w:rPr>
          <w:rFonts w:ascii="Bookman Old Style" w:hAnsi="Bookman Old Style"/>
          <w:bCs/>
          <w:i/>
          <w:sz w:val="24"/>
          <w:szCs w:val="24"/>
        </w:rPr>
      </w:pPr>
      <w:r w:rsidRPr="00986109">
        <w:rPr>
          <w:rFonts w:ascii="Bookman Old Style" w:hAnsi="Bookman Old Style"/>
          <w:bCs/>
          <w:i/>
          <w:sz w:val="24"/>
          <w:szCs w:val="24"/>
        </w:rPr>
        <w:t>Du CSA/USB</w:t>
      </w:r>
      <w:r w:rsidR="00A712F2">
        <w:rPr>
          <w:rFonts w:ascii="Bookman Old Style" w:hAnsi="Bookman Old Style"/>
          <w:bCs/>
          <w:i/>
          <w:sz w:val="24"/>
          <w:szCs w:val="24"/>
        </w:rPr>
        <w:t>ouzaréah, n</w:t>
      </w:r>
      <w:r w:rsidRPr="00986109">
        <w:rPr>
          <w:rFonts w:ascii="Bookman Old Style" w:hAnsi="Bookman Old Style"/>
          <w:bCs/>
          <w:i/>
          <w:sz w:val="24"/>
          <w:szCs w:val="24"/>
        </w:rPr>
        <w:t xml:space="preserve">ous informant de la programmation des </w:t>
      </w:r>
      <w:r w:rsidR="00A712F2">
        <w:rPr>
          <w:rFonts w:ascii="Bookman Old Style" w:hAnsi="Bookman Old Style"/>
          <w:bCs/>
          <w:i/>
          <w:sz w:val="24"/>
          <w:szCs w:val="24"/>
        </w:rPr>
        <w:t>r</w:t>
      </w:r>
      <w:r w:rsidRPr="00986109">
        <w:rPr>
          <w:rFonts w:ascii="Bookman Old Style" w:hAnsi="Bookman Old Style"/>
          <w:bCs/>
          <w:i/>
          <w:sz w:val="24"/>
          <w:szCs w:val="24"/>
        </w:rPr>
        <w:t xml:space="preserve">encontres </w:t>
      </w:r>
      <w:r w:rsidR="00B40A1D">
        <w:rPr>
          <w:rFonts w:ascii="Bookman Old Style" w:hAnsi="Bookman Old Style"/>
          <w:bCs/>
          <w:i/>
          <w:sz w:val="24"/>
          <w:szCs w:val="24"/>
        </w:rPr>
        <w:t xml:space="preserve">de </w:t>
      </w:r>
      <w:r w:rsidR="00A712F2">
        <w:rPr>
          <w:rFonts w:ascii="Bookman Old Style" w:hAnsi="Bookman Old Style"/>
          <w:bCs/>
          <w:i/>
          <w:sz w:val="24"/>
          <w:szCs w:val="24"/>
        </w:rPr>
        <w:t>J</w:t>
      </w:r>
      <w:r w:rsidRPr="00986109">
        <w:rPr>
          <w:rFonts w:ascii="Bookman Old Style" w:hAnsi="Bookman Old Style"/>
          <w:bCs/>
          <w:i/>
          <w:sz w:val="24"/>
          <w:szCs w:val="24"/>
        </w:rPr>
        <w:t>eunes stade d’El-Biar. (Noté).</w:t>
      </w:r>
    </w:p>
    <w:p w:rsidR="00A712F2" w:rsidRPr="00B40A1D" w:rsidRDefault="00986109" w:rsidP="007225FD">
      <w:pPr>
        <w:pStyle w:val="ListParagraph"/>
        <w:numPr>
          <w:ilvl w:val="0"/>
          <w:numId w:val="66"/>
        </w:numPr>
        <w:spacing w:after="0" w:line="240" w:lineRule="auto"/>
        <w:jc w:val="both"/>
        <w:rPr>
          <w:rFonts w:ascii="Bookman Old Style" w:hAnsi="Bookman Old Style"/>
          <w:bCs/>
          <w:i/>
          <w:sz w:val="24"/>
          <w:szCs w:val="24"/>
        </w:rPr>
      </w:pPr>
      <w:r w:rsidRPr="00986109">
        <w:rPr>
          <w:rFonts w:ascii="Bookman Old Style" w:hAnsi="Bookman Old Style"/>
          <w:bCs/>
          <w:i/>
          <w:sz w:val="24"/>
          <w:szCs w:val="24"/>
        </w:rPr>
        <w:t>Du CSA/JSOMaamar</w:t>
      </w:r>
      <w:r w:rsidR="00A712F2">
        <w:rPr>
          <w:rFonts w:ascii="Bookman Old Style" w:hAnsi="Bookman Old Style"/>
          <w:bCs/>
          <w:i/>
          <w:sz w:val="24"/>
          <w:szCs w:val="24"/>
        </w:rPr>
        <w:t>,</w:t>
      </w:r>
      <w:r w:rsidRPr="00986109">
        <w:rPr>
          <w:rFonts w:ascii="Bookman Old Style" w:hAnsi="Bookman Old Style"/>
          <w:bCs/>
          <w:i/>
          <w:sz w:val="24"/>
          <w:szCs w:val="24"/>
        </w:rPr>
        <w:t xml:space="preserve"> </w:t>
      </w:r>
      <w:r w:rsidR="00A712F2">
        <w:rPr>
          <w:rFonts w:ascii="Bookman Old Style" w:hAnsi="Bookman Old Style"/>
          <w:bCs/>
          <w:i/>
          <w:sz w:val="24"/>
          <w:szCs w:val="24"/>
        </w:rPr>
        <w:t>n</w:t>
      </w:r>
      <w:r w:rsidRPr="00986109">
        <w:rPr>
          <w:rFonts w:ascii="Bookman Old Style" w:hAnsi="Bookman Old Style"/>
          <w:bCs/>
          <w:i/>
          <w:sz w:val="24"/>
          <w:szCs w:val="24"/>
        </w:rPr>
        <w:t xml:space="preserve">ous demandant de </w:t>
      </w:r>
      <w:r w:rsidR="00A712F2">
        <w:rPr>
          <w:rFonts w:ascii="Bookman Old Style" w:hAnsi="Bookman Old Style"/>
          <w:bCs/>
          <w:i/>
          <w:sz w:val="24"/>
          <w:szCs w:val="24"/>
        </w:rPr>
        <w:t>p</w:t>
      </w:r>
      <w:r w:rsidR="00B40A1D">
        <w:rPr>
          <w:rFonts w:ascii="Bookman Old Style" w:hAnsi="Bookman Old Style"/>
          <w:bCs/>
          <w:i/>
          <w:sz w:val="24"/>
          <w:szCs w:val="24"/>
        </w:rPr>
        <w:t>rogrammer</w:t>
      </w:r>
      <w:r w:rsidRPr="00986109">
        <w:rPr>
          <w:rFonts w:ascii="Bookman Old Style" w:hAnsi="Bookman Old Style"/>
          <w:bCs/>
          <w:i/>
          <w:sz w:val="24"/>
          <w:szCs w:val="24"/>
        </w:rPr>
        <w:t xml:space="preserve"> les </w:t>
      </w:r>
      <w:r w:rsidR="00A712F2">
        <w:rPr>
          <w:rFonts w:ascii="Bookman Old Style" w:hAnsi="Bookman Old Style"/>
          <w:bCs/>
          <w:i/>
          <w:sz w:val="24"/>
          <w:szCs w:val="24"/>
        </w:rPr>
        <w:t>r</w:t>
      </w:r>
      <w:r w:rsidRPr="00986109">
        <w:rPr>
          <w:rFonts w:ascii="Bookman Old Style" w:hAnsi="Bookman Old Style"/>
          <w:bCs/>
          <w:i/>
          <w:sz w:val="24"/>
          <w:szCs w:val="24"/>
        </w:rPr>
        <w:t xml:space="preserve">encontres </w:t>
      </w:r>
      <w:r w:rsidR="00A712F2">
        <w:rPr>
          <w:rFonts w:ascii="Bookman Old Style" w:hAnsi="Bookman Old Style"/>
          <w:bCs/>
          <w:i/>
          <w:sz w:val="24"/>
          <w:szCs w:val="24"/>
        </w:rPr>
        <w:t>S</w:t>
      </w:r>
      <w:r w:rsidRPr="00986109">
        <w:rPr>
          <w:rFonts w:ascii="Bookman Old Style" w:hAnsi="Bookman Old Style"/>
          <w:bCs/>
          <w:i/>
          <w:sz w:val="24"/>
          <w:szCs w:val="24"/>
        </w:rPr>
        <w:t xml:space="preserve">eniors et </w:t>
      </w:r>
      <w:r w:rsidR="00A712F2">
        <w:rPr>
          <w:rFonts w:ascii="Bookman Old Style" w:hAnsi="Bookman Old Style"/>
          <w:bCs/>
          <w:i/>
          <w:sz w:val="24"/>
          <w:szCs w:val="24"/>
        </w:rPr>
        <w:t>J</w:t>
      </w:r>
      <w:r w:rsidRPr="00986109">
        <w:rPr>
          <w:rFonts w:ascii="Bookman Old Style" w:hAnsi="Bookman Old Style"/>
          <w:bCs/>
          <w:i/>
          <w:sz w:val="24"/>
          <w:szCs w:val="24"/>
        </w:rPr>
        <w:t xml:space="preserve">eunes les </w:t>
      </w:r>
      <w:r w:rsidR="00A712F2">
        <w:rPr>
          <w:rFonts w:ascii="Bookman Old Style" w:hAnsi="Bookman Old Style"/>
          <w:bCs/>
          <w:i/>
          <w:sz w:val="24"/>
          <w:szCs w:val="24"/>
        </w:rPr>
        <w:t>V</w:t>
      </w:r>
      <w:r w:rsidRPr="00986109">
        <w:rPr>
          <w:rFonts w:ascii="Bookman Old Style" w:hAnsi="Bookman Old Style"/>
          <w:bCs/>
          <w:i/>
          <w:sz w:val="24"/>
          <w:szCs w:val="24"/>
        </w:rPr>
        <w:t>endredis avec l’accord du directeur du stade de Heuraoua. (Noté).</w:t>
      </w:r>
    </w:p>
    <w:p w:rsidR="00986109" w:rsidRPr="00986109" w:rsidRDefault="00986109" w:rsidP="007225FD">
      <w:pPr>
        <w:pStyle w:val="ListParagraph"/>
        <w:numPr>
          <w:ilvl w:val="0"/>
          <w:numId w:val="66"/>
        </w:numPr>
        <w:spacing w:after="0" w:line="240" w:lineRule="auto"/>
        <w:jc w:val="both"/>
        <w:rPr>
          <w:rFonts w:ascii="Bookman Old Style" w:hAnsi="Bookman Old Style"/>
          <w:bCs/>
          <w:i/>
          <w:sz w:val="24"/>
          <w:szCs w:val="24"/>
        </w:rPr>
      </w:pPr>
      <w:r w:rsidRPr="00986109">
        <w:rPr>
          <w:rFonts w:ascii="Bookman Old Style" w:hAnsi="Bookman Old Style"/>
          <w:bCs/>
          <w:i/>
          <w:sz w:val="24"/>
          <w:szCs w:val="24"/>
        </w:rPr>
        <w:t>Du CSA/CTZ.Rouiba</w:t>
      </w:r>
      <w:r w:rsidR="00A712F2">
        <w:rPr>
          <w:rFonts w:ascii="Bookman Old Style" w:hAnsi="Bookman Old Style"/>
          <w:bCs/>
          <w:i/>
          <w:sz w:val="24"/>
          <w:szCs w:val="24"/>
        </w:rPr>
        <w:t>,</w:t>
      </w:r>
      <w:r w:rsidRPr="00986109">
        <w:rPr>
          <w:rFonts w:ascii="Bookman Old Style" w:hAnsi="Bookman Old Style"/>
          <w:bCs/>
          <w:i/>
          <w:sz w:val="24"/>
          <w:szCs w:val="24"/>
        </w:rPr>
        <w:t xml:space="preserve"> </w:t>
      </w:r>
      <w:r w:rsidR="00A712F2">
        <w:rPr>
          <w:rFonts w:ascii="Bookman Old Style" w:hAnsi="Bookman Old Style"/>
          <w:bCs/>
          <w:i/>
          <w:sz w:val="24"/>
          <w:szCs w:val="24"/>
        </w:rPr>
        <w:t>n</w:t>
      </w:r>
      <w:r w:rsidRPr="00986109">
        <w:rPr>
          <w:rFonts w:ascii="Bookman Old Style" w:hAnsi="Bookman Old Style"/>
          <w:bCs/>
          <w:i/>
          <w:sz w:val="24"/>
          <w:szCs w:val="24"/>
        </w:rPr>
        <w:t>ous demandant de revoir le classement du 1</w:t>
      </w:r>
      <w:r w:rsidRPr="00986109">
        <w:rPr>
          <w:rFonts w:ascii="Bookman Old Style" w:hAnsi="Bookman Old Style"/>
          <w:bCs/>
          <w:i/>
          <w:sz w:val="24"/>
          <w:szCs w:val="24"/>
          <w:vertAlign w:val="superscript"/>
        </w:rPr>
        <w:t>er</w:t>
      </w:r>
      <w:r w:rsidRPr="00986109">
        <w:rPr>
          <w:rFonts w:ascii="Bookman Old Style" w:hAnsi="Bookman Old Style"/>
          <w:bCs/>
          <w:i/>
          <w:sz w:val="24"/>
          <w:szCs w:val="24"/>
        </w:rPr>
        <w:t xml:space="preserve"> Groupe </w:t>
      </w:r>
      <w:r w:rsidR="00A712F2">
        <w:rPr>
          <w:rFonts w:ascii="Bookman Old Style" w:hAnsi="Bookman Old Style"/>
          <w:bCs/>
          <w:i/>
          <w:sz w:val="24"/>
          <w:szCs w:val="24"/>
        </w:rPr>
        <w:t xml:space="preserve">            </w:t>
      </w:r>
      <w:r w:rsidRPr="00986109">
        <w:rPr>
          <w:rFonts w:ascii="Bookman Old Style" w:hAnsi="Bookman Old Style"/>
          <w:bCs/>
          <w:i/>
          <w:sz w:val="24"/>
          <w:szCs w:val="24"/>
        </w:rPr>
        <w:t>Pr</w:t>
      </w:r>
      <w:r w:rsidR="00A712F2">
        <w:rPr>
          <w:rFonts w:ascii="Bookman Old Style" w:hAnsi="Bookman Old Style"/>
          <w:bCs/>
          <w:i/>
          <w:sz w:val="24"/>
          <w:szCs w:val="24"/>
        </w:rPr>
        <w:t>é</w:t>
      </w:r>
      <w:r w:rsidRPr="00986109">
        <w:rPr>
          <w:rFonts w:ascii="Bookman Old Style" w:hAnsi="Bookman Old Style"/>
          <w:bCs/>
          <w:i/>
          <w:sz w:val="24"/>
          <w:szCs w:val="24"/>
        </w:rPr>
        <w:t>-Honneur. (Noté Voir Prochain Classement).</w:t>
      </w:r>
    </w:p>
    <w:p w:rsidR="00986109" w:rsidRPr="00B40A1D" w:rsidRDefault="00986109" w:rsidP="00986109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sz w:val="10"/>
          <w:szCs w:val="10"/>
        </w:rPr>
      </w:pPr>
    </w:p>
    <w:p w:rsidR="00986109" w:rsidRPr="00922C3D" w:rsidRDefault="00986109" w:rsidP="00986109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922C3D">
        <w:rPr>
          <w:rFonts w:ascii="Bookman Old Style" w:hAnsi="Bookman Old Style"/>
          <w:b/>
          <w:i/>
          <w:sz w:val="28"/>
          <w:szCs w:val="28"/>
          <w:u w:val="single"/>
        </w:rPr>
        <w:t>Correspondances - Divers.</w:t>
      </w:r>
      <w:r w:rsidRPr="00922C3D">
        <w:rPr>
          <w:rFonts w:ascii="Bookman Old Style" w:hAnsi="Bookman Old Style"/>
          <w:b/>
          <w:i/>
          <w:sz w:val="28"/>
          <w:szCs w:val="28"/>
        </w:rPr>
        <w:t xml:space="preserve"> </w:t>
      </w:r>
    </w:p>
    <w:p w:rsidR="00A712F2" w:rsidRPr="00B40A1D" w:rsidRDefault="00A712F2" w:rsidP="00986109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  <w:sz w:val="6"/>
          <w:szCs w:val="6"/>
        </w:rPr>
      </w:pPr>
    </w:p>
    <w:p w:rsidR="00986109" w:rsidRPr="00A712F2" w:rsidRDefault="00986109" w:rsidP="007225FD">
      <w:pPr>
        <w:pStyle w:val="ListParagraph"/>
        <w:numPr>
          <w:ilvl w:val="0"/>
          <w:numId w:val="67"/>
        </w:numPr>
        <w:spacing w:after="0" w:line="240" w:lineRule="auto"/>
        <w:jc w:val="both"/>
        <w:rPr>
          <w:rFonts w:ascii="Bookman Old Style" w:hAnsi="Bookman Old Style"/>
          <w:bCs/>
          <w:i/>
          <w:sz w:val="24"/>
          <w:szCs w:val="24"/>
        </w:rPr>
      </w:pPr>
      <w:r w:rsidRPr="00A712F2">
        <w:rPr>
          <w:rFonts w:ascii="Bookman Old Style" w:hAnsi="Bookman Old Style"/>
          <w:bCs/>
          <w:i/>
          <w:sz w:val="24"/>
          <w:szCs w:val="24"/>
        </w:rPr>
        <w:t xml:space="preserve">Du Directeur du Stade de Heuraoua donnant la priorité </w:t>
      </w:r>
      <w:r w:rsidR="003D2158" w:rsidRPr="00A712F2">
        <w:rPr>
          <w:rFonts w:ascii="Bookman Old Style" w:hAnsi="Bookman Old Style"/>
          <w:bCs/>
          <w:i/>
          <w:sz w:val="24"/>
          <w:szCs w:val="24"/>
        </w:rPr>
        <w:t>à</w:t>
      </w:r>
      <w:r w:rsidRPr="00A712F2">
        <w:rPr>
          <w:rFonts w:ascii="Bookman Old Style" w:hAnsi="Bookman Old Style"/>
          <w:bCs/>
          <w:i/>
          <w:sz w:val="24"/>
          <w:szCs w:val="24"/>
        </w:rPr>
        <w:t xml:space="preserve"> l’équipe JSO</w:t>
      </w:r>
      <w:r w:rsidR="001C0924">
        <w:rPr>
          <w:rFonts w:ascii="Bookman Old Style" w:hAnsi="Bookman Old Style"/>
          <w:bCs/>
          <w:i/>
          <w:sz w:val="24"/>
          <w:szCs w:val="24"/>
        </w:rPr>
        <w:t xml:space="preserve"> </w:t>
      </w:r>
      <w:r w:rsidRPr="00A712F2">
        <w:rPr>
          <w:rFonts w:ascii="Bookman Old Style" w:hAnsi="Bookman Old Style"/>
          <w:bCs/>
          <w:i/>
          <w:sz w:val="24"/>
          <w:szCs w:val="24"/>
        </w:rPr>
        <w:t xml:space="preserve">Maamar </w:t>
      </w:r>
      <w:r w:rsidR="00B40A1D">
        <w:rPr>
          <w:rFonts w:ascii="Bookman Old Style" w:hAnsi="Bookman Old Style"/>
          <w:bCs/>
          <w:i/>
          <w:sz w:val="24"/>
          <w:szCs w:val="24"/>
        </w:rPr>
        <w:t>pour la réception des rencontres</w:t>
      </w:r>
      <w:r w:rsidRPr="00A712F2">
        <w:rPr>
          <w:rFonts w:ascii="Bookman Old Style" w:hAnsi="Bookman Old Style"/>
          <w:bCs/>
          <w:i/>
          <w:sz w:val="24"/>
          <w:szCs w:val="24"/>
        </w:rPr>
        <w:t xml:space="preserve"> tous le </w:t>
      </w:r>
      <w:r w:rsidR="00A712F2">
        <w:rPr>
          <w:rFonts w:ascii="Bookman Old Style" w:hAnsi="Bookman Old Style"/>
          <w:bCs/>
          <w:i/>
          <w:sz w:val="24"/>
          <w:szCs w:val="24"/>
        </w:rPr>
        <w:t>V</w:t>
      </w:r>
      <w:r w:rsidRPr="00A712F2">
        <w:rPr>
          <w:rFonts w:ascii="Bookman Old Style" w:hAnsi="Bookman Old Style"/>
          <w:bCs/>
          <w:i/>
          <w:sz w:val="24"/>
          <w:szCs w:val="24"/>
        </w:rPr>
        <w:t>endredi durant la saison</w:t>
      </w:r>
      <w:r w:rsidR="00B40A1D">
        <w:rPr>
          <w:rFonts w:ascii="Bookman Old Style" w:hAnsi="Bookman Old Style"/>
          <w:bCs/>
          <w:i/>
          <w:sz w:val="24"/>
          <w:szCs w:val="24"/>
        </w:rPr>
        <w:t xml:space="preserve"> sportive 2024-2025</w:t>
      </w:r>
      <w:r w:rsidRPr="00A712F2">
        <w:rPr>
          <w:rFonts w:ascii="Bookman Old Style" w:hAnsi="Bookman Old Style"/>
          <w:bCs/>
          <w:i/>
          <w:sz w:val="24"/>
          <w:szCs w:val="24"/>
        </w:rPr>
        <w:t>. (Noté).</w:t>
      </w:r>
    </w:p>
    <w:p w:rsidR="00986109" w:rsidRPr="00B40A1D" w:rsidRDefault="00986109" w:rsidP="00986109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sz w:val="8"/>
          <w:szCs w:val="8"/>
        </w:rPr>
      </w:pPr>
    </w:p>
    <w:p w:rsidR="00986109" w:rsidRDefault="00986109" w:rsidP="00986109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sz w:val="28"/>
          <w:szCs w:val="28"/>
        </w:rPr>
      </w:pPr>
      <w:r w:rsidRPr="00922C3D">
        <w:rPr>
          <w:rFonts w:ascii="Bookman Old Style" w:hAnsi="Bookman Old Style"/>
          <w:b/>
          <w:i/>
          <w:sz w:val="28"/>
          <w:szCs w:val="28"/>
          <w:u w:val="single"/>
        </w:rPr>
        <w:t>Correspondances – Ligues.</w:t>
      </w:r>
      <w:r w:rsidRPr="00922C3D">
        <w:rPr>
          <w:rFonts w:ascii="Bookman Old Style" w:hAnsi="Bookman Old Style"/>
          <w:b/>
          <w:i/>
          <w:sz w:val="28"/>
          <w:szCs w:val="28"/>
        </w:rPr>
        <w:t xml:space="preserve"> </w:t>
      </w:r>
    </w:p>
    <w:p w:rsidR="00A712F2" w:rsidRPr="00A712F2" w:rsidRDefault="00A712F2" w:rsidP="00986109">
      <w:pPr>
        <w:pStyle w:val="ListParagraph"/>
        <w:spacing w:after="0" w:line="240" w:lineRule="auto"/>
        <w:ind w:left="0"/>
        <w:rPr>
          <w:rFonts w:ascii="Bookman Old Style" w:hAnsi="Bookman Old Style"/>
          <w:b/>
          <w:i/>
          <w:sz w:val="16"/>
          <w:szCs w:val="16"/>
        </w:rPr>
      </w:pPr>
    </w:p>
    <w:p w:rsidR="00986109" w:rsidRPr="00B40A1D" w:rsidRDefault="00986109" w:rsidP="007225FD">
      <w:pPr>
        <w:pStyle w:val="ListParagraph"/>
        <w:numPr>
          <w:ilvl w:val="0"/>
          <w:numId w:val="67"/>
        </w:numPr>
        <w:spacing w:after="0" w:line="240" w:lineRule="auto"/>
        <w:jc w:val="both"/>
        <w:rPr>
          <w:rFonts w:ascii="Bookman Old Style" w:hAnsi="Bookman Old Style"/>
          <w:bCs/>
          <w:i/>
          <w:sz w:val="24"/>
          <w:szCs w:val="24"/>
        </w:rPr>
      </w:pPr>
      <w:r w:rsidRPr="00A712F2">
        <w:rPr>
          <w:rFonts w:ascii="Bookman Old Style" w:hAnsi="Bookman Old Style"/>
          <w:bCs/>
          <w:i/>
          <w:sz w:val="24"/>
          <w:szCs w:val="24"/>
        </w:rPr>
        <w:t xml:space="preserve">De La Ligue </w:t>
      </w:r>
      <w:r w:rsidR="00B40A1D">
        <w:rPr>
          <w:rFonts w:ascii="Bookman Old Style" w:hAnsi="Bookman Old Style"/>
          <w:bCs/>
          <w:i/>
          <w:sz w:val="24"/>
          <w:szCs w:val="24"/>
        </w:rPr>
        <w:t xml:space="preserve">Nationale </w:t>
      </w:r>
      <w:r w:rsidRPr="00A712F2">
        <w:rPr>
          <w:rFonts w:ascii="Bookman Old Style" w:hAnsi="Bookman Old Style"/>
          <w:bCs/>
          <w:i/>
          <w:sz w:val="24"/>
          <w:szCs w:val="24"/>
        </w:rPr>
        <w:t xml:space="preserve">de Football Amateur, </w:t>
      </w:r>
      <w:r w:rsidR="00A712F2">
        <w:rPr>
          <w:rFonts w:ascii="Bookman Old Style" w:hAnsi="Bookman Old Style"/>
          <w:bCs/>
          <w:i/>
          <w:sz w:val="24"/>
          <w:szCs w:val="24"/>
        </w:rPr>
        <w:t>n</w:t>
      </w:r>
      <w:r w:rsidRPr="00A712F2">
        <w:rPr>
          <w:rFonts w:ascii="Bookman Old Style" w:hAnsi="Bookman Old Style"/>
          <w:bCs/>
          <w:i/>
          <w:sz w:val="24"/>
          <w:szCs w:val="24"/>
        </w:rPr>
        <w:t xml:space="preserve">ous </w:t>
      </w:r>
      <w:r w:rsidR="00A712F2">
        <w:rPr>
          <w:rFonts w:ascii="Bookman Old Style" w:hAnsi="Bookman Old Style"/>
          <w:bCs/>
          <w:i/>
          <w:sz w:val="24"/>
          <w:szCs w:val="24"/>
        </w:rPr>
        <w:t>i</w:t>
      </w:r>
      <w:r w:rsidR="00B40A1D">
        <w:rPr>
          <w:rFonts w:ascii="Bookman Old Style" w:hAnsi="Bookman Old Style"/>
          <w:bCs/>
          <w:i/>
          <w:sz w:val="24"/>
          <w:szCs w:val="24"/>
        </w:rPr>
        <w:t>nformant</w:t>
      </w:r>
      <w:r w:rsidRPr="00A712F2">
        <w:rPr>
          <w:rFonts w:ascii="Bookman Old Style" w:hAnsi="Bookman Old Style"/>
          <w:bCs/>
          <w:i/>
          <w:sz w:val="24"/>
          <w:szCs w:val="24"/>
        </w:rPr>
        <w:t xml:space="preserve"> du </w:t>
      </w:r>
      <w:r w:rsidR="00A712F2">
        <w:rPr>
          <w:rFonts w:ascii="Bookman Old Style" w:hAnsi="Bookman Old Style"/>
          <w:bCs/>
          <w:i/>
          <w:sz w:val="24"/>
          <w:szCs w:val="24"/>
        </w:rPr>
        <w:t>p</w:t>
      </w:r>
      <w:r w:rsidRPr="00A712F2">
        <w:rPr>
          <w:rFonts w:ascii="Bookman Old Style" w:hAnsi="Bookman Old Style"/>
          <w:bCs/>
          <w:i/>
          <w:sz w:val="24"/>
          <w:szCs w:val="24"/>
        </w:rPr>
        <w:t>rogramme des rencontres Seniors du Jeudi 26/12/2024. (Noté).</w:t>
      </w:r>
    </w:p>
    <w:p w:rsidR="00A712F2" w:rsidRPr="00B40A1D" w:rsidRDefault="00986109" w:rsidP="007225FD">
      <w:pPr>
        <w:pStyle w:val="ListParagraph"/>
        <w:numPr>
          <w:ilvl w:val="0"/>
          <w:numId w:val="67"/>
        </w:numPr>
        <w:spacing w:after="0" w:line="240" w:lineRule="auto"/>
        <w:jc w:val="both"/>
        <w:rPr>
          <w:rFonts w:ascii="Bookman Old Style" w:hAnsi="Bookman Old Style"/>
          <w:bCs/>
          <w:i/>
          <w:sz w:val="24"/>
          <w:szCs w:val="24"/>
        </w:rPr>
      </w:pPr>
      <w:r w:rsidRPr="00A712F2">
        <w:rPr>
          <w:rFonts w:ascii="Bookman Old Style" w:hAnsi="Bookman Old Style"/>
          <w:bCs/>
          <w:i/>
          <w:sz w:val="24"/>
          <w:szCs w:val="24"/>
        </w:rPr>
        <w:t xml:space="preserve">De La Ligue </w:t>
      </w:r>
      <w:r w:rsidR="00B40A1D" w:rsidRPr="00A712F2">
        <w:rPr>
          <w:rFonts w:ascii="Bookman Old Style" w:hAnsi="Bookman Old Style"/>
          <w:bCs/>
          <w:i/>
          <w:sz w:val="24"/>
          <w:szCs w:val="24"/>
        </w:rPr>
        <w:t>Inter-Région</w:t>
      </w:r>
      <w:r w:rsidR="00B40A1D">
        <w:rPr>
          <w:rFonts w:ascii="Bookman Old Style" w:hAnsi="Bookman Old Style"/>
          <w:bCs/>
          <w:i/>
          <w:sz w:val="24"/>
          <w:szCs w:val="24"/>
        </w:rPr>
        <w:t xml:space="preserve">s </w:t>
      </w:r>
      <w:r w:rsidRPr="00A712F2">
        <w:rPr>
          <w:rFonts w:ascii="Bookman Old Style" w:hAnsi="Bookman Old Style"/>
          <w:bCs/>
          <w:i/>
          <w:sz w:val="24"/>
          <w:szCs w:val="24"/>
        </w:rPr>
        <w:t xml:space="preserve">de Football, </w:t>
      </w:r>
      <w:r w:rsidR="00A712F2">
        <w:rPr>
          <w:rFonts w:ascii="Bookman Old Style" w:hAnsi="Bookman Old Style"/>
          <w:bCs/>
          <w:i/>
          <w:sz w:val="24"/>
          <w:szCs w:val="24"/>
        </w:rPr>
        <w:t>n</w:t>
      </w:r>
      <w:r w:rsidRPr="00A712F2">
        <w:rPr>
          <w:rFonts w:ascii="Bookman Old Style" w:hAnsi="Bookman Old Style"/>
          <w:bCs/>
          <w:i/>
          <w:sz w:val="24"/>
          <w:szCs w:val="24"/>
        </w:rPr>
        <w:t xml:space="preserve">ous </w:t>
      </w:r>
      <w:r w:rsidR="00A712F2">
        <w:rPr>
          <w:rFonts w:ascii="Bookman Old Style" w:hAnsi="Bookman Old Style"/>
          <w:bCs/>
          <w:i/>
          <w:sz w:val="24"/>
          <w:szCs w:val="24"/>
        </w:rPr>
        <w:t>i</w:t>
      </w:r>
      <w:r w:rsidR="00B40A1D">
        <w:rPr>
          <w:rFonts w:ascii="Bookman Old Style" w:hAnsi="Bookman Old Style"/>
          <w:bCs/>
          <w:i/>
          <w:sz w:val="24"/>
          <w:szCs w:val="24"/>
        </w:rPr>
        <w:t>nformant</w:t>
      </w:r>
      <w:r w:rsidRPr="00A712F2">
        <w:rPr>
          <w:rFonts w:ascii="Bookman Old Style" w:hAnsi="Bookman Old Style"/>
          <w:bCs/>
          <w:i/>
          <w:sz w:val="24"/>
          <w:szCs w:val="24"/>
        </w:rPr>
        <w:t xml:space="preserve"> du </w:t>
      </w:r>
      <w:r w:rsidR="00A712F2">
        <w:rPr>
          <w:rFonts w:ascii="Bookman Old Style" w:hAnsi="Bookman Old Style"/>
          <w:bCs/>
          <w:i/>
          <w:sz w:val="24"/>
          <w:szCs w:val="24"/>
        </w:rPr>
        <w:t>p</w:t>
      </w:r>
      <w:r w:rsidRPr="00A712F2">
        <w:rPr>
          <w:rFonts w:ascii="Bookman Old Style" w:hAnsi="Bookman Old Style"/>
          <w:bCs/>
          <w:i/>
          <w:sz w:val="24"/>
          <w:szCs w:val="24"/>
        </w:rPr>
        <w:t>rogramme des</w:t>
      </w:r>
      <w:r w:rsidR="00B40A1D">
        <w:rPr>
          <w:rFonts w:ascii="Bookman Old Style" w:hAnsi="Bookman Old Style"/>
          <w:bCs/>
          <w:i/>
          <w:sz w:val="24"/>
          <w:szCs w:val="24"/>
        </w:rPr>
        <w:t xml:space="preserve"> rencontres </w:t>
      </w:r>
      <w:r w:rsidR="00B40A1D" w:rsidRPr="00A712F2">
        <w:rPr>
          <w:rFonts w:ascii="Bookman Old Style" w:hAnsi="Bookman Old Style"/>
          <w:bCs/>
          <w:i/>
          <w:sz w:val="24"/>
          <w:szCs w:val="24"/>
        </w:rPr>
        <w:t>Seniors</w:t>
      </w:r>
      <w:r w:rsidRPr="00A712F2">
        <w:rPr>
          <w:rFonts w:ascii="Bookman Old Style" w:hAnsi="Bookman Old Style"/>
          <w:bCs/>
          <w:i/>
          <w:sz w:val="24"/>
          <w:szCs w:val="24"/>
        </w:rPr>
        <w:t xml:space="preserve"> </w:t>
      </w:r>
      <w:r w:rsidR="00B40A1D">
        <w:rPr>
          <w:rFonts w:ascii="Bookman Old Style" w:hAnsi="Bookman Old Style"/>
          <w:bCs/>
          <w:i/>
          <w:sz w:val="24"/>
          <w:szCs w:val="24"/>
        </w:rPr>
        <w:t xml:space="preserve">du </w:t>
      </w:r>
      <w:r w:rsidRPr="00A712F2">
        <w:rPr>
          <w:rFonts w:ascii="Bookman Old Style" w:hAnsi="Bookman Old Style"/>
          <w:bCs/>
          <w:i/>
          <w:sz w:val="24"/>
          <w:szCs w:val="24"/>
        </w:rPr>
        <w:t xml:space="preserve">Samedi </w:t>
      </w:r>
      <w:r w:rsidR="00B40A1D">
        <w:rPr>
          <w:rFonts w:ascii="Bookman Old Style" w:hAnsi="Bookman Old Style"/>
          <w:bCs/>
          <w:i/>
          <w:sz w:val="24"/>
          <w:szCs w:val="24"/>
        </w:rPr>
        <w:t xml:space="preserve">28 </w:t>
      </w:r>
      <w:r w:rsidRPr="00A712F2">
        <w:rPr>
          <w:rFonts w:ascii="Bookman Old Style" w:hAnsi="Bookman Old Style"/>
          <w:bCs/>
          <w:i/>
          <w:sz w:val="24"/>
          <w:szCs w:val="24"/>
        </w:rPr>
        <w:t>et</w:t>
      </w:r>
      <w:r w:rsidR="00B40A1D">
        <w:rPr>
          <w:rFonts w:ascii="Bookman Old Style" w:hAnsi="Bookman Old Style"/>
          <w:bCs/>
          <w:i/>
          <w:sz w:val="24"/>
          <w:szCs w:val="24"/>
        </w:rPr>
        <w:t xml:space="preserve"> dimanche 29/12/2024. (Noté. (Noté).</w:t>
      </w:r>
    </w:p>
    <w:p w:rsidR="00986109" w:rsidRPr="00A712F2" w:rsidRDefault="00986109" w:rsidP="007225FD">
      <w:pPr>
        <w:pStyle w:val="ListParagraph"/>
        <w:numPr>
          <w:ilvl w:val="0"/>
          <w:numId w:val="67"/>
        </w:numPr>
        <w:spacing w:after="0" w:line="240" w:lineRule="auto"/>
        <w:jc w:val="both"/>
        <w:rPr>
          <w:rFonts w:ascii="Bookman Old Style" w:hAnsi="Bookman Old Style"/>
          <w:bCs/>
          <w:i/>
          <w:sz w:val="24"/>
          <w:szCs w:val="24"/>
        </w:rPr>
      </w:pPr>
      <w:r w:rsidRPr="00A712F2">
        <w:rPr>
          <w:rFonts w:ascii="Bookman Old Style" w:hAnsi="Bookman Old Style"/>
          <w:bCs/>
          <w:i/>
          <w:sz w:val="24"/>
          <w:szCs w:val="24"/>
        </w:rPr>
        <w:t>De La Ligue Régional</w:t>
      </w:r>
      <w:r w:rsidR="00B40A1D">
        <w:rPr>
          <w:rFonts w:ascii="Bookman Old Style" w:hAnsi="Bookman Old Style"/>
          <w:bCs/>
          <w:i/>
          <w:sz w:val="24"/>
          <w:szCs w:val="24"/>
        </w:rPr>
        <w:t>e</w:t>
      </w:r>
      <w:r w:rsidRPr="00A712F2">
        <w:rPr>
          <w:rFonts w:ascii="Bookman Old Style" w:hAnsi="Bookman Old Style"/>
          <w:bCs/>
          <w:i/>
          <w:sz w:val="24"/>
          <w:szCs w:val="24"/>
        </w:rPr>
        <w:t xml:space="preserve"> de Football d’Alger, </w:t>
      </w:r>
      <w:r w:rsidR="00A712F2">
        <w:rPr>
          <w:rFonts w:ascii="Bookman Old Style" w:hAnsi="Bookman Old Style"/>
          <w:bCs/>
          <w:i/>
          <w:sz w:val="24"/>
          <w:szCs w:val="24"/>
        </w:rPr>
        <w:t>n</w:t>
      </w:r>
      <w:r w:rsidRPr="00A712F2">
        <w:rPr>
          <w:rFonts w:ascii="Bookman Old Style" w:hAnsi="Bookman Old Style"/>
          <w:bCs/>
          <w:i/>
          <w:sz w:val="24"/>
          <w:szCs w:val="24"/>
        </w:rPr>
        <w:t xml:space="preserve">ous </w:t>
      </w:r>
      <w:r w:rsidR="00A712F2">
        <w:rPr>
          <w:rFonts w:ascii="Bookman Old Style" w:hAnsi="Bookman Old Style"/>
          <w:bCs/>
          <w:i/>
          <w:sz w:val="24"/>
          <w:szCs w:val="24"/>
        </w:rPr>
        <w:t>i</w:t>
      </w:r>
      <w:r w:rsidR="00B40A1D">
        <w:rPr>
          <w:rFonts w:ascii="Bookman Old Style" w:hAnsi="Bookman Old Style"/>
          <w:bCs/>
          <w:i/>
          <w:sz w:val="24"/>
          <w:szCs w:val="24"/>
        </w:rPr>
        <w:t>nformant</w:t>
      </w:r>
      <w:r w:rsidRPr="00A712F2">
        <w:rPr>
          <w:rFonts w:ascii="Bookman Old Style" w:hAnsi="Bookman Old Style"/>
          <w:bCs/>
          <w:i/>
          <w:sz w:val="24"/>
          <w:szCs w:val="24"/>
        </w:rPr>
        <w:t xml:space="preserve"> du </w:t>
      </w:r>
      <w:r w:rsidR="00A712F2">
        <w:rPr>
          <w:rFonts w:ascii="Bookman Old Style" w:hAnsi="Bookman Old Style"/>
          <w:bCs/>
          <w:i/>
          <w:sz w:val="24"/>
          <w:szCs w:val="24"/>
        </w:rPr>
        <w:t>p</w:t>
      </w:r>
      <w:r w:rsidRPr="00A712F2">
        <w:rPr>
          <w:rFonts w:ascii="Bookman Old Style" w:hAnsi="Bookman Old Style"/>
          <w:bCs/>
          <w:i/>
          <w:sz w:val="24"/>
          <w:szCs w:val="24"/>
        </w:rPr>
        <w:t>rogramme des</w:t>
      </w:r>
      <w:r w:rsidR="00B40A1D">
        <w:rPr>
          <w:rFonts w:ascii="Bookman Old Style" w:hAnsi="Bookman Old Style"/>
          <w:bCs/>
          <w:i/>
          <w:sz w:val="24"/>
          <w:szCs w:val="24"/>
        </w:rPr>
        <w:t xml:space="preserve"> rencontres</w:t>
      </w:r>
      <w:r w:rsidRPr="00A712F2">
        <w:rPr>
          <w:rFonts w:ascii="Bookman Old Style" w:hAnsi="Bookman Old Style"/>
          <w:bCs/>
          <w:i/>
          <w:sz w:val="24"/>
          <w:szCs w:val="24"/>
        </w:rPr>
        <w:t xml:space="preserve"> Seniors et </w:t>
      </w:r>
      <w:r w:rsidR="00A712F2">
        <w:rPr>
          <w:rFonts w:ascii="Bookman Old Style" w:hAnsi="Bookman Old Style"/>
          <w:bCs/>
          <w:i/>
          <w:sz w:val="24"/>
          <w:szCs w:val="24"/>
        </w:rPr>
        <w:t>J</w:t>
      </w:r>
      <w:r w:rsidRPr="00A712F2">
        <w:rPr>
          <w:rFonts w:ascii="Bookman Old Style" w:hAnsi="Bookman Old Style"/>
          <w:bCs/>
          <w:i/>
          <w:sz w:val="24"/>
          <w:szCs w:val="24"/>
        </w:rPr>
        <w:t xml:space="preserve">eunes </w:t>
      </w:r>
      <w:r w:rsidR="00B40A1D">
        <w:rPr>
          <w:rFonts w:ascii="Bookman Old Style" w:hAnsi="Bookman Old Style"/>
          <w:bCs/>
          <w:i/>
          <w:sz w:val="24"/>
          <w:szCs w:val="24"/>
        </w:rPr>
        <w:t xml:space="preserve">du </w:t>
      </w:r>
      <w:r w:rsidRPr="00A712F2">
        <w:rPr>
          <w:rFonts w:ascii="Bookman Old Style" w:hAnsi="Bookman Old Style"/>
          <w:bCs/>
          <w:i/>
          <w:sz w:val="24"/>
          <w:szCs w:val="24"/>
        </w:rPr>
        <w:t>24 au 31/12/2024. (Noté).</w:t>
      </w:r>
    </w:p>
    <w:p w:rsidR="001F256B" w:rsidRPr="00B40A1D" w:rsidRDefault="001F256B" w:rsidP="00986109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sz w:val="8"/>
          <w:szCs w:val="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6109" w:rsidRPr="003D2158" w:rsidRDefault="00A712F2" w:rsidP="00986109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C00000"/>
          <w:sz w:val="36"/>
          <w:szCs w:val="36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2158">
        <w:rPr>
          <w:rFonts w:ascii="Bookman Old Style" w:hAnsi="Bookman Old Style"/>
          <w:b/>
          <w:i/>
          <w:color w:val="C00000"/>
          <w:sz w:val="36"/>
          <w:szCs w:val="36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TRAITEMENTS AFFAIRES</w:t>
      </w:r>
    </w:p>
    <w:p w:rsidR="00A712F2" w:rsidRPr="00B40A1D" w:rsidRDefault="00A712F2" w:rsidP="00986109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6"/>
          <w:szCs w:val="6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6109" w:rsidRPr="00986109" w:rsidRDefault="00986109" w:rsidP="003D2158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6109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AFFAIRE N° </w:t>
      </w:r>
      <w:r w:rsidR="00C25D2F" w:rsidRPr="00986109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46 :</w:t>
      </w:r>
      <w:r w:rsidRPr="00986109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 JSBBE/CRHB du 20.12.2024 = U</w:t>
      </w:r>
      <w:r w:rsidR="00A712F2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986109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</w:p>
    <w:p w:rsidR="003D2158" w:rsidRPr="00B40A1D" w:rsidRDefault="003D2158" w:rsidP="00986109">
      <w:pPr>
        <w:spacing w:after="0" w:line="240" w:lineRule="auto"/>
        <w:ind w:left="708"/>
        <w:jc w:val="both"/>
        <w:rPr>
          <w:rFonts w:ascii="Bookman Old Style" w:hAnsi="Bookman Old Style"/>
          <w:b/>
          <w:i/>
          <w:sz w:val="10"/>
          <w:szCs w:val="10"/>
        </w:rPr>
      </w:pPr>
    </w:p>
    <w:p w:rsidR="00986109" w:rsidRPr="001F256B" w:rsidRDefault="00986109" w:rsidP="00986109">
      <w:pPr>
        <w:spacing w:after="0" w:line="240" w:lineRule="auto"/>
        <w:ind w:left="708"/>
        <w:jc w:val="both"/>
        <w:rPr>
          <w:rFonts w:ascii="Bookman Old Style" w:hAnsi="Bookman Old Style"/>
          <w:bCs/>
          <w:i/>
          <w:sz w:val="24"/>
          <w:szCs w:val="24"/>
        </w:rPr>
      </w:pPr>
      <w:r w:rsidRPr="001F256B">
        <w:rPr>
          <w:rFonts w:ascii="Bookman Old Style" w:hAnsi="Bookman Old Style"/>
          <w:bCs/>
          <w:i/>
          <w:sz w:val="24"/>
          <w:szCs w:val="24"/>
        </w:rPr>
        <w:t>Après lecture de la feuille de match.</w:t>
      </w:r>
    </w:p>
    <w:p w:rsidR="00986109" w:rsidRPr="001F256B" w:rsidRDefault="00986109" w:rsidP="00986109">
      <w:pPr>
        <w:spacing w:after="0" w:line="240" w:lineRule="auto"/>
        <w:ind w:left="708"/>
        <w:jc w:val="both"/>
        <w:rPr>
          <w:rFonts w:ascii="Bookman Old Style" w:hAnsi="Bookman Old Style"/>
          <w:bCs/>
          <w:i/>
          <w:sz w:val="24"/>
          <w:szCs w:val="24"/>
        </w:rPr>
      </w:pPr>
      <w:r w:rsidRPr="001F256B">
        <w:rPr>
          <w:rFonts w:ascii="Bookman Old Style" w:hAnsi="Bookman Old Style"/>
          <w:bCs/>
          <w:i/>
          <w:sz w:val="24"/>
          <w:szCs w:val="24"/>
        </w:rPr>
        <w:t>Après lecture du rapport de l’arbitre.</w:t>
      </w:r>
    </w:p>
    <w:p w:rsidR="00986109" w:rsidRPr="001F256B" w:rsidRDefault="00986109" w:rsidP="00986109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Cs/>
          <w:i/>
          <w:sz w:val="24"/>
          <w:szCs w:val="24"/>
        </w:rPr>
      </w:pPr>
      <w:r w:rsidRPr="001F256B">
        <w:rPr>
          <w:rFonts w:ascii="Bookman Old Style" w:hAnsi="Bookman Old Style"/>
          <w:bCs/>
          <w:i/>
          <w:sz w:val="24"/>
          <w:szCs w:val="24"/>
        </w:rPr>
        <w:t>*Attendu que la rencontre n’a pas eu li</w:t>
      </w:r>
      <w:r w:rsidR="00B40A1D">
        <w:rPr>
          <w:rFonts w:ascii="Bookman Old Style" w:hAnsi="Bookman Old Style"/>
          <w:bCs/>
          <w:i/>
          <w:sz w:val="24"/>
          <w:szCs w:val="24"/>
        </w:rPr>
        <w:t>eu du fait que l’équipe (CRHB) s</w:t>
      </w:r>
      <w:r w:rsidRPr="001F256B">
        <w:rPr>
          <w:rFonts w:ascii="Bookman Old Style" w:hAnsi="Bookman Old Style"/>
          <w:bCs/>
          <w:i/>
          <w:sz w:val="24"/>
          <w:szCs w:val="24"/>
        </w:rPr>
        <w:t xml:space="preserve">’est présentée </w:t>
      </w:r>
      <w:r w:rsidR="00C25D2F" w:rsidRPr="001F256B">
        <w:rPr>
          <w:rFonts w:ascii="Bookman Old Style" w:hAnsi="Bookman Old Style"/>
          <w:bCs/>
          <w:i/>
          <w:sz w:val="24"/>
          <w:szCs w:val="24"/>
        </w:rPr>
        <w:t>à</w:t>
      </w:r>
      <w:r w:rsidRPr="001F256B">
        <w:rPr>
          <w:rFonts w:ascii="Bookman Old Style" w:hAnsi="Bookman Old Style"/>
          <w:bCs/>
          <w:i/>
          <w:sz w:val="24"/>
          <w:szCs w:val="24"/>
        </w:rPr>
        <w:t xml:space="preserve"> l’appel amoindrie (moins de onze 11 joueurs).</w:t>
      </w:r>
    </w:p>
    <w:p w:rsidR="003D2158" w:rsidRPr="00B40A1D" w:rsidRDefault="00986109" w:rsidP="00B40A1D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Cs/>
          <w:i/>
          <w:sz w:val="24"/>
          <w:szCs w:val="24"/>
        </w:rPr>
      </w:pPr>
      <w:r w:rsidRPr="001F256B">
        <w:rPr>
          <w:rFonts w:ascii="Bookman Old Style" w:hAnsi="Bookman Old Style"/>
          <w:bCs/>
          <w:i/>
          <w:sz w:val="24"/>
          <w:szCs w:val="24"/>
        </w:rPr>
        <w:t xml:space="preserve">*Attendu que l’arbitre ne pouvait permettre le déroulement de la rencontre conformément </w:t>
      </w:r>
      <w:r w:rsidR="00C25D2F" w:rsidRPr="001F256B">
        <w:rPr>
          <w:rFonts w:ascii="Bookman Old Style" w:hAnsi="Bookman Old Style"/>
          <w:bCs/>
          <w:i/>
          <w:sz w:val="24"/>
          <w:szCs w:val="24"/>
        </w:rPr>
        <w:t>à</w:t>
      </w:r>
      <w:r w:rsidR="00B40A1D">
        <w:rPr>
          <w:rFonts w:ascii="Bookman Old Style" w:hAnsi="Bookman Old Style"/>
          <w:bCs/>
          <w:i/>
          <w:sz w:val="24"/>
          <w:szCs w:val="24"/>
        </w:rPr>
        <w:t xml:space="preserve"> la réglementation e</w:t>
      </w:r>
      <w:r w:rsidRPr="001F256B">
        <w:rPr>
          <w:rFonts w:ascii="Bookman Old Style" w:hAnsi="Bookman Old Style"/>
          <w:bCs/>
          <w:i/>
          <w:sz w:val="24"/>
          <w:szCs w:val="24"/>
        </w:rPr>
        <w:t>n vigueur.</w:t>
      </w:r>
    </w:p>
    <w:p w:rsidR="00986109" w:rsidRPr="00B40A1D" w:rsidRDefault="00986109" w:rsidP="00986109">
      <w:pPr>
        <w:spacing w:after="0" w:line="240" w:lineRule="auto"/>
        <w:jc w:val="both"/>
        <w:rPr>
          <w:rFonts w:ascii="Bookman Old Style" w:hAnsi="Bookman Old Style"/>
          <w:b/>
          <w:iCs/>
          <w:sz w:val="24"/>
          <w:szCs w:val="24"/>
          <w:u w:val="single"/>
        </w:rPr>
      </w:pPr>
      <w:r w:rsidRPr="00B40A1D">
        <w:rPr>
          <w:rFonts w:ascii="Bookman Old Style" w:hAnsi="Bookman Old Style"/>
          <w:b/>
          <w:iCs/>
          <w:sz w:val="24"/>
          <w:szCs w:val="24"/>
          <w:u w:val="single"/>
        </w:rPr>
        <w:lastRenderedPageBreak/>
        <w:t>Par Ces Motifs</w:t>
      </w:r>
      <w:r w:rsidR="00B40A1D">
        <w:rPr>
          <w:rFonts w:ascii="Bookman Old Style" w:hAnsi="Bookman Old Style"/>
          <w:b/>
          <w:iCs/>
          <w:sz w:val="24"/>
          <w:szCs w:val="24"/>
          <w:u w:val="single"/>
        </w:rPr>
        <w:t>, l</w:t>
      </w:r>
      <w:r w:rsidRPr="00B40A1D">
        <w:rPr>
          <w:rFonts w:ascii="Bookman Old Style" w:hAnsi="Bookman Old Style"/>
          <w:b/>
          <w:iCs/>
          <w:sz w:val="24"/>
          <w:szCs w:val="24"/>
          <w:u w:val="single"/>
        </w:rPr>
        <w:t>a Commission décide :</w:t>
      </w:r>
    </w:p>
    <w:p w:rsidR="00986109" w:rsidRPr="001F256B" w:rsidRDefault="00B40A1D" w:rsidP="00B40A1D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>*Match perdu par pénalité à l’équipe (CRHB)</w:t>
      </w:r>
      <w:r w:rsidR="00986109" w:rsidRPr="001F256B">
        <w:rPr>
          <w:rFonts w:ascii="Bookman Old Style" w:hAnsi="Bookman Old Style"/>
          <w:bCs/>
          <w:i/>
          <w:sz w:val="24"/>
          <w:szCs w:val="24"/>
        </w:rPr>
        <w:t xml:space="preserve"> pour </w:t>
      </w:r>
      <w:r w:rsidR="00432E23">
        <w:rPr>
          <w:rFonts w:ascii="Bookman Old Style" w:hAnsi="Bookman Old Style"/>
          <w:bCs/>
          <w:i/>
          <w:sz w:val="24"/>
          <w:szCs w:val="24"/>
        </w:rPr>
        <w:t>e</w:t>
      </w:r>
      <w:r w:rsidR="00986109" w:rsidRPr="001F256B">
        <w:rPr>
          <w:rFonts w:ascii="Bookman Old Style" w:hAnsi="Bookman Old Style"/>
          <w:bCs/>
          <w:i/>
          <w:sz w:val="24"/>
          <w:szCs w:val="24"/>
        </w:rPr>
        <w:t xml:space="preserve">n attribuer le gain </w:t>
      </w:r>
      <w:r w:rsidR="00C25D2F" w:rsidRPr="001F256B">
        <w:rPr>
          <w:rFonts w:ascii="Bookman Old Style" w:hAnsi="Bookman Old Style"/>
          <w:bCs/>
          <w:i/>
          <w:sz w:val="24"/>
          <w:szCs w:val="24"/>
        </w:rPr>
        <w:t>à</w:t>
      </w:r>
      <w:r w:rsidR="00986109" w:rsidRPr="001F256B">
        <w:rPr>
          <w:rFonts w:ascii="Bookman Old Style" w:hAnsi="Bookman Old Style"/>
          <w:bCs/>
          <w:i/>
          <w:sz w:val="24"/>
          <w:szCs w:val="24"/>
        </w:rPr>
        <w:t xml:space="preserve"> l’équipe, JSBBE qui marque 03 points et un score de 03 </w:t>
      </w:r>
      <w:r w:rsidR="00C25D2F" w:rsidRPr="001F256B">
        <w:rPr>
          <w:rFonts w:ascii="Bookman Old Style" w:hAnsi="Bookman Old Style"/>
          <w:bCs/>
          <w:i/>
          <w:sz w:val="24"/>
          <w:szCs w:val="24"/>
        </w:rPr>
        <w:t>à</w:t>
      </w:r>
      <w:r w:rsidR="00986109" w:rsidRPr="001F256B">
        <w:rPr>
          <w:rFonts w:ascii="Bookman Old Style" w:hAnsi="Bookman Old Style"/>
          <w:bCs/>
          <w:i/>
          <w:sz w:val="24"/>
          <w:szCs w:val="24"/>
        </w:rPr>
        <w:t xml:space="preserve"> 00.</w:t>
      </w:r>
    </w:p>
    <w:p w:rsidR="00986109" w:rsidRPr="001F256B" w:rsidRDefault="00986109" w:rsidP="00986109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Cs/>
          <w:i/>
          <w:color w:val="FF0000"/>
          <w:sz w:val="24"/>
          <w:szCs w:val="24"/>
        </w:rPr>
      </w:pPr>
      <w:r w:rsidRPr="001F256B">
        <w:rPr>
          <w:rFonts w:ascii="Bookman Old Style" w:hAnsi="Bookman Old Style"/>
          <w:bCs/>
          <w:i/>
          <w:color w:val="FF0000"/>
          <w:sz w:val="24"/>
          <w:szCs w:val="24"/>
        </w:rPr>
        <w:t>*Défalcations d’un (01) Points à la catégorie U15 (CRHB)</w:t>
      </w:r>
    </w:p>
    <w:p w:rsidR="00986109" w:rsidRPr="001F256B" w:rsidRDefault="00986109" w:rsidP="001F256B">
      <w:pPr>
        <w:pStyle w:val="ListParagraph"/>
        <w:spacing w:after="0" w:line="240" w:lineRule="auto"/>
        <w:ind w:left="0"/>
        <w:rPr>
          <w:rFonts w:ascii="Bookman Old Style" w:hAnsi="Bookman Old Style"/>
          <w:bCs/>
          <w:i/>
          <w:color w:val="FF0000"/>
          <w:sz w:val="24"/>
          <w:szCs w:val="24"/>
        </w:rPr>
      </w:pPr>
      <w:r w:rsidRPr="001F256B">
        <w:rPr>
          <w:rFonts w:ascii="Bookman Old Style" w:hAnsi="Bookman Old Style"/>
          <w:bCs/>
          <w:i/>
          <w:color w:val="FF0000"/>
          <w:sz w:val="24"/>
          <w:szCs w:val="24"/>
        </w:rPr>
        <w:t>Amende de Quinze Milles (15</w:t>
      </w:r>
      <w:r w:rsidR="001F256B" w:rsidRPr="001F256B">
        <w:rPr>
          <w:rFonts w:ascii="Bookman Old Style" w:hAnsi="Bookman Old Style"/>
          <w:bCs/>
          <w:i/>
          <w:color w:val="FF0000"/>
          <w:sz w:val="24"/>
          <w:szCs w:val="24"/>
        </w:rPr>
        <w:t>.</w:t>
      </w:r>
      <w:r w:rsidRPr="001F256B">
        <w:rPr>
          <w:rFonts w:ascii="Bookman Old Style" w:hAnsi="Bookman Old Style"/>
          <w:bCs/>
          <w:i/>
          <w:color w:val="FF0000"/>
          <w:sz w:val="24"/>
          <w:szCs w:val="24"/>
        </w:rPr>
        <w:t>000) Dinars pour l’équipe CRHB.</w:t>
      </w:r>
    </w:p>
    <w:p w:rsidR="001F256B" w:rsidRDefault="00986109" w:rsidP="00B40A1D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Cs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256B">
        <w:rPr>
          <w:rFonts w:ascii="Bookman Old Style" w:hAnsi="Bookman Old Style"/>
          <w:bCs/>
          <w:i/>
          <w:sz w:val="24"/>
          <w:szCs w:val="24"/>
        </w:rPr>
        <w:t xml:space="preserve">Conformément à l’article 49 du Règlement des championnats de Football Jeunes.  Circulaire N°004 de la FAF. </w:t>
      </w:r>
      <w:r w:rsidR="00B40A1D">
        <w:rPr>
          <w:rFonts w:ascii="Bookman Old Style" w:hAnsi="Bookman Old Style"/>
          <w:bCs/>
          <w:i/>
          <w:color w:val="FF0000"/>
          <w:sz w:val="24"/>
          <w:szCs w:val="24"/>
        </w:rPr>
        <w:t>2</w:t>
      </w:r>
      <w:r w:rsidR="00B40A1D" w:rsidRPr="00B40A1D">
        <w:rPr>
          <w:rFonts w:ascii="Bookman Old Style" w:hAnsi="Bookman Old Style"/>
          <w:bCs/>
          <w:i/>
          <w:color w:val="FF0000"/>
          <w:sz w:val="24"/>
          <w:szCs w:val="24"/>
          <w:vertAlign w:val="superscript"/>
        </w:rPr>
        <w:t>è</w:t>
      </w:r>
      <w:r w:rsidRPr="00B40A1D">
        <w:rPr>
          <w:rFonts w:ascii="Bookman Old Style" w:hAnsi="Bookman Old Style"/>
          <w:bCs/>
          <w:i/>
          <w:color w:val="FF0000"/>
          <w:sz w:val="24"/>
          <w:szCs w:val="24"/>
          <w:vertAlign w:val="superscript"/>
        </w:rPr>
        <w:t>me</w:t>
      </w:r>
      <w:r w:rsidRPr="001F256B">
        <w:rPr>
          <w:rFonts w:ascii="Bookman Old Style" w:hAnsi="Bookman Old Style"/>
          <w:bCs/>
          <w:i/>
          <w:color w:val="FF0000"/>
          <w:sz w:val="24"/>
          <w:szCs w:val="24"/>
        </w:rPr>
        <w:t xml:space="preserve"> Forfait</w:t>
      </w:r>
      <w:r w:rsidR="00B40A1D">
        <w:rPr>
          <w:rFonts w:ascii="Bookman Old Style" w:hAnsi="Bookman Old Style"/>
          <w:bCs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40A1D" w:rsidRPr="00B40A1D" w:rsidRDefault="00B40A1D" w:rsidP="00B40A1D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Cs/>
          <w:i/>
          <w:color w:val="002060"/>
          <w:sz w:val="6"/>
          <w:szCs w:val="6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6109" w:rsidRPr="00986109" w:rsidRDefault="00986109" w:rsidP="003D2158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6109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 N°</w:t>
      </w:r>
      <w:r w:rsidR="00C25D2F" w:rsidRPr="00986109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47 :</w:t>
      </w:r>
      <w:r w:rsidRPr="00986109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 </w:t>
      </w:r>
      <w:r w:rsidR="00B40A1D" w:rsidRPr="00986109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USAB /</w:t>
      </w:r>
      <w:r w:rsidRPr="00986109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NRBou du 20.12.2024 = U</w:t>
      </w:r>
      <w:r w:rsidR="003D2158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986109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15.</w:t>
      </w:r>
    </w:p>
    <w:p w:rsidR="001F256B" w:rsidRPr="00B40A1D" w:rsidRDefault="001F256B" w:rsidP="00986109">
      <w:pPr>
        <w:tabs>
          <w:tab w:val="left" w:pos="2534"/>
          <w:tab w:val="left" w:pos="3094"/>
        </w:tabs>
        <w:spacing w:after="0" w:line="240" w:lineRule="auto"/>
        <w:ind w:left="708"/>
        <w:jc w:val="both"/>
        <w:rPr>
          <w:rFonts w:ascii="Bookman Old Style" w:hAnsi="Bookman Old Style"/>
          <w:b/>
          <w:i/>
          <w:sz w:val="8"/>
          <w:szCs w:val="8"/>
        </w:rPr>
      </w:pPr>
    </w:p>
    <w:p w:rsidR="00986109" w:rsidRPr="001F256B" w:rsidRDefault="00986109" w:rsidP="00986109">
      <w:pPr>
        <w:tabs>
          <w:tab w:val="left" w:pos="2534"/>
          <w:tab w:val="left" w:pos="3094"/>
        </w:tabs>
        <w:spacing w:after="0" w:line="240" w:lineRule="auto"/>
        <w:ind w:left="708"/>
        <w:jc w:val="both"/>
        <w:rPr>
          <w:rFonts w:ascii="Bookman Old Style" w:hAnsi="Bookman Old Style"/>
          <w:bCs/>
          <w:i/>
          <w:sz w:val="24"/>
          <w:szCs w:val="24"/>
        </w:rPr>
      </w:pPr>
      <w:r w:rsidRPr="001F256B">
        <w:rPr>
          <w:rFonts w:ascii="Bookman Old Style" w:hAnsi="Bookman Old Style"/>
          <w:bCs/>
          <w:i/>
          <w:sz w:val="24"/>
          <w:szCs w:val="24"/>
        </w:rPr>
        <w:t>Après lecture de la feuille de match.</w:t>
      </w:r>
    </w:p>
    <w:p w:rsidR="00986109" w:rsidRPr="001F256B" w:rsidRDefault="00986109" w:rsidP="00986109">
      <w:pPr>
        <w:tabs>
          <w:tab w:val="left" w:pos="2534"/>
          <w:tab w:val="left" w:pos="3094"/>
        </w:tabs>
        <w:spacing w:after="0" w:line="240" w:lineRule="auto"/>
        <w:ind w:left="708"/>
        <w:jc w:val="both"/>
        <w:rPr>
          <w:rFonts w:ascii="Bookman Old Style" w:hAnsi="Bookman Old Style"/>
          <w:bCs/>
          <w:i/>
          <w:sz w:val="24"/>
          <w:szCs w:val="24"/>
        </w:rPr>
      </w:pPr>
      <w:r w:rsidRPr="001F256B">
        <w:rPr>
          <w:rFonts w:ascii="Bookman Old Style" w:hAnsi="Bookman Old Style"/>
          <w:bCs/>
          <w:i/>
          <w:sz w:val="24"/>
          <w:szCs w:val="24"/>
        </w:rPr>
        <w:t xml:space="preserve">Après lecture du rapport de l’arbitre </w:t>
      </w:r>
    </w:p>
    <w:p w:rsidR="001F256B" w:rsidRPr="00350CEB" w:rsidRDefault="001F256B" w:rsidP="00986109">
      <w:pPr>
        <w:tabs>
          <w:tab w:val="left" w:pos="2534"/>
          <w:tab w:val="left" w:pos="3094"/>
        </w:tabs>
        <w:spacing w:after="0" w:line="240" w:lineRule="auto"/>
        <w:ind w:left="708"/>
        <w:jc w:val="both"/>
        <w:rPr>
          <w:rFonts w:ascii="Bookman Old Style" w:hAnsi="Bookman Old Style"/>
          <w:bCs/>
          <w:i/>
          <w:sz w:val="2"/>
          <w:szCs w:val="2"/>
        </w:rPr>
      </w:pPr>
    </w:p>
    <w:p w:rsidR="00986109" w:rsidRPr="001F256B" w:rsidRDefault="00986109" w:rsidP="00986109">
      <w:p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Cs/>
          <w:i/>
          <w:sz w:val="24"/>
          <w:szCs w:val="24"/>
        </w:rPr>
      </w:pPr>
      <w:r w:rsidRPr="001F256B">
        <w:rPr>
          <w:rFonts w:ascii="Bookman Old Style" w:hAnsi="Bookman Old Style"/>
          <w:bCs/>
          <w:i/>
          <w:sz w:val="24"/>
          <w:szCs w:val="24"/>
        </w:rPr>
        <w:t>*Attendu que les équipes ainsi que l’arbitre officiellement désigné étaient présent</w:t>
      </w:r>
      <w:r w:rsidR="00B40A1D">
        <w:rPr>
          <w:rFonts w:ascii="Bookman Old Style" w:hAnsi="Bookman Old Style"/>
          <w:bCs/>
          <w:i/>
          <w:sz w:val="24"/>
          <w:szCs w:val="24"/>
        </w:rPr>
        <w:t>s</w:t>
      </w:r>
      <w:r w:rsidRPr="001F256B">
        <w:rPr>
          <w:rFonts w:ascii="Bookman Old Style" w:hAnsi="Bookman Old Style"/>
          <w:bCs/>
          <w:i/>
          <w:sz w:val="24"/>
          <w:szCs w:val="24"/>
        </w:rPr>
        <w:t xml:space="preserve"> à l’heure et lieu de la rencontre. </w:t>
      </w:r>
    </w:p>
    <w:p w:rsidR="00986109" w:rsidRPr="001F256B" w:rsidRDefault="00986109" w:rsidP="003D2158">
      <w:pPr>
        <w:pStyle w:val="ListParagraph"/>
        <w:tabs>
          <w:tab w:val="left" w:pos="2534"/>
          <w:tab w:val="left" w:pos="3094"/>
        </w:tabs>
        <w:spacing w:after="0" w:line="240" w:lineRule="auto"/>
        <w:ind w:left="0"/>
        <w:jc w:val="both"/>
        <w:rPr>
          <w:rFonts w:ascii="Bookman Old Style" w:hAnsi="Bookman Old Style"/>
          <w:bCs/>
          <w:i/>
          <w:sz w:val="24"/>
          <w:szCs w:val="24"/>
        </w:rPr>
      </w:pPr>
      <w:r w:rsidRPr="001F256B">
        <w:rPr>
          <w:rFonts w:ascii="Bookman Old Style" w:hAnsi="Bookman Old Style"/>
          <w:bCs/>
          <w:i/>
          <w:sz w:val="24"/>
          <w:szCs w:val="24"/>
        </w:rPr>
        <w:t>*Attendu que la rencontre n’a pas eu lieu suite au motif que l’arbitre a constaté l’absence du service d’ordre.</w:t>
      </w:r>
    </w:p>
    <w:p w:rsidR="00986109" w:rsidRPr="001F256B" w:rsidRDefault="00B40A1D" w:rsidP="00986109">
      <w:pPr>
        <w:pStyle w:val="ListParagraph"/>
        <w:tabs>
          <w:tab w:val="left" w:pos="2534"/>
          <w:tab w:val="left" w:pos="3094"/>
        </w:tabs>
        <w:spacing w:after="0" w:line="240" w:lineRule="auto"/>
        <w:ind w:left="0"/>
        <w:jc w:val="both"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>*Attendu que</w:t>
      </w:r>
      <w:r w:rsidR="00986109" w:rsidRPr="001F256B">
        <w:rPr>
          <w:rFonts w:ascii="Bookman Old Style" w:hAnsi="Bookman Old Style"/>
          <w:bCs/>
          <w:i/>
          <w:sz w:val="24"/>
          <w:szCs w:val="24"/>
        </w:rPr>
        <w:t xml:space="preserve"> l’équipe USAB club recevant se devait de prendre les dispositions nécessaires pour le bon déroulement de la rencontre.</w:t>
      </w:r>
    </w:p>
    <w:p w:rsidR="00986109" w:rsidRPr="001F256B" w:rsidRDefault="00B40A1D" w:rsidP="00986109">
      <w:pPr>
        <w:pStyle w:val="ListParagraph"/>
        <w:tabs>
          <w:tab w:val="left" w:pos="2534"/>
          <w:tab w:val="left" w:pos="3094"/>
        </w:tabs>
        <w:spacing w:after="0" w:line="240" w:lineRule="auto"/>
        <w:ind w:left="0"/>
        <w:jc w:val="both"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>*Attendu qu’aprè</w:t>
      </w:r>
      <w:r w:rsidR="00986109" w:rsidRPr="001F256B">
        <w:rPr>
          <w:rFonts w:ascii="Bookman Old Style" w:hAnsi="Bookman Old Style"/>
          <w:bCs/>
          <w:i/>
          <w:sz w:val="24"/>
          <w:szCs w:val="24"/>
        </w:rPr>
        <w:t>s attende du temps réglementaires, l’arbitre a consta</w:t>
      </w:r>
      <w:r>
        <w:rPr>
          <w:rFonts w:ascii="Bookman Old Style" w:hAnsi="Bookman Old Style"/>
          <w:bCs/>
          <w:i/>
          <w:sz w:val="24"/>
          <w:szCs w:val="24"/>
        </w:rPr>
        <w:t xml:space="preserve">té que le service d’ordre n’était </w:t>
      </w:r>
      <w:r w:rsidR="00986109" w:rsidRPr="001F256B">
        <w:rPr>
          <w:rFonts w:ascii="Bookman Old Style" w:hAnsi="Bookman Old Style"/>
          <w:bCs/>
          <w:i/>
          <w:sz w:val="24"/>
          <w:szCs w:val="24"/>
        </w:rPr>
        <w:t xml:space="preserve">pas présent. </w:t>
      </w:r>
    </w:p>
    <w:p w:rsidR="001F256B" w:rsidRPr="00B40A1D" w:rsidRDefault="001F256B" w:rsidP="00986109">
      <w:pPr>
        <w:pStyle w:val="ListParagraph"/>
        <w:tabs>
          <w:tab w:val="left" w:pos="2534"/>
          <w:tab w:val="left" w:pos="3094"/>
        </w:tabs>
        <w:spacing w:after="0" w:line="240" w:lineRule="auto"/>
        <w:ind w:left="0"/>
        <w:jc w:val="both"/>
        <w:rPr>
          <w:rFonts w:ascii="Bookman Old Style" w:hAnsi="Bookman Old Style"/>
          <w:bCs/>
          <w:i/>
          <w:sz w:val="6"/>
          <w:szCs w:val="6"/>
          <w:u w:val="single"/>
        </w:rPr>
      </w:pPr>
    </w:p>
    <w:p w:rsidR="00986109" w:rsidRPr="00B40A1D" w:rsidRDefault="00B40A1D" w:rsidP="00986109">
      <w:pPr>
        <w:pStyle w:val="ListParagraph"/>
        <w:tabs>
          <w:tab w:val="left" w:pos="2534"/>
          <w:tab w:val="left" w:pos="3094"/>
        </w:tabs>
        <w:spacing w:after="0" w:line="240" w:lineRule="auto"/>
        <w:ind w:left="0"/>
        <w:jc w:val="both"/>
        <w:rPr>
          <w:rFonts w:ascii="Bookman Old Style" w:hAnsi="Bookman Old Style"/>
          <w:b/>
          <w:iCs/>
          <w:sz w:val="24"/>
          <w:szCs w:val="24"/>
          <w:u w:val="single"/>
        </w:rPr>
      </w:pPr>
      <w:r>
        <w:rPr>
          <w:rFonts w:ascii="Bookman Old Style" w:hAnsi="Bookman Old Style"/>
          <w:b/>
          <w:iCs/>
          <w:sz w:val="24"/>
          <w:szCs w:val="24"/>
          <w:u w:val="single"/>
        </w:rPr>
        <w:t>Par ces Motifs, l</w:t>
      </w:r>
      <w:r w:rsidR="00986109" w:rsidRPr="00B40A1D">
        <w:rPr>
          <w:rFonts w:ascii="Bookman Old Style" w:hAnsi="Bookman Old Style"/>
          <w:b/>
          <w:iCs/>
          <w:sz w:val="24"/>
          <w:szCs w:val="24"/>
          <w:u w:val="single"/>
        </w:rPr>
        <w:t>a Commission décide :</w:t>
      </w:r>
    </w:p>
    <w:p w:rsidR="00986109" w:rsidRPr="001F256B" w:rsidRDefault="00986109" w:rsidP="00B40A1D">
      <w:pPr>
        <w:pStyle w:val="ListParagraph"/>
        <w:tabs>
          <w:tab w:val="left" w:pos="2534"/>
          <w:tab w:val="left" w:pos="3094"/>
        </w:tabs>
        <w:spacing w:after="0" w:line="240" w:lineRule="auto"/>
        <w:ind w:left="0"/>
        <w:jc w:val="both"/>
        <w:rPr>
          <w:rFonts w:ascii="Bookman Old Style" w:hAnsi="Bookman Old Style"/>
          <w:bCs/>
          <w:i/>
          <w:sz w:val="24"/>
          <w:szCs w:val="24"/>
        </w:rPr>
      </w:pPr>
      <w:r w:rsidRPr="001F256B">
        <w:rPr>
          <w:rFonts w:ascii="Bookman Old Style" w:hAnsi="Bookman Old Style"/>
          <w:bCs/>
          <w:i/>
          <w:sz w:val="24"/>
          <w:szCs w:val="24"/>
        </w:rPr>
        <w:t xml:space="preserve">*Match perdu par pénalité à l’équipe USAB pour en attribuer le gain à l’équipe NRBou qui marque 03 points et un score de 03 à 00. </w:t>
      </w:r>
    </w:p>
    <w:p w:rsidR="00986109" w:rsidRPr="001F256B" w:rsidRDefault="00986109" w:rsidP="001F256B">
      <w:pPr>
        <w:pStyle w:val="ListParagraph"/>
        <w:spacing w:after="0" w:line="240" w:lineRule="auto"/>
        <w:ind w:left="0"/>
        <w:rPr>
          <w:rFonts w:ascii="Bookman Old Style" w:hAnsi="Bookman Old Style"/>
          <w:bCs/>
          <w:i/>
          <w:color w:val="FF0000"/>
          <w:sz w:val="24"/>
          <w:szCs w:val="24"/>
        </w:rPr>
      </w:pPr>
      <w:r w:rsidRPr="001F256B">
        <w:rPr>
          <w:rFonts w:ascii="Bookman Old Style" w:hAnsi="Bookman Old Style"/>
          <w:bCs/>
          <w:i/>
          <w:color w:val="FF0000"/>
          <w:sz w:val="24"/>
          <w:szCs w:val="24"/>
        </w:rPr>
        <w:t>Amende de Quinze Milles (15</w:t>
      </w:r>
      <w:r w:rsidR="001F256B">
        <w:rPr>
          <w:rFonts w:ascii="Bookman Old Style" w:hAnsi="Bookman Old Style"/>
          <w:bCs/>
          <w:i/>
          <w:color w:val="FF0000"/>
          <w:sz w:val="24"/>
          <w:szCs w:val="24"/>
        </w:rPr>
        <w:t>.</w:t>
      </w:r>
      <w:r w:rsidRPr="001F256B">
        <w:rPr>
          <w:rFonts w:ascii="Bookman Old Style" w:hAnsi="Bookman Old Style"/>
          <w:bCs/>
          <w:i/>
          <w:color w:val="FF0000"/>
          <w:sz w:val="24"/>
          <w:szCs w:val="24"/>
        </w:rPr>
        <w:t>000) Dinars pour l’équipe USAB.</w:t>
      </w:r>
    </w:p>
    <w:p w:rsidR="00986109" w:rsidRPr="001F256B" w:rsidRDefault="00986109" w:rsidP="00986109">
      <w:pPr>
        <w:pStyle w:val="ListParagraph"/>
        <w:spacing w:after="0" w:line="240" w:lineRule="auto"/>
        <w:ind w:left="0"/>
        <w:rPr>
          <w:rFonts w:ascii="Bookman Old Style" w:hAnsi="Bookman Old Style"/>
          <w:bCs/>
          <w:i/>
          <w:color w:val="FF0000"/>
          <w:sz w:val="24"/>
          <w:szCs w:val="24"/>
        </w:rPr>
      </w:pPr>
      <w:r w:rsidRPr="001F256B">
        <w:rPr>
          <w:rFonts w:ascii="Bookman Old Style" w:hAnsi="Bookman Old Style"/>
          <w:bCs/>
          <w:i/>
          <w:color w:val="FF0000"/>
          <w:sz w:val="24"/>
          <w:szCs w:val="24"/>
        </w:rPr>
        <w:t>1</w:t>
      </w:r>
      <w:r w:rsidRPr="001F256B">
        <w:rPr>
          <w:rFonts w:ascii="Bookman Old Style" w:hAnsi="Bookman Old Style"/>
          <w:bCs/>
          <w:i/>
          <w:color w:val="FF0000"/>
          <w:sz w:val="24"/>
          <w:szCs w:val="24"/>
          <w:vertAlign w:val="superscript"/>
        </w:rPr>
        <w:t>er</w:t>
      </w:r>
      <w:r w:rsidRPr="001F256B">
        <w:rPr>
          <w:rFonts w:ascii="Bookman Old Style" w:hAnsi="Bookman Old Style"/>
          <w:bCs/>
          <w:i/>
          <w:color w:val="FF0000"/>
          <w:sz w:val="24"/>
          <w:szCs w:val="24"/>
        </w:rPr>
        <w:t xml:space="preserve">   Infraction au Club USAB (Nouvelles Dispositions). 1</w:t>
      </w:r>
      <w:r w:rsidRPr="001F256B">
        <w:rPr>
          <w:rFonts w:ascii="Bookman Old Style" w:hAnsi="Bookman Old Style"/>
          <w:bCs/>
          <w:i/>
          <w:color w:val="FF0000"/>
          <w:sz w:val="24"/>
          <w:szCs w:val="24"/>
          <w:vertAlign w:val="superscript"/>
        </w:rPr>
        <w:t>er</w:t>
      </w:r>
      <w:r w:rsidRPr="001F256B">
        <w:rPr>
          <w:rFonts w:ascii="Bookman Old Style" w:hAnsi="Bookman Old Style"/>
          <w:bCs/>
          <w:i/>
          <w:color w:val="FF0000"/>
          <w:sz w:val="24"/>
          <w:szCs w:val="24"/>
        </w:rPr>
        <w:t xml:space="preserve"> Forfait</w:t>
      </w:r>
    </w:p>
    <w:p w:rsidR="00986109" w:rsidRPr="001F256B" w:rsidRDefault="00986109" w:rsidP="00986109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Cs/>
          <w:i/>
          <w:sz w:val="24"/>
          <w:szCs w:val="24"/>
        </w:rPr>
      </w:pPr>
      <w:r w:rsidRPr="001F256B">
        <w:rPr>
          <w:rFonts w:ascii="Bookman Old Style" w:hAnsi="Bookman Old Style"/>
          <w:bCs/>
          <w:i/>
          <w:sz w:val="24"/>
          <w:szCs w:val="24"/>
        </w:rPr>
        <w:t>(Article 42 des Règlements du Champion</w:t>
      </w:r>
      <w:r w:rsidR="001F256B">
        <w:rPr>
          <w:rFonts w:ascii="Bookman Old Style" w:hAnsi="Bookman Old Style"/>
          <w:bCs/>
          <w:i/>
          <w:sz w:val="24"/>
          <w:szCs w:val="24"/>
        </w:rPr>
        <w:t>n</w:t>
      </w:r>
      <w:r w:rsidRPr="001F256B">
        <w:rPr>
          <w:rFonts w:ascii="Bookman Old Style" w:hAnsi="Bookman Old Style"/>
          <w:bCs/>
          <w:i/>
          <w:sz w:val="24"/>
          <w:szCs w:val="24"/>
        </w:rPr>
        <w:t>at de Football Catégories Jeunes</w:t>
      </w:r>
    </w:p>
    <w:p w:rsidR="001F256B" w:rsidRDefault="00986109" w:rsidP="00B40A1D">
      <w:pPr>
        <w:pStyle w:val="ListParagraph"/>
        <w:spacing w:after="0" w:line="240" w:lineRule="auto"/>
        <w:ind w:left="0"/>
        <w:rPr>
          <w:rFonts w:ascii="Bookman Old Style" w:hAnsi="Bookman Old Style"/>
          <w:bCs/>
          <w:i/>
          <w:sz w:val="24"/>
          <w:szCs w:val="24"/>
        </w:rPr>
      </w:pPr>
      <w:r w:rsidRPr="001F256B">
        <w:rPr>
          <w:rFonts w:ascii="Bookman Old Style" w:hAnsi="Bookman Old Style"/>
          <w:bCs/>
          <w:i/>
          <w:sz w:val="24"/>
          <w:szCs w:val="24"/>
        </w:rPr>
        <w:t>Circulaire N°004 de la FAF</w:t>
      </w:r>
    </w:p>
    <w:p w:rsidR="00B40A1D" w:rsidRPr="00B40A1D" w:rsidRDefault="00B40A1D" w:rsidP="00B40A1D">
      <w:pPr>
        <w:pStyle w:val="ListParagraph"/>
        <w:spacing w:after="0" w:line="240" w:lineRule="auto"/>
        <w:ind w:left="0"/>
        <w:rPr>
          <w:rFonts w:ascii="Bookman Old Style" w:hAnsi="Bookman Old Style"/>
          <w:bCs/>
          <w:i/>
          <w:sz w:val="6"/>
          <w:szCs w:val="6"/>
        </w:rPr>
      </w:pPr>
    </w:p>
    <w:p w:rsidR="00986109" w:rsidRPr="00986109" w:rsidRDefault="00986109" w:rsidP="003D2158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6109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 N°</w:t>
      </w:r>
      <w:r w:rsidR="00C25D2F" w:rsidRPr="00986109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48 :</w:t>
      </w:r>
      <w:r w:rsidRPr="00986109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Rencontres IRMah/</w:t>
      </w:r>
      <w:r w:rsidR="00C25D2F" w:rsidRPr="00986109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CRMBirkh du</w:t>
      </w:r>
      <w:r w:rsidRPr="00986109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22.12.2024 = U19/17/U15</w:t>
      </w:r>
    </w:p>
    <w:p w:rsidR="001F256B" w:rsidRPr="00350CEB" w:rsidRDefault="001F256B" w:rsidP="00986109">
      <w:pPr>
        <w:pStyle w:val="ListParagraph"/>
        <w:tabs>
          <w:tab w:val="left" w:pos="2534"/>
          <w:tab w:val="left" w:pos="3094"/>
        </w:tabs>
        <w:spacing w:after="0" w:line="240" w:lineRule="auto"/>
        <w:ind w:left="0"/>
        <w:rPr>
          <w:rFonts w:ascii="Bookman Old Style" w:hAnsi="Bookman Old Style"/>
          <w:b/>
          <w:sz w:val="2"/>
          <w:szCs w:val="2"/>
        </w:rPr>
      </w:pPr>
    </w:p>
    <w:p w:rsidR="00593947" w:rsidRDefault="00986109" w:rsidP="007225FD">
      <w:pPr>
        <w:pStyle w:val="ListParagraph"/>
        <w:numPr>
          <w:ilvl w:val="0"/>
          <w:numId w:val="69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Cs/>
        </w:rPr>
      </w:pPr>
      <w:r w:rsidRPr="00593947">
        <w:rPr>
          <w:rFonts w:ascii="Bookman Old Style" w:hAnsi="Bookman Old Style"/>
          <w:bCs/>
        </w:rPr>
        <w:t>Attendu que les rencontres n’</w:t>
      </w:r>
      <w:r w:rsidR="00C25D2F" w:rsidRPr="00593947">
        <w:rPr>
          <w:rFonts w:ascii="Bookman Old Style" w:hAnsi="Bookman Old Style"/>
          <w:bCs/>
        </w:rPr>
        <w:t>ont</w:t>
      </w:r>
      <w:r w:rsidRPr="00593947">
        <w:rPr>
          <w:rFonts w:ascii="Bookman Old Style" w:hAnsi="Bookman Old Style"/>
          <w:bCs/>
        </w:rPr>
        <w:t xml:space="preserve"> pas eu lieu pour cause de non enregistrement des licences par l’équipe IRMahelma.</w:t>
      </w:r>
    </w:p>
    <w:p w:rsidR="00593947" w:rsidRDefault="00B40A1D" w:rsidP="007225FD">
      <w:pPr>
        <w:pStyle w:val="ListParagraph"/>
        <w:numPr>
          <w:ilvl w:val="0"/>
          <w:numId w:val="69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Attendu que jus</w:t>
      </w:r>
      <w:r w:rsidR="00986109" w:rsidRPr="00593947">
        <w:rPr>
          <w:rFonts w:ascii="Bookman Old Style" w:hAnsi="Bookman Old Style"/>
          <w:bCs/>
        </w:rPr>
        <w:t>qu’</w:t>
      </w:r>
      <w:r w:rsidR="00C25D2F" w:rsidRPr="00593947">
        <w:rPr>
          <w:rFonts w:ascii="Bookman Old Style" w:hAnsi="Bookman Old Style"/>
          <w:bCs/>
        </w:rPr>
        <w:t>à</w:t>
      </w:r>
      <w:r w:rsidR="00986109" w:rsidRPr="00593947">
        <w:rPr>
          <w:rFonts w:ascii="Bookman Old Style" w:hAnsi="Bookman Old Style"/>
          <w:bCs/>
        </w:rPr>
        <w:t xml:space="preserve"> ce jour l’équipe IRMahelma n’a </w:t>
      </w:r>
      <w:r w:rsidR="00C25D2F" w:rsidRPr="00593947">
        <w:rPr>
          <w:rFonts w:ascii="Bookman Old Style" w:hAnsi="Bookman Old Style"/>
          <w:bCs/>
        </w:rPr>
        <w:t>introduit</w:t>
      </w:r>
      <w:r w:rsidR="00986109" w:rsidRPr="00593947">
        <w:rPr>
          <w:rFonts w:ascii="Bookman Old Style" w:hAnsi="Bookman Old Style"/>
          <w:bCs/>
        </w:rPr>
        <w:t xml:space="preserve"> aucune licence. </w:t>
      </w:r>
    </w:p>
    <w:p w:rsidR="00593947" w:rsidRPr="00593947" w:rsidRDefault="00986109" w:rsidP="007225FD">
      <w:pPr>
        <w:pStyle w:val="ListParagraph"/>
        <w:numPr>
          <w:ilvl w:val="0"/>
          <w:numId w:val="69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Cs/>
        </w:rPr>
      </w:pPr>
      <w:r w:rsidRPr="00593947">
        <w:rPr>
          <w:rFonts w:ascii="Bookman Old Style" w:hAnsi="Bookman Old Style"/>
          <w:bCs/>
        </w:rPr>
        <w:t xml:space="preserve">Attendu </w:t>
      </w:r>
      <w:r w:rsidR="00B40A1D">
        <w:rPr>
          <w:rFonts w:ascii="Bookman Old Style" w:hAnsi="Bookman Old Style"/>
          <w:bCs/>
        </w:rPr>
        <w:t>qu’en date du</w:t>
      </w:r>
      <w:r w:rsidRPr="00593947">
        <w:rPr>
          <w:rFonts w:ascii="Bookman Old Style" w:hAnsi="Bookman Old Style"/>
          <w:bCs/>
        </w:rPr>
        <w:t xml:space="preserve"> Dimanche 20 Octobre 2024, </w:t>
      </w:r>
      <w:r w:rsidR="00B40A1D">
        <w:rPr>
          <w:rFonts w:ascii="Bookman Old Style" w:hAnsi="Bookman Old Style"/>
          <w:bCs/>
        </w:rPr>
        <w:t>date de</w:t>
      </w:r>
      <w:r w:rsidRPr="00593947">
        <w:rPr>
          <w:rFonts w:ascii="Bookman Old Style" w:hAnsi="Bookman Old Style"/>
          <w:bCs/>
        </w:rPr>
        <w:t xml:space="preserve"> publication hebdomadaire sur Site Officiel de la nouvelle saison Sportive : 2024/2025</w:t>
      </w:r>
      <w:r w:rsidR="00B40A1D">
        <w:rPr>
          <w:rFonts w:ascii="Bookman Old Style" w:hAnsi="Bookman Old Style"/>
          <w:bCs/>
        </w:rPr>
        <w:t>, l’équipe</w:t>
      </w:r>
      <w:r w:rsidRPr="00593947">
        <w:rPr>
          <w:rFonts w:ascii="Bookman Old Style" w:hAnsi="Bookman Old Style"/>
          <w:bCs/>
        </w:rPr>
        <w:t xml:space="preserve"> </w:t>
      </w:r>
      <w:r w:rsidR="00B40A1D">
        <w:rPr>
          <w:rFonts w:ascii="Bookman Old Style" w:hAnsi="Bookman Old Style"/>
          <w:bCs/>
        </w:rPr>
        <w:t>n’a pas accédé</w:t>
      </w:r>
      <w:r w:rsidRPr="00593947">
        <w:rPr>
          <w:rFonts w:ascii="Bookman Old Style" w:hAnsi="Bookman Old Style"/>
          <w:bCs/>
        </w:rPr>
        <w:t xml:space="preserve"> à la plateforme FAF-CONNECT pour mettre en œuvre les formalités d’enr</w:t>
      </w:r>
      <w:r w:rsidR="00B40A1D">
        <w:rPr>
          <w:rFonts w:ascii="Bookman Old Style" w:hAnsi="Bookman Old Style"/>
          <w:bCs/>
        </w:rPr>
        <w:t>egistrement alors que le programme du début</w:t>
      </w:r>
      <w:r w:rsidRPr="00593947">
        <w:rPr>
          <w:rFonts w:ascii="Bookman Old Style" w:hAnsi="Bookman Old Style"/>
          <w:bCs/>
        </w:rPr>
        <w:t xml:space="preserve"> des rencontres </w:t>
      </w:r>
      <w:r w:rsidR="00B40A1D">
        <w:rPr>
          <w:rFonts w:ascii="Bookman Old Style" w:hAnsi="Bookman Old Style"/>
          <w:bCs/>
        </w:rPr>
        <w:t xml:space="preserve">du championnat </w:t>
      </w:r>
      <w:r w:rsidRPr="00593947">
        <w:rPr>
          <w:rFonts w:ascii="Bookman Old Style" w:hAnsi="Bookman Old Style"/>
          <w:bCs/>
        </w:rPr>
        <w:t xml:space="preserve">a été </w:t>
      </w:r>
      <w:r w:rsidR="00B40A1D">
        <w:rPr>
          <w:rFonts w:ascii="Bookman Old Style" w:hAnsi="Bookman Old Style"/>
          <w:bCs/>
        </w:rPr>
        <w:t>publié</w:t>
      </w:r>
      <w:r w:rsidRPr="00593947">
        <w:rPr>
          <w:rFonts w:ascii="Bookman Old Style" w:hAnsi="Bookman Old Style"/>
          <w:bCs/>
        </w:rPr>
        <w:t xml:space="preserve"> sur </w:t>
      </w:r>
      <w:r w:rsidR="00B40A1D">
        <w:rPr>
          <w:rFonts w:ascii="Bookman Old Style" w:hAnsi="Bookman Old Style"/>
          <w:bCs/>
        </w:rPr>
        <w:t>le site selon</w:t>
      </w:r>
      <w:r w:rsidRPr="00593947">
        <w:rPr>
          <w:rFonts w:ascii="Bookman Old Style" w:hAnsi="Bookman Old Style"/>
          <w:bCs/>
        </w:rPr>
        <w:t xml:space="preserve"> les directives de la fédération de Football N°1302 du, 25/09/2024.                                        </w:t>
      </w:r>
      <w:r w:rsidRPr="00593947">
        <w:rPr>
          <w:bCs/>
        </w:rPr>
        <w:t xml:space="preserve">                                                           </w:t>
      </w:r>
    </w:p>
    <w:p w:rsidR="00593947" w:rsidRDefault="00986109" w:rsidP="007225FD">
      <w:pPr>
        <w:pStyle w:val="ListParagraph"/>
        <w:numPr>
          <w:ilvl w:val="0"/>
          <w:numId w:val="69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Cs/>
        </w:rPr>
      </w:pPr>
      <w:r w:rsidRPr="001F256B">
        <w:rPr>
          <w:rFonts w:ascii="Bookman Old Style" w:hAnsi="Bookman Old Style"/>
          <w:bCs/>
        </w:rPr>
        <w:t xml:space="preserve">Attendu </w:t>
      </w:r>
      <w:r w:rsidR="00350CEB">
        <w:rPr>
          <w:rFonts w:ascii="Bookman Old Style" w:hAnsi="Bookman Old Style"/>
          <w:bCs/>
        </w:rPr>
        <w:t>que</w:t>
      </w:r>
      <w:r w:rsidRPr="001F256B">
        <w:rPr>
          <w:rFonts w:ascii="Bookman Old Style" w:hAnsi="Bookman Old Style"/>
          <w:bCs/>
        </w:rPr>
        <w:t xml:space="preserve"> la période d’enregistrement des licences en Catégories Jeunes est autorisée jusqu’au 31 Janvier 2025 ;  </w:t>
      </w:r>
    </w:p>
    <w:p w:rsidR="001F256B" w:rsidRPr="001F256B" w:rsidRDefault="00986109" w:rsidP="007225FD">
      <w:pPr>
        <w:pStyle w:val="ListParagraph"/>
        <w:numPr>
          <w:ilvl w:val="0"/>
          <w:numId w:val="69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Cs/>
        </w:rPr>
      </w:pPr>
      <w:r w:rsidRPr="001F256B">
        <w:rPr>
          <w:rFonts w:ascii="Bookman Old Style" w:hAnsi="Bookman Old Style"/>
          <w:bCs/>
        </w:rPr>
        <w:t>Attendu qu’en dernière instance, il y a lieu de dire que la licence document officiel</w:t>
      </w:r>
      <w:r w:rsidR="00350CEB">
        <w:rPr>
          <w:rFonts w:ascii="Bookman Old Style" w:hAnsi="Bookman Old Style"/>
          <w:bCs/>
        </w:rPr>
        <w:t xml:space="preserve"> </w:t>
      </w:r>
      <w:r w:rsidRPr="001F256B">
        <w:rPr>
          <w:rFonts w:ascii="Bookman Old Style" w:hAnsi="Bookman Old Style"/>
          <w:bCs/>
        </w:rPr>
        <w:t xml:space="preserve">valide permet l’identification et la qualification du joueur (RCFA : Art. 24).                                                                     </w:t>
      </w:r>
    </w:p>
    <w:p w:rsidR="00593947" w:rsidRPr="00350CEB" w:rsidRDefault="00593947" w:rsidP="00986109">
      <w:pPr>
        <w:pStyle w:val="ListParagraph"/>
        <w:tabs>
          <w:tab w:val="left" w:pos="2534"/>
          <w:tab w:val="left" w:pos="3094"/>
        </w:tabs>
        <w:spacing w:after="0" w:line="240" w:lineRule="auto"/>
        <w:ind w:left="0"/>
        <w:rPr>
          <w:rFonts w:ascii="Bookman Old Style" w:hAnsi="Bookman Old Style"/>
          <w:bCs/>
          <w:i/>
          <w:sz w:val="4"/>
          <w:szCs w:val="4"/>
          <w:u w:val="single"/>
        </w:rPr>
      </w:pPr>
    </w:p>
    <w:p w:rsidR="001F256B" w:rsidRPr="00593947" w:rsidRDefault="00986109" w:rsidP="00350CEB">
      <w:pPr>
        <w:pStyle w:val="ListParagraph"/>
        <w:shd w:val="clear" w:color="auto" w:fill="FFFFFF" w:themeFill="background1"/>
        <w:tabs>
          <w:tab w:val="left" w:pos="2534"/>
          <w:tab w:val="left" w:pos="3094"/>
        </w:tabs>
        <w:spacing w:after="0" w:line="240" w:lineRule="auto"/>
        <w:ind w:left="0"/>
        <w:rPr>
          <w:rFonts w:ascii="Bookman Old Style" w:hAnsi="Bookman Old Style"/>
          <w:b/>
          <w:i/>
        </w:rPr>
      </w:pPr>
      <w:r w:rsidRPr="00593947">
        <w:rPr>
          <w:rFonts w:ascii="Bookman Old Style" w:hAnsi="Bookman Old Style"/>
          <w:b/>
          <w:i/>
          <w:u w:val="single"/>
        </w:rPr>
        <w:t xml:space="preserve">Par ces Motifs, La Commission décide : </w:t>
      </w:r>
      <w:r w:rsidRPr="00593947">
        <w:rPr>
          <w:rFonts w:ascii="Bookman Old Style" w:hAnsi="Bookman Old Style"/>
          <w:b/>
          <w:i/>
        </w:rPr>
        <w:t xml:space="preserve">                                                            </w:t>
      </w:r>
    </w:p>
    <w:p w:rsidR="00350CEB" w:rsidRDefault="00986109" w:rsidP="00350CEB">
      <w:pPr>
        <w:pStyle w:val="ListParagraph"/>
        <w:shd w:val="clear" w:color="auto" w:fill="FFFFFF" w:themeFill="background1"/>
        <w:tabs>
          <w:tab w:val="left" w:pos="2534"/>
          <w:tab w:val="left" w:pos="3094"/>
        </w:tabs>
        <w:spacing w:after="0" w:line="240" w:lineRule="auto"/>
        <w:ind w:left="0"/>
        <w:jc w:val="both"/>
        <w:rPr>
          <w:rFonts w:ascii="Bookman Old Style" w:hAnsi="Bookman Old Style"/>
          <w:bCs/>
          <w:i/>
          <w:sz w:val="24"/>
          <w:szCs w:val="24"/>
        </w:rPr>
      </w:pPr>
      <w:r w:rsidRPr="00593947">
        <w:rPr>
          <w:rFonts w:ascii="Bookman Old Style" w:hAnsi="Bookman Old Style"/>
          <w:b/>
          <w:i/>
        </w:rPr>
        <w:t>*</w:t>
      </w:r>
      <w:r w:rsidRPr="00350CEB">
        <w:rPr>
          <w:rFonts w:ascii="Bookman Old Style" w:hAnsi="Bookman Old Style"/>
          <w:bCs/>
          <w:i/>
        </w:rPr>
        <w:t xml:space="preserve">Match perdu par pénalité à l’équipe IRMahelma pour en attribuer le gain à l’équipe </w:t>
      </w:r>
      <w:r w:rsidR="00C25D2F" w:rsidRPr="00350CEB">
        <w:rPr>
          <w:rFonts w:ascii="Bookman Old Style" w:hAnsi="Bookman Old Style"/>
          <w:bCs/>
          <w:i/>
        </w:rPr>
        <w:t>CRMBirkh qui</w:t>
      </w:r>
      <w:r w:rsidRPr="00350CEB">
        <w:rPr>
          <w:rFonts w:ascii="Bookman Old Style" w:hAnsi="Bookman Old Style"/>
          <w:bCs/>
          <w:i/>
        </w:rPr>
        <w:t xml:space="preserve"> marque 03 points et un score de 03 à 00.                                         </w:t>
      </w:r>
      <w:r w:rsidRPr="00350CEB">
        <w:rPr>
          <w:rFonts w:ascii="Bookman Old Style" w:hAnsi="Bookman Old Style"/>
          <w:bCs/>
          <w:i/>
          <w:sz w:val="24"/>
          <w:szCs w:val="24"/>
        </w:rPr>
        <w:t xml:space="preserve"> </w:t>
      </w:r>
    </w:p>
    <w:p w:rsidR="00350CEB" w:rsidRPr="00350CEB" w:rsidRDefault="00986109" w:rsidP="00350CEB">
      <w:pPr>
        <w:pStyle w:val="ListParagraph"/>
        <w:shd w:val="clear" w:color="auto" w:fill="FFFFFF" w:themeFill="background1"/>
        <w:tabs>
          <w:tab w:val="left" w:pos="2534"/>
          <w:tab w:val="left" w:pos="3094"/>
        </w:tabs>
        <w:spacing w:after="0" w:line="240" w:lineRule="auto"/>
        <w:ind w:left="0"/>
        <w:jc w:val="both"/>
        <w:rPr>
          <w:rFonts w:ascii="Bookman Old Style" w:hAnsi="Bookman Old Style"/>
          <w:bCs/>
          <w:i/>
          <w:color w:val="FF0000"/>
        </w:rPr>
      </w:pPr>
      <w:r w:rsidRPr="00350CEB">
        <w:rPr>
          <w:rFonts w:ascii="Bookman Old Style" w:hAnsi="Bookman Old Style"/>
          <w:bCs/>
          <w:i/>
          <w:color w:val="FF0000"/>
        </w:rPr>
        <w:t xml:space="preserve">*Amende de </w:t>
      </w:r>
      <w:r w:rsidR="00C25D2F" w:rsidRPr="00350CEB">
        <w:rPr>
          <w:rFonts w:ascii="Bookman Old Style" w:hAnsi="Bookman Old Style"/>
          <w:bCs/>
          <w:i/>
          <w:color w:val="FF0000"/>
        </w:rPr>
        <w:t>Quinze Milles</w:t>
      </w:r>
      <w:r w:rsidRPr="00350CEB">
        <w:rPr>
          <w:rFonts w:ascii="Bookman Old Style" w:hAnsi="Bookman Old Style"/>
          <w:bCs/>
          <w:i/>
          <w:color w:val="FF0000"/>
        </w:rPr>
        <w:t xml:space="preserve"> (15,000) Dinars </w:t>
      </w:r>
      <w:r w:rsidR="00350CEB">
        <w:rPr>
          <w:rFonts w:ascii="Bookman Old Style" w:hAnsi="Bookman Old Style"/>
          <w:bCs/>
          <w:i/>
          <w:color w:val="FF0000"/>
        </w:rPr>
        <w:t>pour Chaque catégorie de l’</w:t>
      </w:r>
      <w:r w:rsidR="00350CEB" w:rsidRPr="00350CEB">
        <w:rPr>
          <w:rFonts w:ascii="Bookman Old Style" w:hAnsi="Bookman Old Style"/>
          <w:bCs/>
          <w:color w:val="FF0000"/>
        </w:rPr>
        <w:t>IR</w:t>
      </w:r>
      <w:r w:rsidR="00350CEB">
        <w:rPr>
          <w:rFonts w:ascii="Bookman Old Style" w:hAnsi="Bookman Old Style"/>
          <w:bCs/>
          <w:color w:val="FF0000"/>
        </w:rPr>
        <w:t xml:space="preserve"> </w:t>
      </w:r>
      <w:r w:rsidR="00350CEB" w:rsidRPr="00350CEB">
        <w:rPr>
          <w:rFonts w:ascii="Bookman Old Style" w:hAnsi="Bookman Old Style"/>
          <w:bCs/>
          <w:color w:val="FF0000"/>
        </w:rPr>
        <w:t xml:space="preserve">Mahelma </w:t>
      </w:r>
      <w:r w:rsidR="00350CEB" w:rsidRPr="00350CEB">
        <w:rPr>
          <w:rFonts w:ascii="Bookman Old Style" w:hAnsi="Bookman Old Style"/>
          <w:bCs/>
          <w:i/>
          <w:color w:val="FF0000"/>
        </w:rPr>
        <w:t xml:space="preserve">U19//17/U15.                                                                                    </w:t>
      </w:r>
    </w:p>
    <w:p w:rsidR="001F256B" w:rsidRPr="00350CEB" w:rsidRDefault="00986109" w:rsidP="00350CEB">
      <w:pPr>
        <w:pStyle w:val="ListParagraph"/>
        <w:shd w:val="clear" w:color="auto" w:fill="FFFFFF" w:themeFill="background1"/>
        <w:tabs>
          <w:tab w:val="left" w:pos="2534"/>
          <w:tab w:val="left" w:pos="3094"/>
        </w:tabs>
        <w:spacing w:after="0" w:line="240" w:lineRule="auto"/>
        <w:ind w:left="0"/>
        <w:jc w:val="both"/>
        <w:rPr>
          <w:rFonts w:ascii="Bookman Old Style" w:hAnsi="Bookman Old Style"/>
          <w:bCs/>
          <w:i/>
        </w:rPr>
      </w:pPr>
      <w:r w:rsidRPr="00350CEB">
        <w:rPr>
          <w:rFonts w:ascii="Bookman Old Style" w:hAnsi="Bookman Old Style"/>
          <w:bCs/>
        </w:rPr>
        <w:t>Comptabilisation du forfait, pour non enregistrement des licences, à la série</w:t>
      </w:r>
      <w:r w:rsidR="00350CEB">
        <w:rPr>
          <w:rFonts w:ascii="Bookman Old Style" w:hAnsi="Bookman Old Style"/>
          <w:bCs/>
        </w:rPr>
        <w:t xml:space="preserve"> </w:t>
      </w:r>
      <w:r w:rsidRPr="00350CEB">
        <w:rPr>
          <w:rFonts w:ascii="Bookman Old Style" w:hAnsi="Bookman Old Style"/>
          <w:bCs/>
        </w:rPr>
        <w:t xml:space="preserve">de 03 forfaits imputables au </w:t>
      </w:r>
      <w:r w:rsidR="00C25D2F" w:rsidRPr="00350CEB">
        <w:rPr>
          <w:rFonts w:ascii="Bookman Old Style" w:hAnsi="Bookman Old Style"/>
          <w:bCs/>
        </w:rPr>
        <w:t>trois Catégorie</w:t>
      </w:r>
      <w:r w:rsidR="00350CEB">
        <w:rPr>
          <w:rFonts w:ascii="Bookman Old Style" w:hAnsi="Bookman Old Style"/>
          <w:bCs/>
        </w:rPr>
        <w:t>s</w:t>
      </w:r>
      <w:r w:rsidR="00C25D2F" w:rsidRPr="00350CEB">
        <w:rPr>
          <w:rFonts w:ascii="Bookman Old Style" w:hAnsi="Bookman Old Style"/>
          <w:bCs/>
        </w:rPr>
        <w:t> ;</w:t>
      </w:r>
      <w:r w:rsidRPr="00350CEB">
        <w:rPr>
          <w:rFonts w:ascii="Bookman Old Style" w:hAnsi="Bookman Old Style"/>
          <w:bCs/>
        </w:rPr>
        <w:t xml:space="preserve"> susceptible de donner lieu à une défalcation d’un (1) point au Equipes « Seniors » </w:t>
      </w:r>
      <w:r w:rsidRPr="00350CEB">
        <w:rPr>
          <w:rFonts w:ascii="Bookman Old Style" w:hAnsi="Bookman Old Style"/>
          <w:bCs/>
          <w:i/>
        </w:rPr>
        <w:t xml:space="preserve">Circulaire N°004 de la FAF.                            </w:t>
      </w:r>
    </w:p>
    <w:p w:rsidR="00986109" w:rsidRPr="00593947" w:rsidRDefault="00986109" w:rsidP="00350CEB">
      <w:pPr>
        <w:pStyle w:val="ListParagraph"/>
        <w:shd w:val="clear" w:color="auto" w:fill="FFFFFF" w:themeFill="background1"/>
        <w:tabs>
          <w:tab w:val="left" w:pos="2534"/>
          <w:tab w:val="left" w:pos="3094"/>
        </w:tabs>
        <w:spacing w:after="0" w:line="240" w:lineRule="auto"/>
        <w:ind w:left="0"/>
        <w:rPr>
          <w:rFonts w:ascii="Bookman Old Style" w:hAnsi="Bookman Old Style"/>
          <w:b/>
          <w:i/>
        </w:rPr>
      </w:pPr>
      <w:r w:rsidRPr="00593947">
        <w:rPr>
          <w:rFonts w:ascii="Bookman Old Style" w:hAnsi="Bookman Old Style"/>
          <w:b/>
          <w:i/>
          <w:color w:val="FF0000"/>
        </w:rPr>
        <w:t>1</w:t>
      </w:r>
      <w:r w:rsidRPr="00593947">
        <w:rPr>
          <w:rFonts w:ascii="Bookman Old Style" w:hAnsi="Bookman Old Style"/>
          <w:b/>
          <w:i/>
          <w:color w:val="FF0000"/>
          <w:vertAlign w:val="superscript"/>
        </w:rPr>
        <w:t>er</w:t>
      </w:r>
      <w:r w:rsidRPr="00593947">
        <w:rPr>
          <w:rFonts w:ascii="Bookman Old Style" w:hAnsi="Bookman Old Style"/>
          <w:b/>
          <w:i/>
          <w:color w:val="FF0000"/>
        </w:rPr>
        <w:t xml:space="preserve"> Forfait Pour Chaque Catégorie</w:t>
      </w:r>
    </w:p>
    <w:p w:rsidR="00986109" w:rsidRDefault="00986109" w:rsidP="00986109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3"/>
          <w:szCs w:val="23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2996">
        <w:rPr>
          <w:rFonts w:ascii="Bookman Old Style" w:hAnsi="Bookman Old Style"/>
          <w:b/>
          <w:i/>
          <w:color w:val="002060"/>
          <w:sz w:val="23"/>
          <w:szCs w:val="23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AFFAIRE N°</w:t>
      </w:r>
      <w:r w:rsidR="00C25D2F" w:rsidRPr="00152996">
        <w:rPr>
          <w:rFonts w:ascii="Bookman Old Style" w:hAnsi="Bookman Old Style"/>
          <w:b/>
          <w:i/>
          <w:color w:val="002060"/>
          <w:sz w:val="23"/>
          <w:szCs w:val="23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49 :</w:t>
      </w:r>
      <w:r w:rsidRPr="00152996">
        <w:rPr>
          <w:rFonts w:ascii="Bookman Old Style" w:hAnsi="Bookman Old Style"/>
          <w:b/>
          <w:i/>
          <w:color w:val="002060"/>
          <w:sz w:val="23"/>
          <w:szCs w:val="23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Rencontres, TRBB/</w:t>
      </w:r>
      <w:r w:rsidR="00C25D2F" w:rsidRPr="00152996">
        <w:rPr>
          <w:rFonts w:ascii="Bookman Old Style" w:hAnsi="Bookman Old Style"/>
          <w:b/>
          <w:i/>
          <w:color w:val="002060"/>
          <w:sz w:val="23"/>
          <w:szCs w:val="23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IRBMess du</w:t>
      </w:r>
      <w:r w:rsidRPr="00152996">
        <w:rPr>
          <w:rFonts w:ascii="Bookman Old Style" w:hAnsi="Bookman Old Style"/>
          <w:b/>
          <w:i/>
          <w:color w:val="002060"/>
          <w:sz w:val="23"/>
          <w:szCs w:val="23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22.12.2024 = U19/17</w:t>
      </w:r>
    </w:p>
    <w:p w:rsidR="00152996" w:rsidRPr="00152996" w:rsidRDefault="00152996" w:rsidP="00986109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10"/>
          <w:szCs w:val="1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F256B" w:rsidRPr="00152996" w:rsidRDefault="001F256B" w:rsidP="00986109">
      <w:pPr>
        <w:pStyle w:val="ListParagraph"/>
        <w:tabs>
          <w:tab w:val="left" w:pos="2534"/>
          <w:tab w:val="left" w:pos="3094"/>
        </w:tabs>
        <w:spacing w:after="0" w:line="240" w:lineRule="auto"/>
        <w:ind w:left="0"/>
        <w:rPr>
          <w:rFonts w:ascii="Bookman Old Style" w:hAnsi="Bookman Old Style"/>
          <w:b/>
          <w:sz w:val="4"/>
          <w:szCs w:val="4"/>
        </w:rPr>
      </w:pPr>
    </w:p>
    <w:p w:rsidR="00593947" w:rsidRPr="00593947" w:rsidRDefault="00986109" w:rsidP="007225FD">
      <w:pPr>
        <w:pStyle w:val="ListParagraph"/>
        <w:numPr>
          <w:ilvl w:val="0"/>
          <w:numId w:val="68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Cs/>
        </w:rPr>
      </w:pPr>
      <w:r w:rsidRPr="001F256B">
        <w:rPr>
          <w:rFonts w:ascii="Bookman Old Style" w:hAnsi="Bookman Old Style"/>
          <w:bCs/>
        </w:rPr>
        <w:t>Attendu que les rencontres n’</w:t>
      </w:r>
      <w:r w:rsidR="00C25D2F" w:rsidRPr="001F256B">
        <w:rPr>
          <w:rFonts w:ascii="Bookman Old Style" w:hAnsi="Bookman Old Style"/>
          <w:bCs/>
        </w:rPr>
        <w:t>ont</w:t>
      </w:r>
      <w:r w:rsidRPr="001F256B">
        <w:rPr>
          <w:rFonts w:ascii="Bookman Old Style" w:hAnsi="Bookman Old Style"/>
          <w:bCs/>
        </w:rPr>
        <w:t xml:space="preserve"> pas eu lieu pour cause de non enregistrement des licences par l’équipe TRBB.                           .               </w:t>
      </w:r>
      <w:r w:rsidRPr="001F256B">
        <w:rPr>
          <w:bCs/>
        </w:rPr>
        <w:t xml:space="preserve">                                                               </w:t>
      </w:r>
    </w:p>
    <w:p w:rsidR="00593947" w:rsidRDefault="00350CEB" w:rsidP="007225FD">
      <w:pPr>
        <w:pStyle w:val="ListParagraph"/>
        <w:numPr>
          <w:ilvl w:val="0"/>
          <w:numId w:val="68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Attendu </w:t>
      </w:r>
      <w:r w:rsidR="00986109" w:rsidRPr="001F256B">
        <w:rPr>
          <w:rFonts w:ascii="Bookman Old Style" w:hAnsi="Bookman Old Style"/>
          <w:bCs/>
        </w:rPr>
        <w:t>qu’</w:t>
      </w:r>
      <w:r w:rsidR="00C25D2F" w:rsidRPr="001F256B">
        <w:rPr>
          <w:rFonts w:ascii="Bookman Old Style" w:hAnsi="Bookman Old Style"/>
          <w:bCs/>
        </w:rPr>
        <w:t>à</w:t>
      </w:r>
      <w:r w:rsidR="00986109" w:rsidRPr="001F256B">
        <w:rPr>
          <w:rFonts w:ascii="Bookman Old Style" w:hAnsi="Bookman Old Style"/>
          <w:bCs/>
        </w:rPr>
        <w:t xml:space="preserve"> ce jour l’équipe TRBB n’a </w:t>
      </w:r>
      <w:r w:rsidR="00C25D2F" w:rsidRPr="001F256B">
        <w:rPr>
          <w:rFonts w:ascii="Bookman Old Style" w:hAnsi="Bookman Old Style"/>
          <w:bCs/>
        </w:rPr>
        <w:t>introduit</w:t>
      </w:r>
      <w:r w:rsidR="00986109" w:rsidRPr="001F256B">
        <w:rPr>
          <w:rFonts w:ascii="Bookman Old Style" w:hAnsi="Bookman Old Style"/>
          <w:bCs/>
        </w:rPr>
        <w:t xml:space="preserve"> aucune licence.     </w:t>
      </w:r>
    </w:p>
    <w:p w:rsidR="00593947" w:rsidRPr="00593947" w:rsidRDefault="00986109" w:rsidP="007225FD">
      <w:pPr>
        <w:pStyle w:val="ListParagraph"/>
        <w:numPr>
          <w:ilvl w:val="0"/>
          <w:numId w:val="68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Cs/>
        </w:rPr>
      </w:pPr>
      <w:r w:rsidRPr="001F256B">
        <w:rPr>
          <w:rFonts w:ascii="Bookman Old Style" w:hAnsi="Bookman Old Style"/>
          <w:bCs/>
        </w:rPr>
        <w:t xml:space="preserve">Attendu qu’à </w:t>
      </w:r>
      <w:r w:rsidR="00350CEB">
        <w:rPr>
          <w:rFonts w:ascii="Bookman Old Style" w:hAnsi="Bookman Old Style"/>
          <w:bCs/>
        </w:rPr>
        <w:t xml:space="preserve">la date du </w:t>
      </w:r>
      <w:r w:rsidRPr="001F256B">
        <w:rPr>
          <w:rFonts w:ascii="Bookman Old Style" w:hAnsi="Bookman Old Style"/>
          <w:bCs/>
        </w:rPr>
        <w:t>Dimanche 20 Octobre 2024, date de la publication hebdomadaire sur Site Officiel d</w:t>
      </w:r>
      <w:r w:rsidR="00350CEB">
        <w:rPr>
          <w:rFonts w:ascii="Bookman Old Style" w:hAnsi="Bookman Old Style"/>
          <w:bCs/>
        </w:rPr>
        <w:t>e la saison Sportive  2024/2025,  l’équipe</w:t>
      </w:r>
      <w:r w:rsidRPr="001F256B">
        <w:rPr>
          <w:rFonts w:ascii="Bookman Old Style" w:hAnsi="Bookman Old Style"/>
          <w:bCs/>
        </w:rPr>
        <w:t xml:space="preserve"> </w:t>
      </w:r>
      <w:r w:rsidR="00350CEB">
        <w:rPr>
          <w:rFonts w:ascii="Bookman Old Style" w:hAnsi="Bookman Old Style"/>
          <w:bCs/>
        </w:rPr>
        <w:t>n’a</w:t>
      </w:r>
      <w:r w:rsidRPr="001F256B">
        <w:rPr>
          <w:rFonts w:ascii="Bookman Old Style" w:hAnsi="Bookman Old Style"/>
          <w:bCs/>
        </w:rPr>
        <w:t xml:space="preserve"> cru devoir accéder à la plateforme FAF-CONNECT pour mettre en œuvre les formalités d’enregistrement; alors que le Programme des  Débuts des rencontres a été </w:t>
      </w:r>
      <w:r w:rsidR="00350CEB">
        <w:rPr>
          <w:rFonts w:ascii="Bookman Old Style" w:hAnsi="Bookman Old Style"/>
          <w:bCs/>
        </w:rPr>
        <w:t>publié</w:t>
      </w:r>
      <w:r w:rsidRPr="001F256B">
        <w:rPr>
          <w:rFonts w:ascii="Bookman Old Style" w:hAnsi="Bookman Old Style"/>
          <w:bCs/>
        </w:rPr>
        <w:t xml:space="preserve"> sur </w:t>
      </w:r>
      <w:r w:rsidR="00350CEB">
        <w:rPr>
          <w:rFonts w:ascii="Bookman Old Style" w:hAnsi="Bookman Old Style"/>
          <w:bCs/>
        </w:rPr>
        <w:t>le site selon</w:t>
      </w:r>
      <w:r w:rsidRPr="001F256B">
        <w:rPr>
          <w:rFonts w:ascii="Bookman Old Style" w:hAnsi="Bookman Old Style"/>
          <w:bCs/>
        </w:rPr>
        <w:t xml:space="preserve"> les directives de la fédération de Football N°1302 du, 25/09/2024.                                        </w:t>
      </w:r>
      <w:r w:rsidRPr="001F256B">
        <w:rPr>
          <w:bCs/>
        </w:rPr>
        <w:t xml:space="preserve">                                                           </w:t>
      </w:r>
    </w:p>
    <w:p w:rsidR="00593947" w:rsidRDefault="00986109" w:rsidP="007225FD">
      <w:pPr>
        <w:pStyle w:val="ListParagraph"/>
        <w:numPr>
          <w:ilvl w:val="0"/>
          <w:numId w:val="68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Cs/>
        </w:rPr>
      </w:pPr>
      <w:r w:rsidRPr="001F256B">
        <w:rPr>
          <w:rFonts w:ascii="Bookman Old Style" w:hAnsi="Bookman Old Style"/>
          <w:bCs/>
        </w:rPr>
        <w:t xml:space="preserve">Attendu </w:t>
      </w:r>
      <w:r w:rsidR="00350CEB">
        <w:rPr>
          <w:rFonts w:ascii="Bookman Old Style" w:hAnsi="Bookman Old Style"/>
          <w:bCs/>
        </w:rPr>
        <w:t>que</w:t>
      </w:r>
      <w:r w:rsidRPr="001F256B">
        <w:rPr>
          <w:rFonts w:ascii="Bookman Old Style" w:hAnsi="Bookman Old Style"/>
          <w:bCs/>
        </w:rPr>
        <w:t xml:space="preserve"> la période d’enregistrement des licences en Catégories Jeunes </w:t>
      </w:r>
      <w:r w:rsidR="00350CEB">
        <w:rPr>
          <w:rFonts w:ascii="Bookman Old Style" w:hAnsi="Bookman Old Style"/>
          <w:bCs/>
        </w:rPr>
        <w:t>e</w:t>
      </w:r>
      <w:r w:rsidRPr="001F256B">
        <w:rPr>
          <w:rFonts w:ascii="Bookman Old Style" w:hAnsi="Bookman Old Style"/>
          <w:bCs/>
        </w:rPr>
        <w:t xml:space="preserve">st autorisée jusqu’au 31 Janvier 2025 ;  </w:t>
      </w:r>
    </w:p>
    <w:p w:rsidR="001F256B" w:rsidRPr="001F256B" w:rsidRDefault="00986109" w:rsidP="007225FD">
      <w:pPr>
        <w:pStyle w:val="ListParagraph"/>
        <w:numPr>
          <w:ilvl w:val="0"/>
          <w:numId w:val="68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Cs/>
        </w:rPr>
      </w:pPr>
      <w:r w:rsidRPr="001F256B">
        <w:rPr>
          <w:rFonts w:ascii="Bookman Old Style" w:hAnsi="Bookman Old Style"/>
          <w:bCs/>
        </w:rPr>
        <w:t>Attendu qu’en dernière instance, il y a lieu de dire que la licence document officiel</w:t>
      </w:r>
      <w:r w:rsidR="00350CEB">
        <w:rPr>
          <w:rFonts w:ascii="Bookman Old Style" w:hAnsi="Bookman Old Style"/>
          <w:bCs/>
        </w:rPr>
        <w:t xml:space="preserve"> </w:t>
      </w:r>
      <w:r w:rsidRPr="001F256B">
        <w:rPr>
          <w:rFonts w:ascii="Bookman Old Style" w:hAnsi="Bookman Old Style"/>
          <w:bCs/>
        </w:rPr>
        <w:t xml:space="preserve">valide permet l’identification et la qualification du joueur (RCFA : Art. 24).                                                                     </w:t>
      </w:r>
    </w:p>
    <w:p w:rsidR="001F256B" w:rsidRPr="00152996" w:rsidRDefault="001F256B" w:rsidP="00986109">
      <w:pPr>
        <w:pStyle w:val="ListParagraph"/>
        <w:tabs>
          <w:tab w:val="left" w:pos="2534"/>
          <w:tab w:val="left" w:pos="3094"/>
        </w:tabs>
        <w:spacing w:after="0" w:line="240" w:lineRule="auto"/>
        <w:ind w:left="0"/>
        <w:rPr>
          <w:rFonts w:ascii="Bookman Old Style" w:hAnsi="Bookman Old Style"/>
          <w:bCs/>
          <w:sz w:val="4"/>
          <w:szCs w:val="4"/>
        </w:rPr>
      </w:pPr>
    </w:p>
    <w:p w:rsidR="001F256B" w:rsidRPr="00593947" w:rsidRDefault="00350CEB" w:rsidP="00350CEB">
      <w:pPr>
        <w:pStyle w:val="ListParagraph"/>
        <w:shd w:val="clear" w:color="auto" w:fill="FFFFFF" w:themeFill="background1"/>
        <w:tabs>
          <w:tab w:val="left" w:pos="2534"/>
          <w:tab w:val="left" w:pos="3094"/>
        </w:tabs>
        <w:spacing w:after="0" w:line="240" w:lineRule="auto"/>
        <w:ind w:left="360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  <w:u w:val="single"/>
        </w:rPr>
        <w:t>Par ces Motifs, l</w:t>
      </w:r>
      <w:r w:rsidR="00986109" w:rsidRPr="00593947">
        <w:rPr>
          <w:rFonts w:ascii="Bookman Old Style" w:hAnsi="Bookman Old Style"/>
          <w:b/>
          <w:iCs/>
          <w:u w:val="single"/>
        </w:rPr>
        <w:t xml:space="preserve">a Commission décide : </w:t>
      </w:r>
      <w:r w:rsidR="00986109" w:rsidRPr="00593947">
        <w:rPr>
          <w:rFonts w:ascii="Bookman Old Style" w:hAnsi="Bookman Old Style"/>
          <w:b/>
          <w:iCs/>
        </w:rPr>
        <w:t xml:space="preserve">                                                            </w:t>
      </w:r>
    </w:p>
    <w:p w:rsidR="001F256B" w:rsidRPr="00350CEB" w:rsidRDefault="00986109" w:rsidP="00350CEB">
      <w:pPr>
        <w:pStyle w:val="ListParagraph"/>
        <w:shd w:val="clear" w:color="auto" w:fill="FFFFFF" w:themeFill="background1"/>
        <w:tabs>
          <w:tab w:val="left" w:pos="2534"/>
          <w:tab w:val="left" w:pos="3094"/>
        </w:tabs>
        <w:spacing w:after="0" w:line="240" w:lineRule="auto"/>
        <w:ind w:left="360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593947">
        <w:rPr>
          <w:rFonts w:ascii="Bookman Old Style" w:hAnsi="Bookman Old Style"/>
          <w:b/>
          <w:iCs/>
        </w:rPr>
        <w:t>*</w:t>
      </w:r>
      <w:r w:rsidRPr="00350CEB">
        <w:rPr>
          <w:rFonts w:ascii="Bookman Old Style" w:hAnsi="Bookman Old Style"/>
          <w:bCs/>
          <w:iCs/>
        </w:rPr>
        <w:t xml:space="preserve">Match perdu par pénalité à l’équipe TRBB pour en attribuer le gain à l’équipe IRBMess qui marque 03 points et un score de 03 à 00.                                         </w:t>
      </w:r>
      <w:r w:rsidRPr="00350CEB">
        <w:rPr>
          <w:rFonts w:ascii="Bookman Old Style" w:hAnsi="Bookman Old Style"/>
          <w:bCs/>
          <w:iCs/>
          <w:sz w:val="24"/>
          <w:szCs w:val="24"/>
        </w:rPr>
        <w:t xml:space="preserve"> </w:t>
      </w:r>
    </w:p>
    <w:p w:rsidR="00350CEB" w:rsidRDefault="00986109" w:rsidP="00350CEB">
      <w:pPr>
        <w:pStyle w:val="ListParagraph"/>
        <w:shd w:val="clear" w:color="auto" w:fill="FFFFFF" w:themeFill="background1"/>
        <w:tabs>
          <w:tab w:val="left" w:pos="2534"/>
          <w:tab w:val="left" w:pos="3094"/>
        </w:tabs>
        <w:spacing w:after="0" w:line="240" w:lineRule="auto"/>
        <w:ind w:left="360"/>
        <w:jc w:val="both"/>
        <w:rPr>
          <w:rFonts w:ascii="Bookman Old Style" w:hAnsi="Bookman Old Style"/>
          <w:bCs/>
          <w:iCs/>
          <w:color w:val="FF0000"/>
        </w:rPr>
      </w:pPr>
      <w:r w:rsidRPr="00350CEB">
        <w:rPr>
          <w:rFonts w:ascii="Bookman Old Style" w:hAnsi="Bookman Old Style"/>
          <w:bCs/>
          <w:iCs/>
          <w:color w:val="FF0000"/>
        </w:rPr>
        <w:t>*Amende de Quinze Milles (15</w:t>
      </w:r>
      <w:r w:rsidR="00593947" w:rsidRPr="00350CEB">
        <w:rPr>
          <w:rFonts w:ascii="Bookman Old Style" w:hAnsi="Bookman Old Style"/>
          <w:bCs/>
          <w:iCs/>
          <w:color w:val="FF0000"/>
        </w:rPr>
        <w:t>.</w:t>
      </w:r>
      <w:r w:rsidRPr="00350CEB">
        <w:rPr>
          <w:rFonts w:ascii="Bookman Old Style" w:hAnsi="Bookman Old Style"/>
          <w:bCs/>
          <w:iCs/>
          <w:color w:val="FF0000"/>
        </w:rPr>
        <w:t xml:space="preserve">000) Dinars </w:t>
      </w:r>
      <w:r w:rsidR="00350CEB">
        <w:rPr>
          <w:rFonts w:ascii="Bookman Old Style" w:hAnsi="Bookman Old Style"/>
          <w:bCs/>
          <w:iCs/>
          <w:color w:val="FF0000"/>
        </w:rPr>
        <w:t>pour c</w:t>
      </w:r>
      <w:r w:rsidR="00350CEB" w:rsidRPr="00350CEB">
        <w:rPr>
          <w:rFonts w:ascii="Bookman Old Style" w:hAnsi="Bookman Old Style"/>
          <w:bCs/>
          <w:iCs/>
          <w:color w:val="FF0000"/>
        </w:rPr>
        <w:t xml:space="preserve">haque catégories </w:t>
      </w:r>
      <w:r w:rsidR="00350CEB">
        <w:rPr>
          <w:rFonts w:ascii="Bookman Old Style" w:hAnsi="Bookman Old Style"/>
          <w:bCs/>
          <w:iCs/>
          <w:color w:val="FF0000"/>
        </w:rPr>
        <w:t xml:space="preserve">de l’équipe </w:t>
      </w:r>
      <w:r w:rsidRPr="00350CEB">
        <w:rPr>
          <w:rFonts w:ascii="Bookman Old Style" w:hAnsi="Bookman Old Style"/>
          <w:bCs/>
          <w:iCs/>
          <w:color w:val="FF0000"/>
        </w:rPr>
        <w:t>TRBB U19/17</w:t>
      </w:r>
      <w:r w:rsidR="00350CEB">
        <w:rPr>
          <w:rFonts w:ascii="Bookman Old Style" w:hAnsi="Bookman Old Style"/>
          <w:bCs/>
          <w:iCs/>
          <w:color w:val="FF0000"/>
        </w:rPr>
        <w:t>.</w:t>
      </w:r>
    </w:p>
    <w:p w:rsidR="001F256B" w:rsidRPr="00350CEB" w:rsidRDefault="00986109" w:rsidP="00350CEB">
      <w:pPr>
        <w:pStyle w:val="ListParagraph"/>
        <w:shd w:val="clear" w:color="auto" w:fill="FFFFFF" w:themeFill="background1"/>
        <w:tabs>
          <w:tab w:val="left" w:pos="2534"/>
          <w:tab w:val="left" w:pos="3094"/>
        </w:tabs>
        <w:spacing w:after="0" w:line="240" w:lineRule="auto"/>
        <w:ind w:left="360"/>
        <w:jc w:val="both"/>
        <w:rPr>
          <w:rFonts w:ascii="Bookman Old Style" w:hAnsi="Bookman Old Style"/>
          <w:bCs/>
          <w:iCs/>
        </w:rPr>
      </w:pPr>
      <w:r w:rsidRPr="00350CEB">
        <w:rPr>
          <w:rFonts w:ascii="Bookman Old Style" w:hAnsi="Bookman Old Style"/>
          <w:bCs/>
          <w:iCs/>
        </w:rPr>
        <w:t>Comptabilisation du forfait, pour non enregistrement des licences, à la série de 03 forfaits imputables au trois Catégorie</w:t>
      </w:r>
      <w:r w:rsidR="00593947" w:rsidRPr="00350CEB">
        <w:rPr>
          <w:rFonts w:ascii="Bookman Old Style" w:hAnsi="Bookman Old Style"/>
          <w:bCs/>
          <w:iCs/>
        </w:rPr>
        <w:t xml:space="preserve"> </w:t>
      </w:r>
      <w:r w:rsidRPr="00350CEB">
        <w:rPr>
          <w:rFonts w:ascii="Bookman Old Style" w:hAnsi="Bookman Old Style"/>
          <w:bCs/>
          <w:iCs/>
        </w:rPr>
        <w:t xml:space="preserve">; susceptible de donner lieu à une défalcation d’un (1) point au Equipes « Seniors » </w:t>
      </w:r>
      <w:r w:rsidR="00593947" w:rsidRPr="00350CEB">
        <w:rPr>
          <w:rFonts w:ascii="Bookman Old Style" w:hAnsi="Bookman Old Style"/>
          <w:bCs/>
          <w:iCs/>
        </w:rPr>
        <w:t>Circulaire N°004 de la Fédération Algérienne de Football.</w:t>
      </w:r>
      <w:r w:rsidRPr="00350CEB">
        <w:rPr>
          <w:rFonts w:ascii="Bookman Old Style" w:hAnsi="Bookman Old Style"/>
          <w:bCs/>
          <w:iCs/>
        </w:rPr>
        <w:t xml:space="preserve">                          </w:t>
      </w:r>
    </w:p>
    <w:p w:rsidR="00986109" w:rsidRDefault="00986109" w:rsidP="00350CEB">
      <w:pPr>
        <w:pStyle w:val="ListParagraph"/>
        <w:shd w:val="clear" w:color="auto" w:fill="FFFFFF" w:themeFill="background1"/>
        <w:tabs>
          <w:tab w:val="left" w:pos="2534"/>
          <w:tab w:val="left" w:pos="3094"/>
        </w:tabs>
        <w:spacing w:after="0" w:line="240" w:lineRule="auto"/>
        <w:ind w:left="360"/>
        <w:jc w:val="both"/>
        <w:rPr>
          <w:rFonts w:ascii="Bookman Old Style" w:hAnsi="Bookman Old Style"/>
          <w:b/>
          <w:iCs/>
          <w:color w:val="FF0000"/>
        </w:rPr>
      </w:pPr>
      <w:r w:rsidRPr="00593947">
        <w:rPr>
          <w:rFonts w:ascii="Bookman Old Style" w:hAnsi="Bookman Old Style"/>
          <w:b/>
          <w:iCs/>
          <w:color w:val="FF0000"/>
        </w:rPr>
        <w:t>1</w:t>
      </w:r>
      <w:r w:rsidRPr="00593947">
        <w:rPr>
          <w:rFonts w:ascii="Bookman Old Style" w:hAnsi="Bookman Old Style"/>
          <w:b/>
          <w:iCs/>
          <w:color w:val="FF0000"/>
          <w:vertAlign w:val="superscript"/>
        </w:rPr>
        <w:t>er</w:t>
      </w:r>
      <w:r w:rsidRPr="00593947">
        <w:rPr>
          <w:rFonts w:ascii="Bookman Old Style" w:hAnsi="Bookman Old Style"/>
          <w:b/>
          <w:iCs/>
          <w:color w:val="FF0000"/>
        </w:rPr>
        <w:t xml:space="preserve"> Forfait Pour Chaque Catégorie</w:t>
      </w:r>
    </w:p>
    <w:p w:rsidR="00350CEB" w:rsidRPr="00152996" w:rsidRDefault="00350CEB" w:rsidP="00350CEB">
      <w:pPr>
        <w:pStyle w:val="ListParagraph"/>
        <w:shd w:val="clear" w:color="auto" w:fill="FFFFFF" w:themeFill="background1"/>
        <w:tabs>
          <w:tab w:val="left" w:pos="2534"/>
          <w:tab w:val="left" w:pos="3094"/>
        </w:tabs>
        <w:spacing w:after="0" w:line="240" w:lineRule="auto"/>
        <w:ind w:left="360"/>
        <w:jc w:val="both"/>
        <w:rPr>
          <w:rFonts w:ascii="Bookman Old Style" w:hAnsi="Bookman Old Style"/>
          <w:b/>
          <w:iCs/>
          <w:sz w:val="4"/>
          <w:szCs w:val="4"/>
        </w:rPr>
      </w:pPr>
    </w:p>
    <w:p w:rsidR="00152996" w:rsidRDefault="00152996" w:rsidP="00593947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3"/>
          <w:szCs w:val="23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6109" w:rsidRPr="00152996" w:rsidRDefault="00986109" w:rsidP="00593947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3"/>
          <w:szCs w:val="23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2996">
        <w:rPr>
          <w:rFonts w:ascii="Bookman Old Style" w:hAnsi="Bookman Old Style"/>
          <w:b/>
          <w:i/>
          <w:color w:val="002060"/>
          <w:sz w:val="23"/>
          <w:szCs w:val="23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 N°50</w:t>
      </w:r>
      <w:r w:rsidR="00593947" w:rsidRPr="00152996">
        <w:rPr>
          <w:rFonts w:ascii="Bookman Old Style" w:hAnsi="Bookman Old Style"/>
          <w:b/>
          <w:i/>
          <w:color w:val="002060"/>
          <w:sz w:val="23"/>
          <w:szCs w:val="23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52996">
        <w:rPr>
          <w:rFonts w:ascii="Bookman Old Style" w:hAnsi="Bookman Old Style"/>
          <w:b/>
          <w:i/>
          <w:color w:val="002060"/>
          <w:sz w:val="23"/>
          <w:szCs w:val="23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Rencontre</w:t>
      </w:r>
      <w:r w:rsidR="00593947" w:rsidRPr="00152996">
        <w:rPr>
          <w:rFonts w:ascii="Bookman Old Style" w:hAnsi="Bookman Old Style"/>
          <w:b/>
          <w:i/>
          <w:color w:val="002060"/>
          <w:sz w:val="23"/>
          <w:szCs w:val="23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350CEB" w:rsidRPr="00152996">
        <w:rPr>
          <w:rFonts w:ascii="Bookman Old Style" w:hAnsi="Bookman Old Style"/>
          <w:b/>
          <w:i/>
          <w:color w:val="002060"/>
          <w:sz w:val="23"/>
          <w:szCs w:val="23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USBz</w:t>
      </w:r>
      <w:r w:rsidRPr="00152996">
        <w:rPr>
          <w:rFonts w:ascii="Bookman Old Style" w:hAnsi="Bookman Old Style"/>
          <w:b/>
          <w:i/>
          <w:color w:val="002060"/>
          <w:sz w:val="23"/>
          <w:szCs w:val="23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AREH du 22.12.2024 = U19/U17/U15.</w:t>
      </w:r>
    </w:p>
    <w:p w:rsidR="00986109" w:rsidRPr="00593947" w:rsidRDefault="00986109" w:rsidP="00986109">
      <w:pPr>
        <w:tabs>
          <w:tab w:val="left" w:pos="2534"/>
          <w:tab w:val="left" w:pos="3094"/>
        </w:tabs>
        <w:spacing w:after="0" w:line="240" w:lineRule="auto"/>
        <w:ind w:left="708"/>
        <w:jc w:val="both"/>
        <w:rPr>
          <w:rFonts w:ascii="Bookman Old Style" w:hAnsi="Bookman Old Style"/>
          <w:bCs/>
          <w:iCs/>
        </w:rPr>
      </w:pPr>
      <w:r w:rsidRPr="00593947">
        <w:rPr>
          <w:rFonts w:ascii="Bookman Old Style" w:hAnsi="Bookman Old Style"/>
          <w:bCs/>
          <w:iCs/>
        </w:rPr>
        <w:t>Après lecture des feuilles de matchs.</w:t>
      </w:r>
    </w:p>
    <w:p w:rsidR="00986109" w:rsidRPr="00593947" w:rsidRDefault="00986109" w:rsidP="00986109">
      <w:pPr>
        <w:tabs>
          <w:tab w:val="left" w:pos="2534"/>
          <w:tab w:val="left" w:pos="3094"/>
        </w:tabs>
        <w:spacing w:after="0" w:line="240" w:lineRule="auto"/>
        <w:ind w:left="708"/>
        <w:jc w:val="both"/>
        <w:rPr>
          <w:rFonts w:ascii="Bookman Old Style" w:hAnsi="Bookman Old Style"/>
          <w:bCs/>
          <w:iCs/>
        </w:rPr>
      </w:pPr>
      <w:r w:rsidRPr="00593947">
        <w:rPr>
          <w:rFonts w:ascii="Bookman Old Style" w:hAnsi="Bookman Old Style"/>
          <w:bCs/>
          <w:iCs/>
        </w:rPr>
        <w:t>Après lecture des rapports des arbitres</w:t>
      </w:r>
    </w:p>
    <w:p w:rsidR="00986109" w:rsidRPr="00593947" w:rsidRDefault="00986109" w:rsidP="00350CEB">
      <w:pPr>
        <w:tabs>
          <w:tab w:val="left" w:pos="2534"/>
          <w:tab w:val="left" w:pos="3094"/>
        </w:tabs>
        <w:spacing w:after="0" w:line="240" w:lineRule="auto"/>
        <w:ind w:left="708"/>
        <w:jc w:val="both"/>
        <w:rPr>
          <w:rFonts w:ascii="Bookman Old Style" w:hAnsi="Bookman Old Style"/>
          <w:bCs/>
          <w:iCs/>
        </w:rPr>
      </w:pPr>
      <w:r w:rsidRPr="00593947">
        <w:rPr>
          <w:rFonts w:ascii="Bookman Old Style" w:hAnsi="Bookman Old Style"/>
          <w:bCs/>
          <w:iCs/>
        </w:rPr>
        <w:t>Apres lecture de la correspondance de l’équipe USBZ</w:t>
      </w:r>
      <w:r w:rsidR="00350CEB">
        <w:rPr>
          <w:rFonts w:ascii="Bookman Old Style" w:hAnsi="Bookman Old Style"/>
          <w:bCs/>
          <w:iCs/>
        </w:rPr>
        <w:t>z</w:t>
      </w:r>
      <w:r w:rsidRPr="00593947">
        <w:rPr>
          <w:rFonts w:ascii="Bookman Old Style" w:hAnsi="Bookman Old Style"/>
          <w:bCs/>
          <w:iCs/>
        </w:rPr>
        <w:t xml:space="preserve"> </w:t>
      </w:r>
    </w:p>
    <w:p w:rsidR="00986109" w:rsidRPr="00593947" w:rsidRDefault="00986109" w:rsidP="00986109">
      <w:pPr>
        <w:tabs>
          <w:tab w:val="left" w:pos="2534"/>
          <w:tab w:val="left" w:pos="3094"/>
        </w:tabs>
        <w:spacing w:after="0" w:line="240" w:lineRule="auto"/>
        <w:ind w:left="708"/>
        <w:jc w:val="both"/>
        <w:rPr>
          <w:rFonts w:ascii="Bookman Old Style" w:hAnsi="Bookman Old Style"/>
          <w:bCs/>
          <w:iCs/>
        </w:rPr>
      </w:pPr>
      <w:r w:rsidRPr="00593947">
        <w:rPr>
          <w:rFonts w:ascii="Bookman Old Style" w:hAnsi="Bookman Old Style"/>
          <w:bCs/>
          <w:iCs/>
        </w:rPr>
        <w:t>Apres lecture de la correspondance de l’équipe AREH</w:t>
      </w:r>
    </w:p>
    <w:p w:rsidR="00986109" w:rsidRPr="00593947" w:rsidRDefault="00986109" w:rsidP="00986109">
      <w:pPr>
        <w:tabs>
          <w:tab w:val="left" w:pos="2534"/>
          <w:tab w:val="left" w:pos="3094"/>
        </w:tabs>
        <w:spacing w:after="0" w:line="240" w:lineRule="auto"/>
        <w:ind w:left="708"/>
        <w:jc w:val="both"/>
        <w:rPr>
          <w:rFonts w:ascii="Bookman Old Style" w:hAnsi="Bookman Old Style"/>
          <w:bCs/>
          <w:iCs/>
        </w:rPr>
      </w:pPr>
      <w:r w:rsidRPr="00593947">
        <w:rPr>
          <w:rFonts w:ascii="Bookman Old Style" w:hAnsi="Bookman Old Style"/>
          <w:bCs/>
          <w:iCs/>
        </w:rPr>
        <w:t>Apres lecture de la correspondance du Responsable du Stade</w:t>
      </w:r>
    </w:p>
    <w:p w:rsidR="00986109" w:rsidRPr="00593947" w:rsidRDefault="00986109" w:rsidP="007225FD">
      <w:pPr>
        <w:pStyle w:val="ListParagraph"/>
        <w:numPr>
          <w:ilvl w:val="0"/>
          <w:numId w:val="70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593947">
        <w:rPr>
          <w:rFonts w:ascii="Bookman Old Style" w:hAnsi="Bookman Old Style"/>
          <w:bCs/>
          <w:iCs/>
        </w:rPr>
        <w:t>Attendu que les équipes ainsi que l’arbitre officiellement désigné étaient présent</w:t>
      </w:r>
      <w:r w:rsidR="00350CEB">
        <w:rPr>
          <w:rFonts w:ascii="Bookman Old Style" w:hAnsi="Bookman Old Style"/>
          <w:bCs/>
          <w:iCs/>
        </w:rPr>
        <w:t>s</w:t>
      </w:r>
      <w:r w:rsidRPr="00593947">
        <w:rPr>
          <w:rFonts w:ascii="Bookman Old Style" w:hAnsi="Bookman Old Style"/>
          <w:bCs/>
          <w:iCs/>
        </w:rPr>
        <w:t xml:space="preserve"> à l’heure et lieu de la rencontre. </w:t>
      </w:r>
    </w:p>
    <w:p w:rsidR="00986109" w:rsidRPr="00593947" w:rsidRDefault="00986109" w:rsidP="007225FD">
      <w:pPr>
        <w:pStyle w:val="ListParagraph"/>
        <w:numPr>
          <w:ilvl w:val="0"/>
          <w:numId w:val="70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593947">
        <w:rPr>
          <w:rFonts w:ascii="Bookman Old Style" w:hAnsi="Bookman Old Style"/>
          <w:bCs/>
          <w:iCs/>
        </w:rPr>
        <w:t>Attendu que les rencontres n’</w:t>
      </w:r>
      <w:r w:rsidR="00C25D2F" w:rsidRPr="00593947">
        <w:rPr>
          <w:rFonts w:ascii="Bookman Old Style" w:hAnsi="Bookman Old Style"/>
          <w:bCs/>
          <w:iCs/>
        </w:rPr>
        <w:t>ont</w:t>
      </w:r>
      <w:r w:rsidRPr="00593947">
        <w:rPr>
          <w:rFonts w:ascii="Bookman Old Style" w:hAnsi="Bookman Old Style"/>
          <w:bCs/>
          <w:iCs/>
        </w:rPr>
        <w:t xml:space="preserve"> pas eu lieu</w:t>
      </w:r>
      <w:r w:rsidR="00350CEB">
        <w:rPr>
          <w:rFonts w:ascii="Bookman Old Style" w:hAnsi="Bookman Old Style"/>
          <w:bCs/>
          <w:iCs/>
        </w:rPr>
        <w:t xml:space="preserve"> suite au motif que le stade était</w:t>
      </w:r>
      <w:r w:rsidRPr="00593947">
        <w:rPr>
          <w:rFonts w:ascii="Bookman Old Style" w:hAnsi="Bookman Old Style"/>
          <w:bCs/>
          <w:iCs/>
        </w:rPr>
        <w:t xml:space="preserve"> occupé par des rencontres du championnat Militaire.</w:t>
      </w:r>
    </w:p>
    <w:p w:rsidR="00986109" w:rsidRPr="00593947" w:rsidRDefault="00986109" w:rsidP="007225FD">
      <w:pPr>
        <w:pStyle w:val="ListParagraph"/>
        <w:numPr>
          <w:ilvl w:val="0"/>
          <w:numId w:val="70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593947">
        <w:rPr>
          <w:rFonts w:ascii="Bookman Old Style" w:hAnsi="Bookman Old Style"/>
          <w:bCs/>
          <w:iCs/>
        </w:rPr>
        <w:t xml:space="preserve">Attendu que le l’équipe USBZ club recevant a fait </w:t>
      </w:r>
      <w:r w:rsidR="00152996">
        <w:rPr>
          <w:rFonts w:ascii="Bookman Old Style" w:hAnsi="Bookman Old Style"/>
          <w:bCs/>
          <w:iCs/>
        </w:rPr>
        <w:t>toutes</w:t>
      </w:r>
      <w:r w:rsidRPr="00593947">
        <w:rPr>
          <w:rFonts w:ascii="Bookman Old Style" w:hAnsi="Bookman Old Style"/>
          <w:bCs/>
          <w:iCs/>
        </w:rPr>
        <w:t xml:space="preserve"> les démarche nécessaire</w:t>
      </w:r>
      <w:r w:rsidR="00152996">
        <w:rPr>
          <w:rFonts w:ascii="Bookman Old Style" w:hAnsi="Bookman Old Style"/>
          <w:bCs/>
          <w:iCs/>
        </w:rPr>
        <w:t>s</w:t>
      </w:r>
      <w:r w:rsidRPr="00593947">
        <w:rPr>
          <w:rFonts w:ascii="Bookman Old Style" w:hAnsi="Bookman Old Style"/>
          <w:bCs/>
          <w:iCs/>
        </w:rPr>
        <w:t xml:space="preserve"> auprès du responsable du stade.</w:t>
      </w:r>
    </w:p>
    <w:p w:rsidR="00986109" w:rsidRPr="00593947" w:rsidRDefault="00986109" w:rsidP="007225FD">
      <w:pPr>
        <w:pStyle w:val="ListParagraph"/>
        <w:numPr>
          <w:ilvl w:val="0"/>
          <w:numId w:val="70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593947">
        <w:rPr>
          <w:rFonts w:ascii="Bookman Old Style" w:hAnsi="Bookman Old Style"/>
          <w:bCs/>
          <w:iCs/>
        </w:rPr>
        <w:t>Attendu que le responsable du stade par sa corresponda</w:t>
      </w:r>
      <w:r w:rsidR="00152996">
        <w:rPr>
          <w:rFonts w:ascii="Bookman Old Style" w:hAnsi="Bookman Old Style"/>
          <w:bCs/>
          <w:iCs/>
        </w:rPr>
        <w:t xml:space="preserve">nce a confirmé que le club USBz </w:t>
      </w:r>
      <w:r w:rsidRPr="00593947">
        <w:rPr>
          <w:rFonts w:ascii="Bookman Old Style" w:hAnsi="Bookman Old Style"/>
          <w:bCs/>
          <w:iCs/>
        </w:rPr>
        <w:t>a fait le nécessaire pour le bon déroulement des rencontres.</w:t>
      </w:r>
    </w:p>
    <w:p w:rsidR="00986109" w:rsidRPr="00593947" w:rsidRDefault="00986109" w:rsidP="007225FD">
      <w:pPr>
        <w:pStyle w:val="ListParagraph"/>
        <w:numPr>
          <w:ilvl w:val="0"/>
          <w:numId w:val="70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593947">
        <w:rPr>
          <w:rFonts w:ascii="Bookman Old Style" w:hAnsi="Bookman Old Style"/>
          <w:bCs/>
          <w:iCs/>
        </w:rPr>
        <w:t>Attendu que des circonstances atténuan</w:t>
      </w:r>
      <w:r w:rsidR="00152996">
        <w:rPr>
          <w:rFonts w:ascii="Bookman Old Style" w:hAnsi="Bookman Old Style"/>
          <w:bCs/>
          <w:iCs/>
        </w:rPr>
        <w:t>tes sont attribuées au club USBz</w:t>
      </w:r>
      <w:r w:rsidRPr="00593947">
        <w:rPr>
          <w:rFonts w:ascii="Bookman Old Style" w:hAnsi="Bookman Old Style"/>
          <w:bCs/>
          <w:iCs/>
        </w:rPr>
        <w:t>.</w:t>
      </w:r>
    </w:p>
    <w:p w:rsidR="00986109" w:rsidRPr="00593947" w:rsidRDefault="00986109" w:rsidP="00152996">
      <w:pPr>
        <w:pStyle w:val="ListParagraph"/>
        <w:shd w:val="clear" w:color="auto" w:fill="FFFFFF" w:themeFill="background1"/>
        <w:tabs>
          <w:tab w:val="left" w:pos="2534"/>
          <w:tab w:val="left" w:pos="3094"/>
        </w:tabs>
        <w:spacing w:after="0" w:line="240" w:lineRule="auto"/>
        <w:ind w:left="0"/>
        <w:jc w:val="both"/>
        <w:rPr>
          <w:rFonts w:ascii="Bookman Old Style" w:hAnsi="Bookman Old Style"/>
          <w:b/>
          <w:iCs/>
        </w:rPr>
      </w:pPr>
      <w:r w:rsidRPr="00593947">
        <w:rPr>
          <w:rFonts w:ascii="Bookman Old Style" w:hAnsi="Bookman Old Style"/>
          <w:b/>
          <w:iCs/>
          <w:u w:val="single"/>
        </w:rPr>
        <w:t>Par ces Motifs, La Commission décide :</w:t>
      </w:r>
    </w:p>
    <w:p w:rsidR="00986109" w:rsidRPr="00152996" w:rsidRDefault="00152996" w:rsidP="007225FD">
      <w:pPr>
        <w:pStyle w:val="ListParagraph"/>
        <w:numPr>
          <w:ilvl w:val="0"/>
          <w:numId w:val="71"/>
        </w:numPr>
        <w:shd w:val="clear" w:color="auto" w:fill="FFFFFF" w:themeFill="background1"/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Match perdu par pénalité aux </w:t>
      </w:r>
      <w:r w:rsidR="00986109" w:rsidRPr="00152996">
        <w:rPr>
          <w:rFonts w:ascii="Bookman Old Style" w:hAnsi="Bookman Old Style"/>
          <w:bCs/>
          <w:iCs/>
        </w:rPr>
        <w:t>équipe</w:t>
      </w:r>
      <w:r>
        <w:rPr>
          <w:rFonts w:ascii="Bookman Old Style" w:hAnsi="Bookman Old Style"/>
          <w:bCs/>
          <w:iCs/>
        </w:rPr>
        <w:t>s</w:t>
      </w:r>
      <w:r w:rsidR="00986109" w:rsidRPr="00152996">
        <w:rPr>
          <w:rFonts w:ascii="Bookman Old Style" w:hAnsi="Bookman Old Style"/>
          <w:bCs/>
          <w:iCs/>
        </w:rPr>
        <w:t xml:space="preserve"> USBZ pour en attribuer le gain </w:t>
      </w:r>
      <w:r>
        <w:rPr>
          <w:rFonts w:ascii="Bookman Old Style" w:hAnsi="Bookman Old Style"/>
          <w:bCs/>
          <w:iCs/>
        </w:rPr>
        <w:t xml:space="preserve">aux </w:t>
      </w:r>
      <w:r w:rsidR="00986109" w:rsidRPr="00152996">
        <w:rPr>
          <w:rFonts w:ascii="Bookman Old Style" w:hAnsi="Bookman Old Style"/>
          <w:bCs/>
          <w:iCs/>
        </w:rPr>
        <w:t>équipe</w:t>
      </w:r>
      <w:r>
        <w:rPr>
          <w:rFonts w:ascii="Bookman Old Style" w:hAnsi="Bookman Old Style"/>
          <w:bCs/>
          <w:iCs/>
        </w:rPr>
        <w:t>s</w:t>
      </w:r>
      <w:r w:rsidR="00986109" w:rsidRPr="00152996">
        <w:rPr>
          <w:rFonts w:ascii="Bookman Old Style" w:hAnsi="Bookman Old Style"/>
          <w:bCs/>
          <w:iCs/>
        </w:rPr>
        <w:t xml:space="preserve"> AREH qui marque</w:t>
      </w:r>
      <w:r>
        <w:rPr>
          <w:rFonts w:ascii="Bookman Old Style" w:hAnsi="Bookman Old Style"/>
          <w:bCs/>
          <w:iCs/>
        </w:rPr>
        <w:t>nt</w:t>
      </w:r>
      <w:r w:rsidR="00986109" w:rsidRPr="00152996">
        <w:rPr>
          <w:rFonts w:ascii="Bookman Old Style" w:hAnsi="Bookman Old Style"/>
          <w:bCs/>
          <w:iCs/>
        </w:rPr>
        <w:t xml:space="preserve"> 03</w:t>
      </w:r>
      <w:r>
        <w:rPr>
          <w:rFonts w:ascii="Bookman Old Style" w:hAnsi="Bookman Old Style"/>
          <w:bCs/>
          <w:iCs/>
        </w:rPr>
        <w:t xml:space="preserve"> points et un score de 03 à 00 p</w:t>
      </w:r>
      <w:r w:rsidR="00986109" w:rsidRPr="00152996">
        <w:rPr>
          <w:rFonts w:ascii="Bookman Old Style" w:hAnsi="Bookman Old Style"/>
          <w:bCs/>
          <w:iCs/>
        </w:rPr>
        <w:t>our</w:t>
      </w:r>
      <w:r>
        <w:rPr>
          <w:rFonts w:ascii="Bookman Old Style" w:hAnsi="Bookman Old Style"/>
          <w:bCs/>
          <w:iCs/>
        </w:rPr>
        <w:t xml:space="preserve"> chaque catégorie</w:t>
      </w:r>
      <w:r w:rsidR="00986109" w:rsidRPr="00152996">
        <w:rPr>
          <w:rFonts w:ascii="Bookman Old Style" w:hAnsi="Bookman Old Style"/>
          <w:bCs/>
          <w:iCs/>
        </w:rPr>
        <w:t xml:space="preserve"> (U19/U17/U15). </w:t>
      </w:r>
    </w:p>
    <w:p w:rsidR="00986109" w:rsidRPr="00152996" w:rsidRDefault="00986109" w:rsidP="00986109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4"/>
          <w:szCs w:val="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52996" w:rsidRDefault="00152996" w:rsidP="00593947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3"/>
          <w:szCs w:val="23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6109" w:rsidRPr="00152996" w:rsidRDefault="00986109" w:rsidP="00593947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3"/>
          <w:szCs w:val="23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2996">
        <w:rPr>
          <w:rFonts w:ascii="Bookman Old Style" w:hAnsi="Bookman Old Style"/>
          <w:b/>
          <w:i/>
          <w:color w:val="002060"/>
          <w:sz w:val="23"/>
          <w:szCs w:val="23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 N°</w:t>
      </w:r>
      <w:r w:rsidR="00C25D2F" w:rsidRPr="00152996">
        <w:rPr>
          <w:rFonts w:ascii="Bookman Old Style" w:hAnsi="Bookman Old Style"/>
          <w:b/>
          <w:i/>
          <w:color w:val="002060"/>
          <w:sz w:val="23"/>
          <w:szCs w:val="23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51 :</w:t>
      </w:r>
      <w:r w:rsidRPr="00152996">
        <w:rPr>
          <w:rFonts w:ascii="Bookman Old Style" w:hAnsi="Bookman Old Style"/>
          <w:b/>
          <w:i/>
          <w:color w:val="002060"/>
          <w:sz w:val="23"/>
          <w:szCs w:val="23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 IRBir / OMSE du 22.12.2024 = U</w:t>
      </w:r>
      <w:r w:rsidR="00593947" w:rsidRPr="00152996">
        <w:rPr>
          <w:rFonts w:ascii="Bookman Old Style" w:hAnsi="Bookman Old Style"/>
          <w:b/>
          <w:i/>
          <w:color w:val="002060"/>
          <w:sz w:val="23"/>
          <w:szCs w:val="23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152996">
        <w:rPr>
          <w:rFonts w:ascii="Bookman Old Style" w:hAnsi="Bookman Old Style"/>
          <w:b/>
          <w:i/>
          <w:color w:val="002060"/>
          <w:sz w:val="23"/>
          <w:szCs w:val="23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15.</w:t>
      </w:r>
    </w:p>
    <w:p w:rsidR="00986109" w:rsidRPr="00593947" w:rsidRDefault="00986109" w:rsidP="00986109">
      <w:pPr>
        <w:tabs>
          <w:tab w:val="left" w:pos="2534"/>
          <w:tab w:val="left" w:pos="3094"/>
        </w:tabs>
        <w:spacing w:after="0" w:line="240" w:lineRule="auto"/>
        <w:ind w:left="708"/>
        <w:jc w:val="both"/>
        <w:rPr>
          <w:rFonts w:ascii="Bookman Old Style" w:hAnsi="Bookman Old Style"/>
          <w:bCs/>
          <w:i/>
        </w:rPr>
      </w:pPr>
      <w:r w:rsidRPr="00593947">
        <w:rPr>
          <w:rFonts w:ascii="Bookman Old Style" w:hAnsi="Bookman Old Style"/>
          <w:bCs/>
          <w:i/>
        </w:rPr>
        <w:t>Après lecture de la feuille de match.</w:t>
      </w:r>
    </w:p>
    <w:p w:rsidR="00986109" w:rsidRPr="00593947" w:rsidRDefault="00986109" w:rsidP="00986109">
      <w:pPr>
        <w:tabs>
          <w:tab w:val="left" w:pos="2534"/>
          <w:tab w:val="left" w:pos="3094"/>
        </w:tabs>
        <w:spacing w:after="0" w:line="240" w:lineRule="auto"/>
        <w:ind w:left="708"/>
        <w:jc w:val="both"/>
        <w:rPr>
          <w:rFonts w:ascii="Bookman Old Style" w:hAnsi="Bookman Old Style"/>
          <w:bCs/>
          <w:i/>
        </w:rPr>
      </w:pPr>
      <w:r w:rsidRPr="00593947">
        <w:rPr>
          <w:rFonts w:ascii="Bookman Old Style" w:hAnsi="Bookman Old Style"/>
          <w:bCs/>
          <w:i/>
        </w:rPr>
        <w:t>Après lecture du rapport de l’arbitre</w:t>
      </w:r>
    </w:p>
    <w:p w:rsidR="00986109" w:rsidRPr="00593947" w:rsidRDefault="00986109" w:rsidP="00986109">
      <w:pPr>
        <w:tabs>
          <w:tab w:val="left" w:pos="2534"/>
          <w:tab w:val="left" w:pos="3094"/>
        </w:tabs>
        <w:spacing w:after="0" w:line="240" w:lineRule="auto"/>
        <w:ind w:left="708"/>
        <w:jc w:val="both"/>
        <w:rPr>
          <w:rFonts w:ascii="Bookman Old Style" w:hAnsi="Bookman Old Style"/>
          <w:bCs/>
          <w:i/>
        </w:rPr>
      </w:pPr>
      <w:r w:rsidRPr="00593947">
        <w:rPr>
          <w:rFonts w:ascii="Bookman Old Style" w:hAnsi="Bookman Old Style"/>
          <w:bCs/>
          <w:i/>
        </w:rPr>
        <w:t xml:space="preserve">Apres lecture de la correspondance de l’équipe OMSE </w:t>
      </w:r>
    </w:p>
    <w:p w:rsidR="00986109" w:rsidRPr="00593947" w:rsidRDefault="00986109" w:rsidP="007225FD">
      <w:pPr>
        <w:pStyle w:val="ListParagraph"/>
        <w:numPr>
          <w:ilvl w:val="0"/>
          <w:numId w:val="71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Cs/>
          <w:i/>
        </w:rPr>
      </w:pPr>
      <w:r w:rsidRPr="00593947">
        <w:rPr>
          <w:rFonts w:ascii="Bookman Old Style" w:hAnsi="Bookman Old Style"/>
          <w:bCs/>
          <w:i/>
        </w:rPr>
        <w:t>Attendu que les équipes ainsi que l’arbitre officiellement désigné étaient présent</w:t>
      </w:r>
      <w:r w:rsidR="00152996">
        <w:rPr>
          <w:rFonts w:ascii="Bookman Old Style" w:hAnsi="Bookman Old Style"/>
          <w:bCs/>
          <w:i/>
        </w:rPr>
        <w:t>s</w:t>
      </w:r>
      <w:r w:rsidRPr="00593947">
        <w:rPr>
          <w:rFonts w:ascii="Bookman Old Style" w:hAnsi="Bookman Old Style"/>
          <w:bCs/>
          <w:i/>
        </w:rPr>
        <w:t xml:space="preserve"> à l’heure et lieu de la rencontre. </w:t>
      </w:r>
    </w:p>
    <w:p w:rsidR="00986109" w:rsidRPr="00593947" w:rsidRDefault="00986109" w:rsidP="007225FD">
      <w:pPr>
        <w:pStyle w:val="ListParagraph"/>
        <w:numPr>
          <w:ilvl w:val="0"/>
          <w:numId w:val="71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Cs/>
          <w:i/>
        </w:rPr>
      </w:pPr>
      <w:r w:rsidRPr="00593947">
        <w:rPr>
          <w:rFonts w:ascii="Bookman Old Style" w:hAnsi="Bookman Old Style"/>
          <w:bCs/>
          <w:i/>
        </w:rPr>
        <w:lastRenderedPageBreak/>
        <w:t>Attendu que la rencontre n’a pas eu lieu suite au motif que l’équipe OMSE est arrivé</w:t>
      </w:r>
      <w:r w:rsidR="00152996">
        <w:rPr>
          <w:rFonts w:ascii="Bookman Old Style" w:hAnsi="Bookman Old Style"/>
          <w:bCs/>
          <w:i/>
        </w:rPr>
        <w:t>e en retard aprè</w:t>
      </w:r>
      <w:r w:rsidRPr="00593947">
        <w:rPr>
          <w:rFonts w:ascii="Bookman Old Style" w:hAnsi="Bookman Old Style"/>
          <w:bCs/>
          <w:i/>
        </w:rPr>
        <w:t xml:space="preserve">s que l’arbitre </w:t>
      </w:r>
      <w:r w:rsidR="00152996">
        <w:rPr>
          <w:rFonts w:ascii="Bookman Old Style" w:hAnsi="Bookman Old Style"/>
          <w:bCs/>
          <w:i/>
        </w:rPr>
        <w:t>ait</w:t>
      </w:r>
      <w:r w:rsidRPr="00593947">
        <w:rPr>
          <w:rFonts w:ascii="Bookman Old Style" w:hAnsi="Bookman Old Style"/>
          <w:bCs/>
          <w:i/>
        </w:rPr>
        <w:t xml:space="preserve"> fait le nécessaire administrativement</w:t>
      </w:r>
    </w:p>
    <w:p w:rsidR="00986109" w:rsidRPr="00593947" w:rsidRDefault="00986109" w:rsidP="007225FD">
      <w:pPr>
        <w:pStyle w:val="ListParagraph"/>
        <w:numPr>
          <w:ilvl w:val="0"/>
          <w:numId w:val="71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Cs/>
          <w:i/>
        </w:rPr>
      </w:pPr>
      <w:r w:rsidRPr="00593947">
        <w:rPr>
          <w:rFonts w:ascii="Bookman Old Style" w:hAnsi="Bookman Old Style"/>
          <w:bCs/>
          <w:i/>
        </w:rPr>
        <w:t xml:space="preserve">Attendu que le l’équipe OMSE </w:t>
      </w:r>
      <w:r w:rsidR="00152996">
        <w:rPr>
          <w:rFonts w:ascii="Bookman Old Style" w:hAnsi="Bookman Old Style"/>
          <w:bCs/>
          <w:i/>
        </w:rPr>
        <w:t xml:space="preserve">a justifié </w:t>
      </w:r>
      <w:r w:rsidRPr="00593947">
        <w:rPr>
          <w:rFonts w:ascii="Bookman Old Style" w:hAnsi="Bookman Old Style"/>
          <w:bCs/>
          <w:i/>
        </w:rPr>
        <w:t xml:space="preserve">ce retard </w:t>
      </w:r>
      <w:r w:rsidR="00152996">
        <w:rPr>
          <w:rFonts w:ascii="Bookman Old Style" w:hAnsi="Bookman Old Style"/>
          <w:bCs/>
          <w:i/>
        </w:rPr>
        <w:t>jugé</w:t>
      </w:r>
      <w:r w:rsidRPr="00593947">
        <w:rPr>
          <w:rFonts w:ascii="Bookman Old Style" w:hAnsi="Bookman Old Style"/>
          <w:bCs/>
          <w:i/>
        </w:rPr>
        <w:t xml:space="preserve"> recevable.</w:t>
      </w:r>
    </w:p>
    <w:p w:rsidR="00986109" w:rsidRDefault="00986109" w:rsidP="007225FD">
      <w:pPr>
        <w:pStyle w:val="ListParagraph"/>
        <w:numPr>
          <w:ilvl w:val="0"/>
          <w:numId w:val="71"/>
        </w:numPr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Cs/>
          <w:i/>
        </w:rPr>
      </w:pPr>
      <w:r w:rsidRPr="00593947">
        <w:rPr>
          <w:rFonts w:ascii="Bookman Old Style" w:hAnsi="Bookman Old Style"/>
          <w:bCs/>
          <w:i/>
        </w:rPr>
        <w:t>Attendu que des circonstances atténuantes sont attribuées au club OMSE.</w:t>
      </w:r>
    </w:p>
    <w:p w:rsidR="00152996" w:rsidRPr="00593947" w:rsidRDefault="00152996" w:rsidP="00152996">
      <w:pPr>
        <w:pStyle w:val="ListParagraph"/>
        <w:tabs>
          <w:tab w:val="left" w:pos="2534"/>
          <w:tab w:val="left" w:pos="3094"/>
        </w:tabs>
        <w:spacing w:after="0" w:line="240" w:lineRule="auto"/>
        <w:ind w:left="360"/>
        <w:jc w:val="both"/>
        <w:rPr>
          <w:rFonts w:ascii="Bookman Old Style" w:hAnsi="Bookman Old Style"/>
          <w:bCs/>
          <w:i/>
        </w:rPr>
      </w:pPr>
    </w:p>
    <w:p w:rsidR="00986109" w:rsidRPr="0023011B" w:rsidRDefault="00986109" w:rsidP="00152996">
      <w:pPr>
        <w:pStyle w:val="ListParagraph"/>
        <w:shd w:val="clear" w:color="auto" w:fill="FFFFFF" w:themeFill="background1"/>
        <w:tabs>
          <w:tab w:val="left" w:pos="2534"/>
          <w:tab w:val="left" w:pos="3094"/>
        </w:tabs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 w:rsidRPr="0023011B">
        <w:rPr>
          <w:rFonts w:ascii="Bookman Old Style" w:hAnsi="Bookman Old Style"/>
          <w:b/>
          <w:i/>
          <w:u w:val="single"/>
        </w:rPr>
        <w:t>Par ces Motifs, La Commission décide :</w:t>
      </w:r>
    </w:p>
    <w:p w:rsidR="00986109" w:rsidRPr="00152996" w:rsidRDefault="00986109" w:rsidP="007225FD">
      <w:pPr>
        <w:pStyle w:val="ListParagraph"/>
        <w:numPr>
          <w:ilvl w:val="0"/>
          <w:numId w:val="71"/>
        </w:numPr>
        <w:shd w:val="clear" w:color="auto" w:fill="FFFFFF" w:themeFill="background1"/>
        <w:tabs>
          <w:tab w:val="left" w:pos="2534"/>
          <w:tab w:val="left" w:pos="3094"/>
        </w:tabs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152996">
        <w:rPr>
          <w:rFonts w:ascii="Bookman Old Style" w:hAnsi="Bookman Old Style"/>
          <w:bCs/>
          <w:iCs/>
        </w:rPr>
        <w:t xml:space="preserve">Match perdu par pénalité à l’équipe OMSE pour en attribuer le gain à celle de </w:t>
      </w:r>
      <w:r w:rsidR="00152996">
        <w:rPr>
          <w:rFonts w:ascii="Bookman Old Style" w:hAnsi="Bookman Old Style"/>
          <w:bCs/>
          <w:iCs/>
        </w:rPr>
        <w:t>l’</w:t>
      </w:r>
      <w:r w:rsidRPr="00152996">
        <w:rPr>
          <w:rFonts w:ascii="Bookman Old Style" w:hAnsi="Bookman Old Style"/>
          <w:bCs/>
          <w:iCs/>
        </w:rPr>
        <w:t xml:space="preserve">IRBir qui marque 03 points et un score de 03 à 00. </w:t>
      </w:r>
    </w:p>
    <w:p w:rsidR="00986109" w:rsidRPr="00593947" w:rsidRDefault="00986109" w:rsidP="00152996">
      <w:pPr>
        <w:shd w:val="clear" w:color="auto" w:fill="FFFFFF" w:themeFill="background1"/>
        <w:rPr>
          <w:rFonts w:ascii="Bookman Old Style" w:hAnsi="Bookman Old Style"/>
          <w:b/>
          <w:i/>
          <w:sz w:val="16"/>
          <w:szCs w:val="16"/>
        </w:rPr>
      </w:pPr>
    </w:p>
    <w:p w:rsidR="00986109" w:rsidRDefault="00986109" w:rsidP="00986109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DD5FBB">
        <w:rPr>
          <w:rFonts w:ascii="Bookman Old Style" w:hAnsi="Bookman Old Style"/>
          <w:b/>
          <w:i/>
          <w:sz w:val="24"/>
          <w:szCs w:val="24"/>
          <w:highlight w:val="cyan"/>
        </w:rPr>
        <w:t>BILAN DE LA SEANCE.</w:t>
      </w:r>
    </w:p>
    <w:p w:rsidR="00593947" w:rsidRPr="00593947" w:rsidRDefault="00593947" w:rsidP="00986109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i/>
          <w:sz w:val="16"/>
          <w:szCs w:val="16"/>
        </w:rPr>
      </w:pPr>
    </w:p>
    <w:tbl>
      <w:tblPr>
        <w:tblW w:w="6030" w:type="dxa"/>
        <w:tblInd w:w="72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684"/>
        <w:gridCol w:w="1560"/>
        <w:gridCol w:w="1786"/>
      </w:tblGrid>
      <w:tr w:rsidR="00986109" w:rsidRPr="00152996" w:rsidTr="00986109">
        <w:tc>
          <w:tcPr>
            <w:tcW w:w="2684" w:type="dxa"/>
          </w:tcPr>
          <w:p w:rsidR="00986109" w:rsidRPr="00152996" w:rsidRDefault="00986109" w:rsidP="0098610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 w:rsidRPr="00152996"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Catégorie</w:t>
            </w:r>
          </w:p>
        </w:tc>
        <w:tc>
          <w:tcPr>
            <w:tcW w:w="1560" w:type="dxa"/>
          </w:tcPr>
          <w:p w:rsidR="00986109" w:rsidRPr="00152996" w:rsidRDefault="00986109" w:rsidP="0098610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 w:rsidRPr="00152996"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Seniors</w:t>
            </w:r>
          </w:p>
        </w:tc>
        <w:tc>
          <w:tcPr>
            <w:tcW w:w="1786" w:type="dxa"/>
          </w:tcPr>
          <w:p w:rsidR="00986109" w:rsidRPr="00152996" w:rsidRDefault="00986109" w:rsidP="0098610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 w:rsidRPr="00152996"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Jeunes</w:t>
            </w:r>
          </w:p>
        </w:tc>
      </w:tr>
      <w:tr w:rsidR="00986109" w:rsidRPr="00863082" w:rsidTr="00986109">
        <w:tc>
          <w:tcPr>
            <w:tcW w:w="2684" w:type="dxa"/>
          </w:tcPr>
          <w:p w:rsidR="00986109" w:rsidRPr="00152996" w:rsidRDefault="00986109" w:rsidP="00986109">
            <w:pPr>
              <w:pStyle w:val="ListParagraph"/>
              <w:spacing w:after="0" w:line="240" w:lineRule="auto"/>
              <w:ind w:left="0"/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</w:pPr>
            <w:r w:rsidRPr="00152996"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  <w:t>Audiences</w:t>
            </w:r>
          </w:p>
        </w:tc>
        <w:tc>
          <w:tcPr>
            <w:tcW w:w="1560" w:type="dxa"/>
          </w:tcPr>
          <w:p w:rsidR="00986109" w:rsidRPr="00152996" w:rsidRDefault="00986109" w:rsidP="0098610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</w:pPr>
            <w:r w:rsidRPr="00152996"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786" w:type="dxa"/>
          </w:tcPr>
          <w:p w:rsidR="00986109" w:rsidRPr="00152996" w:rsidRDefault="00986109" w:rsidP="0098610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</w:pPr>
            <w:r w:rsidRPr="00152996"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  <w:t>05</w:t>
            </w:r>
          </w:p>
        </w:tc>
      </w:tr>
      <w:tr w:rsidR="00986109" w:rsidRPr="00863082" w:rsidTr="00986109">
        <w:tc>
          <w:tcPr>
            <w:tcW w:w="2684" w:type="dxa"/>
          </w:tcPr>
          <w:p w:rsidR="00986109" w:rsidRPr="00152996" w:rsidRDefault="00986109" w:rsidP="00986109">
            <w:pPr>
              <w:pStyle w:val="ListParagraph"/>
              <w:spacing w:after="0" w:line="240" w:lineRule="auto"/>
              <w:ind w:left="0"/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</w:pPr>
            <w:r w:rsidRPr="00152996"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  <w:t>Courrier Clubs</w:t>
            </w:r>
          </w:p>
        </w:tc>
        <w:tc>
          <w:tcPr>
            <w:tcW w:w="1560" w:type="dxa"/>
          </w:tcPr>
          <w:p w:rsidR="00986109" w:rsidRPr="00152996" w:rsidRDefault="00986109" w:rsidP="0098610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</w:pPr>
            <w:r w:rsidRPr="00152996"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786" w:type="dxa"/>
          </w:tcPr>
          <w:p w:rsidR="00986109" w:rsidRPr="00152996" w:rsidRDefault="00986109" w:rsidP="0098610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</w:pPr>
            <w:r w:rsidRPr="00152996"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  <w:t>03</w:t>
            </w:r>
          </w:p>
        </w:tc>
      </w:tr>
      <w:tr w:rsidR="00986109" w:rsidRPr="00863082" w:rsidTr="00986109">
        <w:tc>
          <w:tcPr>
            <w:tcW w:w="2684" w:type="dxa"/>
          </w:tcPr>
          <w:p w:rsidR="00986109" w:rsidRPr="00152996" w:rsidRDefault="00986109" w:rsidP="00986109">
            <w:pPr>
              <w:pStyle w:val="ListParagraph"/>
              <w:spacing w:after="0" w:line="240" w:lineRule="auto"/>
              <w:ind w:left="0"/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</w:pPr>
            <w:r w:rsidRPr="00152996"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  <w:t>Courrier Divers</w:t>
            </w:r>
          </w:p>
        </w:tc>
        <w:tc>
          <w:tcPr>
            <w:tcW w:w="1560" w:type="dxa"/>
          </w:tcPr>
          <w:p w:rsidR="00986109" w:rsidRPr="00152996" w:rsidRDefault="00986109" w:rsidP="0098610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</w:pPr>
            <w:r w:rsidRPr="00152996"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786" w:type="dxa"/>
          </w:tcPr>
          <w:p w:rsidR="00986109" w:rsidRPr="00152996" w:rsidRDefault="00986109" w:rsidP="0098610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</w:pPr>
            <w:r w:rsidRPr="00152996"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  <w:t>/</w:t>
            </w:r>
          </w:p>
        </w:tc>
      </w:tr>
      <w:tr w:rsidR="00986109" w:rsidRPr="00863082" w:rsidTr="00986109">
        <w:tc>
          <w:tcPr>
            <w:tcW w:w="2684" w:type="dxa"/>
          </w:tcPr>
          <w:p w:rsidR="00986109" w:rsidRPr="00152996" w:rsidRDefault="00986109" w:rsidP="00986109">
            <w:pPr>
              <w:pStyle w:val="ListParagraph"/>
              <w:spacing w:after="0" w:line="240" w:lineRule="auto"/>
              <w:ind w:left="0"/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</w:pPr>
            <w:r w:rsidRPr="00152996"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  <w:t>Match Programmé</w:t>
            </w:r>
          </w:p>
        </w:tc>
        <w:tc>
          <w:tcPr>
            <w:tcW w:w="1560" w:type="dxa"/>
          </w:tcPr>
          <w:p w:rsidR="00986109" w:rsidRPr="00152996" w:rsidRDefault="00986109" w:rsidP="0098610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</w:pPr>
            <w:r w:rsidRPr="00152996"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  <w:t>47</w:t>
            </w:r>
          </w:p>
        </w:tc>
        <w:tc>
          <w:tcPr>
            <w:tcW w:w="1786" w:type="dxa"/>
          </w:tcPr>
          <w:p w:rsidR="00986109" w:rsidRPr="00152996" w:rsidRDefault="00986109" w:rsidP="0098610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</w:pPr>
            <w:r w:rsidRPr="00152996"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  <w:t>128</w:t>
            </w:r>
          </w:p>
        </w:tc>
      </w:tr>
      <w:tr w:rsidR="00986109" w:rsidRPr="00863082" w:rsidTr="00986109">
        <w:tc>
          <w:tcPr>
            <w:tcW w:w="2684" w:type="dxa"/>
          </w:tcPr>
          <w:p w:rsidR="00986109" w:rsidRPr="00152996" w:rsidRDefault="00986109" w:rsidP="00986109">
            <w:pPr>
              <w:pStyle w:val="ListParagraph"/>
              <w:spacing w:after="0" w:line="240" w:lineRule="auto"/>
              <w:ind w:left="0"/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</w:pPr>
            <w:r w:rsidRPr="00152996"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  <w:t>Match Joué</w:t>
            </w:r>
          </w:p>
        </w:tc>
        <w:tc>
          <w:tcPr>
            <w:tcW w:w="1560" w:type="dxa"/>
          </w:tcPr>
          <w:p w:rsidR="00986109" w:rsidRPr="00152996" w:rsidRDefault="00986109" w:rsidP="0098610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</w:pPr>
            <w:r w:rsidRPr="00152996"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  <w:t>47</w:t>
            </w:r>
          </w:p>
        </w:tc>
        <w:tc>
          <w:tcPr>
            <w:tcW w:w="1786" w:type="dxa"/>
          </w:tcPr>
          <w:p w:rsidR="00986109" w:rsidRPr="00152996" w:rsidRDefault="00986109" w:rsidP="0098610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</w:pPr>
            <w:r w:rsidRPr="00152996"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  <w:t>117</w:t>
            </w:r>
          </w:p>
        </w:tc>
      </w:tr>
      <w:tr w:rsidR="00986109" w:rsidRPr="00863082" w:rsidTr="00986109">
        <w:tc>
          <w:tcPr>
            <w:tcW w:w="2684" w:type="dxa"/>
          </w:tcPr>
          <w:p w:rsidR="00986109" w:rsidRPr="00152996" w:rsidRDefault="00986109" w:rsidP="00986109">
            <w:pPr>
              <w:pStyle w:val="ListParagraph"/>
              <w:spacing w:after="0" w:line="240" w:lineRule="auto"/>
              <w:ind w:left="0"/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</w:pPr>
            <w:r w:rsidRPr="00152996"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  <w:t>Match Non Joué</w:t>
            </w:r>
          </w:p>
        </w:tc>
        <w:tc>
          <w:tcPr>
            <w:tcW w:w="1560" w:type="dxa"/>
          </w:tcPr>
          <w:p w:rsidR="00986109" w:rsidRPr="00152996" w:rsidRDefault="00986109" w:rsidP="0098610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</w:pPr>
            <w:r w:rsidRPr="00152996"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  <w:t>/</w:t>
            </w:r>
          </w:p>
        </w:tc>
        <w:tc>
          <w:tcPr>
            <w:tcW w:w="1786" w:type="dxa"/>
          </w:tcPr>
          <w:p w:rsidR="00986109" w:rsidRPr="00152996" w:rsidRDefault="00986109" w:rsidP="0098610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</w:pPr>
            <w:r w:rsidRPr="00152996"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  <w:t>11</w:t>
            </w:r>
          </w:p>
        </w:tc>
      </w:tr>
      <w:tr w:rsidR="00986109" w:rsidRPr="00863082" w:rsidTr="00986109">
        <w:tc>
          <w:tcPr>
            <w:tcW w:w="2684" w:type="dxa"/>
          </w:tcPr>
          <w:p w:rsidR="00986109" w:rsidRPr="00152996" w:rsidRDefault="00986109" w:rsidP="00986109">
            <w:pPr>
              <w:pStyle w:val="ListParagraph"/>
              <w:spacing w:after="0" w:line="240" w:lineRule="auto"/>
              <w:ind w:left="0"/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</w:pPr>
            <w:r w:rsidRPr="00152996"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  <w:t xml:space="preserve">Affaires </w:t>
            </w:r>
          </w:p>
        </w:tc>
        <w:tc>
          <w:tcPr>
            <w:tcW w:w="1560" w:type="dxa"/>
          </w:tcPr>
          <w:p w:rsidR="00986109" w:rsidRPr="00152996" w:rsidRDefault="00986109" w:rsidP="0098610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</w:pPr>
            <w:r w:rsidRPr="00152996"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  <w:t>/</w:t>
            </w:r>
          </w:p>
        </w:tc>
        <w:tc>
          <w:tcPr>
            <w:tcW w:w="1786" w:type="dxa"/>
          </w:tcPr>
          <w:p w:rsidR="00986109" w:rsidRPr="00152996" w:rsidRDefault="00986109" w:rsidP="0098610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</w:pPr>
            <w:r w:rsidRPr="00152996"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  <w:t>06</w:t>
            </w:r>
          </w:p>
        </w:tc>
      </w:tr>
      <w:tr w:rsidR="00986109" w:rsidRPr="00863082" w:rsidTr="00986109">
        <w:tc>
          <w:tcPr>
            <w:tcW w:w="2684" w:type="dxa"/>
          </w:tcPr>
          <w:p w:rsidR="00986109" w:rsidRPr="00152996" w:rsidRDefault="00986109" w:rsidP="00986109">
            <w:pPr>
              <w:pStyle w:val="ListParagraph"/>
              <w:spacing w:after="0" w:line="240" w:lineRule="auto"/>
              <w:ind w:left="0"/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</w:pPr>
            <w:r w:rsidRPr="00152996"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  <w:t>Rectificatif</w:t>
            </w:r>
          </w:p>
        </w:tc>
        <w:tc>
          <w:tcPr>
            <w:tcW w:w="1560" w:type="dxa"/>
          </w:tcPr>
          <w:p w:rsidR="00986109" w:rsidRPr="00152996" w:rsidRDefault="00986109" w:rsidP="0098610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</w:pPr>
            <w:r w:rsidRPr="00152996"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  <w:t>/</w:t>
            </w:r>
          </w:p>
        </w:tc>
        <w:tc>
          <w:tcPr>
            <w:tcW w:w="1786" w:type="dxa"/>
          </w:tcPr>
          <w:p w:rsidR="00986109" w:rsidRPr="00152996" w:rsidRDefault="00986109" w:rsidP="0098610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</w:pPr>
            <w:r w:rsidRPr="00152996"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  <w:t>/</w:t>
            </w:r>
          </w:p>
        </w:tc>
      </w:tr>
      <w:tr w:rsidR="00986109" w:rsidRPr="00863082" w:rsidTr="00986109">
        <w:tc>
          <w:tcPr>
            <w:tcW w:w="2684" w:type="dxa"/>
          </w:tcPr>
          <w:p w:rsidR="00986109" w:rsidRPr="00152996" w:rsidRDefault="00986109" w:rsidP="00986109">
            <w:pPr>
              <w:pStyle w:val="ListParagraph"/>
              <w:spacing w:after="0" w:line="240" w:lineRule="auto"/>
              <w:ind w:left="0"/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</w:pPr>
            <w:r w:rsidRPr="00152996"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  <w:t>Renvoyé</w:t>
            </w:r>
          </w:p>
        </w:tc>
        <w:tc>
          <w:tcPr>
            <w:tcW w:w="1560" w:type="dxa"/>
          </w:tcPr>
          <w:p w:rsidR="00986109" w:rsidRPr="00152996" w:rsidRDefault="00986109" w:rsidP="0098610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</w:pPr>
            <w:r w:rsidRPr="00152996"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  <w:t>/</w:t>
            </w:r>
          </w:p>
        </w:tc>
        <w:tc>
          <w:tcPr>
            <w:tcW w:w="1786" w:type="dxa"/>
          </w:tcPr>
          <w:p w:rsidR="00986109" w:rsidRPr="00152996" w:rsidRDefault="00986109" w:rsidP="0098610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</w:pPr>
            <w:r w:rsidRPr="00152996">
              <w:rPr>
                <w:rFonts w:ascii="Bookman Old Style" w:eastAsia="Times New Roman" w:hAnsi="Bookman Old Style"/>
                <w:bCs/>
                <w:iCs/>
                <w:sz w:val="24"/>
                <w:szCs w:val="24"/>
              </w:rPr>
              <w:t>/</w:t>
            </w:r>
          </w:p>
        </w:tc>
      </w:tr>
    </w:tbl>
    <w:p w:rsidR="00593947" w:rsidRDefault="00593947" w:rsidP="00986109">
      <w:pPr>
        <w:tabs>
          <w:tab w:val="left" w:pos="2205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36"/>
          <w:szCs w:val="36"/>
          <w:lang w:eastAsia="fr-FR"/>
        </w:rPr>
        <w:sectPr w:rsidR="00593947" w:rsidSect="00CE1F8C">
          <w:headerReference w:type="default" r:id="rId13"/>
          <w:footerReference w:type="default" r:id="rId14"/>
          <w:pgSz w:w="11906" w:h="16838"/>
          <w:pgMar w:top="851" w:right="1134" w:bottom="1985" w:left="1134" w:header="680" w:footer="709" w:gutter="0"/>
          <w:pgBorders w:display="firstPage" w:offsetFrom="page">
            <w:top w:val="waveline" w:sz="14" w:space="24" w:color="auto"/>
            <w:left w:val="waveline" w:sz="14" w:space="24" w:color="auto"/>
            <w:bottom w:val="waveline" w:sz="14" w:space="24" w:color="auto"/>
            <w:right w:val="waveline" w:sz="14" w:space="24" w:color="auto"/>
          </w:pgBorders>
          <w:cols w:space="708"/>
          <w:docGrid w:linePitch="360"/>
        </w:sectPr>
      </w:pPr>
    </w:p>
    <w:p w:rsidR="00CC60BC" w:rsidRPr="0033289C" w:rsidRDefault="00CC60BC" w:rsidP="00CC60BC">
      <w:pPr>
        <w:spacing w:after="0" w:line="240" w:lineRule="auto"/>
        <w:ind w:right="3655"/>
        <w:rPr>
          <w:rFonts w:ascii="Arial Black" w:hAnsi="Arial Black"/>
          <w:b/>
          <w:color w:val="404040"/>
          <w:sz w:val="24"/>
          <w:szCs w:val="24"/>
          <w:rtl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1" locked="0" layoutInCell="1" allowOverlap="1" wp14:anchorId="4BC774B7" wp14:editId="3DD57363">
            <wp:simplePos x="0" y="0"/>
            <wp:positionH relativeFrom="column">
              <wp:posOffset>7803460</wp:posOffset>
            </wp:positionH>
            <wp:positionV relativeFrom="paragraph">
              <wp:posOffset>-128573</wp:posOffset>
            </wp:positionV>
            <wp:extent cx="874395" cy="895051"/>
            <wp:effectExtent l="0" t="0" r="1905" b="635"/>
            <wp:wrapNone/>
            <wp:docPr id="8" name="Image 8" descr="https://www.fafconnect.dz/images/logos_ligues/44-16982437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fconnect.dz/images/logos_ligues/44-169824374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9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86DD0" wp14:editId="7E599E06">
                <wp:simplePos x="0" y="0"/>
                <wp:positionH relativeFrom="column">
                  <wp:posOffset>2270760</wp:posOffset>
                </wp:positionH>
                <wp:positionV relativeFrom="paragraph">
                  <wp:posOffset>-91440</wp:posOffset>
                </wp:positionV>
                <wp:extent cx="4838700" cy="523875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38700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65CF" w:rsidRPr="0033289C" w:rsidRDefault="00C665CF" w:rsidP="00CC60BC">
                            <w:pPr>
                              <w:pStyle w:val="NormalWeb"/>
                              <w:shd w:val="clear" w:color="auto" w:fill="FFFFFF" w:themeFill="background1"/>
                              <w:bidi/>
                              <w:spacing w:before="0" w:beforeAutospacing="0" w:after="0" w:afterAutospacing="0"/>
                              <w:ind w:right="-284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3289C">
                              <w:rPr>
                                <w:rFonts w:ascii="Arial Black" w:hAnsi="Arial Black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رابـطــة كــرة القـــدم لـولايـة الجـزائـر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86DD0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78.8pt;margin-top:-7.2pt;width:381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" filled="f" stroked="f">
                <o:lock v:ext="edit" shapetype="t"/>
                <v:textbox>
                  <w:txbxContent>
                    <w:p w:rsidR="00C665CF" w:rsidRPr="0033289C" w:rsidRDefault="00C665CF" w:rsidP="00CC60BC">
                      <w:pPr>
                        <w:pStyle w:val="NormalWeb"/>
                        <w:shd w:val="clear" w:color="auto" w:fill="FFFFFF" w:themeFill="background1"/>
                        <w:bidi/>
                        <w:spacing w:before="0" w:beforeAutospacing="0" w:after="0" w:afterAutospacing="0"/>
                        <w:ind w:right="-284"/>
                        <w:jc w:val="center"/>
                        <w:rPr>
                          <w:rFonts w:ascii="Arial Black" w:hAnsi="Arial Black"/>
                          <w:color w:val="FF0000"/>
                          <w:sz w:val="28"/>
                          <w:szCs w:val="28"/>
                        </w:rPr>
                      </w:pPr>
                      <w:r w:rsidRPr="0033289C">
                        <w:rPr>
                          <w:rFonts w:ascii="Arial Black" w:hAnsi="Arial Black"/>
                          <w:color w:val="FF0000"/>
                          <w:sz w:val="28"/>
                          <w:szCs w:val="28"/>
                          <w:rtl/>
                        </w:rPr>
                        <w:t>رابـطــة كــرة القـــدم لـولايـة الجـزائـر</w:t>
                      </w:r>
                    </w:p>
                  </w:txbxContent>
                </v:textbox>
              </v:shape>
            </w:pict>
          </mc:Fallback>
        </mc:AlternateContent>
      </w:r>
    </w:p>
    <w:p w:rsidR="00CC60BC" w:rsidRPr="008B6C8F" w:rsidRDefault="00CC60BC" w:rsidP="00CC60BC">
      <w:pPr>
        <w:spacing w:after="0" w:line="240" w:lineRule="auto"/>
        <w:jc w:val="center"/>
        <w:rPr>
          <w:rFonts w:ascii="Arial Black" w:hAnsi="Arial Black"/>
          <w:bCs/>
          <w:color w:val="404040"/>
          <w:sz w:val="32"/>
          <w:szCs w:val="32"/>
        </w:rPr>
      </w:pPr>
    </w:p>
    <w:p w:rsidR="00CC60BC" w:rsidRDefault="00CC60BC" w:rsidP="00CC60BC">
      <w:pPr>
        <w:spacing w:after="0" w:line="240" w:lineRule="auto"/>
        <w:jc w:val="center"/>
        <w:rPr>
          <w:rFonts w:ascii="Arial Black" w:hAnsi="Arial Black"/>
          <w:bCs/>
          <w:color w:val="00B050"/>
          <w:sz w:val="40"/>
          <w:szCs w:val="40"/>
        </w:rPr>
      </w:pPr>
      <w:r>
        <w:rPr>
          <w:rFonts w:ascii="Arial Black" w:hAnsi="Arial Black"/>
          <w:bCs/>
          <w:color w:val="FF0000"/>
          <w:sz w:val="32"/>
          <w:szCs w:val="32"/>
        </w:rPr>
        <w:t xml:space="preserve">         </w:t>
      </w:r>
      <w:r w:rsidRPr="00134D75">
        <w:rPr>
          <w:rFonts w:ascii="Arial Black" w:hAnsi="Arial Black"/>
          <w:bCs/>
          <w:color w:val="00B050"/>
          <w:sz w:val="40"/>
          <w:szCs w:val="40"/>
        </w:rPr>
        <w:t>LIGUE DE FOOTBALL WILAYA D’ALGER</w:t>
      </w:r>
    </w:p>
    <w:p w:rsidR="008E1DC1" w:rsidRPr="008E1DC1" w:rsidRDefault="008E1DC1" w:rsidP="008E1DC1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rtl/>
        </w:rPr>
      </w:pPr>
      <w:r w:rsidRPr="008E1DC1">
        <w:rPr>
          <w:rFonts w:ascii="Arial Black" w:hAnsi="Arial Black"/>
          <w:bCs/>
          <w:color w:val="FF0000"/>
          <w:sz w:val="24"/>
          <w:szCs w:val="24"/>
          <w:u w:val="single"/>
        </w:rPr>
        <w:t>Composition du Groupe Rectifié</w:t>
      </w:r>
      <w:r>
        <w:rPr>
          <w:rFonts w:ascii="Arial Black" w:hAnsi="Arial Black"/>
          <w:bCs/>
          <w:color w:val="FF0000"/>
          <w:sz w:val="24"/>
          <w:szCs w:val="24"/>
          <w:u w:val="single"/>
        </w:rPr>
        <w:t> </w:t>
      </w:r>
      <w:r>
        <w:rPr>
          <w:rFonts w:ascii="Bookman Old Style" w:hAnsi="Bookman Old Style"/>
          <w:b/>
          <w:bCs/>
          <w:color w:val="C00000"/>
          <w:sz w:val="28"/>
          <w:szCs w:val="28"/>
        </w:rPr>
        <w:t>:</w:t>
      </w:r>
      <w:r w:rsidRPr="008E1DC1">
        <w:rPr>
          <w:rFonts w:ascii="Bookman Old Style" w:hAnsi="Bookman Old Style"/>
          <w:b/>
          <w:bCs/>
          <w:color w:val="C00000"/>
          <w:sz w:val="28"/>
          <w:szCs w:val="28"/>
        </w:rPr>
        <w:t xml:space="preserve"> </w:t>
      </w:r>
    </w:p>
    <w:tbl>
      <w:tblPr>
        <w:tblW w:w="13892" w:type="dxa"/>
        <w:tblInd w:w="-53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2543"/>
        <w:gridCol w:w="2410"/>
        <w:gridCol w:w="2410"/>
        <w:gridCol w:w="2551"/>
        <w:gridCol w:w="1985"/>
      </w:tblGrid>
      <w:tr w:rsidR="00DD1029" w:rsidTr="008E1DC1">
        <w:trPr>
          <w:trHeight w:val="587"/>
        </w:trPr>
        <w:tc>
          <w:tcPr>
            <w:tcW w:w="1993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single" w:sz="4" w:space="0" w:color="auto"/>
            </w:tcBorders>
            <w:vAlign w:val="center"/>
          </w:tcPr>
          <w:p w:rsidR="00DD1029" w:rsidRPr="00C84D1E" w:rsidRDefault="00DD1029" w:rsidP="00544CA6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28"/>
                <w:szCs w:val="28"/>
              </w:rPr>
            </w:pPr>
            <w:r w:rsidRPr="00C84D1E">
              <w:rPr>
                <w:rFonts w:ascii="Bookman Old Style" w:hAnsi="Bookman Old Style"/>
                <w:b/>
                <w:bCs/>
                <w:color w:val="C00000"/>
                <w:sz w:val="28"/>
                <w:szCs w:val="28"/>
              </w:rPr>
              <w:t>JOURNEE</w:t>
            </w:r>
          </w:p>
        </w:tc>
        <w:tc>
          <w:tcPr>
            <w:tcW w:w="9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1029" w:rsidRPr="00AF43E7" w:rsidRDefault="00DD1029" w:rsidP="00BF6EDB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36"/>
                <w:szCs w:val="36"/>
              </w:rPr>
            </w:pPr>
            <w:r w:rsidRPr="00AF43E7">
              <w:rPr>
                <w:rFonts w:ascii="Bookman Old Style" w:hAnsi="Bookman Old Style"/>
                <w:b/>
                <w:bCs/>
                <w:color w:val="C00000"/>
                <w:sz w:val="36"/>
                <w:szCs w:val="36"/>
              </w:rPr>
              <w:t>CALENDRIER JEUNES CATEGORIE</w:t>
            </w:r>
            <w:r>
              <w:rPr>
                <w:rFonts w:ascii="Bookman Old Style" w:hAnsi="Bookman Old Style"/>
                <w:b/>
                <w:bCs/>
                <w:color w:val="C00000"/>
                <w:sz w:val="36"/>
                <w:szCs w:val="36"/>
              </w:rPr>
              <w:t>S</w:t>
            </w:r>
            <w:r w:rsidRPr="00AF43E7">
              <w:rPr>
                <w:rFonts w:ascii="Bookman Old Style" w:hAnsi="Bookman Old Style"/>
                <w:b/>
                <w:bCs/>
                <w:color w:val="C00000"/>
                <w:sz w:val="36"/>
                <w:szCs w:val="36"/>
              </w:rPr>
              <w:t xml:space="preserve"> = 1</w:t>
            </w:r>
            <w:r w:rsidRPr="00AF43E7">
              <w:rPr>
                <w:rFonts w:ascii="Bookman Old Style" w:hAnsi="Bookman Old Style"/>
                <w:b/>
                <w:bCs/>
                <w:color w:val="C00000"/>
                <w:sz w:val="36"/>
                <w:szCs w:val="36"/>
                <w:vertAlign w:val="superscript"/>
              </w:rPr>
              <w:t>ER</w:t>
            </w:r>
            <w:r w:rsidRPr="00AF43E7">
              <w:rPr>
                <w:rFonts w:ascii="Bookman Old Style" w:hAnsi="Bookman Old Style"/>
                <w:b/>
                <w:bCs/>
                <w:color w:val="C00000"/>
                <w:sz w:val="36"/>
                <w:szCs w:val="36"/>
              </w:rPr>
              <w:t xml:space="preserve"> GROUPE</w:t>
            </w:r>
          </w:p>
        </w:tc>
        <w:tc>
          <w:tcPr>
            <w:tcW w:w="1985" w:type="dxa"/>
            <w:vMerge w:val="restart"/>
            <w:tcBorders>
              <w:top w:val="thinThickLargeGap" w:sz="2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DD1029" w:rsidRPr="00C84D1E" w:rsidRDefault="00DD1029" w:rsidP="00BF6EDB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28"/>
                <w:szCs w:val="28"/>
              </w:rPr>
            </w:pPr>
            <w:r w:rsidRPr="00C84D1E">
              <w:rPr>
                <w:rFonts w:ascii="Bookman Old Style" w:hAnsi="Bookman Old Style"/>
                <w:b/>
                <w:bCs/>
                <w:color w:val="C00000"/>
                <w:sz w:val="28"/>
                <w:szCs w:val="28"/>
              </w:rPr>
              <w:t>JOURNEE</w:t>
            </w:r>
          </w:p>
        </w:tc>
      </w:tr>
      <w:tr w:rsidR="00DD1029" w:rsidTr="008E1DC1">
        <w:trPr>
          <w:trHeight w:val="587"/>
        </w:trPr>
        <w:tc>
          <w:tcPr>
            <w:tcW w:w="1993" w:type="dxa"/>
            <w:vMerge/>
            <w:tcBorders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DD1029" w:rsidRPr="00AF43E7" w:rsidRDefault="00DD1029" w:rsidP="00544CA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9914" w:type="dxa"/>
            <w:gridSpan w:val="4"/>
            <w:tcBorders>
              <w:top w:val="single" w:sz="4" w:space="0" w:color="auto"/>
              <w:left w:val="thickThin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DD1029" w:rsidRPr="00C84D1E" w:rsidRDefault="00DD1029" w:rsidP="00BF6EDB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C84D1E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R E N C O N T R E S</w:t>
            </w:r>
          </w:p>
        </w:tc>
        <w:tc>
          <w:tcPr>
            <w:tcW w:w="1985" w:type="dxa"/>
            <w:vMerge/>
            <w:tcBorders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DD1029" w:rsidRPr="00AF43E7" w:rsidRDefault="00DD1029" w:rsidP="00BF6ED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0C3993" w:rsidTr="008E1DC1">
        <w:trPr>
          <w:trHeight w:val="437"/>
        </w:trPr>
        <w:tc>
          <w:tcPr>
            <w:tcW w:w="199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C11492" w:rsidRDefault="000C3993" w:rsidP="000C3993">
            <w:pPr>
              <w:jc w:val="center"/>
            </w:pPr>
            <w:r w:rsidRPr="00C11492">
              <w:t>1</w:t>
            </w:r>
            <w:r w:rsidRPr="00544CA6">
              <w:rPr>
                <w:vertAlign w:val="superscript"/>
              </w:rPr>
              <w:t>ère</w:t>
            </w:r>
            <w:r w:rsidRPr="00C11492">
              <w:t xml:space="preserve"> journée</w:t>
            </w:r>
          </w:p>
        </w:tc>
        <w:tc>
          <w:tcPr>
            <w:tcW w:w="254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34323D" w:rsidRDefault="000C3993" w:rsidP="000C399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MBS/JSOM</w:t>
            </w:r>
          </w:p>
        </w:tc>
        <w:tc>
          <w:tcPr>
            <w:tcW w:w="241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34323D" w:rsidRDefault="000C3993" w:rsidP="000C399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4323D">
              <w:rPr>
                <w:rFonts w:ascii="Bookman Old Style" w:hAnsi="Bookman Old Style"/>
                <w:sz w:val="24"/>
                <w:szCs w:val="24"/>
              </w:rPr>
              <w:t>CSA.MCA/EBH</w:t>
            </w:r>
          </w:p>
        </w:tc>
        <w:tc>
          <w:tcPr>
            <w:tcW w:w="241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34323D" w:rsidRDefault="000C3993" w:rsidP="000C399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TAC.Z/CSSM</w:t>
            </w:r>
          </w:p>
        </w:tc>
        <w:tc>
          <w:tcPr>
            <w:tcW w:w="2551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34323D" w:rsidRDefault="000C3993" w:rsidP="000C399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WRM/ASD</w:t>
            </w:r>
          </w:p>
        </w:tc>
        <w:tc>
          <w:tcPr>
            <w:tcW w:w="1985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0C3993" w:rsidRPr="002F7148" w:rsidRDefault="000C3993" w:rsidP="000C3993">
            <w:r w:rsidRPr="002F7148">
              <w:t>8ème journée</w:t>
            </w:r>
          </w:p>
        </w:tc>
      </w:tr>
      <w:tr w:rsidR="000C3993" w:rsidTr="008E1DC1">
        <w:trPr>
          <w:trHeight w:val="437"/>
        </w:trPr>
        <w:tc>
          <w:tcPr>
            <w:tcW w:w="1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C11492" w:rsidRDefault="000C3993" w:rsidP="000C3993">
            <w:pPr>
              <w:jc w:val="center"/>
            </w:pPr>
            <w:r w:rsidRPr="00C11492">
              <w:t>2</w:t>
            </w:r>
            <w:r w:rsidRPr="00544CA6">
              <w:rPr>
                <w:vertAlign w:val="superscript"/>
              </w:rPr>
              <w:t>ème</w:t>
            </w:r>
            <w:r w:rsidRPr="00C11492">
              <w:t xml:space="preserve"> journée</w:t>
            </w:r>
          </w:p>
        </w:tc>
        <w:tc>
          <w:tcPr>
            <w:tcW w:w="254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34323D" w:rsidRDefault="00A8704D" w:rsidP="00A8704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ASD/CSS</w:t>
            </w:r>
            <w:r w:rsidR="00C75C7A" w:rsidRPr="00E901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34323D" w:rsidRDefault="000C3993" w:rsidP="000C399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EBH/TAC.Z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E41F71" w:rsidRDefault="00C75C7A" w:rsidP="000C3993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41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J S O Me/MCA CSA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34323D" w:rsidRDefault="00A8704D" w:rsidP="000C399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WRM</w:t>
            </w:r>
            <w:r w:rsidR="00C75C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/ </w:t>
            </w:r>
            <w:r w:rsidR="00C75C7A" w:rsidRPr="00E901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 B 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0C3993" w:rsidRDefault="000C3993" w:rsidP="000C3993">
            <w:r w:rsidRPr="002F7148">
              <w:t>9ème journée</w:t>
            </w:r>
          </w:p>
        </w:tc>
      </w:tr>
      <w:tr w:rsidR="000C3993" w:rsidTr="008E1DC1">
        <w:trPr>
          <w:trHeight w:val="437"/>
        </w:trPr>
        <w:tc>
          <w:tcPr>
            <w:tcW w:w="1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C11492" w:rsidRDefault="000C3993" w:rsidP="000C3993">
            <w:pPr>
              <w:jc w:val="center"/>
            </w:pPr>
            <w:r>
              <w:t>3</w:t>
            </w:r>
            <w:r w:rsidRPr="00544CA6">
              <w:rPr>
                <w:vertAlign w:val="superscript"/>
              </w:rPr>
              <w:t>ème</w:t>
            </w:r>
            <w:r w:rsidRPr="00C11492">
              <w:t xml:space="preserve"> journée</w:t>
            </w:r>
          </w:p>
        </w:tc>
        <w:tc>
          <w:tcPr>
            <w:tcW w:w="254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34323D" w:rsidRDefault="00A8704D" w:rsidP="000C399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 B S / </w:t>
            </w:r>
            <w:r w:rsidRPr="00E901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 S 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34323D" w:rsidRDefault="00A8704D" w:rsidP="000C399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MCA -CSA /W</w:t>
            </w:r>
            <w:r w:rsidR="00FB16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 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34323D" w:rsidRDefault="00A8704D" w:rsidP="00A8704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TAC-Z/JS</w:t>
            </w:r>
            <w:r w:rsidRPr="00E901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 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34323D" w:rsidRDefault="00A8704D" w:rsidP="00A8704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CSSM/ E</w:t>
            </w:r>
            <w:r w:rsidRPr="00E901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0C3993" w:rsidRPr="00350CAB" w:rsidRDefault="000C3993" w:rsidP="000C3993">
            <w:pPr>
              <w:jc w:val="center"/>
            </w:pPr>
            <w:r w:rsidRPr="00350CAB">
              <w:t>10</w:t>
            </w:r>
            <w:r w:rsidRPr="00544CA6">
              <w:rPr>
                <w:vertAlign w:val="superscript"/>
              </w:rPr>
              <w:t>ème</w:t>
            </w:r>
            <w:r w:rsidRPr="00350CAB">
              <w:t xml:space="preserve"> journée</w:t>
            </w:r>
          </w:p>
        </w:tc>
      </w:tr>
      <w:tr w:rsidR="000C3993" w:rsidTr="008E1DC1">
        <w:trPr>
          <w:trHeight w:val="437"/>
        </w:trPr>
        <w:tc>
          <w:tcPr>
            <w:tcW w:w="1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C11492" w:rsidRDefault="000C3993" w:rsidP="000C3993">
            <w:pPr>
              <w:jc w:val="center"/>
            </w:pPr>
            <w:r w:rsidRPr="00C11492">
              <w:t>4</w:t>
            </w:r>
            <w:r w:rsidRPr="00544CA6">
              <w:rPr>
                <w:vertAlign w:val="superscript"/>
              </w:rPr>
              <w:t>ème</w:t>
            </w:r>
            <w:r w:rsidRPr="00C11492">
              <w:t xml:space="preserve"> journée</w:t>
            </w:r>
          </w:p>
        </w:tc>
        <w:tc>
          <w:tcPr>
            <w:tcW w:w="254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34323D" w:rsidRDefault="00A8704D" w:rsidP="00A8704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ASD / E</w:t>
            </w:r>
            <w:r w:rsidRPr="00E901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34323D" w:rsidRDefault="00A8704D" w:rsidP="00A8704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JSO Me / CSS</w:t>
            </w:r>
            <w:r w:rsidRPr="00E901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34323D" w:rsidRDefault="00A8704D" w:rsidP="00A8704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WRM /TAC.Z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34323D" w:rsidRDefault="000C3993" w:rsidP="000C399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MBS/CSA.MCA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0C3993" w:rsidRPr="00350CAB" w:rsidRDefault="000C3993" w:rsidP="000C3993">
            <w:pPr>
              <w:jc w:val="center"/>
            </w:pPr>
            <w:r w:rsidRPr="00350CAB">
              <w:t>11</w:t>
            </w:r>
            <w:r w:rsidRPr="00544CA6">
              <w:rPr>
                <w:vertAlign w:val="superscript"/>
              </w:rPr>
              <w:t>ème</w:t>
            </w:r>
            <w:r w:rsidRPr="00350CAB">
              <w:t xml:space="preserve"> journée</w:t>
            </w:r>
          </w:p>
        </w:tc>
      </w:tr>
      <w:tr w:rsidR="000C3993" w:rsidTr="008E1DC1">
        <w:trPr>
          <w:trHeight w:val="437"/>
        </w:trPr>
        <w:tc>
          <w:tcPr>
            <w:tcW w:w="1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C11492" w:rsidRDefault="000C3993" w:rsidP="000C3993">
            <w:pPr>
              <w:jc w:val="center"/>
            </w:pPr>
            <w:r w:rsidRPr="00C11492">
              <w:t>5</w:t>
            </w:r>
            <w:r w:rsidRPr="00544CA6">
              <w:rPr>
                <w:vertAlign w:val="superscript"/>
              </w:rPr>
              <w:t>ème</w:t>
            </w:r>
            <w:r w:rsidRPr="00C11492">
              <w:t xml:space="preserve"> journée</w:t>
            </w:r>
          </w:p>
        </w:tc>
        <w:tc>
          <w:tcPr>
            <w:tcW w:w="254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34323D" w:rsidRDefault="00A8704D" w:rsidP="000C399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MCA</w:t>
            </w:r>
            <w:r w:rsidR="007429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CSA /</w:t>
            </w:r>
            <w:r w:rsidRPr="00E901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S 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34323D" w:rsidRDefault="00A8704D" w:rsidP="000C399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TAC Z / </w:t>
            </w:r>
            <w:r w:rsidRPr="00E901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 B 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34323D" w:rsidRDefault="00A8704D" w:rsidP="00A8704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CS</w:t>
            </w:r>
            <w:r w:rsidR="007429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 w:rsidRPr="00E901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/ </w:t>
            </w:r>
            <w:r w:rsidR="00FB16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 R 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34323D" w:rsidRDefault="00A8704D" w:rsidP="00A8704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01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 B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/</w:t>
            </w:r>
            <w:r w:rsidRPr="00E901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J S O 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0C3993" w:rsidRPr="00350CAB" w:rsidRDefault="000C3993" w:rsidP="000C3993">
            <w:pPr>
              <w:jc w:val="center"/>
            </w:pPr>
            <w:r w:rsidRPr="00350CAB">
              <w:t>12</w:t>
            </w:r>
            <w:r w:rsidRPr="00544CA6">
              <w:rPr>
                <w:vertAlign w:val="superscript"/>
              </w:rPr>
              <w:t>ème</w:t>
            </w:r>
            <w:r w:rsidRPr="00350CAB">
              <w:t xml:space="preserve"> journée</w:t>
            </w:r>
          </w:p>
        </w:tc>
      </w:tr>
      <w:tr w:rsidR="000C3993" w:rsidTr="008E1DC1">
        <w:trPr>
          <w:trHeight w:val="437"/>
        </w:trPr>
        <w:tc>
          <w:tcPr>
            <w:tcW w:w="1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A8704D" w:rsidRDefault="000C3993" w:rsidP="000C3993">
            <w:pPr>
              <w:jc w:val="center"/>
              <w:rPr>
                <w:highlight w:val="yellow"/>
              </w:rPr>
            </w:pPr>
            <w:r w:rsidRPr="008E1DC1">
              <w:t>6</w:t>
            </w:r>
            <w:r w:rsidRPr="008E1DC1">
              <w:rPr>
                <w:vertAlign w:val="superscript"/>
              </w:rPr>
              <w:t>ème</w:t>
            </w:r>
            <w:r w:rsidRPr="008E1DC1">
              <w:t xml:space="preserve"> journée</w:t>
            </w:r>
          </w:p>
        </w:tc>
        <w:tc>
          <w:tcPr>
            <w:tcW w:w="254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A8704D" w:rsidRDefault="00A8704D" w:rsidP="000C3993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 S D /</w:t>
            </w:r>
            <w:r w:rsidRPr="00E901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J S O 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A8704D" w:rsidRDefault="00FB166B" w:rsidP="00A8704D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 R M</w:t>
            </w:r>
            <w:r w:rsidR="00A8704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/</w:t>
            </w:r>
            <w:r w:rsidR="00A8704D" w:rsidRPr="00E901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 B</w:t>
            </w:r>
            <w:r w:rsidR="00A8704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A8704D" w:rsidRDefault="00A8704D" w:rsidP="00A8704D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 B S / CS</w:t>
            </w:r>
            <w:r w:rsidRPr="00E901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8E1DC1" w:rsidRDefault="000C3993" w:rsidP="000C399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E1DC1">
              <w:rPr>
                <w:rFonts w:ascii="Bookman Old Style" w:hAnsi="Bookman Old Style"/>
                <w:sz w:val="24"/>
                <w:szCs w:val="24"/>
              </w:rPr>
              <w:t>CSA.MCA/TAC.Z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0C3993" w:rsidRPr="008E1DC1" w:rsidRDefault="000C3993" w:rsidP="000C3993">
            <w:pPr>
              <w:jc w:val="center"/>
            </w:pPr>
            <w:r w:rsidRPr="008E1DC1">
              <w:t>13</w:t>
            </w:r>
            <w:r w:rsidRPr="008E1DC1">
              <w:rPr>
                <w:vertAlign w:val="superscript"/>
              </w:rPr>
              <w:t>ème</w:t>
            </w:r>
            <w:r w:rsidRPr="008E1DC1">
              <w:t xml:space="preserve"> journée</w:t>
            </w:r>
          </w:p>
        </w:tc>
      </w:tr>
      <w:tr w:rsidR="000C3993" w:rsidTr="008E1DC1">
        <w:trPr>
          <w:trHeight w:val="437"/>
        </w:trPr>
        <w:tc>
          <w:tcPr>
            <w:tcW w:w="199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C11492" w:rsidRDefault="000C3993" w:rsidP="000C3993">
            <w:pPr>
              <w:jc w:val="center"/>
            </w:pPr>
            <w:r w:rsidRPr="00C11492">
              <w:t>7</w:t>
            </w:r>
            <w:r w:rsidRPr="00544CA6">
              <w:rPr>
                <w:vertAlign w:val="superscript"/>
              </w:rPr>
              <w:t>ème</w:t>
            </w:r>
            <w:r w:rsidRPr="00C11492">
              <w:t xml:space="preserve"> journée</w:t>
            </w:r>
          </w:p>
        </w:tc>
        <w:tc>
          <w:tcPr>
            <w:tcW w:w="254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34323D" w:rsidRDefault="008E1DC1" w:rsidP="008E1DC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01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TAC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/</w:t>
            </w:r>
            <w:r w:rsidRPr="00E901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S 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34323D" w:rsidRDefault="008E1DC1" w:rsidP="008E1DC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CSSM / MC</w:t>
            </w:r>
            <w:r w:rsidRPr="00E901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 CSA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34323D" w:rsidRDefault="008E1DC1" w:rsidP="008E1DC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01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 B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/ </w:t>
            </w:r>
            <w:r w:rsidRPr="00E901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 B 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93" w:rsidRPr="0034323D" w:rsidRDefault="00FB166B" w:rsidP="008E1DC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 S O Me - W R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0C3993" w:rsidRPr="00350CAB" w:rsidRDefault="000C3993" w:rsidP="000C3993">
            <w:pPr>
              <w:jc w:val="center"/>
            </w:pPr>
            <w:r w:rsidRPr="00350CAB">
              <w:t>14</w:t>
            </w:r>
            <w:r w:rsidRPr="00544CA6">
              <w:rPr>
                <w:vertAlign w:val="superscript"/>
              </w:rPr>
              <w:t>ème</w:t>
            </w:r>
            <w:r w:rsidRPr="00350CAB">
              <w:t xml:space="preserve"> journée</w:t>
            </w:r>
          </w:p>
        </w:tc>
      </w:tr>
    </w:tbl>
    <w:p w:rsidR="00CC60BC" w:rsidRPr="005A260F" w:rsidRDefault="00CC60BC" w:rsidP="00CC60BC">
      <w:pPr>
        <w:rPr>
          <w:rFonts w:ascii="Bookman Old Style" w:hAnsi="Bookman Old Style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395"/>
        <w:gridCol w:w="2290"/>
        <w:gridCol w:w="512"/>
        <w:gridCol w:w="2800"/>
        <w:gridCol w:w="516"/>
        <w:gridCol w:w="2276"/>
        <w:gridCol w:w="1551"/>
        <w:gridCol w:w="850"/>
      </w:tblGrid>
      <w:tr w:rsidR="00CC60BC" w:rsidTr="005A260F">
        <w:trPr>
          <w:trHeight w:val="397"/>
        </w:trPr>
        <w:tc>
          <w:tcPr>
            <w:tcW w:w="2808" w:type="dxa"/>
            <w:gridSpan w:val="2"/>
            <w:shd w:val="clear" w:color="auto" w:fill="FFF2CC" w:themeFill="accent4" w:themeFillTint="33"/>
            <w:vAlign w:val="center"/>
          </w:tcPr>
          <w:p w:rsidR="00CC60BC" w:rsidRPr="00A60953" w:rsidRDefault="00CC60BC" w:rsidP="00BF6ED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60953">
              <w:rPr>
                <w:rFonts w:ascii="Bookman Old Style" w:hAnsi="Bookman Old Style"/>
                <w:b/>
                <w:bCs/>
                <w:sz w:val="24"/>
                <w:szCs w:val="24"/>
              </w:rPr>
              <w:t>AS DOUERA</w:t>
            </w:r>
          </w:p>
        </w:tc>
        <w:tc>
          <w:tcPr>
            <w:tcW w:w="2802" w:type="dxa"/>
            <w:gridSpan w:val="2"/>
            <w:shd w:val="clear" w:color="auto" w:fill="FFF2CC" w:themeFill="accent4" w:themeFillTint="33"/>
            <w:vAlign w:val="center"/>
          </w:tcPr>
          <w:p w:rsidR="00CC60BC" w:rsidRPr="00A60953" w:rsidRDefault="00CC60BC" w:rsidP="00BF6ED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60953">
              <w:rPr>
                <w:rFonts w:ascii="Bookman Old Style" w:hAnsi="Bookman Old Style"/>
                <w:b/>
                <w:bCs/>
                <w:sz w:val="24"/>
                <w:szCs w:val="24"/>
              </w:rPr>
              <w:t>TAC ZERALDA</w:t>
            </w:r>
          </w:p>
        </w:tc>
        <w:tc>
          <w:tcPr>
            <w:tcW w:w="2800" w:type="dxa"/>
            <w:shd w:val="clear" w:color="auto" w:fill="FFF2CC" w:themeFill="accent4" w:themeFillTint="33"/>
            <w:vAlign w:val="center"/>
          </w:tcPr>
          <w:p w:rsidR="00CC60BC" w:rsidRPr="00A60953" w:rsidRDefault="00CC60BC" w:rsidP="00BF6ED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60953">
              <w:rPr>
                <w:rFonts w:ascii="Bookman Old Style" w:hAnsi="Bookman Old Style"/>
                <w:b/>
                <w:bCs/>
                <w:sz w:val="24"/>
                <w:szCs w:val="24"/>
              </w:rPr>
              <w:t>CS SIDI MOUSSA</w:t>
            </w:r>
          </w:p>
        </w:tc>
        <w:tc>
          <w:tcPr>
            <w:tcW w:w="2792" w:type="dxa"/>
            <w:gridSpan w:val="2"/>
            <w:shd w:val="clear" w:color="auto" w:fill="FFF2CC" w:themeFill="accent4" w:themeFillTint="33"/>
            <w:vAlign w:val="center"/>
          </w:tcPr>
          <w:p w:rsidR="00CC60BC" w:rsidRPr="00A60953" w:rsidRDefault="00CC60BC" w:rsidP="00BF6ED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60953">
              <w:rPr>
                <w:rFonts w:ascii="Bookman Old Style" w:hAnsi="Bookman Old Style"/>
                <w:b/>
                <w:bCs/>
                <w:sz w:val="24"/>
                <w:szCs w:val="24"/>
              </w:rPr>
              <w:t>CSA/MC ALGER</w:t>
            </w:r>
          </w:p>
        </w:tc>
        <w:tc>
          <w:tcPr>
            <w:tcW w:w="2401" w:type="dxa"/>
            <w:gridSpan w:val="2"/>
            <w:shd w:val="clear" w:color="auto" w:fill="FFF2CC" w:themeFill="accent4" w:themeFillTint="33"/>
            <w:vAlign w:val="center"/>
          </w:tcPr>
          <w:p w:rsidR="00CC60BC" w:rsidRPr="00A60953" w:rsidRDefault="00DD1029" w:rsidP="00BF6ED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E</w:t>
            </w:r>
            <w:r w:rsidR="00CC60BC" w:rsidRPr="00A60953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BABA HASSEN</w:t>
            </w:r>
          </w:p>
        </w:tc>
      </w:tr>
      <w:tr w:rsidR="00DD1029" w:rsidTr="00DD1029">
        <w:trPr>
          <w:gridBefore w:val="1"/>
          <w:gridAfter w:val="1"/>
          <w:wBefore w:w="1413" w:type="dxa"/>
          <w:wAfter w:w="850" w:type="dxa"/>
          <w:trHeight w:val="397"/>
        </w:trPr>
        <w:tc>
          <w:tcPr>
            <w:tcW w:w="3685" w:type="dxa"/>
            <w:gridSpan w:val="2"/>
            <w:shd w:val="clear" w:color="auto" w:fill="FFF2CC" w:themeFill="accent4" w:themeFillTint="33"/>
            <w:vAlign w:val="center"/>
          </w:tcPr>
          <w:p w:rsidR="00DD1029" w:rsidRPr="00A60953" w:rsidRDefault="00DD1029" w:rsidP="00BF6ED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60953">
              <w:rPr>
                <w:rFonts w:ascii="Bookman Old Style" w:hAnsi="Bookman Old Style"/>
                <w:b/>
                <w:bCs/>
                <w:sz w:val="24"/>
                <w:szCs w:val="24"/>
              </w:rPr>
              <w:t>JS OULED MENDIL</w:t>
            </w:r>
          </w:p>
        </w:tc>
        <w:tc>
          <w:tcPr>
            <w:tcW w:w="3828" w:type="dxa"/>
            <w:gridSpan w:val="3"/>
            <w:shd w:val="clear" w:color="auto" w:fill="FFF2CC" w:themeFill="accent4" w:themeFillTint="33"/>
            <w:vAlign w:val="center"/>
          </w:tcPr>
          <w:p w:rsidR="00DD1029" w:rsidRPr="00A60953" w:rsidRDefault="00DD1029" w:rsidP="00BF6ED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60953">
              <w:rPr>
                <w:rFonts w:ascii="Bookman Old Style" w:hAnsi="Bookman Old Style"/>
                <w:b/>
                <w:bCs/>
                <w:sz w:val="24"/>
                <w:szCs w:val="24"/>
              </w:rPr>
              <w:t>WR MOLINES</w:t>
            </w:r>
          </w:p>
        </w:tc>
        <w:tc>
          <w:tcPr>
            <w:tcW w:w="3827" w:type="dxa"/>
            <w:gridSpan w:val="2"/>
            <w:shd w:val="clear" w:color="auto" w:fill="FFF2CC" w:themeFill="accent4" w:themeFillTint="33"/>
            <w:vAlign w:val="center"/>
          </w:tcPr>
          <w:p w:rsidR="00DD1029" w:rsidRPr="00A60953" w:rsidRDefault="00DD1029" w:rsidP="00BF6ED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60953">
              <w:rPr>
                <w:rFonts w:ascii="Bookman Old Style" w:hAnsi="Bookman Old Style"/>
                <w:b/>
                <w:bCs/>
                <w:sz w:val="24"/>
                <w:szCs w:val="24"/>
              </w:rPr>
              <w:t>MB SAOULA</w:t>
            </w:r>
          </w:p>
        </w:tc>
      </w:tr>
    </w:tbl>
    <w:p w:rsidR="00CC60BC" w:rsidRDefault="00CC60BC" w:rsidP="00CC60BC">
      <w:pPr>
        <w:rPr>
          <w:rFonts w:ascii="Bookman Old Style" w:hAnsi="Bookman Old Style"/>
          <w:sz w:val="24"/>
          <w:szCs w:val="24"/>
        </w:rPr>
      </w:pPr>
    </w:p>
    <w:p w:rsidR="005A260F" w:rsidRDefault="005A260F" w:rsidP="00CC60BC">
      <w:pPr>
        <w:rPr>
          <w:rFonts w:ascii="Bookman Old Style" w:hAnsi="Bookman Old Style"/>
          <w:sz w:val="24"/>
          <w:szCs w:val="24"/>
        </w:rPr>
      </w:pPr>
    </w:p>
    <w:p w:rsidR="00DD1029" w:rsidRDefault="00DD1029" w:rsidP="00CC60BC">
      <w:pPr>
        <w:rPr>
          <w:rFonts w:ascii="Bookman Old Style" w:hAnsi="Bookman Old Style"/>
          <w:sz w:val="24"/>
          <w:szCs w:val="24"/>
        </w:rPr>
      </w:pPr>
    </w:p>
    <w:p w:rsidR="00CC60BC" w:rsidRPr="0033289C" w:rsidRDefault="00CC60BC" w:rsidP="00CC60BC">
      <w:pPr>
        <w:spacing w:after="0" w:line="240" w:lineRule="auto"/>
        <w:ind w:right="3655"/>
        <w:jc w:val="center"/>
        <w:rPr>
          <w:rFonts w:ascii="Arial Black" w:hAnsi="Arial Black"/>
          <w:b/>
          <w:color w:val="404040"/>
          <w:sz w:val="24"/>
          <w:szCs w:val="24"/>
          <w:rtl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4384" behindDoc="1" locked="0" layoutInCell="1" allowOverlap="1" wp14:anchorId="4F1047BC" wp14:editId="3E9CE55E">
            <wp:simplePos x="0" y="0"/>
            <wp:positionH relativeFrom="column">
              <wp:posOffset>7533668</wp:posOffset>
            </wp:positionH>
            <wp:positionV relativeFrom="paragraph">
              <wp:posOffset>-120788</wp:posOffset>
            </wp:positionV>
            <wp:extent cx="914400" cy="977375"/>
            <wp:effectExtent l="0" t="0" r="0" b="0"/>
            <wp:wrapNone/>
            <wp:docPr id="10" name="Image 10" descr="https://www.fafconnect.dz/images/logos_ligues/44-16982437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fconnect.dz/images/logos_ligues/44-169824374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27" cy="99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181A79" wp14:editId="4BBC46D5">
                <wp:simplePos x="0" y="0"/>
                <wp:positionH relativeFrom="column">
                  <wp:posOffset>2270760</wp:posOffset>
                </wp:positionH>
                <wp:positionV relativeFrom="paragraph">
                  <wp:posOffset>-91440</wp:posOffset>
                </wp:positionV>
                <wp:extent cx="4838700" cy="523875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38700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65CF" w:rsidRPr="0033289C" w:rsidRDefault="00C665CF" w:rsidP="00CC60BC">
                            <w:pPr>
                              <w:pStyle w:val="NormalWeb"/>
                              <w:shd w:val="clear" w:color="auto" w:fill="FFFFFF" w:themeFill="background1"/>
                              <w:bidi/>
                              <w:spacing w:before="0" w:beforeAutospacing="0" w:after="0" w:afterAutospacing="0"/>
                              <w:ind w:right="-284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3289C">
                              <w:rPr>
                                <w:rFonts w:ascii="Arial Black" w:hAnsi="Arial Black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رابـطــة كــرة القـــدم لـولايـة الجـزائـر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81A79" id="Zone de texte 9" o:spid="_x0000_s1027" type="#_x0000_t202" style="position:absolute;left:0;text-align:left;margin-left:178.8pt;margin-top:-7.2pt;width:381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" filled="f" stroked="f">
                <o:lock v:ext="edit" shapetype="t"/>
                <v:textbox>
                  <w:txbxContent>
                    <w:p w:rsidR="00C665CF" w:rsidRPr="0033289C" w:rsidRDefault="00C665CF" w:rsidP="00CC60BC">
                      <w:pPr>
                        <w:pStyle w:val="NormalWeb"/>
                        <w:shd w:val="clear" w:color="auto" w:fill="FFFFFF" w:themeFill="background1"/>
                        <w:bidi/>
                        <w:spacing w:before="0" w:beforeAutospacing="0" w:after="0" w:afterAutospacing="0"/>
                        <w:ind w:right="-284"/>
                        <w:jc w:val="center"/>
                        <w:rPr>
                          <w:rFonts w:ascii="Arial Black" w:hAnsi="Arial Black"/>
                          <w:color w:val="FF0000"/>
                          <w:sz w:val="28"/>
                          <w:szCs w:val="28"/>
                        </w:rPr>
                      </w:pPr>
                      <w:r w:rsidRPr="0033289C">
                        <w:rPr>
                          <w:rFonts w:ascii="Arial Black" w:hAnsi="Arial Black"/>
                          <w:color w:val="FF0000"/>
                          <w:sz w:val="28"/>
                          <w:szCs w:val="28"/>
                          <w:rtl/>
                        </w:rPr>
                        <w:t>رابـطــة كــرة القـــدم لـولايـة الجـزائـر</w:t>
                      </w:r>
                    </w:p>
                  </w:txbxContent>
                </v:textbox>
              </v:shape>
            </w:pict>
          </mc:Fallback>
        </mc:AlternateContent>
      </w:r>
    </w:p>
    <w:p w:rsidR="00CC60BC" w:rsidRPr="008B6C8F" w:rsidRDefault="00CC60BC" w:rsidP="00CC60BC">
      <w:pPr>
        <w:spacing w:after="0" w:line="240" w:lineRule="auto"/>
        <w:jc w:val="center"/>
        <w:rPr>
          <w:rFonts w:ascii="Arial Black" w:hAnsi="Arial Black"/>
          <w:bCs/>
          <w:color w:val="404040"/>
          <w:sz w:val="32"/>
          <w:szCs w:val="32"/>
        </w:rPr>
      </w:pPr>
    </w:p>
    <w:p w:rsidR="00CC60BC" w:rsidRPr="00134D75" w:rsidRDefault="00CC60BC" w:rsidP="00CC60BC">
      <w:pPr>
        <w:spacing w:after="0" w:line="240" w:lineRule="auto"/>
        <w:jc w:val="center"/>
        <w:rPr>
          <w:rFonts w:ascii="Arial Black" w:hAnsi="Arial Black"/>
          <w:bCs/>
          <w:color w:val="FF0000"/>
          <w:sz w:val="40"/>
          <w:szCs w:val="40"/>
          <w:rtl/>
        </w:rPr>
      </w:pPr>
      <w:r w:rsidRPr="00134D75">
        <w:rPr>
          <w:rFonts w:ascii="Arial Black" w:hAnsi="Arial Black"/>
          <w:bCs/>
          <w:color w:val="00B050"/>
          <w:sz w:val="40"/>
          <w:szCs w:val="40"/>
        </w:rPr>
        <w:t>LIGUE DE FOOTBALL WILAYA D’ALGER</w:t>
      </w:r>
    </w:p>
    <w:p w:rsidR="00CC60BC" w:rsidRPr="005A260F" w:rsidRDefault="00CC60BC" w:rsidP="00CC60BC">
      <w:pPr>
        <w:rPr>
          <w:rFonts w:ascii="Bookman Old Style" w:hAnsi="Bookman Old Style"/>
          <w:sz w:val="8"/>
          <w:szCs w:val="8"/>
        </w:rPr>
      </w:pPr>
    </w:p>
    <w:tbl>
      <w:tblPr>
        <w:tblW w:w="14175" w:type="dxa"/>
        <w:tblInd w:w="-62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824"/>
        <w:gridCol w:w="2092"/>
        <w:gridCol w:w="2051"/>
        <w:gridCol w:w="2087"/>
        <w:gridCol w:w="2081"/>
        <w:gridCol w:w="2280"/>
        <w:gridCol w:w="1760"/>
      </w:tblGrid>
      <w:tr w:rsidR="00CC60BC" w:rsidTr="00544CA6">
        <w:trPr>
          <w:trHeight w:val="20"/>
        </w:trPr>
        <w:tc>
          <w:tcPr>
            <w:tcW w:w="1824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:rsidR="00CC60BC" w:rsidRPr="00C84D1E" w:rsidRDefault="00CC60BC" w:rsidP="00544CA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  <w:sz w:val="28"/>
                <w:szCs w:val="28"/>
              </w:rPr>
            </w:pPr>
            <w:r w:rsidRPr="00C84D1E">
              <w:rPr>
                <w:rFonts w:ascii="Bookman Old Style" w:hAnsi="Bookman Old Style"/>
                <w:b/>
                <w:bCs/>
                <w:color w:val="C00000"/>
                <w:sz w:val="28"/>
                <w:szCs w:val="28"/>
              </w:rPr>
              <w:t>JOURNEE</w:t>
            </w:r>
          </w:p>
        </w:tc>
        <w:tc>
          <w:tcPr>
            <w:tcW w:w="10591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  <w:vAlign w:val="center"/>
          </w:tcPr>
          <w:p w:rsidR="00CC60BC" w:rsidRPr="00AF43E7" w:rsidRDefault="00CC60BC" w:rsidP="005742E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  <w:sz w:val="36"/>
                <w:szCs w:val="36"/>
              </w:rPr>
            </w:pPr>
            <w:r w:rsidRPr="00AF43E7">
              <w:rPr>
                <w:rFonts w:ascii="Bookman Old Style" w:hAnsi="Bookman Old Style"/>
                <w:b/>
                <w:bCs/>
                <w:color w:val="C00000"/>
                <w:sz w:val="36"/>
                <w:szCs w:val="36"/>
              </w:rPr>
              <w:t>CALENDRIER JEUNES CATEGORIE</w:t>
            </w:r>
            <w:r w:rsidR="00544CA6">
              <w:rPr>
                <w:rFonts w:ascii="Bookman Old Style" w:hAnsi="Bookman Old Style"/>
                <w:b/>
                <w:bCs/>
                <w:color w:val="C00000"/>
                <w:sz w:val="36"/>
                <w:szCs w:val="36"/>
              </w:rPr>
              <w:t>S</w:t>
            </w:r>
            <w:r w:rsidRPr="00AF43E7">
              <w:rPr>
                <w:rFonts w:ascii="Bookman Old Style" w:hAnsi="Bookman Old Style"/>
                <w:b/>
                <w:bCs/>
                <w:color w:val="C00000"/>
                <w:sz w:val="36"/>
                <w:szCs w:val="36"/>
              </w:rPr>
              <w:t xml:space="preserve"> = </w:t>
            </w:r>
            <w:r>
              <w:rPr>
                <w:rFonts w:ascii="Bookman Old Style" w:hAnsi="Bookman Old Style"/>
                <w:b/>
                <w:bCs/>
                <w:color w:val="C00000"/>
                <w:sz w:val="36"/>
                <w:szCs w:val="36"/>
              </w:rPr>
              <w:t>2</w:t>
            </w:r>
            <w:r w:rsidRPr="00FD297F">
              <w:rPr>
                <w:rFonts w:ascii="Bookman Old Style" w:hAnsi="Bookman Old Style"/>
                <w:b/>
                <w:bCs/>
                <w:color w:val="C00000"/>
                <w:sz w:val="36"/>
                <w:szCs w:val="36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C00000"/>
                <w:sz w:val="36"/>
                <w:szCs w:val="36"/>
              </w:rPr>
              <w:t xml:space="preserve"> </w:t>
            </w:r>
            <w:r w:rsidRPr="00AF43E7">
              <w:rPr>
                <w:rFonts w:ascii="Bookman Old Style" w:hAnsi="Bookman Old Style"/>
                <w:b/>
                <w:bCs/>
                <w:color w:val="C00000"/>
                <w:sz w:val="36"/>
                <w:szCs w:val="36"/>
              </w:rPr>
              <w:t>GROUPE</w:t>
            </w:r>
          </w:p>
        </w:tc>
        <w:tc>
          <w:tcPr>
            <w:tcW w:w="1760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vAlign w:val="center"/>
          </w:tcPr>
          <w:p w:rsidR="00CC60BC" w:rsidRPr="00C84D1E" w:rsidRDefault="00CC60BC" w:rsidP="00544CA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  <w:sz w:val="28"/>
                <w:szCs w:val="28"/>
              </w:rPr>
            </w:pPr>
            <w:r w:rsidRPr="00C84D1E">
              <w:rPr>
                <w:rFonts w:ascii="Bookman Old Style" w:hAnsi="Bookman Old Style"/>
                <w:b/>
                <w:bCs/>
                <w:color w:val="C00000"/>
                <w:sz w:val="28"/>
                <w:szCs w:val="28"/>
              </w:rPr>
              <w:t>JOURNEE</w:t>
            </w:r>
          </w:p>
        </w:tc>
      </w:tr>
      <w:tr w:rsidR="00CC60BC" w:rsidTr="00544CA6">
        <w:trPr>
          <w:trHeight w:val="20"/>
        </w:trPr>
        <w:tc>
          <w:tcPr>
            <w:tcW w:w="1824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CC60BC" w:rsidRPr="00AF43E7" w:rsidRDefault="00CC60BC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0591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CC60BC" w:rsidRPr="00C84D1E" w:rsidRDefault="00CC60BC" w:rsidP="005742E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C84D1E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R E N C O N T R E S</w:t>
            </w:r>
          </w:p>
        </w:tc>
        <w:tc>
          <w:tcPr>
            <w:tcW w:w="1760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CC60BC" w:rsidRPr="00AF43E7" w:rsidRDefault="00CC60BC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44CA6" w:rsidTr="00544CA6">
        <w:trPr>
          <w:trHeight w:val="20"/>
        </w:trPr>
        <w:tc>
          <w:tcPr>
            <w:tcW w:w="182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C11492" w:rsidRDefault="00544CA6" w:rsidP="00544CA6">
            <w:pPr>
              <w:jc w:val="center"/>
            </w:pPr>
            <w:r w:rsidRPr="00C11492">
              <w:t>1</w:t>
            </w:r>
            <w:r w:rsidRPr="00544CA6">
              <w:rPr>
                <w:vertAlign w:val="superscript"/>
              </w:rPr>
              <w:t>ère</w:t>
            </w:r>
            <w:r w:rsidRPr="00C11492">
              <w:t xml:space="preserve"> journée</w:t>
            </w:r>
          </w:p>
        </w:tc>
        <w:tc>
          <w:tcPr>
            <w:tcW w:w="209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MAC/CRRH</w:t>
            </w:r>
          </w:p>
        </w:tc>
        <w:tc>
          <w:tcPr>
            <w:tcW w:w="2051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NRDA/ESKB</w:t>
            </w:r>
          </w:p>
        </w:tc>
        <w:tc>
          <w:tcPr>
            <w:tcW w:w="2087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ESSM/CRMC</w:t>
            </w:r>
          </w:p>
        </w:tc>
        <w:tc>
          <w:tcPr>
            <w:tcW w:w="2081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AMC/CRDK</w:t>
            </w:r>
          </w:p>
        </w:tc>
        <w:tc>
          <w:tcPr>
            <w:tcW w:w="228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IRSM/A.B</w:t>
            </w:r>
          </w:p>
        </w:tc>
        <w:tc>
          <w:tcPr>
            <w:tcW w:w="176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350CAB" w:rsidRDefault="00544CA6" w:rsidP="00544CA6">
            <w:pPr>
              <w:jc w:val="center"/>
            </w:pPr>
            <w:r w:rsidRPr="00350CAB">
              <w:t>10</w:t>
            </w:r>
            <w:r w:rsidRPr="00544CA6">
              <w:rPr>
                <w:vertAlign w:val="superscript"/>
              </w:rPr>
              <w:t>ème</w:t>
            </w:r>
            <w:r w:rsidRPr="00350CAB">
              <w:t xml:space="preserve"> journée</w:t>
            </w:r>
          </w:p>
        </w:tc>
      </w:tr>
      <w:tr w:rsidR="00544CA6" w:rsidTr="00544CA6">
        <w:trPr>
          <w:trHeight w:val="20"/>
        </w:trPr>
        <w:tc>
          <w:tcPr>
            <w:tcW w:w="1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C11492" w:rsidRDefault="00544CA6" w:rsidP="00544CA6">
            <w:pPr>
              <w:jc w:val="center"/>
            </w:pPr>
            <w:r w:rsidRPr="00C11492">
              <w:t>2</w:t>
            </w:r>
            <w:r w:rsidRPr="00544CA6">
              <w:rPr>
                <w:vertAlign w:val="superscript"/>
              </w:rPr>
              <w:t>ème</w:t>
            </w:r>
            <w:r w:rsidRPr="00C11492">
              <w:t xml:space="preserve"> journée</w:t>
            </w:r>
          </w:p>
        </w:tc>
        <w:tc>
          <w:tcPr>
            <w:tcW w:w="209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CRRH/A.B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CRDK/IRSM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CRMC/AMC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ESKB/ESSM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MAC/NRDA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350CAB" w:rsidRDefault="00544CA6" w:rsidP="00544CA6">
            <w:pPr>
              <w:jc w:val="center"/>
            </w:pPr>
            <w:r w:rsidRPr="00350CAB">
              <w:t>11</w:t>
            </w:r>
            <w:r w:rsidRPr="00544CA6">
              <w:rPr>
                <w:vertAlign w:val="superscript"/>
              </w:rPr>
              <w:t>ème</w:t>
            </w:r>
            <w:r w:rsidRPr="00350CAB">
              <w:t xml:space="preserve"> journée</w:t>
            </w:r>
          </w:p>
        </w:tc>
      </w:tr>
      <w:tr w:rsidR="00544CA6" w:rsidTr="00544CA6">
        <w:trPr>
          <w:trHeight w:val="20"/>
        </w:trPr>
        <w:tc>
          <w:tcPr>
            <w:tcW w:w="1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C11492" w:rsidRDefault="00544CA6" w:rsidP="00544CA6">
            <w:pPr>
              <w:jc w:val="center"/>
            </w:pPr>
            <w:r>
              <w:t>3</w:t>
            </w:r>
            <w:r w:rsidRPr="00544CA6">
              <w:rPr>
                <w:vertAlign w:val="superscript"/>
              </w:rPr>
              <w:t>ème</w:t>
            </w:r>
            <w:r w:rsidRPr="00C11492">
              <w:t xml:space="preserve"> journée</w:t>
            </w:r>
          </w:p>
        </w:tc>
        <w:tc>
          <w:tcPr>
            <w:tcW w:w="209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NRDA/CRRH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ESSM/MAC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AMC/ESKB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IRSM/CRMC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A.B/CRDK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350CAB" w:rsidRDefault="00544CA6" w:rsidP="00544CA6">
            <w:pPr>
              <w:jc w:val="center"/>
            </w:pPr>
            <w:r w:rsidRPr="00350CAB">
              <w:t>12</w:t>
            </w:r>
            <w:r w:rsidRPr="00544CA6">
              <w:rPr>
                <w:vertAlign w:val="superscript"/>
              </w:rPr>
              <w:t>ème</w:t>
            </w:r>
            <w:r w:rsidRPr="00350CAB">
              <w:t xml:space="preserve"> journée</w:t>
            </w:r>
          </w:p>
        </w:tc>
      </w:tr>
      <w:tr w:rsidR="00544CA6" w:rsidTr="00544CA6">
        <w:trPr>
          <w:trHeight w:val="20"/>
        </w:trPr>
        <w:tc>
          <w:tcPr>
            <w:tcW w:w="1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C11492" w:rsidRDefault="00544CA6" w:rsidP="00544CA6">
            <w:pPr>
              <w:jc w:val="center"/>
            </w:pPr>
            <w:r w:rsidRPr="00C11492">
              <w:t>4</w:t>
            </w:r>
            <w:r w:rsidRPr="00544CA6">
              <w:rPr>
                <w:vertAlign w:val="superscript"/>
              </w:rPr>
              <w:t>ème</w:t>
            </w:r>
            <w:r w:rsidRPr="00C11492">
              <w:t xml:space="preserve"> journée</w:t>
            </w:r>
          </w:p>
        </w:tc>
        <w:tc>
          <w:tcPr>
            <w:tcW w:w="209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CRRH/CRDK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CRMC/A.B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ESKB/IRSM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MAC/AMC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NRDA/ESSM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350CAB" w:rsidRDefault="00544CA6" w:rsidP="00544CA6">
            <w:pPr>
              <w:jc w:val="center"/>
            </w:pPr>
            <w:r w:rsidRPr="00350CAB">
              <w:t>13</w:t>
            </w:r>
            <w:r w:rsidRPr="00544CA6">
              <w:rPr>
                <w:vertAlign w:val="superscript"/>
              </w:rPr>
              <w:t>ème</w:t>
            </w:r>
            <w:r w:rsidRPr="00350CAB">
              <w:t xml:space="preserve"> journée</w:t>
            </w:r>
          </w:p>
        </w:tc>
      </w:tr>
      <w:tr w:rsidR="00544CA6" w:rsidTr="00544CA6">
        <w:trPr>
          <w:trHeight w:val="20"/>
        </w:trPr>
        <w:tc>
          <w:tcPr>
            <w:tcW w:w="1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C11492" w:rsidRDefault="00544CA6" w:rsidP="00544CA6">
            <w:pPr>
              <w:jc w:val="center"/>
            </w:pPr>
            <w:r w:rsidRPr="00C11492">
              <w:t>5</w:t>
            </w:r>
            <w:r w:rsidRPr="00544CA6">
              <w:rPr>
                <w:vertAlign w:val="superscript"/>
              </w:rPr>
              <w:t>ème</w:t>
            </w:r>
            <w:r w:rsidRPr="00C11492">
              <w:t xml:space="preserve"> journée</w:t>
            </w:r>
          </w:p>
        </w:tc>
        <w:tc>
          <w:tcPr>
            <w:tcW w:w="209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ESSM/CRRH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AMC/NRDA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IRSM/MAC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A.B/ESKB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CRDK/CRMC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350CAB" w:rsidRDefault="00544CA6" w:rsidP="00544CA6">
            <w:pPr>
              <w:jc w:val="center"/>
            </w:pPr>
            <w:r w:rsidRPr="00350CAB">
              <w:t>14</w:t>
            </w:r>
            <w:r w:rsidRPr="00544CA6">
              <w:rPr>
                <w:vertAlign w:val="superscript"/>
              </w:rPr>
              <w:t>ème</w:t>
            </w:r>
            <w:r w:rsidRPr="00350CAB">
              <w:t xml:space="preserve"> journée</w:t>
            </w:r>
          </w:p>
        </w:tc>
      </w:tr>
      <w:tr w:rsidR="00544CA6" w:rsidTr="00544CA6">
        <w:trPr>
          <w:trHeight w:val="20"/>
        </w:trPr>
        <w:tc>
          <w:tcPr>
            <w:tcW w:w="1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C11492" w:rsidRDefault="00544CA6" w:rsidP="00544CA6">
            <w:pPr>
              <w:jc w:val="center"/>
            </w:pPr>
            <w:r w:rsidRPr="00C11492">
              <w:t>6</w:t>
            </w:r>
            <w:r w:rsidRPr="00544CA6">
              <w:rPr>
                <w:vertAlign w:val="superscript"/>
              </w:rPr>
              <w:t>ème</w:t>
            </w:r>
            <w:r w:rsidRPr="00C11492">
              <w:t xml:space="preserve"> journée</w:t>
            </w:r>
          </w:p>
        </w:tc>
        <w:tc>
          <w:tcPr>
            <w:tcW w:w="209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CRRH/CRMC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ESKB/CRDK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MAC/A.B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NRDA/IRSM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ESSM/AMC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350CAB" w:rsidRDefault="00544CA6" w:rsidP="00544CA6">
            <w:pPr>
              <w:jc w:val="center"/>
            </w:pPr>
            <w:r w:rsidRPr="00350CAB">
              <w:t>15</w:t>
            </w:r>
            <w:r w:rsidRPr="00544CA6">
              <w:rPr>
                <w:vertAlign w:val="superscript"/>
              </w:rPr>
              <w:t>ème</w:t>
            </w:r>
            <w:r w:rsidRPr="00350CAB">
              <w:t xml:space="preserve"> journée</w:t>
            </w:r>
          </w:p>
        </w:tc>
      </w:tr>
      <w:tr w:rsidR="00544CA6" w:rsidTr="00544CA6">
        <w:trPr>
          <w:trHeight w:val="20"/>
        </w:trPr>
        <w:tc>
          <w:tcPr>
            <w:tcW w:w="1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C11492" w:rsidRDefault="00544CA6" w:rsidP="00544CA6">
            <w:pPr>
              <w:jc w:val="center"/>
            </w:pPr>
            <w:r w:rsidRPr="00C11492">
              <w:t>7</w:t>
            </w:r>
            <w:r w:rsidRPr="00544CA6">
              <w:rPr>
                <w:vertAlign w:val="superscript"/>
              </w:rPr>
              <w:t>ème</w:t>
            </w:r>
            <w:r w:rsidRPr="00C11492">
              <w:t xml:space="preserve"> journée</w:t>
            </w:r>
          </w:p>
        </w:tc>
        <w:tc>
          <w:tcPr>
            <w:tcW w:w="209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AMC/CRRH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IRSM/ESSM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A.B/NRDA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CRDK/MAC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CRMC/ESKB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350CAB" w:rsidRDefault="00544CA6" w:rsidP="00544CA6">
            <w:pPr>
              <w:jc w:val="center"/>
            </w:pPr>
            <w:r w:rsidRPr="00350CAB">
              <w:t>16</w:t>
            </w:r>
            <w:r w:rsidRPr="00544CA6">
              <w:rPr>
                <w:vertAlign w:val="superscript"/>
              </w:rPr>
              <w:t>ème</w:t>
            </w:r>
            <w:r w:rsidRPr="00350CAB">
              <w:t xml:space="preserve"> journée</w:t>
            </w:r>
          </w:p>
        </w:tc>
      </w:tr>
      <w:tr w:rsidR="00544CA6" w:rsidTr="00544CA6">
        <w:trPr>
          <w:trHeight w:val="20"/>
        </w:trPr>
        <w:tc>
          <w:tcPr>
            <w:tcW w:w="1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C11492" w:rsidRDefault="00544CA6" w:rsidP="00544CA6">
            <w:pPr>
              <w:jc w:val="center"/>
            </w:pPr>
            <w:r w:rsidRPr="00C11492">
              <w:t>8</w:t>
            </w:r>
            <w:r w:rsidRPr="00544CA6">
              <w:rPr>
                <w:vertAlign w:val="superscript"/>
              </w:rPr>
              <w:t>ème</w:t>
            </w:r>
            <w:r w:rsidRPr="00C11492">
              <w:t xml:space="preserve"> journée</w:t>
            </w:r>
          </w:p>
        </w:tc>
        <w:tc>
          <w:tcPr>
            <w:tcW w:w="209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CRRH/ESKB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MAC/CRMC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NRDA/CRDK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ESSM/A.B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AMC/IRSM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350CAB" w:rsidRDefault="00544CA6" w:rsidP="00544CA6">
            <w:pPr>
              <w:jc w:val="center"/>
            </w:pPr>
            <w:r w:rsidRPr="00350CAB">
              <w:t>17</w:t>
            </w:r>
            <w:r w:rsidRPr="00544CA6">
              <w:rPr>
                <w:vertAlign w:val="superscript"/>
              </w:rPr>
              <w:t>ème</w:t>
            </w:r>
            <w:r w:rsidRPr="00350CAB">
              <w:t xml:space="preserve"> journée</w:t>
            </w:r>
          </w:p>
        </w:tc>
      </w:tr>
      <w:tr w:rsidR="00544CA6" w:rsidTr="00544CA6">
        <w:trPr>
          <w:trHeight w:val="20"/>
        </w:trPr>
        <w:tc>
          <w:tcPr>
            <w:tcW w:w="1824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544CA6" w:rsidRDefault="00544CA6" w:rsidP="00544CA6">
            <w:pPr>
              <w:jc w:val="center"/>
            </w:pPr>
            <w:r w:rsidRPr="00C11492">
              <w:t>9</w:t>
            </w:r>
            <w:r w:rsidRPr="00544CA6">
              <w:rPr>
                <w:vertAlign w:val="superscript"/>
              </w:rPr>
              <w:t>ème</w:t>
            </w:r>
            <w:r w:rsidRPr="00C11492">
              <w:t xml:space="preserve"> journée</w:t>
            </w:r>
          </w:p>
        </w:tc>
        <w:tc>
          <w:tcPr>
            <w:tcW w:w="2092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IRSM/CRRH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A.B/AMC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CRDK/ESSM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CRMC/NRDA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ESKB/MAC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44CA6" w:rsidRDefault="00544CA6" w:rsidP="00544CA6">
            <w:pPr>
              <w:jc w:val="center"/>
            </w:pPr>
            <w:r w:rsidRPr="00350CAB">
              <w:t>18</w:t>
            </w:r>
            <w:r w:rsidRPr="00544CA6">
              <w:rPr>
                <w:vertAlign w:val="superscript"/>
              </w:rPr>
              <w:t>ème</w:t>
            </w:r>
            <w:r w:rsidRPr="00350CAB">
              <w:t xml:space="preserve"> journée</w:t>
            </w:r>
          </w:p>
        </w:tc>
      </w:tr>
    </w:tbl>
    <w:p w:rsidR="00CC60BC" w:rsidRPr="005A260F" w:rsidRDefault="00CC60BC" w:rsidP="00CC60BC">
      <w:pPr>
        <w:rPr>
          <w:rFonts w:ascii="Bookman Old Style" w:hAnsi="Bookman Old Style"/>
          <w:sz w:val="2"/>
          <w:szCs w:val="2"/>
        </w:rPr>
      </w:pPr>
    </w:p>
    <w:tbl>
      <w:tblPr>
        <w:tblW w:w="14175" w:type="dxa"/>
        <w:tblInd w:w="-62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2126"/>
        <w:gridCol w:w="2835"/>
        <w:gridCol w:w="3827"/>
      </w:tblGrid>
      <w:tr w:rsidR="00CC60BC" w:rsidRPr="00A60953" w:rsidTr="005A260F">
        <w:trPr>
          <w:trHeight w:val="397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CC60BC" w:rsidRPr="005A260F" w:rsidRDefault="00CC60BC" w:rsidP="00BF6EDB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A260F">
              <w:rPr>
                <w:rFonts w:ascii="Bookman Old Style" w:hAnsi="Bookman Old Style"/>
                <w:b/>
                <w:bCs/>
              </w:rPr>
              <w:t>IR SIDI M’HAMED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CC60BC" w:rsidRPr="005A260F" w:rsidRDefault="00CC60BC" w:rsidP="00BF6EDB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A260F">
              <w:rPr>
                <w:rFonts w:ascii="Bookman Old Style" w:hAnsi="Bookman Old Style"/>
                <w:b/>
                <w:bCs/>
              </w:rPr>
              <w:t>CR RAIS HAMIDOU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CC60BC" w:rsidRPr="005A260F" w:rsidRDefault="00CC60BC" w:rsidP="00BF6EDB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A260F">
              <w:rPr>
                <w:rFonts w:ascii="Bookman Old Style" w:hAnsi="Bookman Old Style"/>
                <w:b/>
                <w:bCs/>
              </w:rPr>
              <w:t>A BAB EL-OUED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CC60BC" w:rsidRPr="005A260F" w:rsidRDefault="00CC60BC" w:rsidP="00BF6EDB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A260F">
              <w:rPr>
                <w:rFonts w:ascii="Bookman Old Style" w:hAnsi="Bookman Old Style"/>
                <w:b/>
                <w:bCs/>
              </w:rPr>
              <w:t>A MEDICAL C</w:t>
            </w:r>
          </w:p>
        </w:tc>
        <w:tc>
          <w:tcPr>
            <w:tcW w:w="3827" w:type="dxa"/>
            <w:shd w:val="clear" w:color="auto" w:fill="FFF2CC" w:themeFill="accent4" w:themeFillTint="33"/>
            <w:vAlign w:val="center"/>
          </w:tcPr>
          <w:p w:rsidR="00CC60BC" w:rsidRPr="005A260F" w:rsidRDefault="00CC60BC" w:rsidP="00BF6EDB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A260F">
              <w:rPr>
                <w:rFonts w:ascii="Bookman Old Style" w:hAnsi="Bookman Old Style"/>
                <w:b/>
                <w:bCs/>
              </w:rPr>
              <w:t>CR DJASR KACENTINA</w:t>
            </w:r>
          </w:p>
        </w:tc>
      </w:tr>
      <w:tr w:rsidR="00CC60BC" w:rsidRPr="00A60953" w:rsidTr="005A260F">
        <w:trPr>
          <w:trHeight w:val="397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CC60BC" w:rsidRPr="005A260F" w:rsidRDefault="00CC60BC" w:rsidP="00BF6EDB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A260F">
              <w:rPr>
                <w:rFonts w:ascii="Bookman Old Style" w:hAnsi="Bookman Old Style"/>
                <w:b/>
                <w:bCs/>
              </w:rPr>
              <w:t>ES SIDI M’HAMED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CC60BC" w:rsidRPr="005A260F" w:rsidRDefault="00CC60BC" w:rsidP="00BF6EDB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A260F">
              <w:rPr>
                <w:rFonts w:ascii="Bookman Old Style" w:hAnsi="Bookman Old Style"/>
                <w:b/>
                <w:bCs/>
              </w:rPr>
              <w:t>CRM CHERARBA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CC60BC" w:rsidRPr="005A260F" w:rsidRDefault="00CC60BC" w:rsidP="00BF6EDB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A260F">
              <w:rPr>
                <w:rFonts w:ascii="Bookman Old Style" w:hAnsi="Bookman Old Style"/>
                <w:b/>
                <w:bCs/>
              </w:rPr>
              <w:t>NR DIAR AFIA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CC60BC" w:rsidRPr="005A260F" w:rsidRDefault="00CC60BC" w:rsidP="00BF6EDB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A260F">
              <w:rPr>
                <w:rFonts w:ascii="Bookman Old Style" w:hAnsi="Bookman Old Style"/>
                <w:b/>
                <w:bCs/>
              </w:rPr>
              <w:t>ES KRIM BELKACEM</w:t>
            </w:r>
          </w:p>
        </w:tc>
        <w:tc>
          <w:tcPr>
            <w:tcW w:w="3827" w:type="dxa"/>
            <w:shd w:val="clear" w:color="auto" w:fill="FFF2CC" w:themeFill="accent4" w:themeFillTint="33"/>
            <w:vAlign w:val="center"/>
          </w:tcPr>
          <w:p w:rsidR="00CC60BC" w:rsidRPr="005A260F" w:rsidRDefault="00CC60BC" w:rsidP="00BF6EDB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A260F">
              <w:rPr>
                <w:rFonts w:ascii="Bookman Old Style" w:hAnsi="Bookman Old Style"/>
                <w:b/>
                <w:bCs/>
              </w:rPr>
              <w:t>M ALGER CENTRE</w:t>
            </w:r>
          </w:p>
        </w:tc>
      </w:tr>
    </w:tbl>
    <w:p w:rsidR="005742E3" w:rsidRDefault="005742E3" w:rsidP="00CC60BC">
      <w:pPr>
        <w:spacing w:after="0" w:line="240" w:lineRule="auto"/>
        <w:ind w:right="3655"/>
        <w:rPr>
          <w:rFonts w:ascii="Arial Black" w:hAnsi="Arial Black"/>
          <w:b/>
          <w:color w:val="404040"/>
          <w:sz w:val="24"/>
          <w:szCs w:val="24"/>
        </w:rPr>
      </w:pPr>
    </w:p>
    <w:p w:rsidR="005742E3" w:rsidRDefault="005742E3" w:rsidP="00CC60BC">
      <w:pPr>
        <w:spacing w:after="0" w:line="240" w:lineRule="auto"/>
        <w:ind w:right="3655"/>
        <w:rPr>
          <w:rFonts w:ascii="Arial Black" w:hAnsi="Arial Black"/>
          <w:b/>
          <w:color w:val="404040"/>
          <w:sz w:val="24"/>
          <w:szCs w:val="24"/>
        </w:rPr>
      </w:pPr>
    </w:p>
    <w:p w:rsidR="005742E3" w:rsidRDefault="005A260F" w:rsidP="00CC60BC">
      <w:pPr>
        <w:spacing w:after="0" w:line="240" w:lineRule="auto"/>
        <w:ind w:right="3655"/>
        <w:rPr>
          <w:rFonts w:ascii="Arial Black" w:hAnsi="Arial Black"/>
          <w:b/>
          <w:color w:val="404040"/>
          <w:sz w:val="24"/>
          <w:szCs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6432" behindDoc="1" locked="0" layoutInCell="1" allowOverlap="1" wp14:anchorId="7B683AB5" wp14:editId="68A12B96">
            <wp:simplePos x="0" y="0"/>
            <wp:positionH relativeFrom="column">
              <wp:posOffset>7748298</wp:posOffset>
            </wp:positionH>
            <wp:positionV relativeFrom="paragraph">
              <wp:posOffset>-128436</wp:posOffset>
            </wp:positionV>
            <wp:extent cx="985520" cy="1096501"/>
            <wp:effectExtent l="0" t="0" r="5080" b="8890"/>
            <wp:wrapNone/>
            <wp:docPr id="13" name="Image 13" descr="https://www.fafconnect.dz/images/logos_ligues/44-16982437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fconnect.dz/images/logos_ligues/44-169824374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96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0BC" w:rsidRPr="0033289C" w:rsidRDefault="00CC60BC" w:rsidP="00CC60BC">
      <w:pPr>
        <w:spacing w:after="0" w:line="240" w:lineRule="auto"/>
        <w:ind w:right="3655"/>
        <w:rPr>
          <w:rFonts w:ascii="Arial Black" w:hAnsi="Arial Black"/>
          <w:b/>
          <w:color w:val="404040"/>
          <w:sz w:val="24"/>
          <w:szCs w:val="24"/>
          <w:rtl/>
        </w:rPr>
      </w:pPr>
      <w:r>
        <w:rPr>
          <w:rFonts w:ascii="Calibri" w:hAnsi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C3D725" wp14:editId="0E218E5F">
                <wp:simplePos x="0" y="0"/>
                <wp:positionH relativeFrom="column">
                  <wp:posOffset>2270760</wp:posOffset>
                </wp:positionH>
                <wp:positionV relativeFrom="paragraph">
                  <wp:posOffset>-91440</wp:posOffset>
                </wp:positionV>
                <wp:extent cx="4838700" cy="523875"/>
                <wp:effectExtent l="0" t="0" r="0" b="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38700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65CF" w:rsidRPr="0033289C" w:rsidRDefault="00C665CF" w:rsidP="00CC60BC">
                            <w:pPr>
                              <w:pStyle w:val="NormalWeb"/>
                              <w:shd w:val="clear" w:color="auto" w:fill="FFFFFF" w:themeFill="background1"/>
                              <w:bidi/>
                              <w:spacing w:before="0" w:beforeAutospacing="0" w:after="0" w:afterAutospacing="0"/>
                              <w:ind w:right="-284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3289C">
                              <w:rPr>
                                <w:rFonts w:ascii="Arial Black" w:hAnsi="Arial Black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رابـطــة كــرة القـــدم لـولايـة الجـزائـر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3D725" id="Zone de texte 12" o:spid="_x0000_s1028" type="#_x0000_t202" style="position:absolute;margin-left:178.8pt;margin-top:-7.2pt;width:381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" filled="f" stroked="f">
                <o:lock v:ext="edit" shapetype="t"/>
                <v:textbox>
                  <w:txbxContent>
                    <w:p w:rsidR="00C665CF" w:rsidRPr="0033289C" w:rsidRDefault="00C665CF" w:rsidP="00CC60BC">
                      <w:pPr>
                        <w:pStyle w:val="NormalWeb"/>
                        <w:shd w:val="clear" w:color="auto" w:fill="FFFFFF" w:themeFill="background1"/>
                        <w:bidi/>
                        <w:spacing w:before="0" w:beforeAutospacing="0" w:after="0" w:afterAutospacing="0"/>
                        <w:ind w:right="-284"/>
                        <w:jc w:val="center"/>
                        <w:rPr>
                          <w:rFonts w:ascii="Arial Black" w:hAnsi="Arial Black"/>
                          <w:color w:val="FF0000"/>
                          <w:sz w:val="28"/>
                          <w:szCs w:val="28"/>
                        </w:rPr>
                      </w:pPr>
                      <w:r w:rsidRPr="0033289C">
                        <w:rPr>
                          <w:rFonts w:ascii="Arial Black" w:hAnsi="Arial Black"/>
                          <w:color w:val="FF0000"/>
                          <w:sz w:val="28"/>
                          <w:szCs w:val="28"/>
                          <w:rtl/>
                        </w:rPr>
                        <w:t>رابـطــة كــرة القـــدم لـولايـة الجـزائـر</w:t>
                      </w:r>
                    </w:p>
                  </w:txbxContent>
                </v:textbox>
              </v:shape>
            </w:pict>
          </mc:Fallback>
        </mc:AlternateContent>
      </w:r>
    </w:p>
    <w:p w:rsidR="00CC60BC" w:rsidRPr="008B6C8F" w:rsidRDefault="00CC60BC" w:rsidP="00CC60BC">
      <w:pPr>
        <w:spacing w:after="0" w:line="240" w:lineRule="auto"/>
        <w:jc w:val="center"/>
        <w:rPr>
          <w:rFonts w:ascii="Arial Black" w:hAnsi="Arial Black"/>
          <w:bCs/>
          <w:color w:val="404040"/>
          <w:sz w:val="32"/>
          <w:szCs w:val="32"/>
        </w:rPr>
      </w:pPr>
    </w:p>
    <w:p w:rsidR="00CC60BC" w:rsidRPr="00134D75" w:rsidRDefault="00CC60BC" w:rsidP="00CC60BC">
      <w:pPr>
        <w:spacing w:after="0" w:line="240" w:lineRule="auto"/>
        <w:jc w:val="center"/>
        <w:rPr>
          <w:rFonts w:ascii="Arial Black" w:hAnsi="Arial Black"/>
          <w:bCs/>
          <w:color w:val="FF0000"/>
          <w:sz w:val="40"/>
          <w:szCs w:val="40"/>
          <w:rtl/>
        </w:rPr>
      </w:pPr>
      <w:r>
        <w:rPr>
          <w:rFonts w:ascii="Arial Black" w:hAnsi="Arial Black"/>
          <w:bCs/>
          <w:color w:val="FF0000"/>
          <w:sz w:val="32"/>
          <w:szCs w:val="32"/>
        </w:rPr>
        <w:t xml:space="preserve">         </w:t>
      </w:r>
      <w:r w:rsidRPr="00134D75">
        <w:rPr>
          <w:rFonts w:ascii="Arial Black" w:hAnsi="Arial Black"/>
          <w:bCs/>
          <w:color w:val="00B050"/>
          <w:sz w:val="40"/>
          <w:szCs w:val="40"/>
        </w:rPr>
        <w:t>LIGUE DE FOOTBALL WILAYA D’ALGER</w:t>
      </w:r>
    </w:p>
    <w:tbl>
      <w:tblPr>
        <w:tblW w:w="14658" w:type="dxa"/>
        <w:tblInd w:w="-762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52"/>
        <w:gridCol w:w="957"/>
        <w:gridCol w:w="2268"/>
        <w:gridCol w:w="172"/>
        <w:gridCol w:w="2096"/>
        <w:gridCol w:w="433"/>
        <w:gridCol w:w="1694"/>
        <w:gridCol w:w="1098"/>
        <w:gridCol w:w="1028"/>
        <w:gridCol w:w="1701"/>
        <w:gridCol w:w="57"/>
      </w:tblGrid>
      <w:tr w:rsidR="00CC60BC" w:rsidTr="005A260F">
        <w:trPr>
          <w:gridAfter w:val="1"/>
          <w:wAfter w:w="57" w:type="dxa"/>
        </w:trPr>
        <w:tc>
          <w:tcPr>
            <w:tcW w:w="1702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:rsidR="00CC60BC" w:rsidRPr="00C84D1E" w:rsidRDefault="00CC60BC" w:rsidP="005742E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  <w:sz w:val="28"/>
                <w:szCs w:val="28"/>
              </w:rPr>
            </w:pPr>
            <w:r w:rsidRPr="00C84D1E">
              <w:rPr>
                <w:rFonts w:ascii="Bookman Old Style" w:hAnsi="Bookman Old Style"/>
                <w:b/>
                <w:bCs/>
                <w:color w:val="C00000"/>
                <w:sz w:val="28"/>
                <w:szCs w:val="28"/>
              </w:rPr>
              <w:t>JOURNEE</w:t>
            </w:r>
          </w:p>
        </w:tc>
        <w:tc>
          <w:tcPr>
            <w:tcW w:w="11198" w:type="dxa"/>
            <w:gridSpan w:val="9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  <w:vAlign w:val="center"/>
          </w:tcPr>
          <w:p w:rsidR="00CC60BC" w:rsidRPr="00AF43E7" w:rsidRDefault="00CC60BC" w:rsidP="005742E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  <w:sz w:val="36"/>
                <w:szCs w:val="36"/>
              </w:rPr>
            </w:pPr>
            <w:r w:rsidRPr="00AF43E7">
              <w:rPr>
                <w:rFonts w:ascii="Bookman Old Style" w:hAnsi="Bookman Old Style"/>
                <w:b/>
                <w:bCs/>
                <w:color w:val="C00000"/>
                <w:sz w:val="36"/>
                <w:szCs w:val="36"/>
              </w:rPr>
              <w:t>CALENDRIER JEUNES CATEGORIE</w:t>
            </w:r>
            <w:r w:rsidR="00544CA6">
              <w:rPr>
                <w:rFonts w:ascii="Bookman Old Style" w:hAnsi="Bookman Old Style"/>
                <w:b/>
                <w:bCs/>
                <w:color w:val="C00000"/>
                <w:sz w:val="36"/>
                <w:szCs w:val="36"/>
              </w:rPr>
              <w:t>S</w:t>
            </w:r>
            <w:r w:rsidRPr="00AF43E7">
              <w:rPr>
                <w:rFonts w:ascii="Bookman Old Style" w:hAnsi="Bookman Old Style"/>
                <w:b/>
                <w:bCs/>
                <w:color w:val="C00000"/>
                <w:sz w:val="36"/>
                <w:szCs w:val="36"/>
              </w:rPr>
              <w:t xml:space="preserve"> = </w:t>
            </w:r>
            <w:r>
              <w:rPr>
                <w:rFonts w:ascii="Bookman Old Style" w:hAnsi="Bookman Old Style"/>
                <w:b/>
                <w:bCs/>
                <w:color w:val="C00000"/>
                <w:sz w:val="36"/>
                <w:szCs w:val="36"/>
              </w:rPr>
              <w:t>3</w:t>
            </w:r>
            <w:r w:rsidRPr="00FD297F">
              <w:rPr>
                <w:rFonts w:ascii="Bookman Old Style" w:hAnsi="Bookman Old Style"/>
                <w:b/>
                <w:bCs/>
                <w:color w:val="C00000"/>
                <w:sz w:val="36"/>
                <w:szCs w:val="36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C00000"/>
                <w:sz w:val="36"/>
                <w:szCs w:val="36"/>
              </w:rPr>
              <w:t xml:space="preserve"> </w:t>
            </w:r>
            <w:r w:rsidRPr="00AF43E7">
              <w:rPr>
                <w:rFonts w:ascii="Bookman Old Style" w:hAnsi="Bookman Old Style"/>
                <w:b/>
                <w:bCs/>
                <w:color w:val="C00000"/>
                <w:sz w:val="36"/>
                <w:szCs w:val="36"/>
              </w:rPr>
              <w:t>GROUPE</w:t>
            </w:r>
          </w:p>
        </w:tc>
        <w:tc>
          <w:tcPr>
            <w:tcW w:w="1701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vAlign w:val="center"/>
          </w:tcPr>
          <w:p w:rsidR="00CC60BC" w:rsidRPr="00C84D1E" w:rsidRDefault="00CC60BC" w:rsidP="005742E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  <w:sz w:val="28"/>
                <w:szCs w:val="28"/>
              </w:rPr>
            </w:pPr>
            <w:r w:rsidRPr="00C84D1E">
              <w:rPr>
                <w:rFonts w:ascii="Bookman Old Style" w:hAnsi="Bookman Old Style"/>
                <w:b/>
                <w:bCs/>
                <w:color w:val="C00000"/>
                <w:sz w:val="28"/>
                <w:szCs w:val="28"/>
              </w:rPr>
              <w:t>JOURNEE</w:t>
            </w:r>
          </w:p>
        </w:tc>
      </w:tr>
      <w:tr w:rsidR="00CC60BC" w:rsidTr="005A260F">
        <w:trPr>
          <w:gridAfter w:val="1"/>
          <w:wAfter w:w="57" w:type="dxa"/>
        </w:trPr>
        <w:tc>
          <w:tcPr>
            <w:tcW w:w="1702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CC60BC" w:rsidRPr="00AF43E7" w:rsidRDefault="00CC60BC" w:rsidP="005742E3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1198" w:type="dxa"/>
            <w:gridSpan w:val="9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CC60BC" w:rsidRPr="00C84D1E" w:rsidRDefault="00CC60BC" w:rsidP="005742E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C84D1E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R E N C O N T R E S</w:t>
            </w:r>
          </w:p>
        </w:tc>
        <w:tc>
          <w:tcPr>
            <w:tcW w:w="1701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CC60BC" w:rsidRPr="00AF43E7" w:rsidRDefault="00CC60BC" w:rsidP="005742E3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44CA6" w:rsidTr="005A260F">
        <w:trPr>
          <w:gridAfter w:val="1"/>
          <w:wAfter w:w="57" w:type="dxa"/>
          <w:trHeight w:val="567"/>
        </w:trPr>
        <w:tc>
          <w:tcPr>
            <w:tcW w:w="170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C11492" w:rsidRDefault="00544CA6" w:rsidP="00544CA6">
            <w:pPr>
              <w:jc w:val="center"/>
            </w:pPr>
            <w:r w:rsidRPr="00C11492">
              <w:t>1</w:t>
            </w:r>
            <w:r w:rsidRPr="00544CA6">
              <w:rPr>
                <w:vertAlign w:val="superscript"/>
              </w:rPr>
              <w:t>ère</w:t>
            </w:r>
            <w:r w:rsidRPr="00C11492">
              <w:t xml:space="preserve"> journée</w:t>
            </w:r>
          </w:p>
        </w:tc>
        <w:tc>
          <w:tcPr>
            <w:tcW w:w="2409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CRBent/NRDA.B</w:t>
            </w:r>
          </w:p>
        </w:tc>
        <w:tc>
          <w:tcPr>
            <w:tcW w:w="226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CRR/MCH</w:t>
            </w:r>
          </w:p>
        </w:tc>
        <w:tc>
          <w:tcPr>
            <w:tcW w:w="2268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ESAT/AGSB</w:t>
            </w:r>
          </w:p>
        </w:tc>
        <w:tc>
          <w:tcPr>
            <w:tcW w:w="21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JSR/ACDB</w:t>
            </w:r>
          </w:p>
        </w:tc>
        <w:tc>
          <w:tcPr>
            <w:tcW w:w="212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JTR/AASR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350CAB" w:rsidRDefault="00544CA6" w:rsidP="00544CA6">
            <w:pPr>
              <w:jc w:val="center"/>
            </w:pPr>
            <w:r w:rsidRPr="00350CAB">
              <w:t>10</w:t>
            </w:r>
            <w:r w:rsidRPr="00544CA6">
              <w:rPr>
                <w:vertAlign w:val="superscript"/>
              </w:rPr>
              <w:t>ème</w:t>
            </w:r>
            <w:r w:rsidRPr="00350CAB">
              <w:t xml:space="preserve"> journée</w:t>
            </w:r>
          </w:p>
        </w:tc>
      </w:tr>
      <w:tr w:rsidR="00544CA6" w:rsidTr="005A260F">
        <w:trPr>
          <w:gridAfter w:val="1"/>
          <w:wAfter w:w="57" w:type="dxa"/>
          <w:trHeight w:val="567"/>
        </w:trPr>
        <w:tc>
          <w:tcPr>
            <w:tcW w:w="170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C11492" w:rsidRDefault="00544CA6" w:rsidP="00544CA6">
            <w:pPr>
              <w:jc w:val="center"/>
            </w:pPr>
            <w:r w:rsidRPr="00C11492">
              <w:t>2</w:t>
            </w:r>
            <w:r w:rsidRPr="00544CA6">
              <w:rPr>
                <w:vertAlign w:val="superscript"/>
              </w:rPr>
              <w:t>ème</w:t>
            </w:r>
            <w:r w:rsidRPr="00C11492">
              <w:t xml:space="preserve"> journée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NRDA/AASR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ACDB/JTR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AGSB/JSR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MCH/ESAT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CRBent/CRR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350CAB" w:rsidRDefault="00544CA6" w:rsidP="00544CA6">
            <w:pPr>
              <w:jc w:val="center"/>
            </w:pPr>
            <w:r w:rsidRPr="00350CAB">
              <w:t>11</w:t>
            </w:r>
            <w:r w:rsidRPr="00544CA6">
              <w:rPr>
                <w:vertAlign w:val="superscript"/>
              </w:rPr>
              <w:t>ème</w:t>
            </w:r>
            <w:r w:rsidRPr="00350CAB">
              <w:t xml:space="preserve"> journée</w:t>
            </w:r>
          </w:p>
        </w:tc>
      </w:tr>
      <w:tr w:rsidR="00544CA6" w:rsidTr="005A260F">
        <w:trPr>
          <w:gridAfter w:val="1"/>
          <w:wAfter w:w="57" w:type="dxa"/>
          <w:trHeight w:val="567"/>
        </w:trPr>
        <w:tc>
          <w:tcPr>
            <w:tcW w:w="170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C11492" w:rsidRDefault="00544CA6" w:rsidP="00544CA6">
            <w:pPr>
              <w:jc w:val="center"/>
            </w:pPr>
            <w:r>
              <w:t>3</w:t>
            </w:r>
            <w:r w:rsidRPr="00544CA6">
              <w:rPr>
                <w:vertAlign w:val="superscript"/>
              </w:rPr>
              <w:t>ème</w:t>
            </w:r>
            <w:r w:rsidRPr="00C11492">
              <w:t xml:space="preserve"> journée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CRR/NRDA.B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ESAT/CRB</w:t>
            </w:r>
            <w:r w:rsidRPr="00853A57">
              <w:rPr>
                <w:rFonts w:ascii="Bookman Old Style" w:hAnsi="Bookman Old Style"/>
              </w:rPr>
              <w:t>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JSR/MCH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JTR/AGSB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AASR/ACDB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350CAB" w:rsidRDefault="00544CA6" w:rsidP="00544CA6">
            <w:pPr>
              <w:jc w:val="center"/>
            </w:pPr>
            <w:r w:rsidRPr="00350CAB">
              <w:t>12</w:t>
            </w:r>
            <w:r w:rsidRPr="00544CA6">
              <w:rPr>
                <w:vertAlign w:val="superscript"/>
              </w:rPr>
              <w:t>ème</w:t>
            </w:r>
            <w:r w:rsidRPr="00350CAB">
              <w:t xml:space="preserve"> journée</w:t>
            </w:r>
          </w:p>
        </w:tc>
      </w:tr>
      <w:tr w:rsidR="00544CA6" w:rsidTr="005A260F">
        <w:trPr>
          <w:gridAfter w:val="1"/>
          <w:wAfter w:w="57" w:type="dxa"/>
          <w:trHeight w:val="567"/>
        </w:trPr>
        <w:tc>
          <w:tcPr>
            <w:tcW w:w="170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C11492" w:rsidRDefault="00544CA6" w:rsidP="00544CA6">
            <w:pPr>
              <w:jc w:val="center"/>
            </w:pPr>
            <w:r w:rsidRPr="00C11492">
              <w:t>4</w:t>
            </w:r>
            <w:r w:rsidRPr="00544CA6">
              <w:rPr>
                <w:vertAlign w:val="superscript"/>
              </w:rPr>
              <w:t>ème</w:t>
            </w:r>
            <w:r w:rsidRPr="00C11492">
              <w:t xml:space="preserve"> journée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NRDA.B/ACDB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AGSB/AASR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MCH/JTR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CRBent/JSR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CRR/ESAT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350CAB" w:rsidRDefault="00544CA6" w:rsidP="00544CA6">
            <w:pPr>
              <w:jc w:val="center"/>
            </w:pPr>
            <w:r w:rsidRPr="00350CAB">
              <w:t>13</w:t>
            </w:r>
            <w:r w:rsidRPr="00544CA6">
              <w:rPr>
                <w:vertAlign w:val="superscript"/>
              </w:rPr>
              <w:t>ème</w:t>
            </w:r>
            <w:r w:rsidRPr="00350CAB">
              <w:t xml:space="preserve"> journée</w:t>
            </w:r>
          </w:p>
        </w:tc>
      </w:tr>
      <w:tr w:rsidR="00544CA6" w:rsidTr="005A260F">
        <w:trPr>
          <w:gridAfter w:val="1"/>
          <w:wAfter w:w="57" w:type="dxa"/>
          <w:trHeight w:val="567"/>
        </w:trPr>
        <w:tc>
          <w:tcPr>
            <w:tcW w:w="170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C11492" w:rsidRDefault="00544CA6" w:rsidP="00544CA6">
            <w:pPr>
              <w:jc w:val="center"/>
            </w:pPr>
            <w:r w:rsidRPr="00C11492">
              <w:t>5</w:t>
            </w:r>
            <w:r w:rsidRPr="00544CA6">
              <w:rPr>
                <w:vertAlign w:val="superscript"/>
              </w:rPr>
              <w:t>ème</w:t>
            </w:r>
            <w:r w:rsidRPr="00C11492">
              <w:t xml:space="preserve"> journée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EAT/NRDA.B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JSR/CRR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JTR/CRBent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AASR/MCH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ACDB/AGSB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350CAB" w:rsidRDefault="00544CA6" w:rsidP="00544CA6">
            <w:pPr>
              <w:jc w:val="center"/>
            </w:pPr>
            <w:r w:rsidRPr="00350CAB">
              <w:t>14</w:t>
            </w:r>
            <w:r w:rsidRPr="00544CA6">
              <w:rPr>
                <w:vertAlign w:val="superscript"/>
              </w:rPr>
              <w:t>ème</w:t>
            </w:r>
            <w:r w:rsidRPr="00350CAB">
              <w:t xml:space="preserve"> journée</w:t>
            </w:r>
          </w:p>
        </w:tc>
      </w:tr>
      <w:tr w:rsidR="00544CA6" w:rsidTr="005A260F">
        <w:trPr>
          <w:gridAfter w:val="1"/>
          <w:wAfter w:w="57" w:type="dxa"/>
          <w:trHeight w:val="567"/>
        </w:trPr>
        <w:tc>
          <w:tcPr>
            <w:tcW w:w="170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C11492" w:rsidRDefault="00544CA6" w:rsidP="00544CA6">
            <w:pPr>
              <w:jc w:val="center"/>
            </w:pPr>
            <w:r w:rsidRPr="00C11492">
              <w:t>6</w:t>
            </w:r>
            <w:r w:rsidRPr="00544CA6">
              <w:rPr>
                <w:vertAlign w:val="superscript"/>
              </w:rPr>
              <w:t>ème</w:t>
            </w:r>
            <w:r w:rsidRPr="00C11492">
              <w:t xml:space="preserve"> journée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NRDA.B/AGSB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MCH/ACDB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CRB</w:t>
            </w:r>
            <w:r w:rsidRPr="000F7493">
              <w:rPr>
                <w:rFonts w:ascii="Bookman Old Style" w:hAnsi="Bookman Old Style"/>
              </w:rPr>
              <w:t>ent</w:t>
            </w:r>
            <w:r>
              <w:rPr>
                <w:rFonts w:ascii="Bookman Old Style" w:hAnsi="Bookman Old Style"/>
                <w:sz w:val="28"/>
                <w:szCs w:val="28"/>
              </w:rPr>
              <w:t>/AASR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CRR/JTR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ESAT/JSR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350CAB" w:rsidRDefault="00544CA6" w:rsidP="00544CA6">
            <w:pPr>
              <w:jc w:val="center"/>
            </w:pPr>
            <w:r w:rsidRPr="00350CAB">
              <w:t>15</w:t>
            </w:r>
            <w:r w:rsidRPr="00544CA6">
              <w:rPr>
                <w:vertAlign w:val="superscript"/>
              </w:rPr>
              <w:t>ème</w:t>
            </w:r>
            <w:r w:rsidRPr="00350CAB">
              <w:t xml:space="preserve"> journée</w:t>
            </w:r>
          </w:p>
        </w:tc>
      </w:tr>
      <w:tr w:rsidR="00544CA6" w:rsidTr="005A260F">
        <w:trPr>
          <w:gridAfter w:val="1"/>
          <w:wAfter w:w="57" w:type="dxa"/>
          <w:trHeight w:val="567"/>
        </w:trPr>
        <w:tc>
          <w:tcPr>
            <w:tcW w:w="170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C11492" w:rsidRDefault="00544CA6" w:rsidP="00544CA6">
            <w:pPr>
              <w:jc w:val="center"/>
            </w:pPr>
            <w:r w:rsidRPr="00C11492">
              <w:t>7</w:t>
            </w:r>
            <w:r w:rsidRPr="00544CA6">
              <w:rPr>
                <w:vertAlign w:val="superscript"/>
              </w:rPr>
              <w:t>ème</w:t>
            </w:r>
            <w:r w:rsidRPr="00C11492">
              <w:t xml:space="preserve"> journée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JSR/NRDA.B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JTR/ESAT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AASR/CRR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ACDB/CRB</w:t>
            </w:r>
            <w:r w:rsidRPr="000F7493">
              <w:rPr>
                <w:rFonts w:ascii="Bookman Old Style" w:hAnsi="Bookman Old Style"/>
              </w:rPr>
              <w:t>ent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AGSB/MCH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350CAB" w:rsidRDefault="00544CA6" w:rsidP="00544CA6">
            <w:pPr>
              <w:jc w:val="center"/>
            </w:pPr>
            <w:r w:rsidRPr="00350CAB">
              <w:t>16</w:t>
            </w:r>
            <w:r w:rsidRPr="00544CA6">
              <w:rPr>
                <w:vertAlign w:val="superscript"/>
              </w:rPr>
              <w:t>ème</w:t>
            </w:r>
            <w:r w:rsidRPr="00350CAB">
              <w:t xml:space="preserve"> journée</w:t>
            </w:r>
          </w:p>
        </w:tc>
      </w:tr>
      <w:tr w:rsidR="00544CA6" w:rsidTr="005A260F">
        <w:trPr>
          <w:gridAfter w:val="1"/>
          <w:wAfter w:w="57" w:type="dxa"/>
          <w:trHeight w:val="567"/>
        </w:trPr>
        <w:tc>
          <w:tcPr>
            <w:tcW w:w="170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C11492" w:rsidRDefault="00544CA6" w:rsidP="00544CA6">
            <w:pPr>
              <w:jc w:val="center"/>
            </w:pPr>
            <w:r w:rsidRPr="00C11492">
              <w:t>8</w:t>
            </w:r>
            <w:r w:rsidRPr="00544CA6">
              <w:rPr>
                <w:vertAlign w:val="superscript"/>
              </w:rPr>
              <w:t>ème</w:t>
            </w:r>
            <w:r w:rsidRPr="00C11492">
              <w:t xml:space="preserve"> journée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NRDA.B/MCH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CRBent/AGSB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CRR/ACDB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ESAT/AASR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JSR/JTR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44CA6" w:rsidRPr="00350CAB" w:rsidRDefault="00544CA6" w:rsidP="00544CA6">
            <w:pPr>
              <w:jc w:val="center"/>
            </w:pPr>
            <w:r w:rsidRPr="00350CAB">
              <w:t>17</w:t>
            </w:r>
            <w:r w:rsidRPr="00544CA6">
              <w:rPr>
                <w:vertAlign w:val="superscript"/>
              </w:rPr>
              <w:t>ème</w:t>
            </w:r>
            <w:r w:rsidRPr="00350CAB">
              <w:t xml:space="preserve"> journée</w:t>
            </w:r>
          </w:p>
        </w:tc>
      </w:tr>
      <w:tr w:rsidR="00544CA6" w:rsidTr="00C75C7A">
        <w:trPr>
          <w:gridAfter w:val="1"/>
          <w:wAfter w:w="57" w:type="dxa"/>
          <w:trHeight w:val="567"/>
        </w:trPr>
        <w:tc>
          <w:tcPr>
            <w:tcW w:w="170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544CA6" w:rsidRDefault="00544CA6" w:rsidP="00544CA6">
            <w:pPr>
              <w:jc w:val="center"/>
            </w:pPr>
            <w:r w:rsidRPr="00C11492">
              <w:t>9</w:t>
            </w:r>
            <w:r w:rsidRPr="00544CA6">
              <w:rPr>
                <w:vertAlign w:val="superscript"/>
              </w:rPr>
              <w:t>ème</w:t>
            </w:r>
            <w:r w:rsidRPr="00C11492">
              <w:t xml:space="preserve"> journée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JTR/NRDA.B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AASR/JSR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ACDB/ESAT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AGSB/CRR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MCH/CRBent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44CA6" w:rsidRDefault="00544CA6" w:rsidP="00544CA6">
            <w:pPr>
              <w:jc w:val="center"/>
            </w:pPr>
            <w:r w:rsidRPr="00350CAB">
              <w:t>18</w:t>
            </w:r>
            <w:r w:rsidRPr="00544CA6">
              <w:rPr>
                <w:vertAlign w:val="superscript"/>
              </w:rPr>
              <w:t>ème</w:t>
            </w:r>
            <w:r w:rsidRPr="00350CAB">
              <w:t xml:space="preserve"> journée</w:t>
            </w:r>
          </w:p>
        </w:tc>
      </w:tr>
      <w:tr w:rsidR="00CC60BC" w:rsidRPr="005A260F" w:rsidTr="005A260F">
        <w:trPr>
          <w:trHeight w:val="397"/>
        </w:trPr>
        <w:tc>
          <w:tcPr>
            <w:tcW w:w="3154" w:type="dxa"/>
            <w:gridSpan w:val="2"/>
            <w:shd w:val="clear" w:color="auto" w:fill="FFF2CC" w:themeFill="accent4" w:themeFillTint="33"/>
            <w:vAlign w:val="center"/>
          </w:tcPr>
          <w:p w:rsidR="00CC60BC" w:rsidRPr="005A260F" w:rsidRDefault="00CC60BC" w:rsidP="005742E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5A260F">
              <w:rPr>
                <w:rFonts w:ascii="Bookman Old Style" w:hAnsi="Bookman Old Style"/>
                <w:b/>
                <w:bCs/>
              </w:rPr>
              <w:t>JT ROUIBA</w:t>
            </w:r>
          </w:p>
        </w:tc>
        <w:tc>
          <w:tcPr>
            <w:tcW w:w="3397" w:type="dxa"/>
            <w:gridSpan w:val="3"/>
            <w:shd w:val="clear" w:color="auto" w:fill="FFF2CC" w:themeFill="accent4" w:themeFillTint="33"/>
            <w:vAlign w:val="center"/>
          </w:tcPr>
          <w:p w:rsidR="00CC60BC" w:rsidRPr="005A260F" w:rsidRDefault="00CC60BC" w:rsidP="005742E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5A260F">
              <w:rPr>
                <w:rFonts w:ascii="Bookman Old Style" w:hAnsi="Bookman Old Style"/>
                <w:b/>
                <w:bCs/>
              </w:rPr>
              <w:t>NR DIAR AFIA BOUROUBA</w:t>
            </w:r>
          </w:p>
        </w:tc>
        <w:tc>
          <w:tcPr>
            <w:tcW w:w="2529" w:type="dxa"/>
            <w:gridSpan w:val="2"/>
            <w:shd w:val="clear" w:color="auto" w:fill="FFF2CC" w:themeFill="accent4" w:themeFillTint="33"/>
            <w:vAlign w:val="center"/>
          </w:tcPr>
          <w:p w:rsidR="00CC60BC" w:rsidRPr="005A260F" w:rsidRDefault="00CC60BC" w:rsidP="005742E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5A260F">
              <w:rPr>
                <w:rFonts w:ascii="Bookman Old Style" w:hAnsi="Bookman Old Style"/>
                <w:b/>
                <w:bCs/>
              </w:rPr>
              <w:t>AAS REGHAIA</w:t>
            </w:r>
          </w:p>
        </w:tc>
        <w:tc>
          <w:tcPr>
            <w:tcW w:w="2792" w:type="dxa"/>
            <w:gridSpan w:val="2"/>
            <w:shd w:val="clear" w:color="auto" w:fill="FFF2CC" w:themeFill="accent4" w:themeFillTint="33"/>
            <w:vAlign w:val="center"/>
          </w:tcPr>
          <w:p w:rsidR="00CC60BC" w:rsidRPr="005A260F" w:rsidRDefault="00CC60BC" w:rsidP="005742E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5A260F">
              <w:rPr>
                <w:rFonts w:ascii="Bookman Old Style" w:hAnsi="Bookman Old Style"/>
                <w:b/>
                <w:bCs/>
              </w:rPr>
              <w:t>JS ROUIBA</w:t>
            </w:r>
          </w:p>
        </w:tc>
        <w:tc>
          <w:tcPr>
            <w:tcW w:w="2786" w:type="dxa"/>
            <w:gridSpan w:val="3"/>
            <w:shd w:val="clear" w:color="auto" w:fill="FFF2CC" w:themeFill="accent4" w:themeFillTint="33"/>
            <w:vAlign w:val="center"/>
          </w:tcPr>
          <w:p w:rsidR="00CC60BC" w:rsidRPr="005A260F" w:rsidRDefault="00CC60BC" w:rsidP="005742E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5A260F">
              <w:rPr>
                <w:rFonts w:ascii="Bookman Old Style" w:hAnsi="Bookman Old Style"/>
                <w:b/>
                <w:bCs/>
              </w:rPr>
              <w:t>AC DAR BEIDA</w:t>
            </w:r>
          </w:p>
        </w:tc>
      </w:tr>
      <w:tr w:rsidR="00CC60BC" w:rsidRPr="005A260F" w:rsidTr="005A260F">
        <w:trPr>
          <w:trHeight w:val="397"/>
        </w:trPr>
        <w:tc>
          <w:tcPr>
            <w:tcW w:w="3154" w:type="dxa"/>
            <w:gridSpan w:val="2"/>
            <w:shd w:val="clear" w:color="auto" w:fill="FFF2CC" w:themeFill="accent4" w:themeFillTint="33"/>
            <w:vAlign w:val="center"/>
          </w:tcPr>
          <w:p w:rsidR="00CC60BC" w:rsidRPr="005A260F" w:rsidRDefault="00CC60BC" w:rsidP="005742E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5A260F">
              <w:rPr>
                <w:rFonts w:ascii="Bookman Old Style" w:hAnsi="Bookman Old Style"/>
                <w:b/>
                <w:bCs/>
              </w:rPr>
              <w:t>ES AIN TAYA</w:t>
            </w:r>
          </w:p>
        </w:tc>
        <w:tc>
          <w:tcPr>
            <w:tcW w:w="3397" w:type="dxa"/>
            <w:gridSpan w:val="3"/>
            <w:shd w:val="clear" w:color="auto" w:fill="FFF2CC" w:themeFill="accent4" w:themeFillTint="33"/>
            <w:vAlign w:val="center"/>
          </w:tcPr>
          <w:p w:rsidR="00CC60BC" w:rsidRPr="005A260F" w:rsidRDefault="00CC60BC" w:rsidP="005742E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5A260F">
              <w:rPr>
                <w:rFonts w:ascii="Bookman Old Style" w:hAnsi="Bookman Old Style"/>
                <w:b/>
                <w:bCs/>
              </w:rPr>
              <w:t>AGS BELVEDERE</w:t>
            </w:r>
          </w:p>
        </w:tc>
        <w:tc>
          <w:tcPr>
            <w:tcW w:w="2529" w:type="dxa"/>
            <w:gridSpan w:val="2"/>
            <w:shd w:val="clear" w:color="auto" w:fill="FFF2CC" w:themeFill="accent4" w:themeFillTint="33"/>
            <w:vAlign w:val="center"/>
          </w:tcPr>
          <w:p w:rsidR="00CC60BC" w:rsidRPr="005A260F" w:rsidRDefault="00CC60BC" w:rsidP="005742E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5A260F">
              <w:rPr>
                <w:rFonts w:ascii="Bookman Old Style" w:hAnsi="Bookman Old Style"/>
                <w:b/>
                <w:bCs/>
              </w:rPr>
              <w:t>CR ROUIBA</w:t>
            </w:r>
          </w:p>
        </w:tc>
        <w:tc>
          <w:tcPr>
            <w:tcW w:w="2792" w:type="dxa"/>
            <w:gridSpan w:val="2"/>
            <w:shd w:val="clear" w:color="auto" w:fill="FFF2CC" w:themeFill="accent4" w:themeFillTint="33"/>
            <w:vAlign w:val="center"/>
          </w:tcPr>
          <w:p w:rsidR="00CC60BC" w:rsidRPr="005A260F" w:rsidRDefault="00CC60BC" w:rsidP="005742E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5A260F">
              <w:rPr>
                <w:rFonts w:ascii="Bookman Old Style" w:hAnsi="Bookman Old Style"/>
                <w:b/>
                <w:bCs/>
              </w:rPr>
              <w:t>MC HEURAOUA</w:t>
            </w:r>
          </w:p>
        </w:tc>
        <w:tc>
          <w:tcPr>
            <w:tcW w:w="2786" w:type="dxa"/>
            <w:gridSpan w:val="3"/>
            <w:shd w:val="clear" w:color="auto" w:fill="FFF2CC" w:themeFill="accent4" w:themeFillTint="33"/>
            <w:vAlign w:val="center"/>
          </w:tcPr>
          <w:p w:rsidR="00CC60BC" w:rsidRPr="005A260F" w:rsidRDefault="00CC60BC" w:rsidP="005742E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5A260F">
              <w:rPr>
                <w:rFonts w:ascii="Bookman Old Style" w:hAnsi="Bookman Old Style"/>
                <w:b/>
                <w:bCs/>
              </w:rPr>
              <w:t>CR BENTALHA</w:t>
            </w:r>
          </w:p>
        </w:tc>
      </w:tr>
    </w:tbl>
    <w:p w:rsidR="00CC60BC" w:rsidRDefault="00544CA6" w:rsidP="005742E3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1" locked="0" layoutInCell="1" allowOverlap="1" wp14:anchorId="3A16325B" wp14:editId="009695BE">
            <wp:simplePos x="0" y="0"/>
            <wp:positionH relativeFrom="column">
              <wp:posOffset>7557522</wp:posOffset>
            </wp:positionH>
            <wp:positionV relativeFrom="paragraph">
              <wp:posOffset>14385</wp:posOffset>
            </wp:positionV>
            <wp:extent cx="977221" cy="1101780"/>
            <wp:effectExtent l="0" t="0" r="0" b="3175"/>
            <wp:wrapNone/>
            <wp:docPr id="6" name="Image 6" descr="https://www.fafconnect.dz/images/logos_ligues/44-16982437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fconnect.dz/images/logos_ligues/44-169824374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56" cy="11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0BC" w:rsidRDefault="00CC60BC" w:rsidP="005742E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C60BC" w:rsidRPr="0033289C" w:rsidRDefault="00CC60BC" w:rsidP="005742E3">
      <w:pPr>
        <w:spacing w:after="0" w:line="240" w:lineRule="auto"/>
        <w:ind w:right="3655"/>
        <w:rPr>
          <w:rFonts w:ascii="Arial Black" w:hAnsi="Arial Black"/>
          <w:b/>
          <w:color w:val="404040"/>
          <w:sz w:val="24"/>
          <w:szCs w:val="24"/>
          <w:rtl/>
        </w:rPr>
      </w:pPr>
      <w:r>
        <w:rPr>
          <w:rFonts w:ascii="Calibri" w:hAnsi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AF65F" wp14:editId="415A897B">
                <wp:simplePos x="0" y="0"/>
                <wp:positionH relativeFrom="column">
                  <wp:posOffset>2270760</wp:posOffset>
                </wp:positionH>
                <wp:positionV relativeFrom="paragraph">
                  <wp:posOffset>-91440</wp:posOffset>
                </wp:positionV>
                <wp:extent cx="4838700" cy="523875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38700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65CF" w:rsidRPr="0033289C" w:rsidRDefault="00C665CF" w:rsidP="00CC60BC">
                            <w:pPr>
                              <w:pStyle w:val="NormalWeb"/>
                              <w:shd w:val="clear" w:color="auto" w:fill="FFFFFF" w:themeFill="background1"/>
                              <w:bidi/>
                              <w:spacing w:before="0" w:beforeAutospacing="0" w:after="0" w:afterAutospacing="0"/>
                              <w:ind w:right="-284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3289C">
                              <w:rPr>
                                <w:rFonts w:ascii="Arial Black" w:hAnsi="Arial Black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رابـطــة كــرة القـــدم لـولايـة الجـزائـر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AF65F" id="Zone de texte 5" o:spid="_x0000_s1029" type="#_x0000_t202" style="position:absolute;margin-left:178.8pt;margin-top:-7.2pt;width:381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" filled="f" stroked="f">
                <o:lock v:ext="edit" shapetype="t"/>
                <v:textbox>
                  <w:txbxContent>
                    <w:p w:rsidR="00C665CF" w:rsidRPr="0033289C" w:rsidRDefault="00C665CF" w:rsidP="00CC60BC">
                      <w:pPr>
                        <w:pStyle w:val="NormalWeb"/>
                        <w:shd w:val="clear" w:color="auto" w:fill="FFFFFF" w:themeFill="background1"/>
                        <w:bidi/>
                        <w:spacing w:before="0" w:beforeAutospacing="0" w:after="0" w:afterAutospacing="0"/>
                        <w:ind w:right="-284"/>
                        <w:jc w:val="center"/>
                        <w:rPr>
                          <w:rFonts w:ascii="Arial Black" w:hAnsi="Arial Black"/>
                          <w:color w:val="FF0000"/>
                          <w:sz w:val="28"/>
                          <w:szCs w:val="28"/>
                        </w:rPr>
                      </w:pPr>
                      <w:r w:rsidRPr="0033289C">
                        <w:rPr>
                          <w:rFonts w:ascii="Arial Black" w:hAnsi="Arial Black"/>
                          <w:color w:val="FF0000"/>
                          <w:sz w:val="28"/>
                          <w:szCs w:val="28"/>
                          <w:rtl/>
                        </w:rPr>
                        <w:t>رابـطــة كــرة القـــدم لـولايـة الجـزائـر</w:t>
                      </w:r>
                    </w:p>
                  </w:txbxContent>
                </v:textbox>
              </v:shape>
            </w:pict>
          </mc:Fallback>
        </mc:AlternateContent>
      </w:r>
    </w:p>
    <w:p w:rsidR="00CC60BC" w:rsidRPr="008B6C8F" w:rsidRDefault="00CC60BC" w:rsidP="005742E3">
      <w:pPr>
        <w:spacing w:after="0" w:line="240" w:lineRule="auto"/>
        <w:jc w:val="center"/>
        <w:rPr>
          <w:rFonts w:ascii="Arial Black" w:hAnsi="Arial Black"/>
          <w:bCs/>
          <w:color w:val="404040"/>
          <w:sz w:val="32"/>
          <w:szCs w:val="32"/>
        </w:rPr>
      </w:pPr>
    </w:p>
    <w:p w:rsidR="00CC60BC" w:rsidRPr="00134D75" w:rsidRDefault="00CC60BC" w:rsidP="005742E3">
      <w:pPr>
        <w:spacing w:after="0" w:line="240" w:lineRule="auto"/>
        <w:jc w:val="center"/>
        <w:rPr>
          <w:rFonts w:ascii="Arial Black" w:hAnsi="Arial Black"/>
          <w:bCs/>
          <w:color w:val="FF0000"/>
          <w:sz w:val="40"/>
          <w:szCs w:val="40"/>
          <w:rtl/>
        </w:rPr>
      </w:pPr>
      <w:r>
        <w:rPr>
          <w:rFonts w:ascii="Arial Black" w:hAnsi="Arial Black"/>
          <w:bCs/>
          <w:color w:val="FF0000"/>
          <w:sz w:val="32"/>
          <w:szCs w:val="32"/>
        </w:rPr>
        <w:t xml:space="preserve">         </w:t>
      </w:r>
      <w:r w:rsidRPr="00134D75">
        <w:rPr>
          <w:rFonts w:ascii="Arial Black" w:hAnsi="Arial Black"/>
          <w:bCs/>
          <w:color w:val="00B050"/>
          <w:sz w:val="40"/>
          <w:szCs w:val="40"/>
        </w:rPr>
        <w:t>LIGUE DE FOOTBALL WILAYA D’ALGER</w:t>
      </w:r>
    </w:p>
    <w:p w:rsidR="00CC60BC" w:rsidRDefault="00CC60BC" w:rsidP="005742E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963"/>
        <w:gridCol w:w="29"/>
        <w:gridCol w:w="2551"/>
        <w:gridCol w:w="507"/>
        <w:gridCol w:w="2069"/>
        <w:gridCol w:w="1900"/>
        <w:gridCol w:w="560"/>
        <w:gridCol w:w="2444"/>
        <w:gridCol w:w="540"/>
        <w:gridCol w:w="1281"/>
      </w:tblGrid>
      <w:tr w:rsidR="00CC60BC" w:rsidTr="00544CA6">
        <w:tc>
          <w:tcPr>
            <w:tcW w:w="1992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vAlign w:val="center"/>
          </w:tcPr>
          <w:p w:rsidR="00CC60BC" w:rsidRPr="00C84D1E" w:rsidRDefault="00CC60BC" w:rsidP="00544CA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  <w:sz w:val="28"/>
                <w:szCs w:val="28"/>
              </w:rPr>
            </w:pPr>
            <w:r w:rsidRPr="00C84D1E">
              <w:rPr>
                <w:rFonts w:ascii="Bookman Old Style" w:hAnsi="Bookman Old Style"/>
                <w:b/>
                <w:bCs/>
                <w:color w:val="C00000"/>
                <w:sz w:val="28"/>
                <w:szCs w:val="28"/>
              </w:rPr>
              <w:t>JOURNEE</w:t>
            </w:r>
          </w:p>
        </w:tc>
        <w:tc>
          <w:tcPr>
            <w:tcW w:w="1003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9E2F3" w:themeFill="accent5" w:themeFillTint="33"/>
            <w:vAlign w:val="center"/>
          </w:tcPr>
          <w:p w:rsidR="00544CA6" w:rsidRDefault="00CC60BC" w:rsidP="00544CA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  <w:sz w:val="36"/>
                <w:szCs w:val="36"/>
              </w:rPr>
            </w:pPr>
            <w:r w:rsidRPr="00AF43E7">
              <w:rPr>
                <w:rFonts w:ascii="Bookman Old Style" w:hAnsi="Bookman Old Style"/>
                <w:b/>
                <w:bCs/>
                <w:color w:val="C00000"/>
                <w:sz w:val="36"/>
                <w:szCs w:val="36"/>
              </w:rPr>
              <w:t xml:space="preserve">CALENDRIER </w:t>
            </w:r>
            <w:r>
              <w:rPr>
                <w:rFonts w:ascii="Bookman Old Style" w:hAnsi="Bookman Old Style"/>
                <w:b/>
                <w:bCs/>
                <w:color w:val="C00000"/>
                <w:sz w:val="36"/>
                <w:szCs w:val="36"/>
              </w:rPr>
              <w:t xml:space="preserve">DU CHAMPIONNAT </w:t>
            </w:r>
          </w:p>
          <w:p w:rsidR="00CC60BC" w:rsidRPr="00AF43E7" w:rsidRDefault="00CC60BC" w:rsidP="00544CA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bCs/>
                <w:color w:val="C00000"/>
                <w:sz w:val="36"/>
                <w:szCs w:val="36"/>
              </w:rPr>
              <w:t>ACADEMIE « U.15 »</w:t>
            </w:r>
          </w:p>
        </w:tc>
        <w:tc>
          <w:tcPr>
            <w:tcW w:w="1821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vAlign w:val="center"/>
          </w:tcPr>
          <w:p w:rsidR="00CC60BC" w:rsidRPr="00C84D1E" w:rsidRDefault="00CC60BC" w:rsidP="00544CA6">
            <w:pPr>
              <w:spacing w:after="0" w:line="240" w:lineRule="auto"/>
              <w:rPr>
                <w:rFonts w:ascii="Bookman Old Style" w:hAnsi="Bookman Old Style"/>
                <w:b/>
                <w:bCs/>
                <w:color w:val="C00000"/>
                <w:sz w:val="28"/>
                <w:szCs w:val="28"/>
              </w:rPr>
            </w:pPr>
            <w:r w:rsidRPr="00C84D1E">
              <w:rPr>
                <w:rFonts w:ascii="Bookman Old Style" w:hAnsi="Bookman Old Style"/>
                <w:b/>
                <w:bCs/>
                <w:color w:val="C00000"/>
                <w:sz w:val="28"/>
                <w:szCs w:val="28"/>
              </w:rPr>
              <w:t>JOURNEE</w:t>
            </w:r>
          </w:p>
        </w:tc>
      </w:tr>
      <w:tr w:rsidR="00CC60BC" w:rsidTr="00544CA6">
        <w:trPr>
          <w:trHeight w:val="20"/>
        </w:trPr>
        <w:tc>
          <w:tcPr>
            <w:tcW w:w="1992" w:type="dxa"/>
            <w:gridSpan w:val="2"/>
            <w:vMerge/>
            <w:tcBorders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CC60BC" w:rsidRPr="00AF43E7" w:rsidRDefault="00CC60BC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0031" w:type="dxa"/>
            <w:gridSpan w:val="6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CC60BC" w:rsidRPr="00C84D1E" w:rsidRDefault="00CC60BC" w:rsidP="00544CA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C84D1E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R E N C O N T R E S</w:t>
            </w:r>
          </w:p>
        </w:tc>
        <w:tc>
          <w:tcPr>
            <w:tcW w:w="1821" w:type="dxa"/>
            <w:gridSpan w:val="2"/>
            <w:vMerge/>
            <w:tcBorders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CC60BC" w:rsidRPr="00AF43E7" w:rsidRDefault="00CC60BC" w:rsidP="00544CA6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44CA6" w:rsidTr="00544CA6">
        <w:trPr>
          <w:trHeight w:val="510"/>
        </w:trPr>
        <w:tc>
          <w:tcPr>
            <w:tcW w:w="199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E84271" w:rsidRDefault="00544CA6" w:rsidP="00544CA6">
            <w:pPr>
              <w:jc w:val="center"/>
            </w:pPr>
            <w:r w:rsidRPr="00E84271">
              <w:t>1</w:t>
            </w:r>
            <w:r w:rsidRPr="00544CA6">
              <w:rPr>
                <w:vertAlign w:val="superscript"/>
              </w:rPr>
              <w:t>ère</w:t>
            </w:r>
            <w:r>
              <w:t xml:space="preserve"> </w:t>
            </w:r>
            <w:r w:rsidRPr="00E84271">
              <w:t>journée</w:t>
            </w:r>
          </w:p>
        </w:tc>
        <w:tc>
          <w:tcPr>
            <w:tcW w:w="255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EFJSA/WSC</w:t>
            </w:r>
          </w:p>
        </w:tc>
        <w:tc>
          <w:tcPr>
            <w:tcW w:w="257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FLions/EAC</w:t>
            </w:r>
          </w:p>
        </w:tc>
        <w:tc>
          <w:tcPr>
            <w:tcW w:w="2460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S.Jun/CSPR</w:t>
            </w:r>
          </w:p>
        </w:tc>
        <w:tc>
          <w:tcPr>
            <w:tcW w:w="2444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TFA/BFSB</w:t>
            </w:r>
          </w:p>
        </w:tc>
        <w:tc>
          <w:tcPr>
            <w:tcW w:w="1821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544CA6" w:rsidRPr="00E84271" w:rsidRDefault="00544CA6" w:rsidP="00544CA6">
            <w:r>
              <w:t>8</w:t>
            </w:r>
            <w:r>
              <w:rPr>
                <w:vertAlign w:val="superscript"/>
              </w:rPr>
              <w:t xml:space="preserve">ème </w:t>
            </w:r>
            <w:r w:rsidRPr="00E84271">
              <w:t>journée</w:t>
            </w:r>
          </w:p>
        </w:tc>
      </w:tr>
      <w:tr w:rsidR="00544CA6" w:rsidTr="00544CA6">
        <w:trPr>
          <w:trHeight w:val="510"/>
        </w:trPr>
        <w:tc>
          <w:tcPr>
            <w:tcW w:w="1992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E84271" w:rsidRDefault="00544CA6" w:rsidP="00544CA6">
            <w:pPr>
              <w:jc w:val="center"/>
            </w:pPr>
            <w:r w:rsidRPr="00E84271">
              <w:t>2</w:t>
            </w:r>
            <w:r w:rsidRPr="00544CA6">
              <w:rPr>
                <w:vertAlign w:val="superscript"/>
              </w:rPr>
              <w:t>ème</w:t>
            </w:r>
            <w:r>
              <w:t xml:space="preserve"> </w:t>
            </w:r>
            <w:r w:rsidRPr="00E84271">
              <w:t>journée</w:t>
            </w:r>
          </w:p>
        </w:tc>
        <w:tc>
          <w:tcPr>
            <w:tcW w:w="25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WSC/BFSB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CSPR/TFA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EAC/SJun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EFJSA/FL</w:t>
            </w:r>
            <w:r w:rsidRPr="00134D75">
              <w:rPr>
                <w:rFonts w:ascii="Bookman Old Style" w:hAnsi="Bookman Old Style"/>
              </w:rPr>
              <w:t>ions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544CA6" w:rsidRPr="00E84271" w:rsidRDefault="00544CA6" w:rsidP="00544CA6">
            <w:r>
              <w:t>9</w:t>
            </w:r>
            <w:r w:rsidRPr="00544CA6">
              <w:rPr>
                <w:vertAlign w:val="superscript"/>
              </w:rPr>
              <w:t>ème</w:t>
            </w:r>
            <w:r w:rsidRPr="00E84271">
              <w:t xml:space="preserve"> journée</w:t>
            </w:r>
          </w:p>
        </w:tc>
      </w:tr>
      <w:tr w:rsidR="00544CA6" w:rsidTr="00544CA6">
        <w:trPr>
          <w:trHeight w:val="510"/>
        </w:trPr>
        <w:tc>
          <w:tcPr>
            <w:tcW w:w="1992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E84271" w:rsidRDefault="00544CA6" w:rsidP="00544CA6">
            <w:pPr>
              <w:jc w:val="center"/>
            </w:pPr>
            <w:r w:rsidRPr="00E84271">
              <w:t>3</w:t>
            </w:r>
            <w:r w:rsidRPr="00544CA6">
              <w:rPr>
                <w:vertAlign w:val="superscript"/>
              </w:rPr>
              <w:t>ème</w:t>
            </w:r>
            <w:r>
              <w:t xml:space="preserve"> </w:t>
            </w:r>
            <w:r w:rsidRPr="00E84271">
              <w:t>journée</w:t>
            </w:r>
          </w:p>
        </w:tc>
        <w:tc>
          <w:tcPr>
            <w:tcW w:w="25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FLions/WSC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SJun/EJSA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TFA/EAC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BFSB/CSPR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544CA6" w:rsidRPr="00E84271" w:rsidRDefault="00544CA6" w:rsidP="00544CA6">
            <w:r>
              <w:t>10</w:t>
            </w:r>
            <w:r w:rsidRPr="00544CA6">
              <w:rPr>
                <w:vertAlign w:val="superscript"/>
              </w:rPr>
              <w:t>ème</w:t>
            </w:r>
            <w:r>
              <w:t xml:space="preserve"> </w:t>
            </w:r>
            <w:r w:rsidRPr="00E84271">
              <w:t>journée</w:t>
            </w:r>
          </w:p>
        </w:tc>
      </w:tr>
      <w:tr w:rsidR="00544CA6" w:rsidTr="00544CA6">
        <w:trPr>
          <w:trHeight w:val="510"/>
        </w:trPr>
        <w:tc>
          <w:tcPr>
            <w:tcW w:w="1992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E84271" w:rsidRDefault="00544CA6" w:rsidP="00544CA6">
            <w:pPr>
              <w:jc w:val="center"/>
            </w:pPr>
            <w:r w:rsidRPr="00E84271">
              <w:t>4</w:t>
            </w:r>
            <w:r w:rsidRPr="00544CA6">
              <w:rPr>
                <w:vertAlign w:val="superscript"/>
              </w:rPr>
              <w:t>ème</w:t>
            </w:r>
            <w:r>
              <w:t xml:space="preserve"> </w:t>
            </w:r>
            <w:r w:rsidRPr="00E84271">
              <w:t>journée</w:t>
            </w:r>
          </w:p>
        </w:tc>
        <w:tc>
          <w:tcPr>
            <w:tcW w:w="25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WSC/CSPR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EAC/BFSB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EFJSA/TFA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FLions/SJun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544CA6" w:rsidRPr="00E84271" w:rsidRDefault="00544CA6" w:rsidP="00544CA6">
            <w:r>
              <w:t>11</w:t>
            </w:r>
            <w:r w:rsidRPr="00544CA6">
              <w:rPr>
                <w:vertAlign w:val="superscript"/>
              </w:rPr>
              <w:t>ème</w:t>
            </w:r>
            <w:r>
              <w:t xml:space="preserve"> </w:t>
            </w:r>
            <w:r w:rsidRPr="00E84271">
              <w:t>journée</w:t>
            </w:r>
          </w:p>
        </w:tc>
      </w:tr>
      <w:tr w:rsidR="00544CA6" w:rsidTr="00544CA6">
        <w:trPr>
          <w:trHeight w:val="510"/>
        </w:trPr>
        <w:tc>
          <w:tcPr>
            <w:tcW w:w="1992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E84271" w:rsidRDefault="00544CA6" w:rsidP="00544CA6">
            <w:pPr>
              <w:jc w:val="center"/>
            </w:pPr>
            <w:r w:rsidRPr="00E84271">
              <w:t>5</w:t>
            </w:r>
            <w:r w:rsidRPr="00544CA6">
              <w:rPr>
                <w:vertAlign w:val="superscript"/>
              </w:rPr>
              <w:t>ème</w:t>
            </w:r>
            <w:r>
              <w:t xml:space="preserve"> </w:t>
            </w:r>
            <w:r w:rsidRPr="00E84271">
              <w:t>journée</w:t>
            </w:r>
          </w:p>
        </w:tc>
        <w:tc>
          <w:tcPr>
            <w:tcW w:w="25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SJun/WSC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TFA/FLions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BFSP/EFJSA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CSPR/EAC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544CA6" w:rsidRPr="00E84271" w:rsidRDefault="00544CA6" w:rsidP="00544CA6">
            <w:r>
              <w:t>12</w:t>
            </w:r>
            <w:r w:rsidRPr="00544CA6">
              <w:rPr>
                <w:vertAlign w:val="superscript"/>
              </w:rPr>
              <w:t>ème</w:t>
            </w:r>
            <w:r>
              <w:t xml:space="preserve"> </w:t>
            </w:r>
            <w:r w:rsidRPr="00E84271">
              <w:t>journée</w:t>
            </w:r>
          </w:p>
        </w:tc>
      </w:tr>
      <w:tr w:rsidR="00544CA6" w:rsidTr="00544CA6">
        <w:trPr>
          <w:trHeight w:val="510"/>
        </w:trPr>
        <w:tc>
          <w:tcPr>
            <w:tcW w:w="1992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E84271" w:rsidRDefault="00544CA6" w:rsidP="00544CA6">
            <w:pPr>
              <w:jc w:val="center"/>
            </w:pPr>
            <w:r w:rsidRPr="00E84271">
              <w:t>6</w:t>
            </w:r>
            <w:r w:rsidRPr="00544CA6">
              <w:rPr>
                <w:vertAlign w:val="superscript"/>
              </w:rPr>
              <w:t>ème</w:t>
            </w:r>
            <w:r>
              <w:t xml:space="preserve"> </w:t>
            </w:r>
            <w:r w:rsidRPr="00E84271">
              <w:t>journée</w:t>
            </w:r>
          </w:p>
        </w:tc>
        <w:tc>
          <w:tcPr>
            <w:tcW w:w="25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WSC/EAC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EFJSA/CSPR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FLions/BFSB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SJun/TFA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544CA6" w:rsidRPr="00E84271" w:rsidRDefault="00544CA6" w:rsidP="00544CA6">
            <w:r>
              <w:t>13</w:t>
            </w:r>
            <w:r w:rsidRPr="00544CA6">
              <w:rPr>
                <w:vertAlign w:val="superscript"/>
              </w:rPr>
              <w:t>ème</w:t>
            </w:r>
            <w:r>
              <w:t xml:space="preserve"> </w:t>
            </w:r>
            <w:r w:rsidRPr="00E84271">
              <w:t>journée</w:t>
            </w:r>
          </w:p>
        </w:tc>
      </w:tr>
      <w:tr w:rsidR="00544CA6" w:rsidTr="00544CA6">
        <w:trPr>
          <w:trHeight w:val="510"/>
        </w:trPr>
        <w:tc>
          <w:tcPr>
            <w:tcW w:w="1992" w:type="dxa"/>
            <w:gridSpan w:val="2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544CA6" w:rsidRDefault="00544CA6" w:rsidP="00544CA6">
            <w:pPr>
              <w:jc w:val="center"/>
            </w:pPr>
            <w:r w:rsidRPr="00E84271">
              <w:t>7</w:t>
            </w:r>
            <w:r w:rsidRPr="00544CA6">
              <w:rPr>
                <w:vertAlign w:val="superscript"/>
              </w:rPr>
              <w:t>ème</w:t>
            </w:r>
            <w:r>
              <w:t xml:space="preserve"> </w:t>
            </w:r>
            <w:r w:rsidRPr="00E84271">
              <w:t>journée</w:t>
            </w:r>
          </w:p>
        </w:tc>
        <w:tc>
          <w:tcPr>
            <w:tcW w:w="255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TFA/WSC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BFSKB/SJun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CSPR/FLions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544CA6" w:rsidRPr="00AF43E7" w:rsidRDefault="00544CA6" w:rsidP="00544CA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EAC/EFJSA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544CA6" w:rsidRDefault="00544CA6" w:rsidP="00544CA6">
            <w:r>
              <w:t>14</w:t>
            </w:r>
            <w:r w:rsidRPr="00544CA6">
              <w:rPr>
                <w:vertAlign w:val="superscript"/>
              </w:rPr>
              <w:t>ème</w:t>
            </w:r>
            <w:r>
              <w:t xml:space="preserve"> </w:t>
            </w:r>
            <w:r w:rsidRPr="00E84271">
              <w:t>journée</w:t>
            </w:r>
          </w:p>
        </w:tc>
      </w:tr>
      <w:tr w:rsidR="00CC60BC" w:rsidRPr="00A60953" w:rsidTr="00544CA6">
        <w:trPr>
          <w:gridBefore w:val="1"/>
          <w:gridAfter w:val="1"/>
          <w:wBefore w:w="1963" w:type="dxa"/>
          <w:wAfter w:w="1281" w:type="dxa"/>
          <w:trHeight w:val="397"/>
        </w:trPr>
        <w:tc>
          <w:tcPr>
            <w:tcW w:w="3087" w:type="dxa"/>
            <w:gridSpan w:val="3"/>
            <w:shd w:val="clear" w:color="auto" w:fill="FFF2CC" w:themeFill="accent4" w:themeFillTint="33"/>
            <w:vAlign w:val="center"/>
          </w:tcPr>
          <w:p w:rsidR="00CC60BC" w:rsidRPr="00A60953" w:rsidRDefault="00CC60BC" w:rsidP="00544CA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TF ACADEMY</w:t>
            </w:r>
          </w:p>
        </w:tc>
        <w:tc>
          <w:tcPr>
            <w:tcW w:w="3969" w:type="dxa"/>
            <w:gridSpan w:val="2"/>
            <w:shd w:val="clear" w:color="auto" w:fill="FFF2CC" w:themeFill="accent4" w:themeFillTint="33"/>
            <w:vAlign w:val="center"/>
          </w:tcPr>
          <w:p w:rsidR="00CC60BC" w:rsidRPr="00A60953" w:rsidRDefault="00CC60BC" w:rsidP="005742E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WINNERS SC</w:t>
            </w:r>
          </w:p>
        </w:tc>
        <w:tc>
          <w:tcPr>
            <w:tcW w:w="3544" w:type="dxa"/>
            <w:gridSpan w:val="3"/>
            <w:shd w:val="clear" w:color="auto" w:fill="FFF2CC" w:themeFill="accent4" w:themeFillTint="33"/>
            <w:vAlign w:val="center"/>
          </w:tcPr>
          <w:p w:rsidR="00CC60BC" w:rsidRPr="00A60953" w:rsidRDefault="00CC60BC" w:rsidP="00544CA6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BFS BOUKIR</w:t>
            </w:r>
          </w:p>
        </w:tc>
      </w:tr>
      <w:tr w:rsidR="00CC60BC" w:rsidRPr="00A60953" w:rsidTr="00544CA6">
        <w:trPr>
          <w:gridBefore w:val="1"/>
          <w:gridAfter w:val="1"/>
          <w:wBefore w:w="1963" w:type="dxa"/>
          <w:wAfter w:w="1281" w:type="dxa"/>
          <w:trHeight w:val="397"/>
        </w:trPr>
        <w:tc>
          <w:tcPr>
            <w:tcW w:w="3087" w:type="dxa"/>
            <w:gridSpan w:val="3"/>
            <w:shd w:val="clear" w:color="auto" w:fill="FFF2CC" w:themeFill="accent4" w:themeFillTint="33"/>
            <w:vAlign w:val="center"/>
          </w:tcPr>
          <w:p w:rsidR="00CC60BC" w:rsidRPr="00A60953" w:rsidRDefault="00CC60BC" w:rsidP="00544CA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ELITE FOOTBAL JSA</w:t>
            </w:r>
          </w:p>
        </w:tc>
        <w:tc>
          <w:tcPr>
            <w:tcW w:w="3969" w:type="dxa"/>
            <w:gridSpan w:val="2"/>
            <w:shd w:val="clear" w:color="auto" w:fill="FFF2CC" w:themeFill="accent4" w:themeFillTint="33"/>
            <w:vAlign w:val="center"/>
          </w:tcPr>
          <w:p w:rsidR="00CC60BC" w:rsidRPr="00A60953" w:rsidRDefault="00CC60BC" w:rsidP="005742E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FIVE LIONS</w:t>
            </w:r>
          </w:p>
        </w:tc>
        <w:tc>
          <w:tcPr>
            <w:tcW w:w="3544" w:type="dxa"/>
            <w:gridSpan w:val="3"/>
            <w:shd w:val="clear" w:color="auto" w:fill="FFF2CC" w:themeFill="accent4" w:themeFillTint="33"/>
            <w:vAlign w:val="center"/>
          </w:tcPr>
          <w:p w:rsidR="00CC60BC" w:rsidRPr="00A60953" w:rsidRDefault="00CC60BC" w:rsidP="00544CA6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E ACADEMIE</w:t>
            </w:r>
          </w:p>
        </w:tc>
      </w:tr>
    </w:tbl>
    <w:p w:rsidR="00CC60BC" w:rsidRDefault="00CC60BC" w:rsidP="005742E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  <w:sectPr w:rsidR="00CC60BC" w:rsidSect="00593947">
          <w:pgSz w:w="16838" w:h="11906" w:orient="landscape"/>
          <w:pgMar w:top="1134" w:right="851" w:bottom="1134" w:left="1985" w:header="680" w:footer="709" w:gutter="0"/>
          <w:cols w:space="708"/>
          <w:docGrid w:linePitch="360"/>
        </w:sectPr>
      </w:pPr>
    </w:p>
    <w:p w:rsidR="00BB6564" w:rsidRDefault="00BB6564" w:rsidP="001C0924">
      <w:pPr>
        <w:spacing w:after="0" w:line="240" w:lineRule="auto"/>
        <w:jc w:val="center"/>
        <w:rPr>
          <w:rFonts w:ascii="Arial Black" w:hAnsi="Arial Black"/>
          <w:b/>
          <w:bCs/>
          <w:color w:val="C00000"/>
          <w:sz w:val="24"/>
          <w:szCs w:val="24"/>
          <w:u w:val="words"/>
        </w:rPr>
      </w:pPr>
      <w:r w:rsidRPr="00636D05">
        <w:rPr>
          <w:rFonts w:ascii="Arial Black" w:hAnsi="Arial Black"/>
          <w:b/>
          <w:bCs/>
          <w:color w:val="C00000"/>
          <w:sz w:val="24"/>
          <w:szCs w:val="24"/>
          <w:u w:val="words"/>
        </w:rPr>
        <w:lastRenderedPageBreak/>
        <w:t xml:space="preserve">Homologation </w:t>
      </w:r>
      <w:r>
        <w:rPr>
          <w:rFonts w:ascii="Arial Black" w:hAnsi="Arial Black"/>
          <w:b/>
          <w:bCs/>
          <w:color w:val="C00000"/>
          <w:sz w:val="24"/>
          <w:szCs w:val="24"/>
          <w:u w:val="words"/>
        </w:rPr>
        <w:t>Seniors</w:t>
      </w:r>
      <w:r w:rsidRPr="00636D05">
        <w:rPr>
          <w:rFonts w:ascii="Arial Black" w:hAnsi="Arial Black"/>
          <w:b/>
          <w:bCs/>
          <w:color w:val="C00000"/>
          <w:sz w:val="24"/>
          <w:szCs w:val="24"/>
          <w:u w:val="words"/>
        </w:rPr>
        <w:t xml:space="preserve"> Honneur « Journée du </w:t>
      </w:r>
      <w:r>
        <w:rPr>
          <w:rFonts w:ascii="Arial Black" w:hAnsi="Arial Black"/>
          <w:b/>
          <w:bCs/>
          <w:color w:val="C00000"/>
          <w:sz w:val="24"/>
          <w:szCs w:val="24"/>
          <w:u w:val="words"/>
        </w:rPr>
        <w:t>17/12.2024</w:t>
      </w:r>
    </w:p>
    <w:p w:rsidR="00CD45FC" w:rsidRPr="00636D05" w:rsidRDefault="00CD45FC" w:rsidP="00544CA6">
      <w:pPr>
        <w:spacing w:after="0" w:line="240" w:lineRule="auto"/>
        <w:jc w:val="center"/>
        <w:rPr>
          <w:rFonts w:ascii="Arial Black" w:hAnsi="Arial Black"/>
          <w:b/>
          <w:bCs/>
          <w:color w:val="C00000"/>
          <w:sz w:val="24"/>
          <w:szCs w:val="24"/>
          <w:u w:val="words"/>
        </w:rPr>
      </w:pPr>
    </w:p>
    <w:p w:rsidR="00BB6564" w:rsidRPr="00CD45FC" w:rsidRDefault="00BB6564" w:rsidP="005742E3">
      <w:pPr>
        <w:spacing w:after="0" w:line="240" w:lineRule="auto"/>
        <w:ind w:left="1416"/>
        <w:rPr>
          <w:rFonts w:ascii="Bookman Old Style" w:hAnsi="Bookman Old Style"/>
          <w:b/>
          <w:bCs/>
          <w:sz w:val="10"/>
          <w:szCs w:val="1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804"/>
        <w:gridCol w:w="2835"/>
      </w:tblGrid>
      <w:tr w:rsidR="00BB6564" w:rsidTr="00CD45FC">
        <w:trPr>
          <w:jc w:val="center"/>
        </w:trPr>
        <w:tc>
          <w:tcPr>
            <w:tcW w:w="6328" w:type="dxa"/>
            <w:gridSpan w:val="4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BB6564" w:rsidRDefault="00BB6564" w:rsidP="005742E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2C7C2E">
              <w:rPr>
                <w:rFonts w:ascii="Bookman Old Style" w:hAnsi="Bookman Old Style"/>
              </w:rPr>
              <w:t xml:space="preserve">HONNEUR </w:t>
            </w:r>
            <w:r>
              <w:rPr>
                <w:rFonts w:ascii="Bookman Old Style" w:hAnsi="Bookman Old Style"/>
              </w:rPr>
              <w:t>3</w:t>
            </w:r>
            <w:r w:rsidRPr="00BB6564">
              <w:rPr>
                <w:rFonts w:ascii="Bookman Old Style" w:hAnsi="Bookman Old Style"/>
                <w:vertAlign w:val="superscript"/>
              </w:rPr>
              <w:t>ème</w:t>
            </w:r>
            <w:r>
              <w:rPr>
                <w:rFonts w:ascii="Bookman Old Style" w:hAnsi="Bookman Old Style"/>
              </w:rPr>
              <w:t xml:space="preserve"> </w:t>
            </w:r>
            <w:r w:rsidRPr="002C7C2E">
              <w:rPr>
                <w:rFonts w:ascii="Bookman Old Style" w:hAnsi="Bookman Old Style"/>
              </w:rPr>
              <w:t xml:space="preserve">GROUPE = </w:t>
            </w:r>
            <w:r>
              <w:rPr>
                <w:rFonts w:ascii="Bookman Old Style" w:hAnsi="Bookman Old Style"/>
              </w:rPr>
              <w:t xml:space="preserve">MATCH RETARD </w:t>
            </w:r>
          </w:p>
          <w:p w:rsidR="00BB6564" w:rsidRPr="002C7C2E" w:rsidRDefault="00BB6564" w:rsidP="005742E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 LA 1</w:t>
            </w:r>
            <w:r w:rsidRPr="00BB6564">
              <w:rPr>
                <w:rFonts w:ascii="Bookman Old Style" w:hAnsi="Bookman Old Style"/>
                <w:vertAlign w:val="superscript"/>
              </w:rPr>
              <w:t>ère</w:t>
            </w:r>
            <w:r>
              <w:rPr>
                <w:rFonts w:ascii="Bookman Old Style" w:hAnsi="Bookman Old Style"/>
              </w:rPr>
              <w:t xml:space="preserve"> </w:t>
            </w:r>
            <w:r w:rsidRPr="002C7C2E">
              <w:rPr>
                <w:rFonts w:ascii="Bookman Old Style" w:hAnsi="Bookman Old Style"/>
              </w:rPr>
              <w:t>JOURNEE SENIORS</w:t>
            </w:r>
          </w:p>
        </w:tc>
      </w:tr>
      <w:tr w:rsidR="00BB6564" w:rsidTr="00CD45FC">
        <w:trPr>
          <w:jc w:val="center"/>
        </w:trPr>
        <w:tc>
          <w:tcPr>
            <w:tcW w:w="1413" w:type="dxa"/>
            <w:tcBorders>
              <w:left w:val="thinThickLargeGap" w:sz="24" w:space="0" w:color="auto"/>
              <w:bottom w:val="thickThinLargeGap" w:sz="24" w:space="0" w:color="auto"/>
            </w:tcBorders>
          </w:tcPr>
          <w:p w:rsidR="00BB6564" w:rsidRPr="002C7C2E" w:rsidRDefault="00BB6564" w:rsidP="005742E3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JSMR</w:t>
            </w:r>
          </w:p>
        </w:tc>
        <w:tc>
          <w:tcPr>
            <w:tcW w:w="1276" w:type="dxa"/>
            <w:tcBorders>
              <w:bottom w:val="thickThinLargeGap" w:sz="24" w:space="0" w:color="auto"/>
            </w:tcBorders>
          </w:tcPr>
          <w:p w:rsidR="00BB6564" w:rsidRPr="002C7C2E" w:rsidRDefault="00BB6564" w:rsidP="005742E3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IREA</w:t>
            </w:r>
          </w:p>
        </w:tc>
        <w:tc>
          <w:tcPr>
            <w:tcW w:w="804" w:type="dxa"/>
            <w:tcBorders>
              <w:bottom w:val="thickThinLargeGap" w:sz="24" w:space="0" w:color="auto"/>
            </w:tcBorders>
          </w:tcPr>
          <w:p w:rsidR="00BB6564" w:rsidRDefault="00BB6564" w:rsidP="005742E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1.3</w:t>
            </w:r>
          </w:p>
        </w:tc>
        <w:tc>
          <w:tcPr>
            <w:tcW w:w="2835" w:type="dxa"/>
            <w:tcBorders>
              <w:bottom w:val="thickThinLargeGap" w:sz="24" w:space="0" w:color="auto"/>
              <w:right w:val="thickThinLargeGap" w:sz="24" w:space="0" w:color="auto"/>
            </w:tcBorders>
          </w:tcPr>
          <w:p w:rsidR="00BB6564" w:rsidRDefault="00BB6564" w:rsidP="005742E3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17.12.2024</w:t>
            </w:r>
          </w:p>
        </w:tc>
      </w:tr>
    </w:tbl>
    <w:p w:rsidR="00BB6564" w:rsidRPr="00CD45FC" w:rsidRDefault="00BB6564" w:rsidP="005742E3">
      <w:pPr>
        <w:spacing w:after="0" w:line="240" w:lineRule="auto"/>
        <w:ind w:left="360"/>
        <w:jc w:val="center"/>
        <w:rPr>
          <w:rFonts w:ascii="Arial Black" w:hAnsi="Arial Black"/>
          <w:b/>
          <w:bCs/>
          <w:color w:val="C00000"/>
          <w:sz w:val="2"/>
          <w:szCs w:val="2"/>
          <w:u w:val="words"/>
        </w:rPr>
      </w:pPr>
    </w:p>
    <w:p w:rsidR="00CD45FC" w:rsidRPr="001C0924" w:rsidRDefault="00CD45FC" w:rsidP="005742E3">
      <w:pPr>
        <w:spacing w:after="0" w:line="240" w:lineRule="auto"/>
        <w:ind w:left="360"/>
        <w:jc w:val="center"/>
        <w:rPr>
          <w:rFonts w:ascii="Arial Black" w:hAnsi="Arial Black"/>
          <w:b/>
          <w:bCs/>
          <w:color w:val="C00000"/>
          <w:sz w:val="16"/>
          <w:szCs w:val="16"/>
          <w:u w:val="words"/>
        </w:rPr>
      </w:pPr>
    </w:p>
    <w:p w:rsidR="00846096" w:rsidRPr="00636D05" w:rsidRDefault="00846096" w:rsidP="005742E3">
      <w:pPr>
        <w:spacing w:after="0" w:line="240" w:lineRule="auto"/>
        <w:ind w:left="360"/>
        <w:jc w:val="center"/>
        <w:rPr>
          <w:rFonts w:ascii="Arial Black" w:hAnsi="Arial Black"/>
          <w:b/>
          <w:bCs/>
          <w:color w:val="C00000"/>
          <w:sz w:val="24"/>
          <w:szCs w:val="24"/>
          <w:u w:val="words"/>
        </w:rPr>
      </w:pPr>
      <w:r w:rsidRPr="00636D05">
        <w:rPr>
          <w:rFonts w:ascii="Arial Black" w:hAnsi="Arial Black"/>
          <w:b/>
          <w:bCs/>
          <w:color w:val="C00000"/>
          <w:sz w:val="24"/>
          <w:szCs w:val="24"/>
          <w:u w:val="words"/>
        </w:rPr>
        <w:t xml:space="preserve">Homologation </w:t>
      </w:r>
      <w:r w:rsidR="00B05BA1">
        <w:rPr>
          <w:rFonts w:ascii="Arial Black" w:hAnsi="Arial Black"/>
          <w:b/>
          <w:bCs/>
          <w:color w:val="C00000"/>
          <w:sz w:val="24"/>
          <w:szCs w:val="24"/>
          <w:u w:val="words"/>
        </w:rPr>
        <w:t>Seniors</w:t>
      </w:r>
      <w:r w:rsidRPr="00636D05">
        <w:rPr>
          <w:rFonts w:ascii="Arial Black" w:hAnsi="Arial Black"/>
          <w:b/>
          <w:bCs/>
          <w:color w:val="C00000"/>
          <w:sz w:val="24"/>
          <w:szCs w:val="24"/>
          <w:u w:val="words"/>
        </w:rPr>
        <w:t xml:space="preserve"> Honneur « Journée du </w:t>
      </w:r>
      <w:r w:rsidR="009514D3">
        <w:rPr>
          <w:rFonts w:ascii="Arial Black" w:hAnsi="Arial Black"/>
          <w:b/>
          <w:bCs/>
          <w:color w:val="C00000"/>
          <w:sz w:val="24"/>
          <w:szCs w:val="24"/>
          <w:u w:val="words"/>
        </w:rPr>
        <w:t>19.20.21</w:t>
      </w:r>
      <w:r>
        <w:rPr>
          <w:rFonts w:ascii="Arial Black" w:hAnsi="Arial Black"/>
          <w:b/>
          <w:bCs/>
          <w:color w:val="C00000"/>
          <w:sz w:val="24"/>
          <w:szCs w:val="24"/>
          <w:u w:val="words"/>
        </w:rPr>
        <w:t>/12.2024</w:t>
      </w:r>
    </w:p>
    <w:p w:rsidR="00846096" w:rsidRDefault="00846096" w:rsidP="00142672">
      <w:pPr>
        <w:spacing w:after="0" w:line="240" w:lineRule="auto"/>
        <w:ind w:left="2832"/>
        <w:rPr>
          <w:rFonts w:ascii="Bookman Old Style" w:hAnsi="Bookman Old Style"/>
          <w:b/>
          <w:bCs/>
          <w:sz w:val="8"/>
          <w:szCs w:val="8"/>
        </w:rPr>
      </w:pPr>
    </w:p>
    <w:p w:rsidR="00CD45FC" w:rsidRDefault="00CD45FC" w:rsidP="00142672">
      <w:pPr>
        <w:spacing w:after="0" w:line="240" w:lineRule="auto"/>
        <w:ind w:left="2832"/>
        <w:rPr>
          <w:rFonts w:ascii="Bookman Old Style" w:hAnsi="Bookman Old Style"/>
          <w:b/>
          <w:bCs/>
          <w:sz w:val="8"/>
          <w:szCs w:val="8"/>
        </w:rPr>
      </w:pPr>
    </w:p>
    <w:p w:rsidR="00CD45FC" w:rsidRPr="001C0924" w:rsidRDefault="00CD45FC" w:rsidP="00142672">
      <w:pPr>
        <w:spacing w:after="0" w:line="240" w:lineRule="auto"/>
        <w:ind w:left="2832"/>
        <w:rPr>
          <w:rFonts w:ascii="Bookman Old Style" w:hAnsi="Bookman Old Style"/>
          <w:b/>
          <w:bCs/>
          <w:sz w:val="2"/>
          <w:szCs w:val="2"/>
        </w:rPr>
      </w:pPr>
    </w:p>
    <w:tbl>
      <w:tblPr>
        <w:tblStyle w:val="GridTable5Dark-Accent2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804"/>
        <w:gridCol w:w="2835"/>
      </w:tblGrid>
      <w:tr w:rsidR="00142672" w:rsidRPr="00142672" w:rsidTr="00CD45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8" w:type="dxa"/>
            <w:gridSpan w:val="4"/>
            <w:shd w:val="clear" w:color="auto" w:fill="FFFF00"/>
          </w:tcPr>
          <w:p w:rsidR="00846096" w:rsidRPr="00142672" w:rsidRDefault="00846096" w:rsidP="005742E3">
            <w:pPr>
              <w:jc w:val="center"/>
              <w:rPr>
                <w:rFonts w:ascii="Bookman Old Style" w:hAnsi="Bookman Old Style"/>
                <w:color w:val="auto"/>
              </w:rPr>
            </w:pPr>
            <w:r w:rsidRPr="00142672">
              <w:rPr>
                <w:rFonts w:ascii="Bookman Old Style" w:hAnsi="Bookman Old Style"/>
                <w:color w:val="auto"/>
              </w:rPr>
              <w:t>HONNEUR 1</w:t>
            </w:r>
            <w:r w:rsidRPr="00142672">
              <w:rPr>
                <w:rFonts w:ascii="Bookman Old Style" w:hAnsi="Bookman Old Style"/>
                <w:color w:val="auto"/>
                <w:vertAlign w:val="superscript"/>
              </w:rPr>
              <w:t>ER</w:t>
            </w:r>
            <w:r w:rsidRPr="00142672">
              <w:rPr>
                <w:rFonts w:ascii="Bookman Old Style" w:hAnsi="Bookman Old Style"/>
                <w:color w:val="auto"/>
              </w:rPr>
              <w:t xml:space="preserve"> GROUPE = </w:t>
            </w:r>
            <w:r w:rsidR="000C69E4" w:rsidRPr="00142672">
              <w:rPr>
                <w:rFonts w:ascii="Bookman Old Style" w:hAnsi="Bookman Old Style"/>
                <w:color w:val="auto"/>
              </w:rPr>
              <w:t>7</w:t>
            </w:r>
            <w:r w:rsidRPr="00142672">
              <w:rPr>
                <w:rFonts w:ascii="Bookman Old Style" w:hAnsi="Bookman Old Style"/>
                <w:color w:val="auto"/>
                <w:vertAlign w:val="superscript"/>
              </w:rPr>
              <w:t>ème</w:t>
            </w:r>
            <w:r w:rsidRPr="00142672">
              <w:rPr>
                <w:rFonts w:ascii="Bookman Old Style" w:hAnsi="Bookman Old Style"/>
                <w:color w:val="auto"/>
              </w:rPr>
              <w:t xml:space="preserve"> JOURNEE SENIORS</w:t>
            </w:r>
          </w:p>
        </w:tc>
      </w:tr>
      <w:tr w:rsidR="00142672" w:rsidRPr="00142672" w:rsidTr="00CD4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00"/>
          </w:tcPr>
          <w:p w:rsidR="00846096" w:rsidRPr="00142672" w:rsidRDefault="000C69E4" w:rsidP="005742E3">
            <w:pPr>
              <w:rPr>
                <w:rFonts w:ascii="Bookman Old Style" w:hAnsi="Bookman Old Style"/>
                <w:color w:val="auto"/>
              </w:rPr>
            </w:pPr>
            <w:r w:rsidRPr="00142672">
              <w:rPr>
                <w:rFonts w:ascii="Bookman Old Style" w:hAnsi="Bookman Old Style"/>
                <w:color w:val="auto"/>
              </w:rPr>
              <w:t>IRB</w:t>
            </w:r>
          </w:p>
        </w:tc>
        <w:tc>
          <w:tcPr>
            <w:tcW w:w="1276" w:type="dxa"/>
          </w:tcPr>
          <w:p w:rsidR="00846096" w:rsidRPr="00142672" w:rsidRDefault="000C69E4" w:rsidP="00574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OMSE</w:t>
            </w:r>
          </w:p>
        </w:tc>
        <w:tc>
          <w:tcPr>
            <w:tcW w:w="804" w:type="dxa"/>
          </w:tcPr>
          <w:p w:rsidR="00846096" w:rsidRPr="00142672" w:rsidRDefault="000C69E4" w:rsidP="00574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1.0</w:t>
            </w:r>
          </w:p>
        </w:tc>
        <w:tc>
          <w:tcPr>
            <w:tcW w:w="2835" w:type="dxa"/>
          </w:tcPr>
          <w:p w:rsidR="00846096" w:rsidRPr="00142672" w:rsidRDefault="000C69E4" w:rsidP="00574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19.12.2024</w:t>
            </w:r>
          </w:p>
        </w:tc>
      </w:tr>
      <w:tr w:rsidR="00142672" w:rsidRPr="00142672" w:rsidTr="00CD45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00"/>
          </w:tcPr>
          <w:p w:rsidR="00846096" w:rsidRPr="00142672" w:rsidRDefault="000C69E4" w:rsidP="005742E3">
            <w:pPr>
              <w:rPr>
                <w:rFonts w:ascii="Bookman Old Style" w:hAnsi="Bookman Old Style"/>
                <w:color w:val="auto"/>
              </w:rPr>
            </w:pPr>
            <w:r w:rsidRPr="00142672">
              <w:rPr>
                <w:rFonts w:ascii="Bookman Old Style" w:hAnsi="Bookman Old Style"/>
                <w:color w:val="auto"/>
              </w:rPr>
              <w:t>NRDI</w:t>
            </w:r>
          </w:p>
        </w:tc>
        <w:tc>
          <w:tcPr>
            <w:tcW w:w="1276" w:type="dxa"/>
          </w:tcPr>
          <w:p w:rsidR="00846096" w:rsidRPr="00142672" w:rsidRDefault="000C69E4" w:rsidP="00574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NRBS</w:t>
            </w:r>
          </w:p>
        </w:tc>
        <w:tc>
          <w:tcPr>
            <w:tcW w:w="804" w:type="dxa"/>
          </w:tcPr>
          <w:p w:rsidR="00846096" w:rsidRPr="00142672" w:rsidRDefault="000C69E4" w:rsidP="00574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0.0</w:t>
            </w:r>
          </w:p>
        </w:tc>
        <w:tc>
          <w:tcPr>
            <w:tcW w:w="2835" w:type="dxa"/>
          </w:tcPr>
          <w:p w:rsidR="00846096" w:rsidRPr="00142672" w:rsidRDefault="000C69E4" w:rsidP="00574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20.12.2024</w:t>
            </w:r>
          </w:p>
        </w:tc>
      </w:tr>
      <w:tr w:rsidR="00142672" w:rsidRPr="00142672" w:rsidTr="00CD4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00"/>
          </w:tcPr>
          <w:p w:rsidR="00846096" w:rsidRPr="00142672" w:rsidRDefault="000C69E4" w:rsidP="005742E3">
            <w:pPr>
              <w:rPr>
                <w:rFonts w:ascii="Bookman Old Style" w:hAnsi="Bookman Old Style"/>
                <w:color w:val="auto"/>
              </w:rPr>
            </w:pPr>
            <w:r w:rsidRPr="00142672">
              <w:rPr>
                <w:rFonts w:ascii="Bookman Old Style" w:hAnsi="Bookman Old Style"/>
                <w:color w:val="auto"/>
              </w:rPr>
              <w:t>NRZ</w:t>
            </w:r>
          </w:p>
        </w:tc>
        <w:tc>
          <w:tcPr>
            <w:tcW w:w="1276" w:type="dxa"/>
          </w:tcPr>
          <w:p w:rsidR="00846096" w:rsidRPr="00142672" w:rsidRDefault="000C69E4" w:rsidP="00574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JSSH</w:t>
            </w:r>
          </w:p>
        </w:tc>
        <w:tc>
          <w:tcPr>
            <w:tcW w:w="804" w:type="dxa"/>
          </w:tcPr>
          <w:p w:rsidR="00846096" w:rsidRPr="00142672" w:rsidRDefault="000C69E4" w:rsidP="00574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3.0</w:t>
            </w:r>
          </w:p>
        </w:tc>
        <w:tc>
          <w:tcPr>
            <w:tcW w:w="2835" w:type="dxa"/>
          </w:tcPr>
          <w:p w:rsidR="00846096" w:rsidRPr="00142672" w:rsidRDefault="000C69E4" w:rsidP="00574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20.12.2024</w:t>
            </w:r>
          </w:p>
        </w:tc>
      </w:tr>
      <w:tr w:rsidR="00142672" w:rsidRPr="00142672" w:rsidTr="00CD45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00"/>
          </w:tcPr>
          <w:p w:rsidR="00846096" w:rsidRPr="00142672" w:rsidRDefault="000C69E4" w:rsidP="005742E3">
            <w:pPr>
              <w:rPr>
                <w:rFonts w:ascii="Bookman Old Style" w:hAnsi="Bookman Old Style"/>
                <w:color w:val="auto"/>
              </w:rPr>
            </w:pPr>
            <w:r w:rsidRPr="00142672">
              <w:rPr>
                <w:rFonts w:ascii="Bookman Old Style" w:hAnsi="Bookman Old Style"/>
                <w:color w:val="auto"/>
              </w:rPr>
              <w:t>ODM</w:t>
            </w:r>
          </w:p>
        </w:tc>
        <w:tc>
          <w:tcPr>
            <w:tcW w:w="1276" w:type="dxa"/>
          </w:tcPr>
          <w:p w:rsidR="00846096" w:rsidRPr="00142672" w:rsidRDefault="000C69E4" w:rsidP="00574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JSD</w:t>
            </w:r>
          </w:p>
        </w:tc>
        <w:tc>
          <w:tcPr>
            <w:tcW w:w="804" w:type="dxa"/>
          </w:tcPr>
          <w:p w:rsidR="00846096" w:rsidRPr="00142672" w:rsidRDefault="000C69E4" w:rsidP="00574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2.1</w:t>
            </w:r>
          </w:p>
        </w:tc>
        <w:tc>
          <w:tcPr>
            <w:tcW w:w="2835" w:type="dxa"/>
          </w:tcPr>
          <w:p w:rsidR="00846096" w:rsidRPr="00142672" w:rsidRDefault="000C69E4" w:rsidP="00574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20.12.2024</w:t>
            </w:r>
          </w:p>
        </w:tc>
      </w:tr>
      <w:tr w:rsidR="00142672" w:rsidRPr="00142672" w:rsidTr="00CD4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00"/>
          </w:tcPr>
          <w:p w:rsidR="00846096" w:rsidRPr="00142672" w:rsidRDefault="000C69E4" w:rsidP="005742E3">
            <w:pPr>
              <w:rPr>
                <w:rFonts w:ascii="Bookman Old Style" w:hAnsi="Bookman Old Style"/>
                <w:color w:val="auto"/>
              </w:rPr>
            </w:pPr>
            <w:r w:rsidRPr="00142672">
              <w:rPr>
                <w:rFonts w:ascii="Bookman Old Style" w:hAnsi="Bookman Old Style"/>
                <w:color w:val="auto"/>
              </w:rPr>
              <w:t>ESOF</w:t>
            </w:r>
          </w:p>
        </w:tc>
        <w:tc>
          <w:tcPr>
            <w:tcW w:w="1276" w:type="dxa"/>
          </w:tcPr>
          <w:p w:rsidR="00846096" w:rsidRPr="00142672" w:rsidRDefault="000C69E4" w:rsidP="00574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JSBAB</w:t>
            </w:r>
          </w:p>
        </w:tc>
        <w:tc>
          <w:tcPr>
            <w:tcW w:w="804" w:type="dxa"/>
          </w:tcPr>
          <w:p w:rsidR="00846096" w:rsidRPr="00142672" w:rsidRDefault="000C69E4" w:rsidP="00574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0.0</w:t>
            </w:r>
          </w:p>
        </w:tc>
        <w:tc>
          <w:tcPr>
            <w:tcW w:w="2835" w:type="dxa"/>
          </w:tcPr>
          <w:p w:rsidR="00846096" w:rsidRPr="00142672" w:rsidRDefault="000C69E4" w:rsidP="00574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20.12.2024</w:t>
            </w:r>
          </w:p>
        </w:tc>
      </w:tr>
      <w:tr w:rsidR="00142672" w:rsidRPr="00142672" w:rsidTr="00CD45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00"/>
          </w:tcPr>
          <w:p w:rsidR="00846096" w:rsidRPr="00142672" w:rsidRDefault="000C69E4" w:rsidP="005742E3">
            <w:pPr>
              <w:rPr>
                <w:rFonts w:ascii="Bookman Old Style" w:hAnsi="Bookman Old Style"/>
                <w:color w:val="auto"/>
              </w:rPr>
            </w:pPr>
            <w:r w:rsidRPr="00142672">
              <w:rPr>
                <w:rFonts w:ascii="Bookman Old Style" w:hAnsi="Bookman Old Style"/>
                <w:color w:val="auto"/>
              </w:rPr>
              <w:t>FCEB</w:t>
            </w:r>
          </w:p>
        </w:tc>
        <w:tc>
          <w:tcPr>
            <w:tcW w:w="1276" w:type="dxa"/>
          </w:tcPr>
          <w:p w:rsidR="00846096" w:rsidRPr="00142672" w:rsidRDefault="000C69E4" w:rsidP="00574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FCSA</w:t>
            </w:r>
          </w:p>
        </w:tc>
        <w:tc>
          <w:tcPr>
            <w:tcW w:w="804" w:type="dxa"/>
          </w:tcPr>
          <w:p w:rsidR="00846096" w:rsidRPr="00142672" w:rsidRDefault="000C69E4" w:rsidP="00574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1.1</w:t>
            </w:r>
          </w:p>
        </w:tc>
        <w:tc>
          <w:tcPr>
            <w:tcW w:w="2835" w:type="dxa"/>
          </w:tcPr>
          <w:p w:rsidR="00846096" w:rsidRPr="00142672" w:rsidRDefault="000C69E4" w:rsidP="00574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20.12.2024</w:t>
            </w:r>
          </w:p>
        </w:tc>
      </w:tr>
      <w:tr w:rsidR="00142672" w:rsidRPr="00142672" w:rsidTr="00CD4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00"/>
          </w:tcPr>
          <w:p w:rsidR="00846096" w:rsidRPr="00142672" w:rsidRDefault="000C69E4" w:rsidP="005742E3">
            <w:pPr>
              <w:rPr>
                <w:rFonts w:ascii="Bookman Old Style" w:hAnsi="Bookman Old Style"/>
                <w:color w:val="auto"/>
              </w:rPr>
            </w:pPr>
            <w:r w:rsidRPr="00142672">
              <w:rPr>
                <w:rFonts w:ascii="Bookman Old Style" w:hAnsi="Bookman Old Style"/>
                <w:color w:val="auto"/>
              </w:rPr>
              <w:t>ESFC</w:t>
            </w:r>
          </w:p>
        </w:tc>
        <w:tc>
          <w:tcPr>
            <w:tcW w:w="1276" w:type="dxa"/>
          </w:tcPr>
          <w:p w:rsidR="00846096" w:rsidRPr="00142672" w:rsidRDefault="000C69E4" w:rsidP="00574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IRHD</w:t>
            </w:r>
          </w:p>
        </w:tc>
        <w:tc>
          <w:tcPr>
            <w:tcW w:w="804" w:type="dxa"/>
          </w:tcPr>
          <w:p w:rsidR="00846096" w:rsidRPr="00142672" w:rsidRDefault="000C69E4" w:rsidP="00574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2.2</w:t>
            </w:r>
          </w:p>
        </w:tc>
        <w:tc>
          <w:tcPr>
            <w:tcW w:w="2835" w:type="dxa"/>
          </w:tcPr>
          <w:p w:rsidR="00846096" w:rsidRPr="00142672" w:rsidRDefault="000C69E4" w:rsidP="00574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21.12.2024</w:t>
            </w:r>
          </w:p>
        </w:tc>
      </w:tr>
    </w:tbl>
    <w:p w:rsidR="00CD45FC" w:rsidRDefault="00CD45FC" w:rsidP="001C0924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p w:rsidR="00CD45FC" w:rsidRPr="00544CA6" w:rsidRDefault="00CD45FC" w:rsidP="00142672">
      <w:pPr>
        <w:spacing w:after="0" w:line="240" w:lineRule="auto"/>
        <w:ind w:left="2832"/>
        <w:rPr>
          <w:rFonts w:ascii="Bookman Old Style" w:hAnsi="Bookman Old Style"/>
          <w:b/>
          <w:bCs/>
          <w:sz w:val="8"/>
          <w:szCs w:val="8"/>
        </w:rPr>
      </w:pPr>
    </w:p>
    <w:tbl>
      <w:tblPr>
        <w:tblStyle w:val="GridTable5Dark-Accent2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850"/>
        <w:gridCol w:w="2835"/>
      </w:tblGrid>
      <w:tr w:rsidR="00142672" w:rsidRPr="00142672" w:rsidTr="00CD45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gridSpan w:val="4"/>
            <w:shd w:val="clear" w:color="auto" w:fill="FFFF00"/>
          </w:tcPr>
          <w:p w:rsidR="00846096" w:rsidRPr="00142672" w:rsidRDefault="00846096" w:rsidP="005742E3">
            <w:pPr>
              <w:jc w:val="center"/>
              <w:rPr>
                <w:rFonts w:ascii="Bookman Old Style" w:hAnsi="Bookman Old Style"/>
                <w:color w:val="auto"/>
              </w:rPr>
            </w:pPr>
            <w:r w:rsidRPr="00142672">
              <w:rPr>
                <w:rFonts w:ascii="Bookman Old Style" w:hAnsi="Bookman Old Style"/>
                <w:color w:val="auto"/>
              </w:rPr>
              <w:t>HONNEUR 2</w:t>
            </w:r>
            <w:r w:rsidRPr="00142672">
              <w:rPr>
                <w:rFonts w:ascii="Bookman Old Style" w:hAnsi="Bookman Old Style"/>
                <w:color w:val="auto"/>
                <w:vertAlign w:val="superscript"/>
              </w:rPr>
              <w:t>ème</w:t>
            </w:r>
            <w:r w:rsidRPr="00142672">
              <w:rPr>
                <w:rFonts w:ascii="Bookman Old Style" w:hAnsi="Bookman Old Style"/>
                <w:color w:val="auto"/>
              </w:rPr>
              <w:t xml:space="preserve"> GROUPE = </w:t>
            </w:r>
            <w:r w:rsidR="000C69E4" w:rsidRPr="00142672">
              <w:rPr>
                <w:rFonts w:ascii="Bookman Old Style" w:hAnsi="Bookman Old Style"/>
                <w:color w:val="auto"/>
              </w:rPr>
              <w:t>5</w:t>
            </w:r>
            <w:r w:rsidRPr="00142672">
              <w:rPr>
                <w:rFonts w:ascii="Bookman Old Style" w:hAnsi="Bookman Old Style"/>
                <w:color w:val="auto"/>
                <w:vertAlign w:val="superscript"/>
              </w:rPr>
              <w:t>ème</w:t>
            </w:r>
            <w:r w:rsidRPr="00142672">
              <w:rPr>
                <w:rFonts w:ascii="Bookman Old Style" w:hAnsi="Bookman Old Style"/>
                <w:color w:val="auto"/>
              </w:rPr>
              <w:t xml:space="preserve"> JOURNEE SENIORS</w:t>
            </w:r>
          </w:p>
        </w:tc>
      </w:tr>
      <w:tr w:rsidR="00142672" w:rsidRPr="00142672" w:rsidTr="00CD4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00"/>
          </w:tcPr>
          <w:p w:rsidR="00846096" w:rsidRPr="00142672" w:rsidRDefault="000C69E4" w:rsidP="005742E3">
            <w:pPr>
              <w:rPr>
                <w:rFonts w:ascii="Bookman Old Style" w:hAnsi="Bookman Old Style"/>
                <w:color w:val="auto"/>
              </w:rPr>
            </w:pPr>
            <w:r w:rsidRPr="00142672">
              <w:rPr>
                <w:rFonts w:ascii="Bookman Old Style" w:hAnsi="Bookman Old Style"/>
                <w:color w:val="auto"/>
              </w:rPr>
              <w:t>AREH</w:t>
            </w:r>
          </w:p>
        </w:tc>
        <w:tc>
          <w:tcPr>
            <w:tcW w:w="1276" w:type="dxa"/>
          </w:tcPr>
          <w:p w:rsidR="00846096" w:rsidRPr="00142672" w:rsidRDefault="000C69E4" w:rsidP="00574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CBSM</w:t>
            </w:r>
          </w:p>
        </w:tc>
        <w:tc>
          <w:tcPr>
            <w:tcW w:w="850" w:type="dxa"/>
          </w:tcPr>
          <w:p w:rsidR="00846096" w:rsidRPr="00142672" w:rsidRDefault="000C69E4" w:rsidP="00574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4.2</w:t>
            </w:r>
          </w:p>
        </w:tc>
        <w:tc>
          <w:tcPr>
            <w:tcW w:w="2835" w:type="dxa"/>
          </w:tcPr>
          <w:p w:rsidR="00846096" w:rsidRPr="00142672" w:rsidRDefault="000C69E4" w:rsidP="00574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20.12.2024</w:t>
            </w:r>
          </w:p>
        </w:tc>
      </w:tr>
      <w:tr w:rsidR="00142672" w:rsidRPr="00142672" w:rsidTr="00CD45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00"/>
          </w:tcPr>
          <w:p w:rsidR="00846096" w:rsidRPr="00142672" w:rsidRDefault="000C69E4" w:rsidP="005742E3">
            <w:pPr>
              <w:rPr>
                <w:rFonts w:ascii="Bookman Old Style" w:hAnsi="Bookman Old Style"/>
                <w:color w:val="auto"/>
              </w:rPr>
            </w:pPr>
            <w:r w:rsidRPr="00142672">
              <w:rPr>
                <w:rFonts w:ascii="Bookman Old Style" w:hAnsi="Bookman Old Style"/>
                <w:color w:val="auto"/>
              </w:rPr>
              <w:t>RCBz</w:t>
            </w:r>
          </w:p>
        </w:tc>
        <w:tc>
          <w:tcPr>
            <w:tcW w:w="1276" w:type="dxa"/>
          </w:tcPr>
          <w:p w:rsidR="00846096" w:rsidRPr="00142672" w:rsidRDefault="000C69E4" w:rsidP="00574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OHB</w:t>
            </w:r>
          </w:p>
        </w:tc>
        <w:tc>
          <w:tcPr>
            <w:tcW w:w="850" w:type="dxa"/>
          </w:tcPr>
          <w:p w:rsidR="00846096" w:rsidRPr="00142672" w:rsidRDefault="000C69E4" w:rsidP="00574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3.1</w:t>
            </w:r>
          </w:p>
        </w:tc>
        <w:tc>
          <w:tcPr>
            <w:tcW w:w="2835" w:type="dxa"/>
          </w:tcPr>
          <w:p w:rsidR="00846096" w:rsidRPr="00142672" w:rsidRDefault="000C69E4" w:rsidP="00574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21.12.2024</w:t>
            </w:r>
          </w:p>
        </w:tc>
      </w:tr>
      <w:tr w:rsidR="00142672" w:rsidRPr="00142672" w:rsidTr="00CD4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00"/>
          </w:tcPr>
          <w:p w:rsidR="00846096" w:rsidRPr="00142672" w:rsidRDefault="000C69E4" w:rsidP="005742E3">
            <w:pPr>
              <w:rPr>
                <w:rFonts w:ascii="Bookman Old Style" w:hAnsi="Bookman Old Style"/>
                <w:color w:val="auto"/>
              </w:rPr>
            </w:pPr>
            <w:r w:rsidRPr="00142672">
              <w:rPr>
                <w:rFonts w:ascii="Bookman Old Style" w:hAnsi="Bookman Old Style"/>
                <w:color w:val="auto"/>
              </w:rPr>
              <w:t>A.K</w:t>
            </w:r>
          </w:p>
        </w:tc>
        <w:tc>
          <w:tcPr>
            <w:tcW w:w="1276" w:type="dxa"/>
          </w:tcPr>
          <w:p w:rsidR="00846096" w:rsidRPr="00142672" w:rsidRDefault="000C69E4" w:rsidP="00574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FCH</w:t>
            </w:r>
          </w:p>
        </w:tc>
        <w:tc>
          <w:tcPr>
            <w:tcW w:w="850" w:type="dxa"/>
          </w:tcPr>
          <w:p w:rsidR="00846096" w:rsidRPr="00142672" w:rsidRDefault="000C69E4" w:rsidP="00574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1.4</w:t>
            </w:r>
          </w:p>
        </w:tc>
        <w:tc>
          <w:tcPr>
            <w:tcW w:w="2835" w:type="dxa"/>
          </w:tcPr>
          <w:p w:rsidR="00846096" w:rsidRPr="00142672" w:rsidRDefault="000C69E4" w:rsidP="00574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21.12.2024</w:t>
            </w:r>
          </w:p>
        </w:tc>
      </w:tr>
      <w:tr w:rsidR="00142672" w:rsidRPr="00142672" w:rsidTr="00CD45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00"/>
          </w:tcPr>
          <w:p w:rsidR="00846096" w:rsidRPr="00142672" w:rsidRDefault="000C69E4" w:rsidP="005742E3">
            <w:pPr>
              <w:rPr>
                <w:rFonts w:ascii="Bookman Old Style" w:hAnsi="Bookman Old Style"/>
                <w:color w:val="auto"/>
              </w:rPr>
            </w:pPr>
            <w:r w:rsidRPr="00142672">
              <w:rPr>
                <w:rFonts w:ascii="Bookman Old Style" w:hAnsi="Bookman Old Style"/>
                <w:color w:val="auto"/>
              </w:rPr>
              <w:t>USPGC</w:t>
            </w:r>
          </w:p>
        </w:tc>
        <w:tc>
          <w:tcPr>
            <w:tcW w:w="1276" w:type="dxa"/>
          </w:tcPr>
          <w:p w:rsidR="00846096" w:rsidRPr="00142672" w:rsidRDefault="000C69E4" w:rsidP="00574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HBM</w:t>
            </w:r>
          </w:p>
        </w:tc>
        <w:tc>
          <w:tcPr>
            <w:tcW w:w="850" w:type="dxa"/>
          </w:tcPr>
          <w:p w:rsidR="00846096" w:rsidRPr="00142672" w:rsidRDefault="000C69E4" w:rsidP="00574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2.3</w:t>
            </w:r>
          </w:p>
        </w:tc>
        <w:tc>
          <w:tcPr>
            <w:tcW w:w="2835" w:type="dxa"/>
          </w:tcPr>
          <w:p w:rsidR="00846096" w:rsidRPr="00142672" w:rsidRDefault="000C69E4" w:rsidP="00574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21.12.2024</w:t>
            </w:r>
          </w:p>
        </w:tc>
      </w:tr>
      <w:tr w:rsidR="00142672" w:rsidRPr="00142672" w:rsidTr="00CD4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00"/>
          </w:tcPr>
          <w:p w:rsidR="00846096" w:rsidRPr="00142672" w:rsidRDefault="000C69E4" w:rsidP="005742E3">
            <w:pPr>
              <w:rPr>
                <w:rFonts w:ascii="Bookman Old Style" w:hAnsi="Bookman Old Style"/>
                <w:color w:val="auto"/>
              </w:rPr>
            </w:pPr>
            <w:r w:rsidRPr="00142672">
              <w:rPr>
                <w:rFonts w:ascii="Bookman Old Style" w:hAnsi="Bookman Old Style"/>
                <w:color w:val="auto"/>
              </w:rPr>
              <w:t>WAC</w:t>
            </w:r>
          </w:p>
        </w:tc>
        <w:tc>
          <w:tcPr>
            <w:tcW w:w="1276" w:type="dxa"/>
          </w:tcPr>
          <w:p w:rsidR="00846096" w:rsidRPr="00142672" w:rsidRDefault="000C69E4" w:rsidP="00574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CREH</w:t>
            </w:r>
          </w:p>
        </w:tc>
        <w:tc>
          <w:tcPr>
            <w:tcW w:w="850" w:type="dxa"/>
          </w:tcPr>
          <w:p w:rsidR="00846096" w:rsidRPr="00142672" w:rsidRDefault="000C69E4" w:rsidP="00574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3.0</w:t>
            </w:r>
          </w:p>
        </w:tc>
        <w:tc>
          <w:tcPr>
            <w:tcW w:w="2835" w:type="dxa"/>
          </w:tcPr>
          <w:p w:rsidR="00846096" w:rsidRPr="00142672" w:rsidRDefault="000C69E4" w:rsidP="00574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21.12.2024</w:t>
            </w:r>
          </w:p>
        </w:tc>
      </w:tr>
      <w:tr w:rsidR="00142672" w:rsidRPr="00142672" w:rsidTr="00CD45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00"/>
          </w:tcPr>
          <w:p w:rsidR="00846096" w:rsidRPr="00142672" w:rsidRDefault="000C69E4" w:rsidP="005742E3">
            <w:pPr>
              <w:rPr>
                <w:rFonts w:ascii="Bookman Old Style" w:hAnsi="Bookman Old Style"/>
                <w:color w:val="auto"/>
              </w:rPr>
            </w:pPr>
            <w:r w:rsidRPr="00142672">
              <w:rPr>
                <w:rFonts w:ascii="Bookman Old Style" w:hAnsi="Bookman Old Style"/>
                <w:color w:val="auto"/>
              </w:rPr>
              <w:t>USBz</w:t>
            </w:r>
          </w:p>
        </w:tc>
        <w:tc>
          <w:tcPr>
            <w:tcW w:w="1276" w:type="dxa"/>
          </w:tcPr>
          <w:p w:rsidR="00846096" w:rsidRPr="00142672" w:rsidRDefault="000C69E4" w:rsidP="00574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CRBTM</w:t>
            </w:r>
          </w:p>
        </w:tc>
        <w:tc>
          <w:tcPr>
            <w:tcW w:w="850" w:type="dxa"/>
          </w:tcPr>
          <w:p w:rsidR="00846096" w:rsidRPr="00142672" w:rsidRDefault="000C69E4" w:rsidP="00574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1.1</w:t>
            </w:r>
          </w:p>
        </w:tc>
        <w:tc>
          <w:tcPr>
            <w:tcW w:w="2835" w:type="dxa"/>
          </w:tcPr>
          <w:p w:rsidR="00846096" w:rsidRPr="00142672" w:rsidRDefault="000C69E4" w:rsidP="00574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21.12.2024</w:t>
            </w:r>
          </w:p>
        </w:tc>
      </w:tr>
      <w:tr w:rsidR="00142672" w:rsidRPr="00142672" w:rsidTr="00CD4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00"/>
          </w:tcPr>
          <w:p w:rsidR="00846096" w:rsidRPr="00142672" w:rsidRDefault="000C69E4" w:rsidP="005742E3">
            <w:pPr>
              <w:rPr>
                <w:rFonts w:ascii="Bookman Old Style" w:hAnsi="Bookman Old Style"/>
                <w:color w:val="auto"/>
              </w:rPr>
            </w:pPr>
            <w:r w:rsidRPr="00142672">
              <w:rPr>
                <w:rFonts w:ascii="Bookman Old Style" w:hAnsi="Bookman Old Style"/>
                <w:color w:val="auto"/>
              </w:rPr>
              <w:t>USZSM</w:t>
            </w:r>
          </w:p>
        </w:tc>
        <w:tc>
          <w:tcPr>
            <w:tcW w:w="1276" w:type="dxa"/>
          </w:tcPr>
          <w:p w:rsidR="00846096" w:rsidRPr="00142672" w:rsidRDefault="000C69E4" w:rsidP="00574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IRBM</w:t>
            </w:r>
          </w:p>
        </w:tc>
        <w:tc>
          <w:tcPr>
            <w:tcW w:w="850" w:type="dxa"/>
          </w:tcPr>
          <w:p w:rsidR="00846096" w:rsidRPr="00142672" w:rsidRDefault="000C69E4" w:rsidP="00574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Joué</w:t>
            </w:r>
          </w:p>
        </w:tc>
        <w:tc>
          <w:tcPr>
            <w:tcW w:w="2835" w:type="dxa"/>
          </w:tcPr>
          <w:p w:rsidR="00846096" w:rsidRPr="00142672" w:rsidRDefault="00846096" w:rsidP="00574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CD45FC" w:rsidRDefault="00CD45FC" w:rsidP="001C0924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p w:rsidR="00CD45FC" w:rsidRPr="00544CA6" w:rsidRDefault="00CD45FC" w:rsidP="00142672">
      <w:pPr>
        <w:spacing w:after="0" w:line="240" w:lineRule="auto"/>
        <w:ind w:left="2832"/>
        <w:rPr>
          <w:rFonts w:ascii="Bookman Old Style" w:hAnsi="Bookman Old Style"/>
          <w:b/>
          <w:bCs/>
          <w:sz w:val="8"/>
          <w:szCs w:val="8"/>
        </w:rPr>
      </w:pPr>
    </w:p>
    <w:tbl>
      <w:tblPr>
        <w:tblStyle w:val="GridTable5Dark-Accent2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850"/>
        <w:gridCol w:w="2835"/>
      </w:tblGrid>
      <w:tr w:rsidR="00142672" w:rsidRPr="00142672" w:rsidTr="00CD45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gridSpan w:val="4"/>
            <w:shd w:val="clear" w:color="auto" w:fill="FFFF00"/>
          </w:tcPr>
          <w:p w:rsidR="00846096" w:rsidRPr="00142672" w:rsidRDefault="00846096" w:rsidP="005742E3">
            <w:pPr>
              <w:jc w:val="center"/>
              <w:rPr>
                <w:rFonts w:ascii="Bookman Old Style" w:hAnsi="Bookman Old Style"/>
                <w:color w:val="auto"/>
              </w:rPr>
            </w:pPr>
            <w:r w:rsidRPr="00142672">
              <w:rPr>
                <w:rFonts w:ascii="Bookman Old Style" w:hAnsi="Bookman Old Style"/>
                <w:color w:val="auto"/>
              </w:rPr>
              <w:t>HONNEUR 3</w:t>
            </w:r>
            <w:r w:rsidRPr="00142672">
              <w:rPr>
                <w:rFonts w:ascii="Bookman Old Style" w:hAnsi="Bookman Old Style"/>
                <w:color w:val="auto"/>
                <w:vertAlign w:val="superscript"/>
              </w:rPr>
              <w:t>ème</w:t>
            </w:r>
            <w:r w:rsidRPr="00142672">
              <w:rPr>
                <w:rFonts w:ascii="Bookman Old Style" w:hAnsi="Bookman Old Style"/>
                <w:color w:val="auto"/>
              </w:rPr>
              <w:t xml:space="preserve"> GROUPE = </w:t>
            </w:r>
            <w:r w:rsidR="00BD5815" w:rsidRPr="00142672">
              <w:rPr>
                <w:rFonts w:ascii="Bookman Old Style" w:hAnsi="Bookman Old Style"/>
                <w:color w:val="auto"/>
              </w:rPr>
              <w:t>7</w:t>
            </w:r>
            <w:r w:rsidRPr="00142672">
              <w:rPr>
                <w:rFonts w:ascii="Bookman Old Style" w:hAnsi="Bookman Old Style"/>
                <w:color w:val="auto"/>
                <w:vertAlign w:val="superscript"/>
              </w:rPr>
              <w:t>ème</w:t>
            </w:r>
            <w:r w:rsidRPr="00142672">
              <w:rPr>
                <w:rFonts w:ascii="Bookman Old Style" w:hAnsi="Bookman Old Style"/>
                <w:color w:val="auto"/>
              </w:rPr>
              <w:t xml:space="preserve"> JOURNEE SENIORS</w:t>
            </w:r>
          </w:p>
        </w:tc>
      </w:tr>
      <w:tr w:rsidR="00142672" w:rsidRPr="00142672" w:rsidTr="00CD4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00"/>
          </w:tcPr>
          <w:p w:rsidR="00846096" w:rsidRPr="00142672" w:rsidRDefault="00BD5815" w:rsidP="005742E3">
            <w:pPr>
              <w:rPr>
                <w:rFonts w:ascii="Bookman Old Style" w:hAnsi="Bookman Old Style"/>
                <w:color w:val="auto"/>
              </w:rPr>
            </w:pPr>
            <w:r w:rsidRPr="00142672">
              <w:rPr>
                <w:rFonts w:ascii="Bookman Old Style" w:hAnsi="Bookman Old Style"/>
                <w:color w:val="auto"/>
              </w:rPr>
              <w:t>MBB</w:t>
            </w:r>
          </w:p>
        </w:tc>
        <w:tc>
          <w:tcPr>
            <w:tcW w:w="1276" w:type="dxa"/>
          </w:tcPr>
          <w:p w:rsidR="00846096" w:rsidRPr="00142672" w:rsidRDefault="00BD5815" w:rsidP="00574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CRBH</w:t>
            </w:r>
          </w:p>
        </w:tc>
        <w:tc>
          <w:tcPr>
            <w:tcW w:w="850" w:type="dxa"/>
          </w:tcPr>
          <w:p w:rsidR="00846096" w:rsidRPr="00142672" w:rsidRDefault="00BD5815" w:rsidP="00574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2.1</w:t>
            </w:r>
          </w:p>
        </w:tc>
        <w:tc>
          <w:tcPr>
            <w:tcW w:w="2835" w:type="dxa"/>
          </w:tcPr>
          <w:p w:rsidR="00846096" w:rsidRPr="00142672" w:rsidRDefault="00BD5815" w:rsidP="00574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20.12.2024</w:t>
            </w:r>
          </w:p>
        </w:tc>
      </w:tr>
      <w:tr w:rsidR="00142672" w:rsidRPr="00142672" w:rsidTr="00CD45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00"/>
          </w:tcPr>
          <w:p w:rsidR="00846096" w:rsidRPr="00142672" w:rsidRDefault="00BD5815" w:rsidP="005742E3">
            <w:pPr>
              <w:rPr>
                <w:rFonts w:ascii="Bookman Old Style" w:hAnsi="Bookman Old Style"/>
                <w:color w:val="auto"/>
              </w:rPr>
            </w:pPr>
            <w:r w:rsidRPr="00142672">
              <w:rPr>
                <w:rFonts w:ascii="Bookman Old Style" w:hAnsi="Bookman Old Style"/>
                <w:color w:val="auto"/>
              </w:rPr>
              <w:t>NBM</w:t>
            </w:r>
          </w:p>
        </w:tc>
        <w:tc>
          <w:tcPr>
            <w:tcW w:w="1276" w:type="dxa"/>
          </w:tcPr>
          <w:p w:rsidR="00846096" w:rsidRPr="00142672" w:rsidRDefault="00BD5815" w:rsidP="00574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JSOMaa</w:t>
            </w:r>
          </w:p>
        </w:tc>
        <w:tc>
          <w:tcPr>
            <w:tcW w:w="850" w:type="dxa"/>
          </w:tcPr>
          <w:p w:rsidR="00846096" w:rsidRPr="00142672" w:rsidRDefault="00BD5815" w:rsidP="00574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3.1</w:t>
            </w:r>
          </w:p>
        </w:tc>
        <w:tc>
          <w:tcPr>
            <w:tcW w:w="2835" w:type="dxa"/>
          </w:tcPr>
          <w:p w:rsidR="00846096" w:rsidRPr="00142672" w:rsidRDefault="00BD5815" w:rsidP="00574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20.12.2024</w:t>
            </w:r>
          </w:p>
        </w:tc>
      </w:tr>
      <w:tr w:rsidR="00142672" w:rsidRPr="00142672" w:rsidTr="00CD4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00"/>
          </w:tcPr>
          <w:p w:rsidR="00846096" w:rsidRPr="00142672" w:rsidRDefault="00BD5815" w:rsidP="005742E3">
            <w:pPr>
              <w:rPr>
                <w:rFonts w:ascii="Bookman Old Style" w:hAnsi="Bookman Old Style"/>
                <w:color w:val="auto"/>
              </w:rPr>
            </w:pPr>
            <w:r w:rsidRPr="00142672">
              <w:rPr>
                <w:rFonts w:ascii="Bookman Old Style" w:hAnsi="Bookman Old Style"/>
                <w:color w:val="auto"/>
              </w:rPr>
              <w:t>NRBB</w:t>
            </w:r>
          </w:p>
        </w:tc>
        <w:tc>
          <w:tcPr>
            <w:tcW w:w="1276" w:type="dxa"/>
          </w:tcPr>
          <w:p w:rsidR="00846096" w:rsidRPr="00142672" w:rsidRDefault="00BD5815" w:rsidP="00574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JSMR</w:t>
            </w:r>
          </w:p>
        </w:tc>
        <w:tc>
          <w:tcPr>
            <w:tcW w:w="850" w:type="dxa"/>
          </w:tcPr>
          <w:p w:rsidR="00846096" w:rsidRPr="00142672" w:rsidRDefault="00BD5815" w:rsidP="00574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0.1</w:t>
            </w:r>
          </w:p>
        </w:tc>
        <w:tc>
          <w:tcPr>
            <w:tcW w:w="2835" w:type="dxa"/>
          </w:tcPr>
          <w:p w:rsidR="00846096" w:rsidRPr="00142672" w:rsidRDefault="00BD5815" w:rsidP="00574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20.12.2024</w:t>
            </w:r>
          </w:p>
        </w:tc>
      </w:tr>
      <w:tr w:rsidR="00142672" w:rsidRPr="00142672" w:rsidTr="00CD45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00"/>
          </w:tcPr>
          <w:p w:rsidR="00846096" w:rsidRPr="00142672" w:rsidRDefault="00BD5815" w:rsidP="005742E3">
            <w:pPr>
              <w:rPr>
                <w:rFonts w:ascii="Bookman Old Style" w:hAnsi="Bookman Old Style"/>
                <w:color w:val="auto"/>
              </w:rPr>
            </w:pPr>
            <w:r w:rsidRPr="00142672">
              <w:rPr>
                <w:rFonts w:ascii="Bookman Old Style" w:hAnsi="Bookman Old Style"/>
                <w:color w:val="auto"/>
              </w:rPr>
              <w:t>ESH</w:t>
            </w:r>
          </w:p>
        </w:tc>
        <w:tc>
          <w:tcPr>
            <w:tcW w:w="1276" w:type="dxa"/>
          </w:tcPr>
          <w:p w:rsidR="00846096" w:rsidRPr="00142672" w:rsidRDefault="00BD5815" w:rsidP="00574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JFAT</w:t>
            </w:r>
          </w:p>
        </w:tc>
        <w:tc>
          <w:tcPr>
            <w:tcW w:w="850" w:type="dxa"/>
          </w:tcPr>
          <w:p w:rsidR="00846096" w:rsidRPr="00142672" w:rsidRDefault="00BD5815" w:rsidP="00574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2.1</w:t>
            </w:r>
          </w:p>
        </w:tc>
        <w:tc>
          <w:tcPr>
            <w:tcW w:w="2835" w:type="dxa"/>
          </w:tcPr>
          <w:p w:rsidR="00846096" w:rsidRPr="00142672" w:rsidRDefault="00BD5815" w:rsidP="00574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20.12.2024</w:t>
            </w:r>
          </w:p>
        </w:tc>
      </w:tr>
      <w:tr w:rsidR="00142672" w:rsidRPr="00142672" w:rsidTr="00CD4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00"/>
          </w:tcPr>
          <w:p w:rsidR="00846096" w:rsidRPr="00142672" w:rsidRDefault="00BD5815" w:rsidP="005742E3">
            <w:pPr>
              <w:rPr>
                <w:rFonts w:ascii="Bookman Old Style" w:hAnsi="Bookman Old Style"/>
                <w:color w:val="auto"/>
              </w:rPr>
            </w:pPr>
            <w:r w:rsidRPr="00142672">
              <w:rPr>
                <w:rFonts w:ascii="Bookman Old Style" w:hAnsi="Bookman Old Style"/>
                <w:color w:val="auto"/>
              </w:rPr>
              <w:t>ASCE</w:t>
            </w:r>
          </w:p>
        </w:tc>
        <w:tc>
          <w:tcPr>
            <w:tcW w:w="1276" w:type="dxa"/>
          </w:tcPr>
          <w:p w:rsidR="00846096" w:rsidRPr="00142672" w:rsidRDefault="00BD5815" w:rsidP="00574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IREA</w:t>
            </w:r>
          </w:p>
        </w:tc>
        <w:tc>
          <w:tcPr>
            <w:tcW w:w="850" w:type="dxa"/>
          </w:tcPr>
          <w:p w:rsidR="00846096" w:rsidRPr="00142672" w:rsidRDefault="00BD5815" w:rsidP="00574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1.3</w:t>
            </w:r>
          </w:p>
        </w:tc>
        <w:tc>
          <w:tcPr>
            <w:tcW w:w="2835" w:type="dxa"/>
          </w:tcPr>
          <w:p w:rsidR="00846096" w:rsidRPr="00142672" w:rsidRDefault="00BD5815" w:rsidP="00574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20.12.2024</w:t>
            </w:r>
          </w:p>
        </w:tc>
      </w:tr>
      <w:tr w:rsidR="00142672" w:rsidRPr="00142672" w:rsidTr="00CD45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00"/>
          </w:tcPr>
          <w:p w:rsidR="00846096" w:rsidRPr="00142672" w:rsidRDefault="00BD5815" w:rsidP="005742E3">
            <w:pPr>
              <w:rPr>
                <w:rFonts w:ascii="Bookman Old Style" w:hAnsi="Bookman Old Style"/>
                <w:color w:val="auto"/>
              </w:rPr>
            </w:pPr>
            <w:r w:rsidRPr="00142672">
              <w:rPr>
                <w:rFonts w:ascii="Bookman Old Style" w:hAnsi="Bookman Old Style"/>
                <w:color w:val="auto"/>
              </w:rPr>
              <w:t>CRHN</w:t>
            </w:r>
          </w:p>
        </w:tc>
        <w:tc>
          <w:tcPr>
            <w:tcW w:w="1276" w:type="dxa"/>
          </w:tcPr>
          <w:p w:rsidR="00846096" w:rsidRPr="00142672" w:rsidRDefault="00BD5815" w:rsidP="00574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FCB</w:t>
            </w:r>
          </w:p>
        </w:tc>
        <w:tc>
          <w:tcPr>
            <w:tcW w:w="850" w:type="dxa"/>
          </w:tcPr>
          <w:p w:rsidR="00846096" w:rsidRPr="00142672" w:rsidRDefault="00BD5815" w:rsidP="00574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2.2</w:t>
            </w:r>
          </w:p>
        </w:tc>
        <w:tc>
          <w:tcPr>
            <w:tcW w:w="2835" w:type="dxa"/>
          </w:tcPr>
          <w:p w:rsidR="00846096" w:rsidRPr="00142672" w:rsidRDefault="00BD5815" w:rsidP="00574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20.12.202</w:t>
            </w:r>
            <w:r w:rsidR="001D2D3E" w:rsidRPr="00142672">
              <w:rPr>
                <w:rFonts w:ascii="Bookman Old Style" w:hAnsi="Bookman Old Style"/>
                <w:b/>
                <w:bCs/>
              </w:rPr>
              <w:t>4</w:t>
            </w:r>
          </w:p>
        </w:tc>
      </w:tr>
      <w:tr w:rsidR="00142672" w:rsidRPr="00142672" w:rsidTr="00CD4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00"/>
          </w:tcPr>
          <w:p w:rsidR="00846096" w:rsidRPr="00142672" w:rsidRDefault="00BD5815" w:rsidP="005742E3">
            <w:pPr>
              <w:rPr>
                <w:rFonts w:ascii="Bookman Old Style" w:hAnsi="Bookman Old Style"/>
                <w:color w:val="auto"/>
              </w:rPr>
            </w:pPr>
            <w:r w:rsidRPr="00142672">
              <w:rPr>
                <w:rFonts w:ascii="Bookman Old Style" w:hAnsi="Bookman Old Style"/>
                <w:color w:val="auto"/>
              </w:rPr>
              <w:t>ESMBR</w:t>
            </w:r>
          </w:p>
        </w:tc>
        <w:tc>
          <w:tcPr>
            <w:tcW w:w="1276" w:type="dxa"/>
          </w:tcPr>
          <w:p w:rsidR="00846096" w:rsidRPr="00142672" w:rsidRDefault="00BD5815" w:rsidP="00574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ESR</w:t>
            </w:r>
          </w:p>
        </w:tc>
        <w:tc>
          <w:tcPr>
            <w:tcW w:w="850" w:type="dxa"/>
          </w:tcPr>
          <w:p w:rsidR="00846096" w:rsidRPr="00142672" w:rsidRDefault="00BD5815" w:rsidP="00574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0.1</w:t>
            </w:r>
          </w:p>
        </w:tc>
        <w:tc>
          <w:tcPr>
            <w:tcW w:w="2835" w:type="dxa"/>
          </w:tcPr>
          <w:p w:rsidR="00846096" w:rsidRPr="00142672" w:rsidRDefault="00BD5815" w:rsidP="00574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20.12.2024</w:t>
            </w:r>
          </w:p>
        </w:tc>
      </w:tr>
    </w:tbl>
    <w:p w:rsidR="001C0924" w:rsidRDefault="001C0924" w:rsidP="001C0924">
      <w:pPr>
        <w:spacing w:after="0" w:line="240" w:lineRule="auto"/>
        <w:rPr>
          <w:rFonts w:ascii="Arial Black" w:hAnsi="Arial Black"/>
          <w:b/>
          <w:bCs/>
          <w:color w:val="C00000"/>
          <w:sz w:val="24"/>
          <w:szCs w:val="24"/>
          <w:u w:val="words"/>
        </w:rPr>
      </w:pPr>
    </w:p>
    <w:p w:rsidR="00846096" w:rsidRPr="00636D05" w:rsidRDefault="00846096" w:rsidP="001C0924">
      <w:pPr>
        <w:spacing w:after="0" w:line="240" w:lineRule="auto"/>
        <w:rPr>
          <w:rFonts w:ascii="Arial Black" w:hAnsi="Arial Black"/>
          <w:b/>
          <w:bCs/>
          <w:color w:val="C00000"/>
          <w:sz w:val="24"/>
          <w:szCs w:val="24"/>
          <w:u w:val="words"/>
        </w:rPr>
      </w:pPr>
      <w:r w:rsidRPr="00636D05">
        <w:rPr>
          <w:rFonts w:ascii="Arial Black" w:hAnsi="Arial Black"/>
          <w:b/>
          <w:bCs/>
          <w:color w:val="C00000"/>
          <w:sz w:val="24"/>
          <w:szCs w:val="24"/>
          <w:u w:val="words"/>
        </w:rPr>
        <w:t xml:space="preserve">Homologation </w:t>
      </w:r>
      <w:r w:rsidR="00B05BA1">
        <w:rPr>
          <w:rFonts w:ascii="Arial Black" w:hAnsi="Arial Black"/>
          <w:b/>
          <w:bCs/>
          <w:color w:val="C00000"/>
          <w:sz w:val="24"/>
          <w:szCs w:val="24"/>
          <w:u w:val="words"/>
        </w:rPr>
        <w:t>Seniors</w:t>
      </w:r>
      <w:r w:rsidRPr="00636D05">
        <w:rPr>
          <w:rFonts w:ascii="Arial Black" w:hAnsi="Arial Black"/>
          <w:b/>
          <w:bCs/>
          <w:color w:val="C00000"/>
          <w:sz w:val="24"/>
          <w:szCs w:val="24"/>
          <w:u w:val="words"/>
        </w:rPr>
        <w:t xml:space="preserve"> Honneur « Journée du </w:t>
      </w:r>
      <w:r w:rsidR="00843540">
        <w:rPr>
          <w:rFonts w:ascii="Arial Black" w:hAnsi="Arial Black"/>
          <w:b/>
          <w:bCs/>
          <w:color w:val="C00000"/>
          <w:sz w:val="24"/>
          <w:szCs w:val="24"/>
          <w:u w:val="words"/>
        </w:rPr>
        <w:t>19.20.21.22</w:t>
      </w:r>
      <w:r>
        <w:rPr>
          <w:rFonts w:ascii="Arial Black" w:hAnsi="Arial Black"/>
          <w:b/>
          <w:bCs/>
          <w:color w:val="C00000"/>
          <w:sz w:val="24"/>
          <w:szCs w:val="24"/>
          <w:u w:val="words"/>
        </w:rPr>
        <w:t>/12.2024</w:t>
      </w:r>
    </w:p>
    <w:p w:rsidR="00846096" w:rsidRDefault="00846096" w:rsidP="00846096">
      <w:pPr>
        <w:spacing w:after="0" w:line="240" w:lineRule="auto"/>
        <w:rPr>
          <w:rFonts w:ascii="Bookman Old Style" w:hAnsi="Bookman Old Style"/>
          <w:b/>
          <w:bCs/>
          <w:sz w:val="6"/>
          <w:szCs w:val="6"/>
        </w:rPr>
      </w:pPr>
    </w:p>
    <w:p w:rsidR="00CD45FC" w:rsidRPr="00544CA6" w:rsidRDefault="00CD45FC" w:rsidP="00846096">
      <w:pPr>
        <w:spacing w:after="0" w:line="240" w:lineRule="auto"/>
        <w:rPr>
          <w:rFonts w:ascii="Bookman Old Style" w:hAnsi="Bookman Old Style"/>
          <w:b/>
          <w:bCs/>
          <w:sz w:val="6"/>
          <w:szCs w:val="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493"/>
        <w:gridCol w:w="850"/>
        <w:gridCol w:w="2760"/>
      </w:tblGrid>
      <w:tr w:rsidR="00846096" w:rsidRPr="00BB6564" w:rsidTr="00544CA6">
        <w:trPr>
          <w:jc w:val="center"/>
        </w:trPr>
        <w:tc>
          <w:tcPr>
            <w:tcW w:w="6521" w:type="dxa"/>
            <w:gridSpan w:val="4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846096" w:rsidRPr="00BB6564" w:rsidRDefault="00846096" w:rsidP="00544CA6">
            <w:pPr>
              <w:jc w:val="center"/>
              <w:rPr>
                <w:rFonts w:ascii="Bookman Old Style" w:hAnsi="Bookman Old Style"/>
              </w:rPr>
            </w:pPr>
            <w:r w:rsidRPr="00BB6564">
              <w:rPr>
                <w:rFonts w:ascii="Bookman Old Style" w:hAnsi="Bookman Old Style"/>
              </w:rPr>
              <w:t>PRE-HONNEUR 1</w:t>
            </w:r>
            <w:r w:rsidRPr="00BB6564">
              <w:rPr>
                <w:rFonts w:ascii="Bookman Old Style" w:hAnsi="Bookman Old Style"/>
                <w:vertAlign w:val="superscript"/>
              </w:rPr>
              <w:t>er</w:t>
            </w:r>
            <w:r w:rsidRPr="00BB6564">
              <w:rPr>
                <w:rFonts w:ascii="Bookman Old Style" w:hAnsi="Bookman Old Style"/>
              </w:rPr>
              <w:t xml:space="preserve"> GROUPE = </w:t>
            </w:r>
            <w:r w:rsidR="00B05BA1" w:rsidRPr="00BB6564">
              <w:rPr>
                <w:rFonts w:ascii="Bookman Old Style" w:hAnsi="Bookman Old Style"/>
              </w:rPr>
              <w:t>6</w:t>
            </w:r>
            <w:r w:rsidRPr="00BB6564">
              <w:rPr>
                <w:rFonts w:ascii="Bookman Old Style" w:hAnsi="Bookman Old Style"/>
                <w:vertAlign w:val="superscript"/>
              </w:rPr>
              <w:t>ème</w:t>
            </w:r>
            <w:r w:rsidRPr="00BB6564">
              <w:rPr>
                <w:rFonts w:ascii="Bookman Old Style" w:hAnsi="Bookman Old Style"/>
              </w:rPr>
              <w:t xml:space="preserve"> JOURNEE SENIORS</w:t>
            </w:r>
          </w:p>
        </w:tc>
      </w:tr>
      <w:tr w:rsidR="00846096" w:rsidRPr="00BB6564" w:rsidTr="00544CA6">
        <w:trPr>
          <w:jc w:val="center"/>
        </w:trPr>
        <w:tc>
          <w:tcPr>
            <w:tcW w:w="1418" w:type="dxa"/>
            <w:tcBorders>
              <w:left w:val="thinThickLargeGap" w:sz="24" w:space="0" w:color="auto"/>
            </w:tcBorders>
          </w:tcPr>
          <w:p w:rsidR="00846096" w:rsidRPr="00BB6564" w:rsidRDefault="00B05BA1" w:rsidP="00544CA6">
            <w:pPr>
              <w:rPr>
                <w:rFonts w:ascii="Bookman Old Style" w:hAnsi="Bookman Old Style"/>
              </w:rPr>
            </w:pPr>
            <w:r w:rsidRPr="00BB6564">
              <w:rPr>
                <w:rFonts w:ascii="Bookman Old Style" w:hAnsi="Bookman Old Style"/>
              </w:rPr>
              <w:t>CRH</w:t>
            </w:r>
          </w:p>
        </w:tc>
        <w:tc>
          <w:tcPr>
            <w:tcW w:w="1493" w:type="dxa"/>
          </w:tcPr>
          <w:p w:rsidR="00846096" w:rsidRPr="00BB6564" w:rsidRDefault="00B05BA1" w:rsidP="00544CA6">
            <w:pPr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JSHDj</w:t>
            </w:r>
          </w:p>
        </w:tc>
        <w:tc>
          <w:tcPr>
            <w:tcW w:w="850" w:type="dxa"/>
          </w:tcPr>
          <w:p w:rsidR="00846096" w:rsidRPr="00BB6564" w:rsidRDefault="00B05BA1" w:rsidP="00544C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2.0</w:t>
            </w:r>
          </w:p>
        </w:tc>
        <w:tc>
          <w:tcPr>
            <w:tcW w:w="2760" w:type="dxa"/>
            <w:tcBorders>
              <w:right w:val="thickThinLargeGap" w:sz="24" w:space="0" w:color="auto"/>
            </w:tcBorders>
          </w:tcPr>
          <w:p w:rsidR="00846096" w:rsidRPr="00BB6564" w:rsidRDefault="00B05BA1" w:rsidP="00544C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21.12.2024</w:t>
            </w:r>
          </w:p>
        </w:tc>
      </w:tr>
      <w:tr w:rsidR="00846096" w:rsidRPr="00BB6564" w:rsidTr="00544CA6">
        <w:trPr>
          <w:jc w:val="center"/>
        </w:trPr>
        <w:tc>
          <w:tcPr>
            <w:tcW w:w="1418" w:type="dxa"/>
            <w:tcBorders>
              <w:left w:val="thinThickLargeGap" w:sz="24" w:space="0" w:color="auto"/>
            </w:tcBorders>
          </w:tcPr>
          <w:p w:rsidR="00846096" w:rsidRPr="00BB6564" w:rsidRDefault="00B05BA1" w:rsidP="00544CA6">
            <w:pPr>
              <w:rPr>
                <w:rFonts w:ascii="Bookman Old Style" w:hAnsi="Bookman Old Style"/>
              </w:rPr>
            </w:pPr>
            <w:r w:rsidRPr="00BB6564">
              <w:rPr>
                <w:rFonts w:ascii="Bookman Old Style" w:hAnsi="Bookman Old Style"/>
              </w:rPr>
              <w:t>CRS</w:t>
            </w:r>
          </w:p>
        </w:tc>
        <w:tc>
          <w:tcPr>
            <w:tcW w:w="1493" w:type="dxa"/>
          </w:tcPr>
          <w:p w:rsidR="00846096" w:rsidRPr="00BB6564" w:rsidRDefault="00B05BA1" w:rsidP="00544CA6">
            <w:pPr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WRDBK</w:t>
            </w:r>
          </w:p>
        </w:tc>
        <w:tc>
          <w:tcPr>
            <w:tcW w:w="850" w:type="dxa"/>
          </w:tcPr>
          <w:p w:rsidR="00846096" w:rsidRPr="00BB6564" w:rsidRDefault="00B05BA1" w:rsidP="00544C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1.0</w:t>
            </w:r>
          </w:p>
        </w:tc>
        <w:tc>
          <w:tcPr>
            <w:tcW w:w="2760" w:type="dxa"/>
            <w:tcBorders>
              <w:right w:val="thickThinLargeGap" w:sz="24" w:space="0" w:color="auto"/>
            </w:tcBorders>
          </w:tcPr>
          <w:p w:rsidR="00846096" w:rsidRPr="00BB6564" w:rsidRDefault="00B05BA1" w:rsidP="00544C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21.12.2024</w:t>
            </w:r>
          </w:p>
        </w:tc>
      </w:tr>
      <w:tr w:rsidR="00846096" w:rsidRPr="00BB6564" w:rsidTr="00544CA6">
        <w:trPr>
          <w:jc w:val="center"/>
        </w:trPr>
        <w:tc>
          <w:tcPr>
            <w:tcW w:w="1418" w:type="dxa"/>
            <w:tcBorders>
              <w:left w:val="thinThickLargeGap" w:sz="24" w:space="0" w:color="auto"/>
            </w:tcBorders>
          </w:tcPr>
          <w:p w:rsidR="00846096" w:rsidRPr="00BB6564" w:rsidRDefault="00B05BA1" w:rsidP="00544CA6">
            <w:pPr>
              <w:rPr>
                <w:rFonts w:ascii="Bookman Old Style" w:hAnsi="Bookman Old Style"/>
              </w:rPr>
            </w:pPr>
            <w:r w:rsidRPr="00BB6564">
              <w:rPr>
                <w:rFonts w:ascii="Bookman Old Style" w:hAnsi="Bookman Old Style"/>
              </w:rPr>
              <w:t>IRBAT</w:t>
            </w:r>
          </w:p>
        </w:tc>
        <w:tc>
          <w:tcPr>
            <w:tcW w:w="1493" w:type="dxa"/>
          </w:tcPr>
          <w:p w:rsidR="00846096" w:rsidRPr="00BB6564" w:rsidRDefault="00B05BA1" w:rsidP="00544CA6">
            <w:pPr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CTZ.R</w:t>
            </w:r>
          </w:p>
        </w:tc>
        <w:tc>
          <w:tcPr>
            <w:tcW w:w="850" w:type="dxa"/>
          </w:tcPr>
          <w:p w:rsidR="00846096" w:rsidRPr="00BB6564" w:rsidRDefault="00B05BA1" w:rsidP="00544C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0.5</w:t>
            </w:r>
          </w:p>
        </w:tc>
        <w:tc>
          <w:tcPr>
            <w:tcW w:w="2760" w:type="dxa"/>
            <w:tcBorders>
              <w:right w:val="thickThinLargeGap" w:sz="24" w:space="0" w:color="auto"/>
            </w:tcBorders>
          </w:tcPr>
          <w:p w:rsidR="00846096" w:rsidRPr="00BB6564" w:rsidRDefault="00B05BA1" w:rsidP="00544C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21.12.2024</w:t>
            </w:r>
          </w:p>
        </w:tc>
      </w:tr>
      <w:tr w:rsidR="00846096" w:rsidRPr="00BB6564" w:rsidTr="00544CA6">
        <w:trPr>
          <w:jc w:val="center"/>
        </w:trPr>
        <w:tc>
          <w:tcPr>
            <w:tcW w:w="1418" w:type="dxa"/>
            <w:tcBorders>
              <w:left w:val="thinThickLargeGap" w:sz="24" w:space="0" w:color="auto"/>
            </w:tcBorders>
          </w:tcPr>
          <w:p w:rsidR="00846096" w:rsidRPr="00BB6564" w:rsidRDefault="00B05BA1" w:rsidP="00544CA6">
            <w:pPr>
              <w:rPr>
                <w:rFonts w:ascii="Bookman Old Style" w:hAnsi="Bookman Old Style"/>
              </w:rPr>
            </w:pPr>
            <w:r w:rsidRPr="00BB6564">
              <w:rPr>
                <w:rFonts w:ascii="Bookman Old Style" w:hAnsi="Bookman Old Style"/>
              </w:rPr>
              <w:t>JSBB</w:t>
            </w:r>
          </w:p>
        </w:tc>
        <w:tc>
          <w:tcPr>
            <w:tcW w:w="1493" w:type="dxa"/>
          </w:tcPr>
          <w:p w:rsidR="00846096" w:rsidRPr="00BB6564" w:rsidRDefault="00B05BA1" w:rsidP="00544CA6">
            <w:pPr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AUCR</w:t>
            </w:r>
          </w:p>
        </w:tc>
        <w:tc>
          <w:tcPr>
            <w:tcW w:w="850" w:type="dxa"/>
          </w:tcPr>
          <w:p w:rsidR="00846096" w:rsidRPr="00BB6564" w:rsidRDefault="00B05BA1" w:rsidP="00544C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3.0</w:t>
            </w:r>
          </w:p>
        </w:tc>
        <w:tc>
          <w:tcPr>
            <w:tcW w:w="2760" w:type="dxa"/>
            <w:tcBorders>
              <w:right w:val="thickThinLargeGap" w:sz="24" w:space="0" w:color="auto"/>
            </w:tcBorders>
          </w:tcPr>
          <w:p w:rsidR="00846096" w:rsidRPr="00BB6564" w:rsidRDefault="00B05BA1" w:rsidP="00544C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21.12.2024</w:t>
            </w:r>
          </w:p>
        </w:tc>
      </w:tr>
      <w:tr w:rsidR="00846096" w:rsidRPr="00BB6564" w:rsidTr="00544CA6">
        <w:trPr>
          <w:jc w:val="center"/>
        </w:trPr>
        <w:tc>
          <w:tcPr>
            <w:tcW w:w="1418" w:type="dxa"/>
            <w:tcBorders>
              <w:left w:val="thinThickLargeGap" w:sz="24" w:space="0" w:color="auto"/>
              <w:bottom w:val="single" w:sz="4" w:space="0" w:color="A8D08D" w:themeColor="accent6" w:themeTint="99"/>
            </w:tcBorders>
          </w:tcPr>
          <w:p w:rsidR="00846096" w:rsidRPr="00BB6564" w:rsidRDefault="00B05BA1" w:rsidP="00544CA6">
            <w:pPr>
              <w:rPr>
                <w:rFonts w:ascii="Bookman Old Style" w:hAnsi="Bookman Old Style"/>
              </w:rPr>
            </w:pPr>
            <w:r w:rsidRPr="00BB6564">
              <w:rPr>
                <w:rFonts w:ascii="Bookman Old Style" w:hAnsi="Bookman Old Style"/>
              </w:rPr>
              <w:t>CRD</w:t>
            </w:r>
          </w:p>
        </w:tc>
        <w:tc>
          <w:tcPr>
            <w:tcW w:w="1493" w:type="dxa"/>
            <w:tcBorders>
              <w:bottom w:val="single" w:sz="4" w:space="0" w:color="A8D08D" w:themeColor="accent6" w:themeTint="99"/>
            </w:tcBorders>
          </w:tcPr>
          <w:p w:rsidR="00846096" w:rsidRPr="00BB6564" w:rsidRDefault="00B05BA1" w:rsidP="00544CA6">
            <w:pPr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ACR</w:t>
            </w:r>
          </w:p>
        </w:tc>
        <w:tc>
          <w:tcPr>
            <w:tcW w:w="850" w:type="dxa"/>
            <w:tcBorders>
              <w:bottom w:val="single" w:sz="4" w:space="0" w:color="A8D08D" w:themeColor="accent6" w:themeTint="99"/>
            </w:tcBorders>
          </w:tcPr>
          <w:p w:rsidR="00846096" w:rsidRPr="00BB6564" w:rsidRDefault="00B05BA1" w:rsidP="00544C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0.0</w:t>
            </w:r>
          </w:p>
        </w:tc>
        <w:tc>
          <w:tcPr>
            <w:tcW w:w="2760" w:type="dxa"/>
            <w:tcBorders>
              <w:bottom w:val="single" w:sz="4" w:space="0" w:color="A8D08D" w:themeColor="accent6" w:themeTint="99"/>
              <w:right w:val="thickThinLargeGap" w:sz="24" w:space="0" w:color="auto"/>
            </w:tcBorders>
          </w:tcPr>
          <w:p w:rsidR="00846096" w:rsidRPr="00BB6564" w:rsidRDefault="00B05BA1" w:rsidP="00544C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21.12.2024</w:t>
            </w:r>
          </w:p>
        </w:tc>
      </w:tr>
      <w:tr w:rsidR="00846096" w:rsidRPr="00BB6564" w:rsidTr="00544CA6">
        <w:trPr>
          <w:jc w:val="center"/>
        </w:trPr>
        <w:tc>
          <w:tcPr>
            <w:tcW w:w="6521" w:type="dxa"/>
            <w:gridSpan w:val="4"/>
            <w:tcBorders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846096" w:rsidRPr="00142672" w:rsidRDefault="00B05BA1" w:rsidP="00544C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142672">
              <w:rPr>
                <w:rFonts w:ascii="Bookman Old Style" w:hAnsi="Bookman Old Style"/>
                <w:b/>
                <w:bCs/>
              </w:rPr>
              <w:t>EXEMPT : C.M.BORDJ KIFFAN</w:t>
            </w:r>
          </w:p>
        </w:tc>
      </w:tr>
    </w:tbl>
    <w:p w:rsidR="00846096" w:rsidRDefault="00846096" w:rsidP="00544CA6">
      <w:pPr>
        <w:spacing w:after="0" w:line="240" w:lineRule="auto"/>
        <w:jc w:val="center"/>
        <w:rPr>
          <w:rFonts w:ascii="Bookman Old Style" w:hAnsi="Bookman Old Style"/>
          <w:b/>
          <w:bCs/>
          <w:sz w:val="4"/>
          <w:szCs w:val="4"/>
        </w:rPr>
      </w:pPr>
    </w:p>
    <w:p w:rsidR="00CD45FC" w:rsidRDefault="00CD45FC" w:rsidP="00544CA6">
      <w:pPr>
        <w:spacing w:after="0" w:line="240" w:lineRule="auto"/>
        <w:jc w:val="center"/>
        <w:rPr>
          <w:rFonts w:ascii="Bookman Old Style" w:hAnsi="Bookman Old Style"/>
          <w:b/>
          <w:bCs/>
          <w:sz w:val="4"/>
          <w:szCs w:val="4"/>
        </w:rPr>
      </w:pPr>
    </w:p>
    <w:p w:rsidR="00CD45FC" w:rsidRDefault="00CD45FC" w:rsidP="00544CA6">
      <w:pPr>
        <w:spacing w:after="0" w:line="240" w:lineRule="auto"/>
        <w:jc w:val="center"/>
        <w:rPr>
          <w:rFonts w:ascii="Bookman Old Style" w:hAnsi="Bookman Old Style"/>
          <w:b/>
          <w:bCs/>
          <w:sz w:val="4"/>
          <w:szCs w:val="4"/>
        </w:rPr>
      </w:pPr>
    </w:p>
    <w:p w:rsidR="00CD45FC" w:rsidRPr="00544CA6" w:rsidRDefault="00CD45FC" w:rsidP="00544CA6">
      <w:pPr>
        <w:spacing w:after="0" w:line="240" w:lineRule="auto"/>
        <w:jc w:val="center"/>
        <w:rPr>
          <w:rFonts w:ascii="Bookman Old Style" w:hAnsi="Bookman Old Style"/>
          <w:b/>
          <w:bCs/>
          <w:sz w:val="4"/>
          <w:szCs w:val="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493"/>
        <w:gridCol w:w="850"/>
        <w:gridCol w:w="2760"/>
      </w:tblGrid>
      <w:tr w:rsidR="00846096" w:rsidRPr="00BB6564" w:rsidTr="00544CA6">
        <w:trPr>
          <w:jc w:val="center"/>
        </w:trPr>
        <w:tc>
          <w:tcPr>
            <w:tcW w:w="6521" w:type="dxa"/>
            <w:gridSpan w:val="4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846096" w:rsidRPr="00BB6564" w:rsidRDefault="00846096" w:rsidP="00544CA6">
            <w:pPr>
              <w:jc w:val="center"/>
              <w:rPr>
                <w:rFonts w:ascii="Bookman Old Style" w:hAnsi="Bookman Old Style"/>
              </w:rPr>
            </w:pPr>
            <w:r w:rsidRPr="00BB6564">
              <w:rPr>
                <w:rFonts w:ascii="Bookman Old Style" w:hAnsi="Bookman Old Style"/>
              </w:rPr>
              <w:t>PRE-HONNEUR 2</w:t>
            </w:r>
            <w:r w:rsidRPr="00BB6564">
              <w:rPr>
                <w:rFonts w:ascii="Bookman Old Style" w:hAnsi="Bookman Old Style"/>
                <w:vertAlign w:val="superscript"/>
              </w:rPr>
              <w:t>ème</w:t>
            </w:r>
            <w:r w:rsidRPr="00BB6564">
              <w:rPr>
                <w:rFonts w:ascii="Bookman Old Style" w:hAnsi="Bookman Old Style"/>
              </w:rPr>
              <w:t xml:space="preserve"> GROUPE = </w:t>
            </w:r>
            <w:r w:rsidR="00B05BA1" w:rsidRPr="00BB6564">
              <w:rPr>
                <w:rFonts w:ascii="Bookman Old Style" w:hAnsi="Bookman Old Style"/>
              </w:rPr>
              <w:t>6</w:t>
            </w:r>
            <w:r w:rsidRPr="00BB6564">
              <w:rPr>
                <w:rFonts w:ascii="Bookman Old Style" w:hAnsi="Bookman Old Style"/>
                <w:vertAlign w:val="superscript"/>
              </w:rPr>
              <w:t>ème</w:t>
            </w:r>
            <w:r w:rsidRPr="00BB6564">
              <w:rPr>
                <w:rFonts w:ascii="Bookman Old Style" w:hAnsi="Bookman Old Style"/>
              </w:rPr>
              <w:t xml:space="preserve"> JOURNEE SENIORS</w:t>
            </w:r>
          </w:p>
        </w:tc>
      </w:tr>
      <w:tr w:rsidR="00846096" w:rsidRPr="00BB6564" w:rsidTr="00544CA6">
        <w:trPr>
          <w:jc w:val="center"/>
        </w:trPr>
        <w:tc>
          <w:tcPr>
            <w:tcW w:w="1418" w:type="dxa"/>
            <w:tcBorders>
              <w:left w:val="thinThickLargeGap" w:sz="24" w:space="0" w:color="auto"/>
            </w:tcBorders>
          </w:tcPr>
          <w:p w:rsidR="00846096" w:rsidRPr="00BB6564" w:rsidRDefault="00B05BA1" w:rsidP="00544CA6">
            <w:pPr>
              <w:rPr>
                <w:rFonts w:ascii="Bookman Old Style" w:hAnsi="Bookman Old Style"/>
              </w:rPr>
            </w:pPr>
            <w:r w:rsidRPr="00BB6564">
              <w:rPr>
                <w:rFonts w:ascii="Bookman Old Style" w:hAnsi="Bookman Old Style"/>
              </w:rPr>
              <w:t>CREA</w:t>
            </w:r>
          </w:p>
        </w:tc>
        <w:tc>
          <w:tcPr>
            <w:tcW w:w="1493" w:type="dxa"/>
          </w:tcPr>
          <w:p w:rsidR="00846096" w:rsidRPr="00BB6564" w:rsidRDefault="00B05BA1" w:rsidP="00544CA6">
            <w:pPr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JSBBE</w:t>
            </w:r>
          </w:p>
        </w:tc>
        <w:tc>
          <w:tcPr>
            <w:tcW w:w="850" w:type="dxa"/>
          </w:tcPr>
          <w:p w:rsidR="00846096" w:rsidRPr="00BB6564" w:rsidRDefault="00B05BA1" w:rsidP="00544C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2.2</w:t>
            </w:r>
          </w:p>
        </w:tc>
        <w:tc>
          <w:tcPr>
            <w:tcW w:w="2760" w:type="dxa"/>
            <w:tcBorders>
              <w:right w:val="thickThinLargeGap" w:sz="24" w:space="0" w:color="auto"/>
            </w:tcBorders>
          </w:tcPr>
          <w:p w:rsidR="00846096" w:rsidRPr="00BB6564" w:rsidRDefault="00B05BA1" w:rsidP="00544C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19.12.2024</w:t>
            </w:r>
          </w:p>
        </w:tc>
      </w:tr>
      <w:tr w:rsidR="00846096" w:rsidRPr="00BB6564" w:rsidTr="00544CA6">
        <w:trPr>
          <w:jc w:val="center"/>
        </w:trPr>
        <w:tc>
          <w:tcPr>
            <w:tcW w:w="1418" w:type="dxa"/>
            <w:tcBorders>
              <w:left w:val="thinThickLargeGap" w:sz="24" w:space="0" w:color="auto"/>
            </w:tcBorders>
          </w:tcPr>
          <w:p w:rsidR="00846096" w:rsidRPr="00BB6564" w:rsidRDefault="00B05BA1" w:rsidP="00544CA6">
            <w:pPr>
              <w:rPr>
                <w:rFonts w:ascii="Bookman Old Style" w:hAnsi="Bookman Old Style"/>
              </w:rPr>
            </w:pPr>
            <w:r w:rsidRPr="00BB6564">
              <w:rPr>
                <w:rFonts w:ascii="Bookman Old Style" w:hAnsi="Bookman Old Style"/>
              </w:rPr>
              <w:t>WRK</w:t>
            </w:r>
          </w:p>
        </w:tc>
        <w:tc>
          <w:tcPr>
            <w:tcW w:w="1493" w:type="dxa"/>
          </w:tcPr>
          <w:p w:rsidR="00846096" w:rsidRPr="00BB6564" w:rsidRDefault="00B05BA1" w:rsidP="00544CA6">
            <w:pPr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CRHB</w:t>
            </w:r>
          </w:p>
        </w:tc>
        <w:tc>
          <w:tcPr>
            <w:tcW w:w="850" w:type="dxa"/>
          </w:tcPr>
          <w:p w:rsidR="00846096" w:rsidRPr="00BB6564" w:rsidRDefault="00B05BA1" w:rsidP="00544C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3.1</w:t>
            </w:r>
          </w:p>
        </w:tc>
        <w:tc>
          <w:tcPr>
            <w:tcW w:w="2760" w:type="dxa"/>
            <w:tcBorders>
              <w:right w:val="thickThinLargeGap" w:sz="24" w:space="0" w:color="auto"/>
            </w:tcBorders>
          </w:tcPr>
          <w:p w:rsidR="00846096" w:rsidRPr="00BB6564" w:rsidRDefault="00B05BA1" w:rsidP="00544C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22.12.2024</w:t>
            </w:r>
          </w:p>
        </w:tc>
      </w:tr>
      <w:tr w:rsidR="00846096" w:rsidRPr="00BB6564" w:rsidTr="00544CA6">
        <w:trPr>
          <w:jc w:val="center"/>
        </w:trPr>
        <w:tc>
          <w:tcPr>
            <w:tcW w:w="1418" w:type="dxa"/>
            <w:tcBorders>
              <w:left w:val="thinThickLargeGap" w:sz="24" w:space="0" w:color="auto"/>
            </w:tcBorders>
          </w:tcPr>
          <w:p w:rsidR="00846096" w:rsidRPr="00BB6564" w:rsidRDefault="00B05BA1" w:rsidP="00544CA6">
            <w:pPr>
              <w:rPr>
                <w:rFonts w:ascii="Bookman Old Style" w:hAnsi="Bookman Old Style"/>
              </w:rPr>
            </w:pPr>
            <w:r w:rsidRPr="00BB6564">
              <w:rPr>
                <w:rFonts w:ascii="Bookman Old Style" w:hAnsi="Bookman Old Style"/>
              </w:rPr>
              <w:t>USHAR</w:t>
            </w:r>
          </w:p>
        </w:tc>
        <w:tc>
          <w:tcPr>
            <w:tcW w:w="1493" w:type="dxa"/>
          </w:tcPr>
          <w:p w:rsidR="00846096" w:rsidRPr="00BB6564" w:rsidRDefault="00B05BA1" w:rsidP="00544CA6">
            <w:pPr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WRHB</w:t>
            </w:r>
          </w:p>
        </w:tc>
        <w:tc>
          <w:tcPr>
            <w:tcW w:w="850" w:type="dxa"/>
          </w:tcPr>
          <w:p w:rsidR="00846096" w:rsidRPr="00BB6564" w:rsidRDefault="00B05BA1" w:rsidP="00544C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2.0</w:t>
            </w:r>
          </w:p>
        </w:tc>
        <w:tc>
          <w:tcPr>
            <w:tcW w:w="2760" w:type="dxa"/>
            <w:tcBorders>
              <w:right w:val="thickThinLargeGap" w:sz="24" w:space="0" w:color="auto"/>
            </w:tcBorders>
          </w:tcPr>
          <w:p w:rsidR="00846096" w:rsidRPr="00BB6564" w:rsidRDefault="00B05BA1" w:rsidP="00544C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20.12.2024</w:t>
            </w:r>
          </w:p>
        </w:tc>
      </w:tr>
      <w:tr w:rsidR="00846096" w:rsidRPr="00BB6564" w:rsidTr="00544CA6">
        <w:trPr>
          <w:jc w:val="center"/>
        </w:trPr>
        <w:tc>
          <w:tcPr>
            <w:tcW w:w="1418" w:type="dxa"/>
            <w:tcBorders>
              <w:left w:val="thinThickLargeGap" w:sz="24" w:space="0" w:color="auto"/>
            </w:tcBorders>
          </w:tcPr>
          <w:p w:rsidR="00846096" w:rsidRPr="00BB6564" w:rsidRDefault="00B05BA1" w:rsidP="00544CA6">
            <w:pPr>
              <w:rPr>
                <w:rFonts w:ascii="Bookman Old Style" w:hAnsi="Bookman Old Style"/>
              </w:rPr>
            </w:pPr>
            <w:r w:rsidRPr="00BB6564">
              <w:rPr>
                <w:rFonts w:ascii="Bookman Old Style" w:hAnsi="Bookman Old Style"/>
              </w:rPr>
              <w:t>JSMB</w:t>
            </w:r>
          </w:p>
        </w:tc>
        <w:tc>
          <w:tcPr>
            <w:tcW w:w="1493" w:type="dxa"/>
          </w:tcPr>
          <w:p w:rsidR="00846096" w:rsidRPr="00BB6564" w:rsidRDefault="00B05BA1" w:rsidP="00544CA6">
            <w:pPr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CRDunes</w:t>
            </w:r>
          </w:p>
        </w:tc>
        <w:tc>
          <w:tcPr>
            <w:tcW w:w="850" w:type="dxa"/>
          </w:tcPr>
          <w:p w:rsidR="00846096" w:rsidRPr="00BB6564" w:rsidRDefault="00B05BA1" w:rsidP="00544C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2.1</w:t>
            </w:r>
          </w:p>
        </w:tc>
        <w:tc>
          <w:tcPr>
            <w:tcW w:w="2760" w:type="dxa"/>
            <w:tcBorders>
              <w:right w:val="thickThinLargeGap" w:sz="24" w:space="0" w:color="auto"/>
            </w:tcBorders>
          </w:tcPr>
          <w:p w:rsidR="00846096" w:rsidRPr="00BB6564" w:rsidRDefault="00B05BA1" w:rsidP="00544C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21.12.2024</w:t>
            </w:r>
          </w:p>
        </w:tc>
      </w:tr>
      <w:tr w:rsidR="00846096" w:rsidRPr="00BB6564" w:rsidTr="00544CA6">
        <w:trPr>
          <w:jc w:val="center"/>
        </w:trPr>
        <w:tc>
          <w:tcPr>
            <w:tcW w:w="1418" w:type="dxa"/>
            <w:tcBorders>
              <w:left w:val="thinThickLargeGap" w:sz="24" w:space="0" w:color="auto"/>
              <w:bottom w:val="thickThinLargeGap" w:sz="24" w:space="0" w:color="auto"/>
            </w:tcBorders>
          </w:tcPr>
          <w:p w:rsidR="00846096" w:rsidRPr="00BB6564" w:rsidRDefault="00B05BA1" w:rsidP="00544CA6">
            <w:pPr>
              <w:rPr>
                <w:rFonts w:ascii="Bookman Old Style" w:hAnsi="Bookman Old Style"/>
              </w:rPr>
            </w:pPr>
            <w:r w:rsidRPr="00BB6564">
              <w:rPr>
                <w:rFonts w:ascii="Bookman Old Style" w:hAnsi="Bookman Old Style"/>
              </w:rPr>
              <w:t>IRBMaq</w:t>
            </w:r>
          </w:p>
        </w:tc>
        <w:tc>
          <w:tcPr>
            <w:tcW w:w="1493" w:type="dxa"/>
            <w:tcBorders>
              <w:bottom w:val="thickThinLargeGap" w:sz="24" w:space="0" w:color="auto"/>
            </w:tcBorders>
          </w:tcPr>
          <w:p w:rsidR="00846096" w:rsidRPr="00BB6564" w:rsidRDefault="00B05BA1" w:rsidP="00544CA6">
            <w:pPr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CRBench</w:t>
            </w:r>
          </w:p>
        </w:tc>
        <w:tc>
          <w:tcPr>
            <w:tcW w:w="850" w:type="dxa"/>
            <w:tcBorders>
              <w:bottom w:val="thickThinLargeGap" w:sz="24" w:space="0" w:color="auto"/>
            </w:tcBorders>
          </w:tcPr>
          <w:p w:rsidR="00846096" w:rsidRPr="00BB6564" w:rsidRDefault="00B05BA1" w:rsidP="00544C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3.6</w:t>
            </w:r>
          </w:p>
        </w:tc>
        <w:tc>
          <w:tcPr>
            <w:tcW w:w="2760" w:type="dxa"/>
            <w:tcBorders>
              <w:bottom w:val="thickThinLargeGap" w:sz="24" w:space="0" w:color="auto"/>
              <w:right w:val="thickThinLargeGap" w:sz="24" w:space="0" w:color="auto"/>
            </w:tcBorders>
          </w:tcPr>
          <w:p w:rsidR="00846096" w:rsidRPr="00BB6564" w:rsidRDefault="00B05BA1" w:rsidP="00544C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21.12.2024</w:t>
            </w:r>
          </w:p>
        </w:tc>
      </w:tr>
    </w:tbl>
    <w:p w:rsidR="00846096" w:rsidRPr="00BB6564" w:rsidRDefault="00846096" w:rsidP="00544CA6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493"/>
        <w:gridCol w:w="850"/>
        <w:gridCol w:w="2835"/>
      </w:tblGrid>
      <w:tr w:rsidR="00846096" w:rsidRPr="00BB6564" w:rsidTr="00CD45FC">
        <w:trPr>
          <w:jc w:val="center"/>
        </w:trPr>
        <w:tc>
          <w:tcPr>
            <w:tcW w:w="6596" w:type="dxa"/>
            <w:gridSpan w:val="4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846096" w:rsidRPr="00BB6564" w:rsidRDefault="00846096" w:rsidP="0075695B">
            <w:pPr>
              <w:jc w:val="center"/>
              <w:rPr>
                <w:rFonts w:ascii="Bookman Old Style" w:hAnsi="Bookman Old Style"/>
              </w:rPr>
            </w:pPr>
            <w:r w:rsidRPr="00BB6564">
              <w:rPr>
                <w:rFonts w:ascii="Bookman Old Style" w:hAnsi="Bookman Old Style"/>
              </w:rPr>
              <w:t>PRE-HONNEUR 3</w:t>
            </w:r>
            <w:r w:rsidRPr="00BB6564">
              <w:rPr>
                <w:rFonts w:ascii="Bookman Old Style" w:hAnsi="Bookman Old Style"/>
                <w:vertAlign w:val="superscript"/>
              </w:rPr>
              <w:t>ème</w:t>
            </w:r>
            <w:r w:rsidRPr="00BB6564">
              <w:rPr>
                <w:rFonts w:ascii="Bookman Old Style" w:hAnsi="Bookman Old Style"/>
              </w:rPr>
              <w:t xml:space="preserve"> GROUPE = </w:t>
            </w:r>
            <w:r w:rsidR="0075695B" w:rsidRPr="00BB6564">
              <w:rPr>
                <w:rFonts w:ascii="Bookman Old Style" w:hAnsi="Bookman Old Style"/>
              </w:rPr>
              <w:t>5</w:t>
            </w:r>
            <w:r w:rsidRPr="00BB6564">
              <w:rPr>
                <w:rFonts w:ascii="Bookman Old Style" w:hAnsi="Bookman Old Style"/>
                <w:vertAlign w:val="superscript"/>
              </w:rPr>
              <w:t>ème</w:t>
            </w:r>
            <w:r w:rsidRPr="00BB6564">
              <w:rPr>
                <w:rFonts w:ascii="Bookman Old Style" w:hAnsi="Bookman Old Style"/>
              </w:rPr>
              <w:t xml:space="preserve"> JOURNEE SENIORS</w:t>
            </w:r>
          </w:p>
        </w:tc>
      </w:tr>
      <w:tr w:rsidR="00846096" w:rsidRPr="00BB6564" w:rsidTr="00CD45FC">
        <w:trPr>
          <w:jc w:val="center"/>
        </w:trPr>
        <w:tc>
          <w:tcPr>
            <w:tcW w:w="1418" w:type="dxa"/>
            <w:tcBorders>
              <w:left w:val="thinThickLargeGap" w:sz="24" w:space="0" w:color="auto"/>
            </w:tcBorders>
          </w:tcPr>
          <w:p w:rsidR="00846096" w:rsidRPr="00BB6564" w:rsidRDefault="0075695B" w:rsidP="00723014">
            <w:pPr>
              <w:rPr>
                <w:rFonts w:ascii="Bookman Old Style" w:hAnsi="Bookman Old Style"/>
              </w:rPr>
            </w:pPr>
            <w:r w:rsidRPr="00BB6564">
              <w:rPr>
                <w:rFonts w:ascii="Bookman Old Style" w:hAnsi="Bookman Old Style"/>
              </w:rPr>
              <w:t>OGC</w:t>
            </w:r>
          </w:p>
        </w:tc>
        <w:tc>
          <w:tcPr>
            <w:tcW w:w="1493" w:type="dxa"/>
          </w:tcPr>
          <w:p w:rsidR="00846096" w:rsidRPr="00BB6564" w:rsidRDefault="0075695B" w:rsidP="00723014">
            <w:pPr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U.Mah</w:t>
            </w:r>
          </w:p>
        </w:tc>
        <w:tc>
          <w:tcPr>
            <w:tcW w:w="850" w:type="dxa"/>
          </w:tcPr>
          <w:p w:rsidR="00846096" w:rsidRPr="00BB6564" w:rsidRDefault="0075695B" w:rsidP="0072301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5.1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846096" w:rsidRPr="00BB6564" w:rsidRDefault="0075695B" w:rsidP="00723014">
            <w:pPr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20.12.2024</w:t>
            </w:r>
          </w:p>
        </w:tc>
      </w:tr>
      <w:tr w:rsidR="00846096" w:rsidRPr="00BB6564" w:rsidTr="00CD45FC">
        <w:trPr>
          <w:jc w:val="center"/>
        </w:trPr>
        <w:tc>
          <w:tcPr>
            <w:tcW w:w="1418" w:type="dxa"/>
            <w:tcBorders>
              <w:left w:val="thinThickLargeGap" w:sz="24" w:space="0" w:color="auto"/>
            </w:tcBorders>
          </w:tcPr>
          <w:p w:rsidR="00846096" w:rsidRPr="00BB6564" w:rsidRDefault="0075695B" w:rsidP="00723014">
            <w:pPr>
              <w:rPr>
                <w:rFonts w:ascii="Bookman Old Style" w:hAnsi="Bookman Old Style"/>
              </w:rPr>
            </w:pPr>
            <w:r w:rsidRPr="00BB6564">
              <w:rPr>
                <w:rFonts w:ascii="Bookman Old Style" w:hAnsi="Bookman Old Style"/>
              </w:rPr>
              <w:t>RCBK</w:t>
            </w:r>
          </w:p>
        </w:tc>
        <w:tc>
          <w:tcPr>
            <w:tcW w:w="1493" w:type="dxa"/>
          </w:tcPr>
          <w:p w:rsidR="00846096" w:rsidRPr="00BB6564" w:rsidRDefault="0075695B" w:rsidP="00723014">
            <w:pPr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IRBOC</w:t>
            </w:r>
          </w:p>
        </w:tc>
        <w:tc>
          <w:tcPr>
            <w:tcW w:w="850" w:type="dxa"/>
          </w:tcPr>
          <w:p w:rsidR="00846096" w:rsidRPr="00BB6564" w:rsidRDefault="0075695B" w:rsidP="0072301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0.2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846096" w:rsidRPr="00BB6564" w:rsidRDefault="0075695B" w:rsidP="00723014">
            <w:pPr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20.12.2024</w:t>
            </w:r>
          </w:p>
        </w:tc>
      </w:tr>
      <w:tr w:rsidR="00846096" w:rsidRPr="00BB6564" w:rsidTr="00CD45FC">
        <w:trPr>
          <w:jc w:val="center"/>
        </w:trPr>
        <w:tc>
          <w:tcPr>
            <w:tcW w:w="1418" w:type="dxa"/>
            <w:tcBorders>
              <w:left w:val="thinThickLargeGap" w:sz="24" w:space="0" w:color="auto"/>
            </w:tcBorders>
          </w:tcPr>
          <w:p w:rsidR="00846096" w:rsidRPr="00BB6564" w:rsidRDefault="0075695B" w:rsidP="00723014">
            <w:pPr>
              <w:rPr>
                <w:rFonts w:ascii="Bookman Old Style" w:hAnsi="Bookman Old Style"/>
              </w:rPr>
            </w:pPr>
            <w:r w:rsidRPr="00BB6564">
              <w:rPr>
                <w:rFonts w:ascii="Bookman Old Style" w:hAnsi="Bookman Old Style"/>
              </w:rPr>
              <w:t>IRMah</w:t>
            </w:r>
          </w:p>
        </w:tc>
        <w:tc>
          <w:tcPr>
            <w:tcW w:w="1493" w:type="dxa"/>
          </w:tcPr>
          <w:p w:rsidR="00846096" w:rsidRPr="00BB6564" w:rsidRDefault="0075695B" w:rsidP="00723014">
            <w:pPr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JSMS</w:t>
            </w:r>
          </w:p>
        </w:tc>
        <w:tc>
          <w:tcPr>
            <w:tcW w:w="850" w:type="dxa"/>
          </w:tcPr>
          <w:p w:rsidR="00846096" w:rsidRPr="00BB6564" w:rsidRDefault="0075695B" w:rsidP="0072301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2.2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846096" w:rsidRPr="00BB6564" w:rsidRDefault="0075695B" w:rsidP="00723014">
            <w:pPr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21.12.2024</w:t>
            </w:r>
          </w:p>
        </w:tc>
      </w:tr>
      <w:tr w:rsidR="00846096" w:rsidRPr="00BB6564" w:rsidTr="00CD45FC">
        <w:trPr>
          <w:jc w:val="center"/>
        </w:trPr>
        <w:tc>
          <w:tcPr>
            <w:tcW w:w="1418" w:type="dxa"/>
            <w:tcBorders>
              <w:left w:val="thinThickLargeGap" w:sz="24" w:space="0" w:color="auto"/>
            </w:tcBorders>
          </w:tcPr>
          <w:p w:rsidR="00846096" w:rsidRPr="00BB6564" w:rsidRDefault="0075695B" w:rsidP="00723014">
            <w:pPr>
              <w:rPr>
                <w:rFonts w:ascii="Bookman Old Style" w:hAnsi="Bookman Old Style"/>
              </w:rPr>
            </w:pPr>
            <w:r w:rsidRPr="00BB6564">
              <w:rPr>
                <w:rFonts w:ascii="Bookman Old Style" w:hAnsi="Bookman Old Style"/>
              </w:rPr>
              <w:t>IRDK</w:t>
            </w:r>
          </w:p>
        </w:tc>
        <w:tc>
          <w:tcPr>
            <w:tcW w:w="1493" w:type="dxa"/>
          </w:tcPr>
          <w:p w:rsidR="00846096" w:rsidRPr="00BB6564" w:rsidRDefault="0075695B" w:rsidP="00723014">
            <w:pPr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ADI</w:t>
            </w:r>
          </w:p>
        </w:tc>
        <w:tc>
          <w:tcPr>
            <w:tcW w:w="850" w:type="dxa"/>
          </w:tcPr>
          <w:p w:rsidR="00846096" w:rsidRPr="00BB6564" w:rsidRDefault="0075695B" w:rsidP="0072301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0.5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846096" w:rsidRPr="00BB6564" w:rsidRDefault="0075695B" w:rsidP="00723014">
            <w:pPr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21.12.2024</w:t>
            </w:r>
          </w:p>
        </w:tc>
      </w:tr>
      <w:tr w:rsidR="00846096" w:rsidRPr="00BB6564" w:rsidTr="00CD45FC">
        <w:trPr>
          <w:jc w:val="center"/>
        </w:trPr>
        <w:tc>
          <w:tcPr>
            <w:tcW w:w="1418" w:type="dxa"/>
            <w:tcBorders>
              <w:left w:val="thinThickLargeGap" w:sz="24" w:space="0" w:color="auto"/>
              <w:bottom w:val="thickThinLargeGap" w:sz="24" w:space="0" w:color="auto"/>
            </w:tcBorders>
          </w:tcPr>
          <w:p w:rsidR="00846096" w:rsidRPr="00BB6564" w:rsidRDefault="0075695B" w:rsidP="00723014">
            <w:pPr>
              <w:rPr>
                <w:rFonts w:ascii="Bookman Old Style" w:hAnsi="Bookman Old Style"/>
              </w:rPr>
            </w:pPr>
            <w:r w:rsidRPr="00BB6564">
              <w:rPr>
                <w:rFonts w:ascii="Bookman Old Style" w:hAnsi="Bookman Old Style"/>
              </w:rPr>
              <w:t>CRMB</w:t>
            </w:r>
          </w:p>
        </w:tc>
        <w:tc>
          <w:tcPr>
            <w:tcW w:w="1493" w:type="dxa"/>
            <w:tcBorders>
              <w:bottom w:val="thickThinLargeGap" w:sz="24" w:space="0" w:color="auto"/>
            </w:tcBorders>
          </w:tcPr>
          <w:p w:rsidR="00846096" w:rsidRPr="00BB6564" w:rsidRDefault="0075695B" w:rsidP="00723014">
            <w:pPr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FAB</w:t>
            </w:r>
          </w:p>
        </w:tc>
        <w:tc>
          <w:tcPr>
            <w:tcW w:w="850" w:type="dxa"/>
            <w:tcBorders>
              <w:bottom w:val="thickThinLargeGap" w:sz="24" w:space="0" w:color="auto"/>
            </w:tcBorders>
          </w:tcPr>
          <w:p w:rsidR="00846096" w:rsidRPr="00BB6564" w:rsidRDefault="0075695B" w:rsidP="0072301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1.0</w:t>
            </w:r>
          </w:p>
        </w:tc>
        <w:tc>
          <w:tcPr>
            <w:tcW w:w="2835" w:type="dxa"/>
            <w:tcBorders>
              <w:bottom w:val="thickThinLargeGap" w:sz="24" w:space="0" w:color="auto"/>
              <w:right w:val="thickThinLargeGap" w:sz="24" w:space="0" w:color="auto"/>
            </w:tcBorders>
          </w:tcPr>
          <w:p w:rsidR="00846096" w:rsidRPr="00BB6564" w:rsidRDefault="0075695B" w:rsidP="00723014">
            <w:pPr>
              <w:rPr>
                <w:rFonts w:ascii="Bookman Old Style" w:hAnsi="Bookman Old Style"/>
                <w:b/>
                <w:bCs/>
              </w:rPr>
            </w:pPr>
            <w:r w:rsidRPr="00BB6564">
              <w:rPr>
                <w:rFonts w:ascii="Bookman Old Style" w:hAnsi="Bookman Old Style"/>
                <w:b/>
                <w:bCs/>
              </w:rPr>
              <w:t>21.12.2024</w:t>
            </w:r>
          </w:p>
        </w:tc>
      </w:tr>
    </w:tbl>
    <w:p w:rsidR="00846096" w:rsidRDefault="00846096" w:rsidP="00846096">
      <w:pPr>
        <w:spacing w:after="0" w:line="240" w:lineRule="auto"/>
        <w:rPr>
          <w:rFonts w:ascii="Bookman Old Style" w:hAnsi="Bookman Old Style"/>
          <w:b/>
          <w:bCs/>
          <w:sz w:val="6"/>
          <w:szCs w:val="6"/>
        </w:rPr>
      </w:pPr>
    </w:p>
    <w:p w:rsidR="00CD45FC" w:rsidRDefault="00CD45FC" w:rsidP="00846096">
      <w:pPr>
        <w:spacing w:after="0" w:line="240" w:lineRule="auto"/>
        <w:rPr>
          <w:rFonts w:ascii="Bookman Old Style" w:hAnsi="Bookman Old Style"/>
          <w:b/>
          <w:bCs/>
          <w:sz w:val="6"/>
          <w:szCs w:val="6"/>
        </w:rPr>
      </w:pPr>
    </w:p>
    <w:p w:rsidR="00CD45FC" w:rsidRDefault="00CD45FC" w:rsidP="00846096">
      <w:pPr>
        <w:spacing w:after="0" w:line="240" w:lineRule="auto"/>
        <w:rPr>
          <w:rFonts w:ascii="Bookman Old Style" w:hAnsi="Bookman Old Style"/>
          <w:b/>
          <w:bCs/>
          <w:sz w:val="6"/>
          <w:szCs w:val="6"/>
        </w:rPr>
      </w:pPr>
    </w:p>
    <w:p w:rsidR="00CD45FC" w:rsidRPr="00CD45FC" w:rsidRDefault="00CD45FC" w:rsidP="00846096">
      <w:pPr>
        <w:spacing w:after="0" w:line="240" w:lineRule="auto"/>
        <w:rPr>
          <w:rFonts w:ascii="Bookman Old Style" w:hAnsi="Bookman Old Style"/>
          <w:b/>
          <w:bCs/>
          <w:sz w:val="6"/>
          <w:szCs w:val="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493"/>
        <w:gridCol w:w="850"/>
        <w:gridCol w:w="2835"/>
      </w:tblGrid>
      <w:tr w:rsidR="00846096" w:rsidRPr="00BB6564" w:rsidTr="00CD45FC">
        <w:trPr>
          <w:jc w:val="center"/>
        </w:trPr>
        <w:tc>
          <w:tcPr>
            <w:tcW w:w="6596" w:type="dxa"/>
            <w:gridSpan w:val="4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846096" w:rsidRPr="00BB6564" w:rsidRDefault="00846096" w:rsidP="00744807">
            <w:pPr>
              <w:jc w:val="center"/>
              <w:rPr>
                <w:rFonts w:ascii="Bookman Old Style" w:hAnsi="Bookman Old Style"/>
              </w:rPr>
            </w:pPr>
            <w:r w:rsidRPr="00BB6564">
              <w:rPr>
                <w:rFonts w:ascii="Bookman Old Style" w:hAnsi="Bookman Old Style"/>
              </w:rPr>
              <w:t>PRE-HONNEUR 4</w:t>
            </w:r>
            <w:r w:rsidRPr="00BB6564">
              <w:rPr>
                <w:rFonts w:ascii="Bookman Old Style" w:hAnsi="Bookman Old Style"/>
                <w:vertAlign w:val="superscript"/>
              </w:rPr>
              <w:t>ème</w:t>
            </w:r>
            <w:r w:rsidRPr="00BB6564">
              <w:rPr>
                <w:rFonts w:ascii="Bookman Old Style" w:hAnsi="Bookman Old Style"/>
              </w:rPr>
              <w:t xml:space="preserve"> GROUPE = </w:t>
            </w:r>
            <w:r w:rsidR="00744807" w:rsidRPr="00BB6564">
              <w:rPr>
                <w:rFonts w:ascii="Bookman Old Style" w:hAnsi="Bookman Old Style"/>
              </w:rPr>
              <w:t>6</w:t>
            </w:r>
            <w:r w:rsidRPr="00BB6564">
              <w:rPr>
                <w:rFonts w:ascii="Bookman Old Style" w:hAnsi="Bookman Old Style"/>
                <w:vertAlign w:val="superscript"/>
              </w:rPr>
              <w:t>ème</w:t>
            </w:r>
            <w:r w:rsidRPr="00BB6564">
              <w:rPr>
                <w:rFonts w:ascii="Bookman Old Style" w:hAnsi="Bookman Old Style"/>
              </w:rPr>
              <w:t xml:space="preserve"> JOURNEE SENIORS</w:t>
            </w:r>
          </w:p>
        </w:tc>
      </w:tr>
      <w:tr w:rsidR="00846096" w:rsidTr="00CD45FC">
        <w:trPr>
          <w:jc w:val="center"/>
        </w:trPr>
        <w:tc>
          <w:tcPr>
            <w:tcW w:w="1418" w:type="dxa"/>
            <w:tcBorders>
              <w:left w:val="thinThickLargeGap" w:sz="24" w:space="0" w:color="auto"/>
            </w:tcBorders>
          </w:tcPr>
          <w:p w:rsidR="00846096" w:rsidRPr="002C7C2E" w:rsidRDefault="00744807" w:rsidP="0072301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IRBMés</w:t>
            </w:r>
          </w:p>
        </w:tc>
        <w:tc>
          <w:tcPr>
            <w:tcW w:w="1493" w:type="dxa"/>
          </w:tcPr>
          <w:p w:rsidR="00846096" w:rsidRPr="002C7C2E" w:rsidRDefault="00744807" w:rsidP="00723014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ARBEE</w:t>
            </w:r>
          </w:p>
        </w:tc>
        <w:tc>
          <w:tcPr>
            <w:tcW w:w="850" w:type="dxa"/>
          </w:tcPr>
          <w:p w:rsidR="00846096" w:rsidRDefault="00744807" w:rsidP="00723014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0.6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846096" w:rsidRDefault="00744807" w:rsidP="00723014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21.12.2024</w:t>
            </w:r>
          </w:p>
        </w:tc>
      </w:tr>
      <w:tr w:rsidR="00846096" w:rsidTr="00CD45FC">
        <w:trPr>
          <w:jc w:val="center"/>
        </w:trPr>
        <w:tc>
          <w:tcPr>
            <w:tcW w:w="1418" w:type="dxa"/>
            <w:tcBorders>
              <w:left w:val="thinThickLargeGap" w:sz="24" w:space="0" w:color="auto"/>
            </w:tcBorders>
          </w:tcPr>
          <w:p w:rsidR="00846096" w:rsidRPr="002C7C2E" w:rsidRDefault="00744807" w:rsidP="0072301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JSB</w:t>
            </w:r>
          </w:p>
        </w:tc>
        <w:tc>
          <w:tcPr>
            <w:tcW w:w="1493" w:type="dxa"/>
          </w:tcPr>
          <w:p w:rsidR="00846096" w:rsidRPr="002C7C2E" w:rsidRDefault="00744807" w:rsidP="00723014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WRB</w:t>
            </w:r>
          </w:p>
        </w:tc>
        <w:tc>
          <w:tcPr>
            <w:tcW w:w="850" w:type="dxa"/>
          </w:tcPr>
          <w:p w:rsidR="00846096" w:rsidRDefault="00744807" w:rsidP="00723014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1.2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846096" w:rsidRDefault="00744807" w:rsidP="00723014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21.12.2024</w:t>
            </w:r>
          </w:p>
        </w:tc>
      </w:tr>
      <w:tr w:rsidR="00744807" w:rsidTr="00CD45FC">
        <w:trPr>
          <w:jc w:val="center"/>
        </w:trPr>
        <w:tc>
          <w:tcPr>
            <w:tcW w:w="1418" w:type="dxa"/>
            <w:tcBorders>
              <w:left w:val="thinThickLargeGap" w:sz="24" w:space="0" w:color="auto"/>
            </w:tcBorders>
          </w:tcPr>
          <w:p w:rsidR="00744807" w:rsidRPr="002C7C2E" w:rsidRDefault="00744807" w:rsidP="0072301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ASTT</w:t>
            </w:r>
          </w:p>
        </w:tc>
        <w:tc>
          <w:tcPr>
            <w:tcW w:w="1493" w:type="dxa"/>
          </w:tcPr>
          <w:p w:rsidR="00744807" w:rsidRPr="002C7C2E" w:rsidRDefault="00744807" w:rsidP="00723014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ARBOK</w:t>
            </w:r>
          </w:p>
        </w:tc>
        <w:tc>
          <w:tcPr>
            <w:tcW w:w="3685" w:type="dxa"/>
            <w:gridSpan w:val="2"/>
            <w:tcBorders>
              <w:right w:val="thickThinLargeGap" w:sz="24" w:space="0" w:color="auto"/>
            </w:tcBorders>
          </w:tcPr>
          <w:p w:rsidR="00744807" w:rsidRPr="00744807" w:rsidRDefault="00744807" w:rsidP="00723014">
            <w:pPr>
              <w:rPr>
                <w:rFonts w:ascii="Bookman Old Style" w:hAnsi="Bookman Old Style"/>
                <w:b/>
                <w:bCs/>
                <w:color w:val="C00000"/>
              </w:rPr>
            </w:pPr>
            <w:r w:rsidRPr="00744807">
              <w:rPr>
                <w:rFonts w:ascii="Bookman Old Style" w:hAnsi="Bookman Old Style"/>
                <w:b/>
                <w:bCs/>
                <w:color w:val="C00000"/>
              </w:rPr>
              <w:t>FORFAIT GENERAL ARBOK</w:t>
            </w:r>
          </w:p>
        </w:tc>
      </w:tr>
      <w:tr w:rsidR="00846096" w:rsidTr="00CD45FC">
        <w:trPr>
          <w:jc w:val="center"/>
        </w:trPr>
        <w:tc>
          <w:tcPr>
            <w:tcW w:w="1418" w:type="dxa"/>
            <w:tcBorders>
              <w:left w:val="thinThickLargeGap" w:sz="24" w:space="0" w:color="auto"/>
            </w:tcBorders>
          </w:tcPr>
          <w:p w:rsidR="00846096" w:rsidRPr="002C7C2E" w:rsidRDefault="00744807" w:rsidP="0072301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RCH</w:t>
            </w:r>
          </w:p>
        </w:tc>
        <w:tc>
          <w:tcPr>
            <w:tcW w:w="1493" w:type="dxa"/>
          </w:tcPr>
          <w:p w:rsidR="00846096" w:rsidRPr="002C7C2E" w:rsidRDefault="00744807" w:rsidP="00723014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TRBB</w:t>
            </w:r>
          </w:p>
        </w:tc>
        <w:tc>
          <w:tcPr>
            <w:tcW w:w="850" w:type="dxa"/>
          </w:tcPr>
          <w:p w:rsidR="00846096" w:rsidRDefault="00744807" w:rsidP="00723014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1.2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846096" w:rsidRDefault="00744807" w:rsidP="00723014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20.12.2024</w:t>
            </w:r>
          </w:p>
        </w:tc>
      </w:tr>
      <w:tr w:rsidR="00846096" w:rsidTr="00CD45FC">
        <w:trPr>
          <w:jc w:val="center"/>
        </w:trPr>
        <w:tc>
          <w:tcPr>
            <w:tcW w:w="1418" w:type="dxa"/>
            <w:tcBorders>
              <w:left w:val="thinThickLargeGap" w:sz="24" w:space="0" w:color="auto"/>
              <w:bottom w:val="thickThinLargeGap" w:sz="24" w:space="0" w:color="auto"/>
            </w:tcBorders>
          </w:tcPr>
          <w:p w:rsidR="00846096" w:rsidRPr="002C7C2E" w:rsidRDefault="00744807" w:rsidP="0072301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R.B</w:t>
            </w:r>
          </w:p>
        </w:tc>
        <w:tc>
          <w:tcPr>
            <w:tcW w:w="1493" w:type="dxa"/>
            <w:tcBorders>
              <w:bottom w:val="thickThinLargeGap" w:sz="24" w:space="0" w:color="auto"/>
            </w:tcBorders>
          </w:tcPr>
          <w:p w:rsidR="00846096" w:rsidRPr="002C7C2E" w:rsidRDefault="00744807" w:rsidP="00723014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WAKh</w:t>
            </w:r>
          </w:p>
        </w:tc>
        <w:tc>
          <w:tcPr>
            <w:tcW w:w="850" w:type="dxa"/>
            <w:tcBorders>
              <w:bottom w:val="thickThinLargeGap" w:sz="24" w:space="0" w:color="auto"/>
            </w:tcBorders>
          </w:tcPr>
          <w:p w:rsidR="00846096" w:rsidRDefault="00744807" w:rsidP="00723014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1.0</w:t>
            </w:r>
          </w:p>
        </w:tc>
        <w:tc>
          <w:tcPr>
            <w:tcW w:w="2835" w:type="dxa"/>
            <w:tcBorders>
              <w:bottom w:val="thickThinLargeGap" w:sz="24" w:space="0" w:color="auto"/>
              <w:right w:val="thickThinLargeGap" w:sz="24" w:space="0" w:color="auto"/>
            </w:tcBorders>
          </w:tcPr>
          <w:p w:rsidR="00846096" w:rsidRDefault="00744807" w:rsidP="00723014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22.12.2024</w:t>
            </w:r>
          </w:p>
        </w:tc>
      </w:tr>
    </w:tbl>
    <w:p w:rsidR="00846096" w:rsidRDefault="00846096" w:rsidP="00846096">
      <w:pPr>
        <w:spacing w:after="0" w:line="240" w:lineRule="auto"/>
        <w:rPr>
          <w:rFonts w:ascii="Bookman Old Style" w:hAnsi="Bookman Old Style"/>
          <w:b/>
          <w:bCs/>
          <w:sz w:val="6"/>
          <w:szCs w:val="6"/>
        </w:rPr>
      </w:pPr>
    </w:p>
    <w:p w:rsidR="00CD45FC" w:rsidRDefault="00CD45FC" w:rsidP="00846096">
      <w:pPr>
        <w:spacing w:after="0" w:line="240" w:lineRule="auto"/>
        <w:rPr>
          <w:rFonts w:ascii="Bookman Old Style" w:hAnsi="Bookman Old Style"/>
          <w:b/>
          <w:bCs/>
          <w:sz w:val="6"/>
          <w:szCs w:val="6"/>
        </w:rPr>
      </w:pPr>
    </w:p>
    <w:p w:rsidR="00CD45FC" w:rsidRPr="00CD45FC" w:rsidRDefault="00CD45FC" w:rsidP="00846096">
      <w:pPr>
        <w:spacing w:after="0" w:line="240" w:lineRule="auto"/>
        <w:rPr>
          <w:rFonts w:ascii="Bookman Old Style" w:hAnsi="Bookman Old Style"/>
          <w:b/>
          <w:bCs/>
          <w:sz w:val="6"/>
          <w:szCs w:val="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493"/>
        <w:gridCol w:w="850"/>
        <w:gridCol w:w="2835"/>
      </w:tblGrid>
      <w:tr w:rsidR="00846096" w:rsidRPr="00BB6564" w:rsidTr="00CD45FC">
        <w:trPr>
          <w:jc w:val="center"/>
        </w:trPr>
        <w:tc>
          <w:tcPr>
            <w:tcW w:w="6596" w:type="dxa"/>
            <w:gridSpan w:val="4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846096" w:rsidRPr="00BB6564" w:rsidRDefault="00846096" w:rsidP="00744807">
            <w:pPr>
              <w:jc w:val="center"/>
              <w:rPr>
                <w:rFonts w:ascii="Bookman Old Style" w:hAnsi="Bookman Old Style"/>
              </w:rPr>
            </w:pPr>
            <w:r w:rsidRPr="00BB6564">
              <w:rPr>
                <w:rFonts w:ascii="Bookman Old Style" w:hAnsi="Bookman Old Style"/>
              </w:rPr>
              <w:t>PRE-HONNEUR 5</w:t>
            </w:r>
            <w:r w:rsidRPr="00BB6564">
              <w:rPr>
                <w:rFonts w:ascii="Bookman Old Style" w:hAnsi="Bookman Old Style"/>
                <w:vertAlign w:val="superscript"/>
              </w:rPr>
              <w:t>ème</w:t>
            </w:r>
            <w:r w:rsidRPr="00BB6564">
              <w:rPr>
                <w:rFonts w:ascii="Bookman Old Style" w:hAnsi="Bookman Old Style"/>
              </w:rPr>
              <w:t xml:space="preserve"> GROUPE = </w:t>
            </w:r>
            <w:r w:rsidR="00744807" w:rsidRPr="00BB6564">
              <w:rPr>
                <w:rFonts w:ascii="Bookman Old Style" w:hAnsi="Bookman Old Style"/>
              </w:rPr>
              <w:t>6</w:t>
            </w:r>
            <w:r w:rsidRPr="00BB6564">
              <w:rPr>
                <w:rFonts w:ascii="Bookman Old Style" w:hAnsi="Bookman Old Style"/>
                <w:vertAlign w:val="superscript"/>
              </w:rPr>
              <w:t>ème</w:t>
            </w:r>
            <w:r w:rsidRPr="00BB6564">
              <w:rPr>
                <w:rFonts w:ascii="Bookman Old Style" w:hAnsi="Bookman Old Style"/>
              </w:rPr>
              <w:t xml:space="preserve"> JOURNEE SENIORS</w:t>
            </w:r>
          </w:p>
        </w:tc>
      </w:tr>
      <w:tr w:rsidR="00846096" w:rsidTr="00CD45FC">
        <w:trPr>
          <w:jc w:val="center"/>
        </w:trPr>
        <w:tc>
          <w:tcPr>
            <w:tcW w:w="1418" w:type="dxa"/>
            <w:tcBorders>
              <w:left w:val="thinThickLargeGap" w:sz="24" w:space="0" w:color="auto"/>
            </w:tcBorders>
          </w:tcPr>
          <w:p w:rsidR="00846096" w:rsidRPr="002C7C2E" w:rsidRDefault="00744807" w:rsidP="0072301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USMKh</w:t>
            </w:r>
          </w:p>
        </w:tc>
        <w:tc>
          <w:tcPr>
            <w:tcW w:w="1493" w:type="dxa"/>
          </w:tcPr>
          <w:p w:rsidR="00846096" w:rsidRPr="002C7C2E" w:rsidRDefault="00744807" w:rsidP="00723014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CSDK</w:t>
            </w:r>
          </w:p>
        </w:tc>
        <w:tc>
          <w:tcPr>
            <w:tcW w:w="850" w:type="dxa"/>
          </w:tcPr>
          <w:p w:rsidR="00846096" w:rsidRDefault="00744807" w:rsidP="00723014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1.1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846096" w:rsidRDefault="00744807" w:rsidP="00723014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21.12.2024</w:t>
            </w:r>
          </w:p>
        </w:tc>
      </w:tr>
      <w:tr w:rsidR="00846096" w:rsidTr="00CD45FC">
        <w:trPr>
          <w:jc w:val="center"/>
        </w:trPr>
        <w:tc>
          <w:tcPr>
            <w:tcW w:w="1418" w:type="dxa"/>
            <w:tcBorders>
              <w:left w:val="thinThickLargeGap" w:sz="24" w:space="0" w:color="auto"/>
            </w:tcBorders>
          </w:tcPr>
          <w:p w:rsidR="00846096" w:rsidRPr="002C7C2E" w:rsidRDefault="00744807" w:rsidP="0072301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JRBA</w:t>
            </w:r>
          </w:p>
        </w:tc>
        <w:tc>
          <w:tcPr>
            <w:tcW w:w="1493" w:type="dxa"/>
          </w:tcPr>
          <w:p w:rsidR="00846096" w:rsidRPr="002C7C2E" w:rsidRDefault="00744807" w:rsidP="00723014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CSHSA</w:t>
            </w:r>
          </w:p>
        </w:tc>
        <w:tc>
          <w:tcPr>
            <w:tcW w:w="850" w:type="dxa"/>
          </w:tcPr>
          <w:p w:rsidR="00846096" w:rsidRDefault="00744807" w:rsidP="00723014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4.0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846096" w:rsidRDefault="00744807" w:rsidP="00723014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21.12.2024</w:t>
            </w:r>
          </w:p>
        </w:tc>
      </w:tr>
      <w:tr w:rsidR="00846096" w:rsidTr="00CD45FC">
        <w:trPr>
          <w:jc w:val="center"/>
        </w:trPr>
        <w:tc>
          <w:tcPr>
            <w:tcW w:w="1418" w:type="dxa"/>
            <w:tcBorders>
              <w:left w:val="thinThickLargeGap" w:sz="24" w:space="0" w:color="auto"/>
            </w:tcBorders>
          </w:tcPr>
          <w:p w:rsidR="00846096" w:rsidRPr="002C7C2E" w:rsidRDefault="00744807" w:rsidP="0072301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JSMah</w:t>
            </w:r>
          </w:p>
        </w:tc>
        <w:tc>
          <w:tcPr>
            <w:tcW w:w="1493" w:type="dxa"/>
          </w:tcPr>
          <w:p w:rsidR="00846096" w:rsidRPr="002C7C2E" w:rsidRDefault="00744807" w:rsidP="00723014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DRBH</w:t>
            </w:r>
          </w:p>
        </w:tc>
        <w:tc>
          <w:tcPr>
            <w:tcW w:w="850" w:type="dxa"/>
          </w:tcPr>
          <w:p w:rsidR="00846096" w:rsidRDefault="00744807" w:rsidP="00723014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0.5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846096" w:rsidRDefault="00744807" w:rsidP="00723014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20.12.2024</w:t>
            </w:r>
          </w:p>
        </w:tc>
      </w:tr>
      <w:tr w:rsidR="00846096" w:rsidTr="00CD45FC">
        <w:trPr>
          <w:jc w:val="center"/>
        </w:trPr>
        <w:tc>
          <w:tcPr>
            <w:tcW w:w="1418" w:type="dxa"/>
            <w:tcBorders>
              <w:left w:val="thinThickLargeGap" w:sz="24" w:space="0" w:color="auto"/>
            </w:tcBorders>
          </w:tcPr>
          <w:p w:rsidR="00846096" w:rsidRPr="002C7C2E" w:rsidRDefault="00744807" w:rsidP="0072301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NRBouch</w:t>
            </w:r>
          </w:p>
        </w:tc>
        <w:tc>
          <w:tcPr>
            <w:tcW w:w="1493" w:type="dxa"/>
          </w:tcPr>
          <w:p w:rsidR="00846096" w:rsidRPr="002C7C2E" w:rsidRDefault="00744807" w:rsidP="00723014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J.MAZ</w:t>
            </w:r>
          </w:p>
        </w:tc>
        <w:tc>
          <w:tcPr>
            <w:tcW w:w="850" w:type="dxa"/>
          </w:tcPr>
          <w:p w:rsidR="00846096" w:rsidRDefault="00744807" w:rsidP="00723014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1.1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846096" w:rsidRDefault="00744807" w:rsidP="00723014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20.12.202</w:t>
            </w:r>
          </w:p>
        </w:tc>
      </w:tr>
      <w:tr w:rsidR="00744807" w:rsidTr="00CD45FC">
        <w:trPr>
          <w:jc w:val="center"/>
        </w:trPr>
        <w:tc>
          <w:tcPr>
            <w:tcW w:w="1418" w:type="dxa"/>
            <w:tcBorders>
              <w:left w:val="thinThickLargeGap" w:sz="24" w:space="0" w:color="auto"/>
              <w:bottom w:val="thickThinLargeGap" w:sz="24" w:space="0" w:color="auto"/>
            </w:tcBorders>
          </w:tcPr>
          <w:p w:rsidR="00744807" w:rsidRPr="002C7C2E" w:rsidRDefault="00744807" w:rsidP="0074480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USAB</w:t>
            </w:r>
          </w:p>
        </w:tc>
        <w:tc>
          <w:tcPr>
            <w:tcW w:w="1493" w:type="dxa"/>
            <w:tcBorders>
              <w:bottom w:val="thickThinLargeGap" w:sz="24" w:space="0" w:color="auto"/>
            </w:tcBorders>
          </w:tcPr>
          <w:p w:rsidR="00744807" w:rsidRPr="002C7C2E" w:rsidRDefault="00744807" w:rsidP="0074480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NRBridja</w:t>
            </w:r>
          </w:p>
        </w:tc>
        <w:tc>
          <w:tcPr>
            <w:tcW w:w="3685" w:type="dxa"/>
            <w:gridSpan w:val="2"/>
            <w:tcBorders>
              <w:bottom w:val="thickThinLargeGap" w:sz="24" w:space="0" w:color="auto"/>
              <w:right w:val="thickThinLargeGap" w:sz="24" w:space="0" w:color="auto"/>
            </w:tcBorders>
          </w:tcPr>
          <w:p w:rsidR="00744807" w:rsidRPr="00744807" w:rsidRDefault="00744807" w:rsidP="00744807">
            <w:pPr>
              <w:rPr>
                <w:rFonts w:ascii="Bookman Old Style" w:hAnsi="Bookman Old Style"/>
                <w:b/>
                <w:bCs/>
                <w:color w:val="C00000"/>
              </w:rPr>
            </w:pPr>
            <w:r>
              <w:rPr>
                <w:rFonts w:ascii="Bookman Old Style" w:hAnsi="Bookman Old Style"/>
                <w:b/>
                <w:bCs/>
                <w:color w:val="C00000"/>
              </w:rPr>
              <w:t>FORFAIT GENERAL NRBridja</w:t>
            </w:r>
          </w:p>
        </w:tc>
      </w:tr>
    </w:tbl>
    <w:p w:rsidR="00CD45FC" w:rsidRPr="001C0924" w:rsidRDefault="00CD45FC" w:rsidP="00CD45FC">
      <w:pPr>
        <w:spacing w:after="0" w:line="240" w:lineRule="auto"/>
        <w:rPr>
          <w:rFonts w:ascii="Bookman Old Style" w:hAnsi="Bookman Old Style"/>
          <w:b/>
          <w:bCs/>
          <w:sz w:val="12"/>
          <w:szCs w:val="12"/>
          <w:u w:val="single"/>
        </w:rPr>
      </w:pPr>
    </w:p>
    <w:p w:rsidR="001C0924" w:rsidRDefault="001C0924" w:rsidP="00846096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1C0924" w:rsidRDefault="001C0924" w:rsidP="00846096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1C0924" w:rsidRDefault="001C0924" w:rsidP="00846096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846096" w:rsidRPr="00797D10" w:rsidRDefault="00846096" w:rsidP="00846096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797D10">
        <w:rPr>
          <w:rFonts w:ascii="Bookman Old Style" w:hAnsi="Bookman Old Style"/>
          <w:b/>
          <w:bCs/>
          <w:sz w:val="28"/>
          <w:szCs w:val="28"/>
          <w:u w:val="single"/>
        </w:rPr>
        <w:lastRenderedPageBreak/>
        <w:t>Homologations Jeunes</w:t>
      </w:r>
    </w:p>
    <w:p w:rsidR="00846096" w:rsidRPr="00723014" w:rsidRDefault="00846096" w:rsidP="00846096">
      <w:pPr>
        <w:spacing w:after="0" w:line="240" w:lineRule="auto"/>
        <w:rPr>
          <w:rFonts w:ascii="Bookman Old Style" w:hAnsi="Bookman Old Style"/>
          <w:b/>
          <w:bCs/>
          <w:i/>
          <w:iCs/>
          <w:sz w:val="8"/>
          <w:szCs w:val="8"/>
        </w:rPr>
      </w:pPr>
    </w:p>
    <w:p w:rsidR="00846096" w:rsidRPr="00636D05" w:rsidRDefault="00846096" w:rsidP="00723014">
      <w:pPr>
        <w:spacing w:after="0" w:line="240" w:lineRule="auto"/>
        <w:ind w:left="360"/>
        <w:jc w:val="center"/>
        <w:rPr>
          <w:rFonts w:ascii="Arial Black" w:hAnsi="Arial Black"/>
          <w:b/>
          <w:bCs/>
          <w:color w:val="C00000"/>
          <w:sz w:val="24"/>
          <w:szCs w:val="24"/>
          <w:u w:val="words"/>
        </w:rPr>
      </w:pPr>
      <w:r w:rsidRPr="00636D05">
        <w:rPr>
          <w:rFonts w:ascii="Arial Black" w:hAnsi="Arial Black"/>
          <w:b/>
          <w:bCs/>
          <w:color w:val="C00000"/>
          <w:sz w:val="24"/>
          <w:szCs w:val="24"/>
          <w:u w:val="words"/>
        </w:rPr>
        <w:t xml:space="preserve">Homologation Jeunes Honneur « Journée du </w:t>
      </w:r>
      <w:r w:rsidR="00723014">
        <w:rPr>
          <w:rFonts w:ascii="Arial Black" w:hAnsi="Arial Black"/>
          <w:b/>
          <w:bCs/>
          <w:color w:val="C00000"/>
          <w:sz w:val="24"/>
          <w:szCs w:val="24"/>
          <w:u w:val="words"/>
        </w:rPr>
        <w:t xml:space="preserve">20.21.22 </w:t>
      </w:r>
      <w:r>
        <w:rPr>
          <w:rFonts w:ascii="Arial Black" w:hAnsi="Arial Black"/>
          <w:b/>
          <w:bCs/>
          <w:color w:val="C00000"/>
          <w:sz w:val="24"/>
          <w:szCs w:val="24"/>
          <w:u w:val="words"/>
        </w:rPr>
        <w:t>/12/2024</w:t>
      </w:r>
    </w:p>
    <w:p w:rsidR="00846096" w:rsidRPr="00915969" w:rsidRDefault="00846096" w:rsidP="00846096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1648"/>
        <w:gridCol w:w="1083"/>
        <w:gridCol w:w="834"/>
        <w:gridCol w:w="744"/>
        <w:gridCol w:w="744"/>
        <w:gridCol w:w="274"/>
        <w:gridCol w:w="1256"/>
        <w:gridCol w:w="1070"/>
        <w:gridCol w:w="744"/>
        <w:gridCol w:w="959"/>
        <w:gridCol w:w="1134"/>
      </w:tblGrid>
      <w:tr w:rsidR="00846096" w:rsidRPr="00B25F65" w:rsidTr="00CD45FC">
        <w:trPr>
          <w:jc w:val="center"/>
        </w:trPr>
        <w:tc>
          <w:tcPr>
            <w:tcW w:w="5053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46096" w:rsidRPr="00B25F65" w:rsidRDefault="00846096" w:rsidP="00AB11D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HONNEUR 1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ER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GROUPE = </w:t>
            </w:r>
            <w:r w:rsidR="00AB11DB">
              <w:rPr>
                <w:rFonts w:ascii="Bookman Old Style" w:hAnsi="Bookman Old Style"/>
                <w:b/>
                <w:bCs/>
                <w:color w:val="000000" w:themeColor="text1"/>
              </w:rPr>
              <w:t>7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JOURNEE</w:t>
            </w:r>
          </w:p>
        </w:tc>
        <w:tc>
          <w:tcPr>
            <w:tcW w:w="274" w:type="dxa"/>
            <w:vMerge w:val="restart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46096" w:rsidRPr="00B25F65" w:rsidRDefault="00846096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5163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846096" w:rsidRPr="00B25F65" w:rsidRDefault="00846096" w:rsidP="0027496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HONNEUR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2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GROUPE = </w:t>
            </w:r>
            <w:r w:rsidR="0027496A">
              <w:rPr>
                <w:rFonts w:ascii="Bookman Old Style" w:hAnsi="Bookman Old Style"/>
                <w:b/>
                <w:bCs/>
                <w:color w:val="000000" w:themeColor="text1"/>
              </w:rPr>
              <w:t>3</w:t>
            </w:r>
            <w:r w:rsidR="0027496A" w:rsidRPr="0027496A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 w:rsidR="0027496A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J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O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URNEE</w:t>
            </w:r>
          </w:p>
        </w:tc>
      </w:tr>
      <w:tr w:rsidR="00846096" w:rsidRPr="00B25F65" w:rsidTr="00CD45FC">
        <w:trPr>
          <w:jc w:val="center"/>
        </w:trPr>
        <w:tc>
          <w:tcPr>
            <w:tcW w:w="2731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6096" w:rsidRPr="00B25F65" w:rsidRDefault="00846096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RENCONTRES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6096" w:rsidRPr="00B25F65" w:rsidRDefault="00846096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U.19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6096" w:rsidRPr="00B25F65" w:rsidRDefault="00846096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U.17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6096" w:rsidRPr="00B25F65" w:rsidRDefault="00846096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U.15</w:t>
            </w: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46096" w:rsidRPr="00B25F65" w:rsidRDefault="00846096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6096" w:rsidRPr="00B25F65" w:rsidRDefault="00846096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RENCONTRES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6096" w:rsidRPr="00B25F65" w:rsidRDefault="00846096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U.19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6096" w:rsidRPr="00B25F65" w:rsidRDefault="00846096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U.17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846096" w:rsidRPr="00B25F65" w:rsidRDefault="00846096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U.15</w:t>
            </w:r>
          </w:p>
        </w:tc>
      </w:tr>
      <w:tr w:rsidR="00DB39EA" w:rsidRPr="00797D10" w:rsidTr="00CD45FC">
        <w:trPr>
          <w:jc w:val="center"/>
        </w:trPr>
        <w:tc>
          <w:tcPr>
            <w:tcW w:w="164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NRDI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NRBS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RCBirkh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B39EA" w:rsidRPr="00ED4D21" w:rsidRDefault="00ED4D21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2.0</w:t>
            </w:r>
          </w:p>
        </w:tc>
      </w:tr>
      <w:tr w:rsidR="00DB39EA" w:rsidRPr="00797D10" w:rsidTr="00CD45FC">
        <w:trPr>
          <w:jc w:val="center"/>
        </w:trPr>
        <w:tc>
          <w:tcPr>
            <w:tcW w:w="164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NRZ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JSSH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0.4</w:t>
            </w: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USPGC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CREH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DB39EA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DB39EA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3.1</w:t>
            </w:r>
          </w:p>
        </w:tc>
      </w:tr>
      <w:tr w:rsidR="00DB39EA" w:rsidRPr="00797D10" w:rsidTr="00CD45FC">
        <w:trPr>
          <w:jc w:val="center"/>
        </w:trPr>
        <w:tc>
          <w:tcPr>
            <w:tcW w:w="164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ODM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JSD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0.1</w:t>
            </w: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USZSM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CRBTM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1.0</w:t>
            </w:r>
          </w:p>
        </w:tc>
      </w:tr>
      <w:tr w:rsidR="00DB39EA" w:rsidRPr="00797D10" w:rsidTr="00CD45FC">
        <w:trPr>
          <w:jc w:val="center"/>
        </w:trPr>
        <w:tc>
          <w:tcPr>
            <w:tcW w:w="164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ESOF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JSBAB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2.1</w:t>
            </w: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WAC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CBSM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5.0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B39EA" w:rsidRPr="00DB39EA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</w:tr>
      <w:tr w:rsidR="00DB39EA" w:rsidRPr="00797D10" w:rsidTr="00CD45FC">
        <w:trPr>
          <w:jc w:val="center"/>
        </w:trPr>
        <w:tc>
          <w:tcPr>
            <w:tcW w:w="164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FCEB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FCSA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DB39EA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DB39EA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A.K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DB39EA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2.1</w:t>
            </w:r>
          </w:p>
        </w:tc>
      </w:tr>
      <w:tr w:rsidR="00DB39EA" w:rsidRPr="00797D10" w:rsidTr="00CD45FC">
        <w:trPr>
          <w:jc w:val="center"/>
        </w:trPr>
        <w:tc>
          <w:tcPr>
            <w:tcW w:w="164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OMSE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757957" w:rsidRDefault="00757957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57957">
              <w:rPr>
                <w:rFonts w:ascii="Bookman Old Style" w:hAnsi="Bookman Old Style"/>
                <w:b/>
                <w:bCs/>
              </w:rPr>
              <w:t>1.1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757957" w:rsidRDefault="00757957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3.0</w:t>
            </w: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USBz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AREH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0.3</w:t>
            </w:r>
          </w:p>
        </w:tc>
      </w:tr>
      <w:tr w:rsidR="00DB39EA" w:rsidRPr="00797D10" w:rsidTr="00CD45FC">
        <w:trPr>
          <w:jc w:val="center"/>
        </w:trPr>
        <w:tc>
          <w:tcPr>
            <w:tcW w:w="164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ESFC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IRHD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4.4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AB11DB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AB11DB">
              <w:rPr>
                <w:rFonts w:ascii="Bookman Old Style" w:hAnsi="Bookman Old Style"/>
                <w:b/>
                <w:bCs/>
              </w:rPr>
              <w:t>1.1</w:t>
            </w:r>
          </w:p>
        </w:tc>
        <w:tc>
          <w:tcPr>
            <w:tcW w:w="274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00"/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RCBz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HBM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0.10</w:t>
            </w:r>
          </w:p>
        </w:tc>
      </w:tr>
    </w:tbl>
    <w:p w:rsidR="00846096" w:rsidRDefault="00846096" w:rsidP="00846096">
      <w:pPr>
        <w:spacing w:after="0" w:line="240" w:lineRule="auto"/>
        <w:rPr>
          <w:rFonts w:ascii="Bookman Old Style" w:hAnsi="Bookman Old Style"/>
          <w:b/>
          <w:bCs/>
          <w:sz w:val="10"/>
          <w:szCs w:val="10"/>
        </w:rPr>
      </w:pPr>
    </w:p>
    <w:p w:rsidR="00846096" w:rsidRPr="00CD45FC" w:rsidRDefault="00846096" w:rsidP="00846096">
      <w:pPr>
        <w:spacing w:after="0" w:line="240" w:lineRule="auto"/>
        <w:rPr>
          <w:rFonts w:ascii="Bookman Old Style" w:hAnsi="Bookman Old Style"/>
          <w:b/>
          <w:bCs/>
          <w:sz w:val="2"/>
          <w:szCs w:val="2"/>
        </w:rPr>
      </w:pPr>
    </w:p>
    <w:tbl>
      <w:tblPr>
        <w:tblW w:w="5053" w:type="dxa"/>
        <w:jc w:val="center"/>
        <w:tblLook w:val="04A0" w:firstRow="1" w:lastRow="0" w:firstColumn="1" w:lastColumn="0" w:noHBand="0" w:noVBand="1"/>
      </w:tblPr>
      <w:tblGrid>
        <w:gridCol w:w="1598"/>
        <w:gridCol w:w="1141"/>
        <w:gridCol w:w="826"/>
        <w:gridCol w:w="744"/>
        <w:gridCol w:w="744"/>
      </w:tblGrid>
      <w:tr w:rsidR="00846096" w:rsidRPr="00B25F65" w:rsidTr="00CD45FC">
        <w:trPr>
          <w:jc w:val="center"/>
        </w:trPr>
        <w:tc>
          <w:tcPr>
            <w:tcW w:w="5053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846096" w:rsidRPr="00B25F65" w:rsidRDefault="00846096" w:rsidP="00DB5E1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HONNEUR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3</w:t>
            </w:r>
            <w:r w:rsidRPr="00116287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GROUPE = </w:t>
            </w:r>
            <w:r w:rsidR="00DB5E10">
              <w:rPr>
                <w:rFonts w:ascii="Bookman Old Style" w:hAnsi="Bookman Old Style"/>
                <w:b/>
                <w:bCs/>
                <w:color w:val="000000" w:themeColor="text1"/>
              </w:rPr>
              <w:t>7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JOURNEE</w:t>
            </w:r>
          </w:p>
        </w:tc>
      </w:tr>
      <w:tr w:rsidR="00846096" w:rsidRPr="00B25F65" w:rsidTr="00CD45FC">
        <w:trPr>
          <w:jc w:val="center"/>
        </w:trPr>
        <w:tc>
          <w:tcPr>
            <w:tcW w:w="2739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6096" w:rsidRPr="00B25F65" w:rsidRDefault="00846096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RENCONTRES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6096" w:rsidRPr="00B25F65" w:rsidRDefault="00846096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U.19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6096" w:rsidRPr="00B25F65" w:rsidRDefault="00846096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U.17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846096" w:rsidRPr="00B25F65" w:rsidRDefault="00846096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U.15</w:t>
            </w:r>
          </w:p>
        </w:tc>
      </w:tr>
      <w:tr w:rsidR="00846096" w:rsidRPr="00797D10" w:rsidTr="00CD45FC">
        <w:trPr>
          <w:jc w:val="center"/>
        </w:trPr>
        <w:tc>
          <w:tcPr>
            <w:tcW w:w="159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846096" w:rsidRPr="00116287" w:rsidRDefault="00DB5E10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ESH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96" w:rsidRPr="00116287" w:rsidRDefault="00DB5E10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ESAT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96" w:rsidRPr="00116287" w:rsidRDefault="00DB5E10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96" w:rsidRPr="00116287" w:rsidRDefault="00DB5E10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46096" w:rsidRPr="00116287" w:rsidRDefault="00DB5E10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1.2</w:t>
            </w:r>
          </w:p>
        </w:tc>
      </w:tr>
      <w:tr w:rsidR="00DB39EA" w:rsidRPr="00797D10" w:rsidTr="00CD45FC">
        <w:trPr>
          <w:jc w:val="center"/>
        </w:trPr>
        <w:tc>
          <w:tcPr>
            <w:tcW w:w="159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B39EA" w:rsidRPr="00116287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ESMBR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116287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ESR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ED4D21" w:rsidRDefault="00ED4D21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ED4D21" w:rsidRDefault="00ED4D21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B39EA" w:rsidRPr="00116287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3.0</w:t>
            </w:r>
          </w:p>
        </w:tc>
      </w:tr>
      <w:tr w:rsidR="00DB39EA" w:rsidRPr="00797D10" w:rsidTr="00CD45FC">
        <w:trPr>
          <w:jc w:val="center"/>
        </w:trPr>
        <w:tc>
          <w:tcPr>
            <w:tcW w:w="159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B39EA" w:rsidRPr="00116287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MBB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116287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CRBH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116287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116287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B39EA" w:rsidRPr="00116287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2.1</w:t>
            </w:r>
          </w:p>
        </w:tc>
      </w:tr>
      <w:tr w:rsidR="00DB39EA" w:rsidRPr="00116287" w:rsidTr="00CD45FC">
        <w:trPr>
          <w:jc w:val="center"/>
        </w:trPr>
        <w:tc>
          <w:tcPr>
            <w:tcW w:w="159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B39EA" w:rsidRPr="00116287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CRHN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116287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FCB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116287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116287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4.6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B39EA" w:rsidRPr="00116287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0.2</w:t>
            </w:r>
          </w:p>
        </w:tc>
      </w:tr>
      <w:tr w:rsidR="00DB39EA" w:rsidRPr="00116287" w:rsidTr="00CD45FC">
        <w:trPr>
          <w:jc w:val="center"/>
        </w:trPr>
        <w:tc>
          <w:tcPr>
            <w:tcW w:w="159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B39EA" w:rsidRPr="00116287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NBM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116287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JSOMaa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DB39EA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DB39EA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B39EA" w:rsidRPr="00DB39EA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</w:tr>
      <w:tr w:rsidR="00DB39EA" w:rsidRPr="00797D10" w:rsidTr="00CD45FC">
        <w:trPr>
          <w:jc w:val="center"/>
        </w:trPr>
        <w:tc>
          <w:tcPr>
            <w:tcW w:w="159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B39EA" w:rsidRPr="00797D10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NRBB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797D10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JSMR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08393F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8.0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08393F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B39EA" w:rsidRPr="0008393F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6.0</w:t>
            </w:r>
          </w:p>
        </w:tc>
      </w:tr>
      <w:tr w:rsidR="00DB39EA" w:rsidRPr="00797D10" w:rsidTr="00CD45FC">
        <w:trPr>
          <w:jc w:val="center"/>
        </w:trPr>
        <w:tc>
          <w:tcPr>
            <w:tcW w:w="159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797D10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ASCE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797D10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IREA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797D10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797D10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DB39EA" w:rsidRPr="00797D10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0.0</w:t>
            </w:r>
          </w:p>
        </w:tc>
      </w:tr>
    </w:tbl>
    <w:p w:rsidR="00846096" w:rsidRDefault="00846096" w:rsidP="00846096">
      <w:pPr>
        <w:spacing w:after="0" w:line="240" w:lineRule="auto"/>
        <w:rPr>
          <w:rFonts w:ascii="Bookman Old Style" w:hAnsi="Bookman Old Style"/>
          <w:b/>
          <w:bCs/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1634"/>
        <w:gridCol w:w="1100"/>
        <w:gridCol w:w="830"/>
        <w:gridCol w:w="744"/>
        <w:gridCol w:w="744"/>
        <w:gridCol w:w="273"/>
        <w:gridCol w:w="1247"/>
        <w:gridCol w:w="1264"/>
        <w:gridCol w:w="843"/>
        <w:gridCol w:w="1102"/>
        <w:gridCol w:w="851"/>
      </w:tblGrid>
      <w:tr w:rsidR="00846096" w:rsidRPr="00797D10" w:rsidTr="00CD45FC">
        <w:trPr>
          <w:jc w:val="center"/>
        </w:trPr>
        <w:tc>
          <w:tcPr>
            <w:tcW w:w="5052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46096" w:rsidRPr="00797D10" w:rsidRDefault="00846096" w:rsidP="00EB6F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97D10">
              <w:rPr>
                <w:rFonts w:ascii="Bookman Old Style" w:hAnsi="Bookman Old Style"/>
                <w:b/>
                <w:bCs/>
              </w:rPr>
              <w:t>P.HONNEUR 1</w:t>
            </w:r>
            <w:r w:rsidRPr="00797D10">
              <w:rPr>
                <w:rFonts w:ascii="Bookman Old Style" w:hAnsi="Bookman Old Style"/>
                <w:b/>
                <w:bCs/>
                <w:vertAlign w:val="superscript"/>
              </w:rPr>
              <w:t>ER</w:t>
            </w:r>
            <w:r w:rsidRPr="00797D10">
              <w:rPr>
                <w:rFonts w:ascii="Bookman Old Style" w:hAnsi="Bookman Old Style"/>
                <w:b/>
                <w:bCs/>
              </w:rPr>
              <w:t xml:space="preserve"> GROUPE = </w:t>
            </w:r>
            <w:r w:rsidR="00EB6FD9">
              <w:rPr>
                <w:rFonts w:ascii="Bookman Old Style" w:hAnsi="Bookman Old Style"/>
                <w:b/>
                <w:bCs/>
              </w:rPr>
              <w:t>5</w:t>
            </w:r>
            <w:r w:rsidRPr="00797D10">
              <w:rPr>
                <w:rFonts w:ascii="Bookman Old Style" w:hAnsi="Bookman Old Style"/>
                <w:b/>
                <w:bCs/>
                <w:vertAlign w:val="superscript"/>
              </w:rPr>
              <w:t>ème</w:t>
            </w:r>
            <w:r w:rsidRPr="00797D10">
              <w:rPr>
                <w:rFonts w:ascii="Bookman Old Style" w:hAnsi="Bookman Old Style"/>
                <w:b/>
                <w:bCs/>
              </w:rPr>
              <w:t xml:space="preserve"> JOURNEE</w:t>
            </w:r>
          </w:p>
        </w:tc>
        <w:tc>
          <w:tcPr>
            <w:tcW w:w="273" w:type="dxa"/>
            <w:vMerge w:val="restart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46096" w:rsidRPr="00797D10" w:rsidRDefault="00846096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5307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846096" w:rsidRPr="00797D10" w:rsidRDefault="00846096" w:rsidP="005231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97D10">
              <w:rPr>
                <w:rFonts w:ascii="Bookman Old Style" w:hAnsi="Bookman Old Style"/>
                <w:b/>
                <w:bCs/>
              </w:rPr>
              <w:t xml:space="preserve">P.HONNEUR </w:t>
            </w:r>
            <w:r>
              <w:rPr>
                <w:rFonts w:ascii="Bookman Old Style" w:hAnsi="Bookman Old Style"/>
                <w:b/>
                <w:bCs/>
              </w:rPr>
              <w:t>2</w:t>
            </w:r>
            <w:r w:rsidRPr="00797D10">
              <w:rPr>
                <w:rFonts w:ascii="Bookman Old Style" w:hAnsi="Bookman Old Style"/>
                <w:b/>
                <w:bCs/>
                <w:vertAlign w:val="superscript"/>
              </w:rPr>
              <w:t>ème</w:t>
            </w:r>
            <w:r w:rsidRPr="00797D10">
              <w:rPr>
                <w:rFonts w:ascii="Bookman Old Style" w:hAnsi="Bookman Old Style"/>
                <w:b/>
                <w:bCs/>
              </w:rPr>
              <w:t xml:space="preserve"> GROUPE = </w:t>
            </w:r>
            <w:r w:rsidR="005231DA">
              <w:rPr>
                <w:rFonts w:ascii="Bookman Old Style" w:hAnsi="Bookman Old Style"/>
                <w:b/>
                <w:bCs/>
              </w:rPr>
              <w:t>3</w:t>
            </w:r>
            <w:r w:rsidR="005231DA" w:rsidRPr="005231DA">
              <w:rPr>
                <w:rFonts w:ascii="Bookman Old Style" w:hAnsi="Bookman Old Style"/>
                <w:b/>
                <w:bCs/>
                <w:vertAlign w:val="superscript"/>
              </w:rPr>
              <w:t>ème</w:t>
            </w:r>
            <w:r w:rsidR="005231DA">
              <w:rPr>
                <w:rFonts w:ascii="Bookman Old Style" w:hAnsi="Bookman Old Style"/>
                <w:b/>
                <w:bCs/>
              </w:rPr>
              <w:t xml:space="preserve"> </w:t>
            </w:r>
            <w:r w:rsidRPr="00797D10">
              <w:rPr>
                <w:rFonts w:ascii="Bookman Old Style" w:hAnsi="Bookman Old Style"/>
                <w:b/>
                <w:bCs/>
              </w:rPr>
              <w:t>JOURNEE</w:t>
            </w:r>
          </w:p>
        </w:tc>
      </w:tr>
      <w:tr w:rsidR="00846096" w:rsidRPr="00797D10" w:rsidTr="00CD45FC">
        <w:trPr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6096" w:rsidRPr="00797D10" w:rsidRDefault="00846096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97D10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6096" w:rsidRPr="00797D10" w:rsidRDefault="00846096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97D10">
              <w:rPr>
                <w:rFonts w:ascii="Bookman Old Style" w:hAnsi="Bookman Old Style"/>
                <w:b/>
                <w:bCs/>
              </w:rPr>
              <w:t>U.19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6096" w:rsidRPr="00797D10" w:rsidRDefault="00846096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97D10">
              <w:rPr>
                <w:rFonts w:ascii="Bookman Old Style" w:hAnsi="Bookman Old Style"/>
                <w:b/>
                <w:bCs/>
              </w:rPr>
              <w:t>U.17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6096" w:rsidRPr="00797D10" w:rsidRDefault="00846096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97D10">
              <w:rPr>
                <w:rFonts w:ascii="Bookman Old Style" w:hAnsi="Bookman Old Style"/>
                <w:b/>
                <w:bCs/>
              </w:rPr>
              <w:t>U.15</w:t>
            </w:r>
          </w:p>
        </w:tc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46096" w:rsidRPr="00797D10" w:rsidRDefault="00846096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6096" w:rsidRPr="00797D10" w:rsidRDefault="00846096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97D10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6096" w:rsidRPr="00797D10" w:rsidRDefault="00846096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97D10">
              <w:rPr>
                <w:rFonts w:ascii="Bookman Old Style" w:hAnsi="Bookman Old Style"/>
                <w:b/>
                <w:bCs/>
              </w:rPr>
              <w:t>U.19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6096" w:rsidRPr="00797D10" w:rsidRDefault="00846096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97D10">
              <w:rPr>
                <w:rFonts w:ascii="Bookman Old Style" w:hAnsi="Bookman Old Style"/>
                <w:b/>
                <w:bCs/>
              </w:rPr>
              <w:t>U.17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846096" w:rsidRPr="00797D10" w:rsidRDefault="00846096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97D10">
              <w:rPr>
                <w:rFonts w:ascii="Bookman Old Style" w:hAnsi="Bookman Old Style"/>
                <w:b/>
                <w:bCs/>
              </w:rPr>
              <w:t>U.15</w:t>
            </w:r>
          </w:p>
        </w:tc>
      </w:tr>
      <w:tr w:rsidR="00DB39EA" w:rsidRPr="00797D10" w:rsidTr="00CD45FC">
        <w:trPr>
          <w:jc w:val="center"/>
        </w:trPr>
        <w:tc>
          <w:tcPr>
            <w:tcW w:w="16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CTZ.R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6.0</w:t>
            </w:r>
          </w:p>
        </w:tc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CREA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IRBMaq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DB39EA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DB39EA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B39EA" w:rsidRPr="00DB39EA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</w:tr>
      <w:tr w:rsidR="00DB39EA" w:rsidRPr="00797D10" w:rsidTr="00CD45FC">
        <w:trPr>
          <w:jc w:val="center"/>
        </w:trPr>
        <w:tc>
          <w:tcPr>
            <w:tcW w:w="16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JSHDj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CRDerg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ED4D21" w:rsidRDefault="00ED4D21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DB39EA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DB39EA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WRHB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CRDune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0.4</w:t>
            </w:r>
          </w:p>
        </w:tc>
      </w:tr>
      <w:tr w:rsidR="00DB39EA" w:rsidRPr="00797D10" w:rsidTr="00CD45FC">
        <w:trPr>
          <w:jc w:val="center"/>
        </w:trPr>
        <w:tc>
          <w:tcPr>
            <w:tcW w:w="16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AUCR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IRBAT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1.0</w:t>
            </w:r>
          </w:p>
        </w:tc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USHAR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JSMB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DB39EA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DB39EA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B39EA" w:rsidRPr="00DB39EA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</w:tr>
      <w:tr w:rsidR="00DB39EA" w:rsidRPr="00797D10" w:rsidTr="00CD45FC">
        <w:trPr>
          <w:jc w:val="center"/>
        </w:trPr>
        <w:tc>
          <w:tcPr>
            <w:tcW w:w="16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ACR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CMBK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DB39EA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DB39EA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DB39EA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JSBBE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CRHB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10.0</w:t>
            </w:r>
          </w:p>
        </w:tc>
      </w:tr>
      <w:tr w:rsidR="00DB39EA" w:rsidRPr="00797D10" w:rsidTr="00CD45FC">
        <w:trPr>
          <w:jc w:val="center"/>
        </w:trPr>
        <w:tc>
          <w:tcPr>
            <w:tcW w:w="163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846096" w:rsidRDefault="00757957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WRDBK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846096" w:rsidRDefault="00757957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CRH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846096" w:rsidRDefault="00757957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4.3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846096" w:rsidRDefault="00757957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00"/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WRK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0.4</w:t>
            </w:r>
          </w:p>
        </w:tc>
      </w:tr>
    </w:tbl>
    <w:p w:rsidR="00846096" w:rsidRPr="00723014" w:rsidRDefault="00846096" w:rsidP="00846096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1617"/>
        <w:gridCol w:w="1100"/>
        <w:gridCol w:w="828"/>
        <w:gridCol w:w="767"/>
        <w:gridCol w:w="767"/>
        <w:gridCol w:w="272"/>
        <w:gridCol w:w="1241"/>
        <w:gridCol w:w="1259"/>
        <w:gridCol w:w="840"/>
        <w:gridCol w:w="1093"/>
        <w:gridCol w:w="848"/>
      </w:tblGrid>
      <w:tr w:rsidR="00723014" w:rsidRPr="00797D10" w:rsidTr="00CD45FC">
        <w:trPr>
          <w:jc w:val="center"/>
        </w:trPr>
        <w:tc>
          <w:tcPr>
            <w:tcW w:w="5079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3014" w:rsidRPr="00797D10" w:rsidRDefault="00723014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97D10">
              <w:rPr>
                <w:rFonts w:ascii="Bookman Old Style" w:hAnsi="Bookman Old Style"/>
                <w:b/>
                <w:bCs/>
              </w:rPr>
              <w:t xml:space="preserve">P.HONNEUR </w:t>
            </w:r>
            <w:r>
              <w:rPr>
                <w:rFonts w:ascii="Bookman Old Style" w:hAnsi="Bookman Old Style"/>
                <w:b/>
                <w:bCs/>
              </w:rPr>
              <w:t>3</w:t>
            </w:r>
            <w:r w:rsidRPr="00723014">
              <w:rPr>
                <w:rFonts w:ascii="Bookman Old Style" w:hAnsi="Bookman Old Style"/>
                <w:b/>
                <w:bCs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</w:rPr>
              <w:t xml:space="preserve"> </w:t>
            </w:r>
            <w:r w:rsidRPr="00797D10">
              <w:rPr>
                <w:rFonts w:ascii="Bookman Old Style" w:hAnsi="Bookman Old Style"/>
                <w:b/>
                <w:bCs/>
              </w:rPr>
              <w:t xml:space="preserve">GROUPE = </w:t>
            </w:r>
            <w:r>
              <w:rPr>
                <w:rFonts w:ascii="Bookman Old Style" w:hAnsi="Bookman Old Style"/>
                <w:b/>
                <w:bCs/>
              </w:rPr>
              <w:t>1</w:t>
            </w:r>
            <w:r w:rsidRPr="00723014">
              <w:rPr>
                <w:rFonts w:ascii="Bookman Old Style" w:hAnsi="Bookman Old Style"/>
                <w:b/>
                <w:bCs/>
                <w:vertAlign w:val="superscript"/>
              </w:rPr>
              <w:t>ère</w:t>
            </w:r>
            <w:r w:rsidRPr="00797D10">
              <w:rPr>
                <w:rFonts w:ascii="Bookman Old Style" w:hAnsi="Bookman Old Style"/>
                <w:b/>
                <w:bCs/>
              </w:rPr>
              <w:t>JOURNEE</w:t>
            </w:r>
          </w:p>
        </w:tc>
        <w:tc>
          <w:tcPr>
            <w:tcW w:w="272" w:type="dxa"/>
            <w:vMerge w:val="restart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23014" w:rsidRPr="00797D10" w:rsidRDefault="00723014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5281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723014" w:rsidRPr="00797D10" w:rsidRDefault="00723014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97D10">
              <w:rPr>
                <w:rFonts w:ascii="Bookman Old Style" w:hAnsi="Bookman Old Style"/>
                <w:b/>
                <w:bCs/>
              </w:rPr>
              <w:t xml:space="preserve">P.HONNEUR </w:t>
            </w:r>
            <w:r>
              <w:rPr>
                <w:rFonts w:ascii="Bookman Old Style" w:hAnsi="Bookman Old Style"/>
                <w:b/>
                <w:bCs/>
              </w:rPr>
              <w:t>4</w:t>
            </w:r>
            <w:r w:rsidRPr="00797D10">
              <w:rPr>
                <w:rFonts w:ascii="Bookman Old Style" w:hAnsi="Bookman Old Style"/>
                <w:b/>
                <w:bCs/>
                <w:vertAlign w:val="superscript"/>
              </w:rPr>
              <w:t>ème</w:t>
            </w:r>
            <w:r w:rsidRPr="00797D10">
              <w:rPr>
                <w:rFonts w:ascii="Bookman Old Style" w:hAnsi="Bookman Old Style"/>
                <w:b/>
                <w:bCs/>
              </w:rPr>
              <w:t xml:space="preserve"> GROUPE = </w:t>
            </w:r>
            <w:r>
              <w:rPr>
                <w:rFonts w:ascii="Bookman Old Style" w:hAnsi="Bookman Old Style"/>
                <w:b/>
                <w:bCs/>
              </w:rPr>
              <w:t>3</w:t>
            </w:r>
            <w:r w:rsidRPr="005231DA">
              <w:rPr>
                <w:rFonts w:ascii="Bookman Old Style" w:hAnsi="Bookman Old Style"/>
                <w:b/>
                <w:bCs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</w:rPr>
              <w:t xml:space="preserve"> </w:t>
            </w:r>
            <w:r w:rsidRPr="00797D10">
              <w:rPr>
                <w:rFonts w:ascii="Bookman Old Style" w:hAnsi="Bookman Old Style"/>
                <w:b/>
                <w:bCs/>
              </w:rPr>
              <w:t>JOURNEE</w:t>
            </w:r>
          </w:p>
        </w:tc>
      </w:tr>
      <w:tr w:rsidR="00723014" w:rsidRPr="00797D10" w:rsidTr="00CD45FC">
        <w:trPr>
          <w:jc w:val="center"/>
        </w:trPr>
        <w:tc>
          <w:tcPr>
            <w:tcW w:w="2717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23014" w:rsidRPr="00797D10" w:rsidRDefault="00723014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97D10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23014" w:rsidRPr="00797D10" w:rsidRDefault="00723014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97D10">
              <w:rPr>
                <w:rFonts w:ascii="Bookman Old Style" w:hAnsi="Bookman Old Style"/>
                <w:b/>
                <w:bCs/>
              </w:rPr>
              <w:t>U.19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23014" w:rsidRPr="00797D10" w:rsidRDefault="00723014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97D10">
              <w:rPr>
                <w:rFonts w:ascii="Bookman Old Style" w:hAnsi="Bookman Old Style"/>
                <w:b/>
                <w:bCs/>
              </w:rPr>
              <w:t>U.17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23014" w:rsidRPr="00797D10" w:rsidRDefault="00723014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97D10">
              <w:rPr>
                <w:rFonts w:ascii="Bookman Old Style" w:hAnsi="Bookman Old Style"/>
                <w:b/>
                <w:bCs/>
              </w:rPr>
              <w:t>U.15</w:t>
            </w:r>
          </w:p>
        </w:tc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23014" w:rsidRPr="00797D10" w:rsidRDefault="00723014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23014" w:rsidRPr="00797D10" w:rsidRDefault="00723014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97D10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23014" w:rsidRPr="00797D10" w:rsidRDefault="00723014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97D10">
              <w:rPr>
                <w:rFonts w:ascii="Bookman Old Style" w:hAnsi="Bookman Old Style"/>
                <w:b/>
                <w:bCs/>
              </w:rPr>
              <w:t>U.19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23014" w:rsidRPr="00797D10" w:rsidRDefault="00723014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97D10">
              <w:rPr>
                <w:rFonts w:ascii="Bookman Old Style" w:hAnsi="Bookman Old Style"/>
                <w:b/>
                <w:bCs/>
              </w:rPr>
              <w:t>U.17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723014" w:rsidRPr="00797D10" w:rsidRDefault="00723014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97D10">
              <w:rPr>
                <w:rFonts w:ascii="Bookman Old Style" w:hAnsi="Bookman Old Style"/>
                <w:b/>
                <w:bCs/>
              </w:rPr>
              <w:t>U.15</w:t>
            </w:r>
          </w:p>
        </w:tc>
      </w:tr>
      <w:tr w:rsidR="00DB39EA" w:rsidRPr="00846096" w:rsidTr="00CD45FC">
        <w:trPr>
          <w:jc w:val="center"/>
        </w:trPr>
        <w:tc>
          <w:tcPr>
            <w:tcW w:w="161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ADI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U.Mah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4.3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4.1</w:t>
            </w:r>
          </w:p>
        </w:tc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WAKh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ASTT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DB39EA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DB39EA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B39EA" w:rsidRPr="00DB39EA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</w:tr>
      <w:tr w:rsidR="00DB39EA" w:rsidRPr="00846096" w:rsidTr="00CD45FC">
        <w:trPr>
          <w:jc w:val="center"/>
        </w:trPr>
        <w:tc>
          <w:tcPr>
            <w:tcW w:w="161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IRBOC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0.1</w:t>
            </w:r>
          </w:p>
        </w:tc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TRBB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IRBMés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N.J</w:t>
            </w:r>
          </w:p>
        </w:tc>
      </w:tr>
      <w:tr w:rsidR="00DB39EA" w:rsidRPr="00846096" w:rsidTr="00CD45FC">
        <w:trPr>
          <w:jc w:val="center"/>
        </w:trPr>
        <w:tc>
          <w:tcPr>
            <w:tcW w:w="161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IRMah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CRMBir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0.3</w:t>
            </w:r>
          </w:p>
        </w:tc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RCH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DB39EA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1.6</w:t>
            </w:r>
          </w:p>
        </w:tc>
      </w:tr>
      <w:tr w:rsidR="00DB39EA" w:rsidRPr="00846096" w:rsidTr="00CD45FC">
        <w:trPr>
          <w:jc w:val="center"/>
        </w:trPr>
        <w:tc>
          <w:tcPr>
            <w:tcW w:w="161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IRDK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RCBK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4.4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3.1</w:t>
            </w:r>
          </w:p>
        </w:tc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WRB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ARSt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DB39EA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DB39EA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B39EA" w:rsidRPr="00DB39EA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</w:tr>
      <w:tr w:rsidR="00DB39EA" w:rsidRPr="00846096" w:rsidTr="00CD45FC">
        <w:trPr>
          <w:jc w:val="center"/>
        </w:trPr>
        <w:tc>
          <w:tcPr>
            <w:tcW w:w="1617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OGC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FAB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723014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</w:rPr>
            </w:pPr>
            <w:r w:rsidRPr="00723014">
              <w:rPr>
                <w:rFonts w:ascii="Bookman Old Style" w:hAnsi="Bookman Old Style"/>
                <w:b/>
                <w:bCs/>
                <w:color w:val="C00000"/>
              </w:rPr>
              <w:t>Joué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723014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</w:rPr>
            </w:pPr>
            <w:r w:rsidRPr="00723014">
              <w:rPr>
                <w:rFonts w:ascii="Bookman Old Style" w:hAnsi="Bookman Old Style"/>
                <w:b/>
                <w:bCs/>
                <w:color w:val="C00000"/>
              </w:rPr>
              <w:t>Joué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723014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</w:rPr>
            </w:pPr>
            <w:r w:rsidRPr="00723014">
              <w:rPr>
                <w:rFonts w:ascii="Bookman Old Style" w:hAnsi="Bookman Old Style"/>
                <w:b/>
                <w:bCs/>
                <w:color w:val="C00000"/>
              </w:rPr>
              <w:t>Joué</w:t>
            </w:r>
          </w:p>
        </w:tc>
        <w:tc>
          <w:tcPr>
            <w:tcW w:w="272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00"/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ARBEE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ARBOK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DB39EA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B39EA" w:rsidRPr="00DB39EA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DB39EA" w:rsidRPr="00DB39EA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</w:tr>
    </w:tbl>
    <w:p w:rsidR="00846096" w:rsidRPr="00723014" w:rsidRDefault="00846096" w:rsidP="00846096">
      <w:pPr>
        <w:spacing w:after="0" w:line="240" w:lineRule="auto"/>
        <w:rPr>
          <w:rFonts w:ascii="Bookman Old Style" w:hAnsi="Bookman Old Style"/>
          <w:b/>
          <w:bCs/>
          <w:i/>
          <w:iCs/>
          <w:sz w:val="8"/>
          <w:szCs w:val="8"/>
        </w:rPr>
      </w:pPr>
    </w:p>
    <w:tbl>
      <w:tblPr>
        <w:tblW w:w="5245" w:type="dxa"/>
        <w:jc w:val="center"/>
        <w:tblLook w:val="04A0" w:firstRow="1" w:lastRow="0" w:firstColumn="1" w:lastColumn="0" w:noHBand="0" w:noVBand="1"/>
      </w:tblPr>
      <w:tblGrid>
        <w:gridCol w:w="1634"/>
        <w:gridCol w:w="1100"/>
        <w:gridCol w:w="830"/>
        <w:gridCol w:w="744"/>
        <w:gridCol w:w="937"/>
      </w:tblGrid>
      <w:tr w:rsidR="00723014" w:rsidRPr="00797D10" w:rsidTr="00CD45FC">
        <w:trPr>
          <w:jc w:val="center"/>
        </w:trPr>
        <w:tc>
          <w:tcPr>
            <w:tcW w:w="5245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723014" w:rsidRPr="00797D10" w:rsidRDefault="00723014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97D10">
              <w:rPr>
                <w:rFonts w:ascii="Bookman Old Style" w:hAnsi="Bookman Old Style"/>
                <w:b/>
                <w:bCs/>
              </w:rPr>
              <w:t xml:space="preserve">P.HONNEUR </w:t>
            </w:r>
            <w:r>
              <w:rPr>
                <w:rFonts w:ascii="Bookman Old Style" w:hAnsi="Bookman Old Style"/>
                <w:b/>
                <w:bCs/>
              </w:rPr>
              <w:t>5</w:t>
            </w:r>
            <w:r w:rsidRPr="00723014">
              <w:rPr>
                <w:rFonts w:ascii="Bookman Old Style" w:hAnsi="Bookman Old Style"/>
                <w:b/>
                <w:bCs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</w:rPr>
              <w:t xml:space="preserve"> </w:t>
            </w:r>
            <w:r w:rsidRPr="00797D10">
              <w:rPr>
                <w:rFonts w:ascii="Bookman Old Style" w:hAnsi="Bookman Old Style"/>
                <w:b/>
                <w:bCs/>
              </w:rPr>
              <w:t xml:space="preserve">GROUPE = </w:t>
            </w:r>
            <w:r>
              <w:rPr>
                <w:rFonts w:ascii="Bookman Old Style" w:hAnsi="Bookman Old Style"/>
                <w:b/>
                <w:bCs/>
              </w:rPr>
              <w:t>4</w:t>
            </w:r>
            <w:r w:rsidRPr="00723014">
              <w:rPr>
                <w:rFonts w:ascii="Bookman Old Style" w:hAnsi="Bookman Old Style"/>
                <w:b/>
                <w:bCs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</w:rPr>
              <w:t xml:space="preserve"> </w:t>
            </w:r>
            <w:r w:rsidRPr="00797D10">
              <w:rPr>
                <w:rFonts w:ascii="Bookman Old Style" w:hAnsi="Bookman Old Style"/>
                <w:b/>
                <w:bCs/>
              </w:rPr>
              <w:t>JOURNEE</w:t>
            </w:r>
          </w:p>
        </w:tc>
      </w:tr>
      <w:tr w:rsidR="00723014" w:rsidRPr="00797D10" w:rsidTr="00CD45FC">
        <w:trPr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23014" w:rsidRPr="00797D10" w:rsidRDefault="00723014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97D10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23014" w:rsidRPr="00797D10" w:rsidRDefault="00723014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97D10">
              <w:rPr>
                <w:rFonts w:ascii="Bookman Old Style" w:hAnsi="Bookman Old Style"/>
                <w:b/>
                <w:bCs/>
              </w:rPr>
              <w:t>U.19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23014" w:rsidRPr="00797D10" w:rsidRDefault="00723014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97D10">
              <w:rPr>
                <w:rFonts w:ascii="Bookman Old Style" w:hAnsi="Bookman Old Style"/>
                <w:b/>
                <w:bCs/>
              </w:rPr>
              <w:t>U.17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723014" w:rsidRPr="00797D10" w:rsidRDefault="00723014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97D10">
              <w:rPr>
                <w:rFonts w:ascii="Bookman Old Style" w:hAnsi="Bookman Old Style"/>
                <w:b/>
                <w:bCs/>
              </w:rPr>
              <w:t>U.15</w:t>
            </w:r>
          </w:p>
        </w:tc>
      </w:tr>
      <w:tr w:rsidR="00723014" w:rsidRPr="00846096" w:rsidTr="00CD45FC">
        <w:trPr>
          <w:jc w:val="center"/>
        </w:trPr>
        <w:tc>
          <w:tcPr>
            <w:tcW w:w="16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723014" w:rsidRPr="00846096" w:rsidRDefault="00723014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CSDK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14" w:rsidRPr="00846096" w:rsidRDefault="00723014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CSHSA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14" w:rsidRPr="00846096" w:rsidRDefault="00723014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14" w:rsidRPr="00846096" w:rsidRDefault="00723014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723014" w:rsidRPr="00846096" w:rsidRDefault="00723014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0.2</w:t>
            </w:r>
          </w:p>
        </w:tc>
      </w:tr>
      <w:tr w:rsidR="00723014" w:rsidRPr="00846096" w:rsidTr="00CD45FC">
        <w:trPr>
          <w:jc w:val="center"/>
        </w:trPr>
        <w:tc>
          <w:tcPr>
            <w:tcW w:w="16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723014" w:rsidRPr="00846096" w:rsidRDefault="00723014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USAB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14" w:rsidRPr="00846096" w:rsidRDefault="00723014" w:rsidP="00723014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NRBou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14" w:rsidRPr="00846096" w:rsidRDefault="00723014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14" w:rsidRPr="00846096" w:rsidRDefault="00723014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5.1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723014" w:rsidRPr="00846096" w:rsidRDefault="0045517F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0.3</w:t>
            </w:r>
          </w:p>
        </w:tc>
      </w:tr>
      <w:tr w:rsidR="00723014" w:rsidRPr="00846096" w:rsidTr="00CD45FC">
        <w:trPr>
          <w:jc w:val="center"/>
        </w:trPr>
        <w:tc>
          <w:tcPr>
            <w:tcW w:w="16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723014" w:rsidRPr="00846096" w:rsidRDefault="00723014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JSMah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14" w:rsidRPr="00846096" w:rsidRDefault="00723014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NRBr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14" w:rsidRPr="00846096" w:rsidRDefault="00723014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14" w:rsidRPr="00846096" w:rsidRDefault="00723014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723014" w:rsidRPr="00846096" w:rsidRDefault="00723014" w:rsidP="0072301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6.0</w:t>
            </w:r>
          </w:p>
        </w:tc>
      </w:tr>
      <w:tr w:rsidR="00DB39EA" w:rsidRPr="00846096" w:rsidTr="00CD45FC">
        <w:trPr>
          <w:jc w:val="center"/>
        </w:trPr>
        <w:tc>
          <w:tcPr>
            <w:tcW w:w="16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USMKh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846096" w:rsidRDefault="00DB39EA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DRBH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757957" w:rsidRDefault="00757957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A" w:rsidRPr="00757957" w:rsidRDefault="00757957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6.0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B39EA" w:rsidRPr="00757957" w:rsidRDefault="00757957" w:rsidP="00DB39E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5.0</w:t>
            </w:r>
          </w:p>
        </w:tc>
      </w:tr>
      <w:tr w:rsidR="00CD3410" w:rsidRPr="00846096" w:rsidTr="00CD45FC">
        <w:trPr>
          <w:jc w:val="center"/>
        </w:trPr>
        <w:tc>
          <w:tcPr>
            <w:tcW w:w="163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CD3410" w:rsidRDefault="00CD3410" w:rsidP="00CD341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JRBA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CD3410" w:rsidRDefault="00CD3410" w:rsidP="00CD341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J.MAZ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CD3410" w:rsidRDefault="00CD3410" w:rsidP="00CD341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CD3410" w:rsidRPr="00DB39EA" w:rsidRDefault="00CD3410" w:rsidP="00CD341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CD3410" w:rsidRPr="00DB39EA" w:rsidRDefault="00CD3410" w:rsidP="00CD341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>
              <w:rPr>
                <w:rFonts w:ascii="Bookman Old Style" w:hAnsi="Bookman Old Style"/>
                <w:b/>
                <w:bCs/>
                <w:color w:val="0070C0"/>
              </w:rPr>
              <w:t>F.M</w:t>
            </w:r>
          </w:p>
        </w:tc>
      </w:tr>
    </w:tbl>
    <w:p w:rsidR="00CD45FC" w:rsidRPr="00CD45FC" w:rsidRDefault="00CD45FC" w:rsidP="00846096">
      <w:pPr>
        <w:spacing w:after="0" w:line="240" w:lineRule="auto"/>
        <w:ind w:left="1416"/>
        <w:rPr>
          <w:rFonts w:ascii="Bookman Old Style" w:hAnsi="Bookman Old Style"/>
          <w:b/>
          <w:bCs/>
          <w:color w:val="0070C0"/>
          <w:sz w:val="12"/>
          <w:szCs w:val="12"/>
          <w:u w:val="words"/>
        </w:rPr>
      </w:pPr>
    </w:p>
    <w:p w:rsidR="001C0924" w:rsidRPr="001C0924" w:rsidRDefault="001C0924" w:rsidP="00846096">
      <w:pPr>
        <w:spacing w:after="0" w:line="240" w:lineRule="auto"/>
        <w:ind w:left="1416"/>
        <w:rPr>
          <w:rFonts w:ascii="Bookman Old Style" w:hAnsi="Bookman Old Style"/>
          <w:b/>
          <w:bCs/>
          <w:color w:val="0070C0"/>
          <w:sz w:val="2"/>
          <w:szCs w:val="2"/>
          <w:u w:val="words"/>
        </w:rPr>
      </w:pPr>
    </w:p>
    <w:p w:rsidR="00846096" w:rsidRPr="0087704B" w:rsidRDefault="00846096" w:rsidP="00846096">
      <w:pPr>
        <w:spacing w:after="0" w:line="240" w:lineRule="auto"/>
        <w:ind w:left="1416"/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</w:pPr>
      <w:r w:rsidRPr="0087704B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LE PRESIDENT                  LE SECRETAIRE</w:t>
      </w:r>
    </w:p>
    <w:p w:rsidR="00CC4439" w:rsidRPr="001C0924" w:rsidRDefault="00846096" w:rsidP="001C0924">
      <w:pPr>
        <w:spacing w:after="0" w:line="240" w:lineRule="auto"/>
        <w:ind w:left="1416"/>
        <w:rPr>
          <w:rFonts w:ascii="Bookman Old Style" w:hAnsi="Bookman Old Style"/>
          <w:b/>
          <w:bCs/>
          <w:color w:val="0070C0"/>
          <w:sz w:val="28"/>
          <w:szCs w:val="28"/>
        </w:rPr>
      </w:pPr>
      <w:r w:rsidRPr="0087704B">
        <w:rPr>
          <w:rFonts w:ascii="Bookman Old Style" w:hAnsi="Bookman Old Style"/>
          <w:b/>
          <w:bCs/>
          <w:color w:val="0070C0"/>
          <w:sz w:val="28"/>
          <w:szCs w:val="28"/>
        </w:rPr>
        <w:t>Djamel BRAHIMI              Boualem CHERADI</w:t>
      </w:r>
      <w:bookmarkStart w:id="0" w:name="_GoBack"/>
      <w:bookmarkEnd w:id="0"/>
    </w:p>
    <w:p w:rsidR="00CC4439" w:rsidRDefault="00CC4439" w:rsidP="00CC4439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MARDI 31 DECEMBRE 2024</w:t>
      </w:r>
    </w:p>
    <w:p w:rsidR="00CC4439" w:rsidRPr="00BE1B3E" w:rsidRDefault="00CC4439" w:rsidP="00CC4439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Les Arbitres devront transmettre les feuilles </w:t>
      </w:r>
    </w:p>
    <w:p w:rsidR="00CC4439" w:rsidRPr="00185283" w:rsidRDefault="00CC4439" w:rsidP="00CC4439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>de matchs dans les 24 heures qui suivent la rencontre</w:t>
      </w:r>
      <w:r w:rsidRPr="00454E6C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  <w:t>.</w:t>
      </w:r>
    </w:p>
    <w:p w:rsidR="00CC4439" w:rsidRDefault="00CC4439" w:rsidP="00CC4439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2"/>
          <w:szCs w:val="12"/>
          <w:u w:val="words"/>
        </w:rPr>
      </w:pPr>
    </w:p>
    <w:tbl>
      <w:tblPr>
        <w:tblW w:w="10185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417"/>
        <w:gridCol w:w="566"/>
        <w:gridCol w:w="1134"/>
        <w:gridCol w:w="3524"/>
      </w:tblGrid>
      <w:tr w:rsidR="00CC4439" w:rsidTr="00BB1C94">
        <w:tc>
          <w:tcPr>
            <w:tcW w:w="1018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highlight w:val="yellow"/>
              </w:rPr>
              <w:t>CHAMPIONNAT SENIORS DIVISION HONNEUR 2</w:t>
            </w:r>
            <w:r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GROUPE = 7eme JOURNEE</w:t>
            </w:r>
          </w:p>
        </w:tc>
      </w:tr>
      <w:tr w:rsidR="00CC4439" w:rsidTr="00BB1C94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13H00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C4439" w:rsidTr="00BB1C94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C4439" w:rsidTr="00BB1C94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EL-BIAR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C4439" w:rsidTr="00BB1C94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C4439" w:rsidTr="00BB1C94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SIDI MOUSSA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C4439" w:rsidTr="00BB1C94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WAC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HBM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Joué</w:t>
            </w:r>
          </w:p>
        </w:tc>
      </w:tr>
      <w:tr w:rsidR="00CC4439" w:rsidTr="00BB1C94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USZSM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FCH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Joué</w:t>
            </w:r>
          </w:p>
        </w:tc>
      </w:tr>
    </w:tbl>
    <w:p w:rsidR="00CC4439" w:rsidRDefault="00CC4439" w:rsidP="00CC4439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8"/>
          <w:szCs w:val="18"/>
          <w:u w:val="words"/>
        </w:rPr>
      </w:pPr>
      <w:r>
        <w:rPr>
          <w:rFonts w:ascii="Bookman Old Style" w:hAnsi="Bookman Old Style"/>
          <w:b/>
          <w:bCs/>
          <w:i/>
          <w:iCs/>
          <w:color w:val="C00000"/>
          <w:sz w:val="18"/>
          <w:szCs w:val="18"/>
          <w:highlight w:val="yellow"/>
          <w:u w:val="words"/>
        </w:rPr>
        <w:t>EXEMTP: RCBZ</w:t>
      </w:r>
    </w:p>
    <w:tbl>
      <w:tblPr>
        <w:tblW w:w="10257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63"/>
        <w:gridCol w:w="1182"/>
        <w:gridCol w:w="1421"/>
        <w:gridCol w:w="563"/>
        <w:gridCol w:w="1134"/>
        <w:gridCol w:w="3594"/>
      </w:tblGrid>
      <w:tr w:rsidR="00CC4439" w:rsidTr="00BB1C94">
        <w:tc>
          <w:tcPr>
            <w:tcW w:w="1025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PRE-HONNEUR 1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 GROUPE = 8eme JOURNEE</w:t>
            </w:r>
          </w:p>
        </w:tc>
      </w:tr>
      <w:tr w:rsidR="00CC4439" w:rsidTr="00BB1C94">
        <w:trPr>
          <w:trHeight w:val="340"/>
        </w:trPr>
        <w:tc>
          <w:tcPr>
            <w:tcW w:w="236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HAMIZ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C4439" w:rsidTr="00BB1C94">
        <w:trPr>
          <w:trHeight w:val="340"/>
        </w:trPr>
        <w:tc>
          <w:tcPr>
            <w:tcW w:w="236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HAI-NASR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AC. Rouiba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14H30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C4439" w:rsidTr="00BB1C94">
        <w:trPr>
          <w:trHeight w:val="340"/>
        </w:trPr>
        <w:tc>
          <w:tcPr>
            <w:tcW w:w="236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AIN-TAYA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JSHDj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C4439" w:rsidTr="00BB1C94">
        <w:trPr>
          <w:trHeight w:val="340"/>
        </w:trPr>
        <w:tc>
          <w:tcPr>
            <w:tcW w:w="236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BORDJ-BAHRI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C4439" w:rsidTr="00BB1C94">
        <w:trPr>
          <w:trHeight w:val="340"/>
        </w:trPr>
        <w:tc>
          <w:tcPr>
            <w:tcW w:w="236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CHEBCHEB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AUCR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CTZ.Rouiba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C4439" w:rsidRDefault="00CC4439" w:rsidP="00CC4439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8"/>
          <w:szCs w:val="18"/>
          <w:u w:val="words"/>
        </w:rPr>
      </w:pPr>
      <w:r>
        <w:rPr>
          <w:rFonts w:ascii="Bookman Old Style" w:hAnsi="Bookman Old Style"/>
          <w:b/>
          <w:bCs/>
          <w:i/>
          <w:iCs/>
          <w:color w:val="C00000"/>
          <w:sz w:val="18"/>
          <w:szCs w:val="18"/>
          <w:highlight w:val="yellow"/>
          <w:u w:val="words"/>
        </w:rPr>
        <w:t>EXEMTP: CRDerg</w:t>
      </w:r>
    </w:p>
    <w:p w:rsidR="00CC4439" w:rsidRDefault="00CC4439" w:rsidP="00CC4439">
      <w:pPr>
        <w:ind w:left="-426" w:right="-143"/>
        <w:contextualSpacing/>
        <w:rPr>
          <w:rFonts w:ascii="Arial Black" w:hAnsi="Arial Black"/>
          <w:sz w:val="20"/>
          <w:szCs w:val="20"/>
          <w:u w:val="words"/>
        </w:rPr>
      </w:pPr>
      <w:r>
        <w:rPr>
          <w:rFonts w:ascii="Arial Black" w:hAnsi="Arial Black"/>
          <w:sz w:val="20"/>
          <w:szCs w:val="20"/>
          <w:u w:val="words"/>
        </w:rPr>
        <w:t>Les clubs désignés sans stade, doivent nous communiquer le lieu du déroulement de leur rencontre  72 heures après l’apparition du programme sur site.</w:t>
      </w:r>
    </w:p>
    <w:p w:rsidR="00CC4439" w:rsidRDefault="00CC4439" w:rsidP="00CC4439">
      <w:pPr>
        <w:ind w:left="-426" w:right="-143"/>
        <w:contextualSpacing/>
        <w:rPr>
          <w:rFonts w:ascii="Arial Black" w:hAnsi="Arial Black"/>
          <w:sz w:val="20"/>
          <w:szCs w:val="20"/>
          <w:u w:val="words"/>
        </w:rPr>
      </w:pPr>
    </w:p>
    <w:p w:rsidR="00CC4439" w:rsidRPr="00515546" w:rsidRDefault="00CC4439" w:rsidP="00CC4439">
      <w:pPr>
        <w:ind w:left="-426" w:right="-143"/>
        <w:contextualSpacing/>
        <w:rPr>
          <w:rFonts w:ascii="Arial Black" w:hAnsi="Arial Black"/>
          <w:sz w:val="20"/>
          <w:szCs w:val="20"/>
          <w:u w:val="words"/>
        </w:rPr>
      </w:pPr>
    </w:p>
    <w:p w:rsidR="00CC4439" w:rsidRPr="0010291C" w:rsidRDefault="00CC4439" w:rsidP="00CC4439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t>DESIGNATION JOURNEE DU JEUDI 02 JANVIER 2025</w:t>
      </w:r>
    </w:p>
    <w:p w:rsidR="00CC4439" w:rsidRPr="00BE1B3E" w:rsidRDefault="00CC4439" w:rsidP="00CC4439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Les Arbitres devront transmettre les feuilles </w:t>
      </w:r>
    </w:p>
    <w:p w:rsidR="00CC4439" w:rsidRDefault="00CC4439" w:rsidP="00CC4439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>de matchs dans les 24 heures qui suivent la rencontre</w:t>
      </w:r>
      <w:r w:rsidRPr="00454E6C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  <w:t>.</w:t>
      </w: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1134"/>
        <w:gridCol w:w="1418"/>
        <w:gridCol w:w="566"/>
        <w:gridCol w:w="1134"/>
        <w:gridCol w:w="3402"/>
      </w:tblGrid>
      <w:tr w:rsidR="00CC4439" w:rsidRPr="00310F9C" w:rsidTr="00BB1C94"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CC4439" w:rsidRPr="00310F9C" w:rsidRDefault="00CC4439" w:rsidP="00BB1C9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HONNEUR 1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GROUPE = 10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CC4439" w:rsidRPr="00B74B9C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BOUCHAOUI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B74B9C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C4439" w:rsidRPr="00B74B9C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  <w:r w:rsidRPr="00A51A04">
              <w:rPr>
                <w:rFonts w:ascii="Bookman Old Style" w:hAnsi="Bookman Old Style"/>
                <w:b/>
                <w:sz w:val="20"/>
                <w:szCs w:val="20"/>
              </w:rPr>
              <w:t>AOULA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4H3</w:t>
            </w: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B74B9C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CC4439" w:rsidRDefault="00CC4439" w:rsidP="00CC4439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53"/>
        <w:gridCol w:w="1233"/>
        <w:gridCol w:w="1271"/>
        <w:gridCol w:w="563"/>
        <w:gridCol w:w="993"/>
        <w:gridCol w:w="3613"/>
      </w:tblGrid>
      <w:tr w:rsidR="00CC4439" w:rsidRPr="00310F9C" w:rsidTr="00BB1C94"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CC4439" w:rsidRPr="00310F9C" w:rsidRDefault="00CC4439" w:rsidP="00BB1C9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ISION PRE-HONNEUR 4eme GROUPE =8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CC4439" w:rsidRPr="008D5A2D" w:rsidTr="00BB1C94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OULED-FAYET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IRBMess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ARST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H00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C4439" w:rsidRPr="008D5A2D" w:rsidTr="00BB1C94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20 AOUT 55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R.B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H00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C4439" w:rsidRPr="008D5A2D" w:rsidTr="00BB1C94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HYDRA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C4439" w:rsidRPr="008D5A2D" w:rsidTr="00BB1C94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OULED-FAYET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WAKH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13H00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C4439" w:rsidRPr="00425DB4" w:rsidTr="00BB1C94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425DB4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JSBahdja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425DB4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25DB4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ARBOK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425DB4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425DB4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425DB4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18"/>
                <w:szCs w:val="18"/>
              </w:rPr>
            </w:pPr>
            <w:r w:rsidRPr="00425DB4">
              <w:rPr>
                <w:rFonts w:ascii="Bookman Old Style" w:hAnsi="Bookman Old Style"/>
                <w:b/>
                <w:bCs/>
                <w:color w:val="FF0000"/>
                <w:sz w:val="18"/>
                <w:szCs w:val="18"/>
              </w:rPr>
              <w:t>ARBOK FORFAIT GENERAL</w:t>
            </w:r>
          </w:p>
        </w:tc>
      </w:tr>
    </w:tbl>
    <w:p w:rsidR="00CC4439" w:rsidRDefault="00CC4439" w:rsidP="00CC4439">
      <w:pPr>
        <w:ind w:left="-426" w:right="-143"/>
        <w:contextualSpacing/>
        <w:rPr>
          <w:rFonts w:ascii="Arial Black" w:hAnsi="Arial Black"/>
          <w:sz w:val="20"/>
          <w:szCs w:val="20"/>
          <w:u w:val="words"/>
        </w:rPr>
      </w:pPr>
      <w:r>
        <w:rPr>
          <w:rFonts w:ascii="Arial Black" w:hAnsi="Arial Black"/>
          <w:sz w:val="20"/>
          <w:szCs w:val="20"/>
          <w:u w:val="words"/>
        </w:rPr>
        <w:t>Les clubs désignés sans stade, doivent nous communiquer le lieu du déroulement de leur rencontre  72 heures après l’apparition du programme sur site.</w:t>
      </w:r>
    </w:p>
    <w:p w:rsidR="00CC4439" w:rsidRDefault="00CC4439" w:rsidP="00CC4439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CC4439" w:rsidRPr="0010291C" w:rsidRDefault="00CC4439" w:rsidP="00CC4439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VENDREDI 03 JANVIER 2025</w:t>
      </w:r>
    </w:p>
    <w:p w:rsidR="00CC4439" w:rsidRPr="00BE1B3E" w:rsidRDefault="00CC4439" w:rsidP="00CC4439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Les Arbitres devront transmettre les feuilles </w:t>
      </w:r>
    </w:p>
    <w:p w:rsidR="00CC4439" w:rsidRDefault="00CC4439" w:rsidP="00CC4439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>de matchs dans les 24 heures qui suivent la rencontre</w:t>
      </w:r>
      <w:r w:rsidRPr="00454E6C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  <w:t>.</w:t>
      </w: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1134"/>
        <w:gridCol w:w="1418"/>
        <w:gridCol w:w="566"/>
        <w:gridCol w:w="1134"/>
        <w:gridCol w:w="3402"/>
      </w:tblGrid>
      <w:tr w:rsidR="00CC4439" w:rsidRPr="00310F9C" w:rsidTr="00BB1C94"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CC4439" w:rsidRPr="00310F9C" w:rsidRDefault="00CC4439" w:rsidP="00BB1C9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HONNEUR 1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GROUPE = 10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CC4439" w:rsidRPr="00B74B9C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OMAR HAMADI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B74B9C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C4439" w:rsidRPr="00B74B9C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DRARIA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JSDr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B74B9C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C4439" w:rsidRPr="00B74B9C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</w:t>
            </w: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H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B74B9C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C4439" w:rsidRPr="00B74B9C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HYDRA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B74B9C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C4439" w:rsidRPr="00B74B9C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DELY-BRAHIM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B74B9C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CC4439" w:rsidRPr="00CE35F8" w:rsidRDefault="00CC4439" w:rsidP="00CC4439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1134"/>
        <w:gridCol w:w="1418"/>
        <w:gridCol w:w="566"/>
        <w:gridCol w:w="1134"/>
        <w:gridCol w:w="3402"/>
      </w:tblGrid>
      <w:tr w:rsidR="00CC4439" w:rsidRPr="00310F9C" w:rsidTr="00BB1C94"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CC4439" w:rsidRPr="00310F9C" w:rsidRDefault="00CC4439" w:rsidP="00BB1C9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HONNEUR 3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GROUPE = 9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me JOURNEE</w:t>
            </w:r>
          </w:p>
        </w:tc>
      </w:tr>
      <w:tr w:rsidR="00CC4439" w:rsidRPr="00B74B9C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205CC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B74B9C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CC4439" w:rsidRPr="00B74B9C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B74B9C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C4439" w:rsidRPr="00B74B9C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HAMIZ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JSOMaar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B74B9C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C4439" w:rsidRPr="00B74B9C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B74B9C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C4439" w:rsidRPr="00B74B9C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HAI-NASR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B74B9C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C4439" w:rsidRPr="00B74B9C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REGHAIA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B74B9C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C4439" w:rsidRPr="00B74B9C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B74B9C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CC4439" w:rsidRDefault="00CC4439" w:rsidP="00CC4439">
      <w:pPr>
        <w:spacing w:after="0" w:line="240" w:lineRule="auto"/>
        <w:ind w:left="-426"/>
        <w:rPr>
          <w:rFonts w:ascii="Arial Black" w:hAnsi="Arial Black"/>
          <w:sz w:val="16"/>
          <w:szCs w:val="16"/>
          <w:u w:val="words"/>
        </w:rPr>
      </w:pP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24"/>
        <w:gridCol w:w="1418"/>
        <w:gridCol w:w="1421"/>
        <w:gridCol w:w="553"/>
        <w:gridCol w:w="1120"/>
        <w:gridCol w:w="3190"/>
      </w:tblGrid>
      <w:tr w:rsidR="00CC4439" w:rsidRPr="00310F9C" w:rsidTr="00BB1C94"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CC4439" w:rsidRPr="00310F9C" w:rsidRDefault="00CC4439" w:rsidP="00BB1C9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PRE-HONNEUR 1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er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 GROUPE =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9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CC4439" w:rsidRPr="008D5A2D" w:rsidTr="00BB1C94">
        <w:trPr>
          <w:trHeight w:val="340"/>
        </w:trPr>
        <w:tc>
          <w:tcPr>
            <w:tcW w:w="25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BENZERGA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AUCR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C4439" w:rsidRPr="00CE35F8" w:rsidRDefault="00CC4439" w:rsidP="00CC4439">
      <w:pPr>
        <w:spacing w:after="0" w:line="240" w:lineRule="auto"/>
        <w:rPr>
          <w:rFonts w:ascii="Arial Black" w:hAnsi="Arial Black"/>
          <w:sz w:val="16"/>
          <w:szCs w:val="16"/>
          <w:u w:val="words"/>
        </w:rPr>
      </w:pP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72"/>
        <w:gridCol w:w="1417"/>
        <w:gridCol w:w="1630"/>
        <w:gridCol w:w="496"/>
        <w:gridCol w:w="993"/>
        <w:gridCol w:w="3118"/>
      </w:tblGrid>
      <w:tr w:rsidR="00CC4439" w:rsidRPr="00310F9C" w:rsidTr="00BB1C94"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CC4439" w:rsidRPr="00310F9C" w:rsidRDefault="00CC4439" w:rsidP="00BB1C94">
            <w:pPr>
              <w:tabs>
                <w:tab w:val="left" w:pos="315"/>
                <w:tab w:val="center" w:pos="5005"/>
              </w:tabs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ab/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ab/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T SENIORS DIVISION PRE-HONNEUR 3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GROUPE = «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7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CC4439" w:rsidRPr="00310F9C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IRMahelma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U.Mahelma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310F9C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C4439" w:rsidRPr="00310F9C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310F9C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C4439" w:rsidRPr="00310F9C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BIRKHADEM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CRMBirkh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310F9C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CC4439" w:rsidRPr="00CE35F8" w:rsidRDefault="00CC4439" w:rsidP="00CC4439">
      <w:pPr>
        <w:spacing w:after="0" w:line="240" w:lineRule="auto"/>
        <w:rPr>
          <w:rFonts w:ascii="Arial Black" w:hAnsi="Arial Black"/>
          <w:sz w:val="16"/>
          <w:szCs w:val="16"/>
          <w:u w:val="words"/>
        </w:rPr>
      </w:pPr>
    </w:p>
    <w:tbl>
      <w:tblPr>
        <w:tblW w:w="1020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96"/>
        <w:gridCol w:w="1230"/>
        <w:gridCol w:w="1417"/>
        <w:gridCol w:w="555"/>
        <w:gridCol w:w="990"/>
        <w:gridCol w:w="3519"/>
      </w:tblGrid>
      <w:tr w:rsidR="00CC4439" w:rsidRPr="00310F9C" w:rsidTr="00BB1C94">
        <w:tc>
          <w:tcPr>
            <w:tcW w:w="1020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CC4439" w:rsidRPr="00310F9C" w:rsidRDefault="00CC4439" w:rsidP="00BB1C9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ISION PRE-HONNEUR 5eme GROUPE =7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CC4439" w:rsidRPr="00FF2DED" w:rsidTr="00BB1C94">
        <w:trPr>
          <w:trHeight w:val="340"/>
        </w:trPr>
        <w:tc>
          <w:tcPr>
            <w:tcW w:w="24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OULED-CHBEL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USMKH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JSMahelma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C4439" w:rsidRPr="00FF2DED" w:rsidTr="00BB1C94">
        <w:trPr>
          <w:trHeight w:val="340"/>
        </w:trPr>
        <w:tc>
          <w:tcPr>
            <w:tcW w:w="24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DRBH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C4439" w:rsidRPr="00FF2DED" w:rsidTr="00BB1C94">
        <w:trPr>
          <w:trHeight w:val="340"/>
        </w:trPr>
        <w:tc>
          <w:tcPr>
            <w:tcW w:w="24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BOUCHAOUI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CSHSA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C4439" w:rsidRPr="00425DB4" w:rsidTr="00BB1C94">
        <w:trPr>
          <w:trHeight w:val="340"/>
        </w:trPr>
        <w:tc>
          <w:tcPr>
            <w:tcW w:w="24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425DB4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J.Maz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425DB4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25DB4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NRBridja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425DB4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425DB4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425DB4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25DB4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NRBridja FORFAIT GENERAL</w:t>
            </w:r>
          </w:p>
        </w:tc>
      </w:tr>
    </w:tbl>
    <w:p w:rsidR="00CC4439" w:rsidRDefault="00CC4439" w:rsidP="00CC443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:rsidR="00CC4439" w:rsidRDefault="00CC4439" w:rsidP="00CC443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:rsidR="00CC4439" w:rsidRDefault="00CC4439" w:rsidP="00CC443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:rsidR="00CC4439" w:rsidRDefault="00CC4439" w:rsidP="00CC443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:rsidR="00CC4439" w:rsidRDefault="00CC4439" w:rsidP="00CC443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:rsidR="00CC4439" w:rsidRDefault="00CC4439" w:rsidP="00CC443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:rsidR="00CC4439" w:rsidRDefault="00CC4439" w:rsidP="00CC443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:rsidR="00CC4439" w:rsidRDefault="00CC4439" w:rsidP="00CC443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:rsidR="00CC4439" w:rsidRPr="0010291C" w:rsidRDefault="00CC4439" w:rsidP="00CC4439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SAMEDI 04 JANVIER 2025</w:t>
      </w:r>
    </w:p>
    <w:p w:rsidR="00CC4439" w:rsidRPr="00BE1B3E" w:rsidRDefault="00CC4439" w:rsidP="00CC4439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Les Arbitres devront transmettre les feuilles </w:t>
      </w:r>
    </w:p>
    <w:p w:rsidR="00CC4439" w:rsidRDefault="00CC4439" w:rsidP="00CC4439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>de matchs dans les 24 heures qui suivent la rencontre</w:t>
      </w:r>
      <w:r w:rsidRPr="00454E6C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  <w:t>.</w:t>
      </w:r>
    </w:p>
    <w:tbl>
      <w:tblPr>
        <w:tblW w:w="10350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1134"/>
        <w:gridCol w:w="1418"/>
        <w:gridCol w:w="566"/>
        <w:gridCol w:w="1134"/>
        <w:gridCol w:w="3526"/>
      </w:tblGrid>
      <w:tr w:rsidR="00CC4439" w:rsidRPr="00310F9C" w:rsidTr="00BB1C94">
        <w:tc>
          <w:tcPr>
            <w:tcW w:w="10350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CC4439" w:rsidRPr="00310F9C" w:rsidRDefault="00CC4439" w:rsidP="00BB1C9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74389">
              <w:rPr>
                <w:rFonts w:ascii="Arial Black" w:hAnsi="Arial Black"/>
                <w:sz w:val="20"/>
                <w:szCs w:val="20"/>
                <w:highlight w:val="yellow"/>
              </w:rPr>
              <w:t>CHAMPIONNAT SENIORS DIVISION HONNEUR 2</w:t>
            </w:r>
            <w:r w:rsidRPr="00F74389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GROUPE = 8</w:t>
            </w:r>
            <w:r w:rsidRPr="00F74389">
              <w:rPr>
                <w:rFonts w:ascii="Arial Black" w:hAnsi="Arial Black"/>
                <w:sz w:val="20"/>
                <w:szCs w:val="20"/>
                <w:highlight w:val="yellow"/>
              </w:rPr>
              <w:t>eme JOURNEE</w:t>
            </w:r>
          </w:p>
        </w:tc>
      </w:tr>
      <w:tr w:rsidR="00CC4439" w:rsidRPr="008D5A2D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15H15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C4439" w:rsidRPr="008D5A2D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0C6230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C4439" w:rsidRPr="008D5A2D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13H15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C4439" w:rsidRPr="008D5A2D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BIRKHADEM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C4439" w:rsidRPr="008D5A2D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EL-BIAR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0C6230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C6230"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0C6230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C6230">
              <w:rPr>
                <w:rFonts w:ascii="Bookman Old Style" w:hAnsi="Bookman Old Style"/>
                <w:b/>
                <w:bCs/>
                <w:sz w:val="20"/>
                <w:szCs w:val="20"/>
              </w:rPr>
              <w:t>A.K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0C6230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0C6230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5F3CEF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CC4439" w:rsidRPr="008D5A2D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0C6230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0C6230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5F3CEF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CC4439" w:rsidRPr="005F3CEF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D918A7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D918A7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OHB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D918A7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D918A7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USZSM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D918A7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D918A7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39" w:rsidRPr="000C6230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5F3CEF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Joué</w:t>
            </w:r>
          </w:p>
        </w:tc>
      </w:tr>
    </w:tbl>
    <w:p w:rsidR="00CC4439" w:rsidRPr="00515FD1" w:rsidRDefault="00CC4439" w:rsidP="00CC4439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0"/>
          <w:szCs w:val="20"/>
          <w:u w:val="words"/>
        </w:rPr>
      </w:pPr>
      <w:r w:rsidRPr="000C6230">
        <w:rPr>
          <w:rFonts w:ascii="Bookman Old Style" w:hAnsi="Bookman Old Style"/>
          <w:b/>
          <w:bCs/>
          <w:i/>
          <w:iCs/>
          <w:color w:val="C00000"/>
          <w:sz w:val="20"/>
          <w:szCs w:val="20"/>
          <w:highlight w:val="yellow"/>
          <w:u w:val="words"/>
        </w:rPr>
        <w:t>EXEMPT: CRBTM</w:t>
      </w: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24"/>
        <w:gridCol w:w="1418"/>
        <w:gridCol w:w="1421"/>
        <w:gridCol w:w="553"/>
        <w:gridCol w:w="1120"/>
        <w:gridCol w:w="3190"/>
      </w:tblGrid>
      <w:tr w:rsidR="00CC4439" w:rsidRPr="00310F9C" w:rsidTr="00BB1C94"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CC4439" w:rsidRPr="00310F9C" w:rsidRDefault="00CC4439" w:rsidP="00BB1C9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PRE-HONNEUR 1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er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 GROUPE =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9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CC4439" w:rsidRPr="008D5A2D" w:rsidTr="00BB1C94">
        <w:trPr>
          <w:trHeight w:val="340"/>
        </w:trPr>
        <w:tc>
          <w:tcPr>
            <w:tcW w:w="25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JSHDj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C4439" w:rsidRPr="008D5A2D" w:rsidTr="00BB1C94">
        <w:trPr>
          <w:trHeight w:val="340"/>
        </w:trPr>
        <w:tc>
          <w:tcPr>
            <w:tcW w:w="25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ACRouiba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C4439" w:rsidRPr="008D5A2D" w:rsidTr="00BB1C94">
        <w:trPr>
          <w:trHeight w:val="340"/>
        </w:trPr>
        <w:tc>
          <w:tcPr>
            <w:tcW w:w="25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BORDJ-KIFAN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C4439" w:rsidRPr="008D5A2D" w:rsidTr="00BB1C94">
        <w:trPr>
          <w:trHeight w:val="340"/>
        </w:trPr>
        <w:tc>
          <w:tcPr>
            <w:tcW w:w="25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BENZERGA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CRDerg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C4439" w:rsidRPr="003D4854" w:rsidRDefault="00CC4439" w:rsidP="00CC4439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8"/>
          <w:szCs w:val="18"/>
          <w:u w:val="words"/>
        </w:rPr>
      </w:pPr>
      <w:r w:rsidRPr="005F3CEF">
        <w:rPr>
          <w:rFonts w:ascii="Bookman Old Style" w:hAnsi="Bookman Old Style"/>
          <w:b/>
          <w:bCs/>
          <w:i/>
          <w:iCs/>
          <w:color w:val="C00000"/>
          <w:sz w:val="18"/>
          <w:szCs w:val="18"/>
          <w:highlight w:val="yellow"/>
          <w:u w:val="words"/>
        </w:rPr>
        <w:t>EXEMTP:</w:t>
      </w:r>
      <w:r>
        <w:rPr>
          <w:rFonts w:ascii="Bookman Old Style" w:hAnsi="Bookman Old Style"/>
          <w:b/>
          <w:bCs/>
          <w:i/>
          <w:iCs/>
          <w:color w:val="C00000"/>
          <w:sz w:val="18"/>
          <w:szCs w:val="18"/>
          <w:highlight w:val="yellow"/>
          <w:u w:val="words"/>
        </w:rPr>
        <w:t xml:space="preserve"> </w:t>
      </w:r>
      <w:r w:rsidRPr="00AA739A">
        <w:rPr>
          <w:rFonts w:ascii="Bookman Old Style" w:hAnsi="Bookman Old Style"/>
          <w:b/>
          <w:bCs/>
          <w:i/>
          <w:iCs/>
          <w:color w:val="C00000"/>
          <w:sz w:val="18"/>
          <w:szCs w:val="18"/>
          <w:highlight w:val="yellow"/>
          <w:u w:val="words"/>
        </w:rPr>
        <w:t>CTZ.R</w:t>
      </w: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72"/>
        <w:gridCol w:w="1417"/>
        <w:gridCol w:w="1134"/>
        <w:gridCol w:w="567"/>
        <w:gridCol w:w="1134"/>
        <w:gridCol w:w="3402"/>
      </w:tblGrid>
      <w:tr w:rsidR="00CC4439" w:rsidRPr="00310F9C" w:rsidTr="00BB1C94"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CC4439" w:rsidRPr="00310F9C" w:rsidRDefault="00CC4439" w:rsidP="00BB1C9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PRE-HONNEUR 2eme GROUPE =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8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CC4439" w:rsidRPr="00310F9C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JSMBach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310F9C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C4439" w:rsidRPr="00310F9C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IRBMaq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CRDune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310F9C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C4439" w:rsidRPr="00310F9C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ABANE RAMDANE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310F9C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C4439" w:rsidRPr="00310F9C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20 AOUT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310F9C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C4439" w:rsidRPr="00310F9C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BAB-EZZOUAR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5A2D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310F9C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CC4439" w:rsidRDefault="00CC4439" w:rsidP="00CC4439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72"/>
        <w:gridCol w:w="1417"/>
        <w:gridCol w:w="1134"/>
        <w:gridCol w:w="567"/>
        <w:gridCol w:w="1134"/>
        <w:gridCol w:w="3402"/>
      </w:tblGrid>
      <w:tr w:rsidR="00CC4439" w:rsidRPr="00310F9C" w:rsidTr="00BB1C94"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CC4439" w:rsidRPr="00310F9C" w:rsidRDefault="00CC4439" w:rsidP="00BB1C94">
            <w:pPr>
              <w:tabs>
                <w:tab w:val="left" w:pos="315"/>
                <w:tab w:val="center" w:pos="5005"/>
              </w:tabs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ab/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ab/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T SENIORS DIVISION PRE-HONNEUR 3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GROUPE = «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7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CC4439" w:rsidRPr="00310F9C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BARAKI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310F9C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C4439" w:rsidRPr="00310F9C" w:rsidTr="00BB1C94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BORDJ-KIFAN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8D5A2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310F9C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CC4439" w:rsidRDefault="00CC4439" w:rsidP="00CC4439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1020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96"/>
        <w:gridCol w:w="1230"/>
        <w:gridCol w:w="1417"/>
        <w:gridCol w:w="555"/>
        <w:gridCol w:w="990"/>
        <w:gridCol w:w="3519"/>
      </w:tblGrid>
      <w:tr w:rsidR="00CC4439" w:rsidRPr="00310F9C" w:rsidTr="00BB1C94">
        <w:tc>
          <w:tcPr>
            <w:tcW w:w="1020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CC4439" w:rsidRPr="00310F9C" w:rsidRDefault="00CC4439" w:rsidP="00BB1C94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ISION PRE-HONNEUR 5eme GROUPE =7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CC4439" w:rsidRPr="00FF2DED" w:rsidTr="00BB1C94">
        <w:trPr>
          <w:trHeight w:val="340"/>
        </w:trPr>
        <w:tc>
          <w:tcPr>
            <w:tcW w:w="24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BERTOUTA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JRBA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CSDek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4439" w:rsidRPr="00FF2DED" w:rsidRDefault="00CC4439" w:rsidP="00BB1C9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14H30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C4439" w:rsidRPr="00FF2DED" w:rsidRDefault="00CC4439" w:rsidP="00BB1C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C4439" w:rsidRPr="003D4854" w:rsidRDefault="00CC4439" w:rsidP="00CC4439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p w:rsidR="00CC4439" w:rsidRDefault="00CC4439" w:rsidP="00CC4439">
      <w:pPr>
        <w:spacing w:after="0" w:line="240" w:lineRule="auto"/>
        <w:ind w:left="-426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  <w:r w:rsidRPr="00BB2FB2">
        <w:rPr>
          <w:rFonts w:ascii="Arial Black" w:hAnsi="Arial Black"/>
          <w:sz w:val="20"/>
          <w:szCs w:val="20"/>
          <w:u w:val="words"/>
        </w:rPr>
        <w:t>Les clubs désignés sans stade, doivent nous communiquer le lieu du déroulement de leur rencontre  72 heures après l’apparition du programme sur site.</w:t>
      </w:r>
    </w:p>
    <w:p w:rsidR="00CC4439" w:rsidRDefault="00CC4439" w:rsidP="00CC443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:rsidR="00CC4439" w:rsidRDefault="00CC4439" w:rsidP="00CC443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:rsidR="00CC4439" w:rsidRDefault="00CC4439" w:rsidP="00CC443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:rsidR="00CC4439" w:rsidRDefault="00CC4439" w:rsidP="00CC443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:rsidR="00CC4439" w:rsidRDefault="00CC4439" w:rsidP="00CC443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</w:p>
    <w:p w:rsidR="00CC4439" w:rsidRDefault="00CC4439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C665CF" w:rsidRPr="0010291C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DIMANCHE 29 DECEMBRE</w:t>
      </w:r>
      <w:r w:rsidRPr="00B2167E">
        <w:rPr>
          <w:rFonts w:ascii="Arial Black" w:hAnsi="Arial Black"/>
          <w:b/>
          <w:bCs/>
          <w:color w:val="0070C0"/>
          <w:sz w:val="28"/>
          <w:szCs w:val="28"/>
          <w:u w:val="words"/>
        </w:rPr>
        <w:t xml:space="preserve"> 2024</w:t>
      </w:r>
    </w:p>
    <w:p w:rsidR="00C665CF" w:rsidRPr="00A22A5D" w:rsidRDefault="00C665CF" w:rsidP="00C665CF">
      <w:pPr>
        <w:spacing w:after="0" w:line="240" w:lineRule="auto"/>
        <w:rPr>
          <w:rFonts w:ascii="Bookman Old Style" w:hAnsi="Bookman Old Style"/>
          <w:i/>
          <w:iCs/>
          <w:sz w:val="4"/>
          <w:szCs w:val="4"/>
          <w:u w:val="words"/>
        </w:rPr>
      </w:pPr>
    </w:p>
    <w:tbl>
      <w:tblPr>
        <w:tblW w:w="1006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11"/>
        <w:gridCol w:w="1559"/>
        <w:gridCol w:w="1559"/>
        <w:gridCol w:w="709"/>
        <w:gridCol w:w="1134"/>
        <w:gridCol w:w="2693"/>
      </w:tblGrid>
      <w:tr w:rsidR="00C665CF" w:rsidTr="00C665CF">
        <w:trPr>
          <w:trHeight w:hRule="exact" w:val="527"/>
        </w:trPr>
        <w:tc>
          <w:tcPr>
            <w:tcW w:w="10065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HONNEUR 1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9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C665CF" w:rsidRPr="00FB52F7" w:rsidTr="00C665CF">
        <w:trPr>
          <w:trHeight w:hRule="exact" w:val="284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DELY-BRAHIM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JSDr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FB52F7" w:rsidTr="00C665CF">
        <w:trPr>
          <w:trHeight w:hRule="exact" w:val="284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DELY-BRAHIM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JSDr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FB52F7" w:rsidTr="00C665CF">
        <w:trPr>
          <w:trHeight w:hRule="exact" w:val="284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DELY-BRAHIM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JSDr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FB52F7" w:rsidTr="00C665CF">
        <w:trPr>
          <w:trHeight w:hRule="exact" w:val="284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E779D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E779D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EL-BIAR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E779D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2E779D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FCEB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E779D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2E779D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JSBAB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E779D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2E779D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E779D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2E779D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09H30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E779D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FB52F7" w:rsidTr="00C665CF">
        <w:trPr>
          <w:trHeight w:hRule="exact" w:val="284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E779D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E779D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EL-BIAR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E779D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2E779D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FCEB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E779D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2E779D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JSBAB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E779D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2E779D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E779D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2E779D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11H30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E779D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FB52F7" w:rsidTr="00C665CF">
        <w:trPr>
          <w:trHeight w:hRule="exact" w:val="284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E779D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E779D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EL-BIAR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E779D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2E779D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FCEB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E779D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2E779D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JSBAB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E779D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2E779D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E779D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2E779D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13H15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E779D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FB52F7" w:rsidTr="00C665CF">
        <w:trPr>
          <w:trHeight w:hRule="exact" w:val="284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30DD9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530DD9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OMAR HAMADI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30DD9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30DD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ODM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30DD9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30DD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NRBS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30DD9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30DD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30DD9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30DD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FB52F7" w:rsidTr="00C665CF">
        <w:trPr>
          <w:trHeight w:hRule="exact" w:val="284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30DD9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530DD9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OMAR HAMADI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30DD9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30DD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ODM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30DD9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30DD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NRBS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30DD9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30DD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30DD9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30DD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FB52F7" w:rsidTr="00C665CF">
        <w:trPr>
          <w:trHeight w:hRule="exact" w:val="284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30DD9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530DD9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OMAR HAMADI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30DD9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30DD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ODM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30DD9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30DD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NRBS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30DD9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30DD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30DD9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12</w:t>
            </w:r>
            <w:r w:rsidRPr="00530DD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H</w:t>
            </w: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665CF" w:rsidRPr="00E12E9B" w:rsidRDefault="00C665CF" w:rsidP="00C665CF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1006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11"/>
        <w:gridCol w:w="1559"/>
        <w:gridCol w:w="1559"/>
        <w:gridCol w:w="629"/>
        <w:gridCol w:w="1214"/>
        <w:gridCol w:w="2693"/>
      </w:tblGrid>
      <w:tr w:rsidR="00C665CF" w:rsidRPr="00850682" w:rsidTr="00C665CF">
        <w:trPr>
          <w:trHeight w:hRule="exact" w:val="430"/>
        </w:trPr>
        <w:tc>
          <w:tcPr>
            <w:tcW w:w="10065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HONNEUR 2eme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5eme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C665CF" w:rsidRPr="002852A8" w:rsidTr="00C665CF">
        <w:trPr>
          <w:trHeight w:hRule="exact" w:val="284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FC15FE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OULED FAYET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C15F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RCBZ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C15F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OHB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C15F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C15F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09H30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FC15FE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OULED FAYET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C15F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RCBZ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C15F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OHB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C15F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C15F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11H30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FC15FE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OULED FAYET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C15F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RCBZ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C15F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OHB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C15F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C15F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13H15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E118D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18D"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E118D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118D"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E118D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118D"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E118D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118D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E118D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118D"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E118D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18D"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E118D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118D"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E118D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118D"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E118D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118D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E118D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118D"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665CF" w:rsidRPr="002A35C9" w:rsidRDefault="00C665CF" w:rsidP="00C665CF">
      <w:pPr>
        <w:ind w:right="-143"/>
        <w:contextualSpacing/>
        <w:jc w:val="center"/>
        <w:rPr>
          <w:rFonts w:ascii="Bookman Old Style" w:hAnsi="Bookman Old Style"/>
          <w:b/>
          <w:bCs/>
          <w:color w:val="FF0000"/>
          <w:sz w:val="20"/>
          <w:szCs w:val="20"/>
        </w:rPr>
      </w:pPr>
      <w:r w:rsidRPr="000F103D">
        <w:rPr>
          <w:rFonts w:ascii="Bookman Old Style" w:hAnsi="Bookman Old Style"/>
          <w:b/>
          <w:bCs/>
          <w:color w:val="FF0000"/>
          <w:sz w:val="20"/>
          <w:szCs w:val="20"/>
          <w:highlight w:val="yellow"/>
        </w:rPr>
        <w:t>EXEMPT: RCBirkh</w:t>
      </w: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517"/>
        <w:gridCol w:w="670"/>
        <w:gridCol w:w="1215"/>
        <w:gridCol w:w="2693"/>
      </w:tblGrid>
      <w:tr w:rsidR="00C665CF" w:rsidRPr="00850682" w:rsidTr="00C665CF">
        <w:trPr>
          <w:trHeight w:hRule="exact" w:val="475"/>
        </w:trPr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JEUNES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DIVISION PRE-HONNEUR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3eme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2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C665CF" w:rsidRPr="00207977" w:rsidTr="00C665CF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U.MAHELMA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U.MAHELMA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U.MAHELMA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665CF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86"/>
        <w:gridCol w:w="1555"/>
        <w:gridCol w:w="1554"/>
        <w:gridCol w:w="744"/>
        <w:gridCol w:w="978"/>
        <w:gridCol w:w="2806"/>
      </w:tblGrid>
      <w:tr w:rsidR="00C665CF" w:rsidRPr="00850682" w:rsidTr="00C665CF">
        <w:trPr>
          <w:trHeight w:hRule="exact" w:val="470"/>
        </w:trPr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tabs>
                <w:tab w:val="left" w:pos="405"/>
                <w:tab w:val="center" w:pos="4624"/>
              </w:tabs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ab/>
              <w:t>CHAMPIONNAT JEUNES DIVISION PRE-HONNEUR 5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5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C665CF" w:rsidRPr="00A344FC" w:rsidTr="00C665CF">
        <w:trPr>
          <w:trHeight w:hRule="exact" w:val="284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37531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43753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STAOUELI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375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375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ARST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375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375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ARBEE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375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375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37531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43753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08H30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A344FC" w:rsidTr="00C665CF">
        <w:trPr>
          <w:trHeight w:hRule="exact" w:val="284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37531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43753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STAOUELI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375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375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ARST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375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375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ARBEE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375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375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37531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43753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10H30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A344FC" w:rsidTr="00C665CF">
        <w:trPr>
          <w:trHeight w:hRule="exact" w:val="284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37531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43753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STAOUELI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375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375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ARST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375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375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ARBEE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375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375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37531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12H15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665CF" w:rsidRDefault="00C665CF" w:rsidP="00C665CF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C665CF" w:rsidRPr="005F00C9" w:rsidRDefault="00C665CF" w:rsidP="00C665CF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829"/>
        <w:gridCol w:w="1701"/>
        <w:gridCol w:w="1922"/>
        <w:gridCol w:w="629"/>
        <w:gridCol w:w="1134"/>
        <w:gridCol w:w="2693"/>
      </w:tblGrid>
      <w:tr w:rsidR="00C665CF" w:rsidRPr="00850682" w:rsidTr="00C665CF">
        <w:trPr>
          <w:trHeight w:hRule="exact" w:val="498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</w:t>
            </w:r>
            <w:r w:rsidRPr="00D14243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</w:t>
            </w:r>
            <w:r w:rsidRPr="00D14243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</w:p>
        </w:tc>
      </w:tr>
      <w:tr w:rsidR="00C665CF" w:rsidRPr="002852A8" w:rsidTr="00C665CF">
        <w:trPr>
          <w:trHeight w:hRule="exact" w:val="284"/>
        </w:trPr>
        <w:tc>
          <w:tcPr>
            <w:tcW w:w="182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SAOULA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JSOMen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182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SAOULA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r w:rsidRPr="00551D1A">
              <w:rPr>
                <w:rFonts w:ascii="Bookman Old Style" w:hAnsi="Bookman Old Style"/>
                <w:b/>
                <w:bCs/>
                <w:sz w:val="20"/>
                <w:szCs w:val="20"/>
              </w:rPr>
              <w:t>JSOMen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182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SAOULA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r w:rsidRPr="00551D1A">
              <w:rPr>
                <w:rFonts w:ascii="Bookman Old Style" w:hAnsi="Bookman Old Style"/>
                <w:b/>
                <w:bCs/>
                <w:sz w:val="20"/>
                <w:szCs w:val="20"/>
              </w:rPr>
              <w:t>JSOMen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182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CAMP-NORD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CSA/MCA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E. Baba Hacene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182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CAMP-NORD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CSA/MCA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E. Baba Hacene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182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CAMP-NORD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CSA/MCA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E. Baba Hacene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182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WR. Moulines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AS. DOUERA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182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WR. Moulines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AS. DOUERA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182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WR. Moulines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AS. DOUERA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665CF" w:rsidRDefault="00C665CF" w:rsidP="00C665CF">
      <w:pPr>
        <w:ind w:left="-426" w:right="-143"/>
        <w:contextualSpacing/>
        <w:rPr>
          <w:rFonts w:ascii="Arial Black" w:hAnsi="Arial Black"/>
          <w:b/>
          <w:bCs/>
          <w:color w:val="FF0000"/>
          <w:sz w:val="20"/>
          <w:szCs w:val="20"/>
          <w:u w:val="words"/>
        </w:rPr>
      </w:pPr>
    </w:p>
    <w:p w:rsidR="00C665CF" w:rsidRPr="00CC4439" w:rsidRDefault="00C665CF" w:rsidP="00CC4439">
      <w:pPr>
        <w:ind w:left="-426" w:right="-143"/>
        <w:contextualSpacing/>
        <w:rPr>
          <w:rFonts w:ascii="Arial Black" w:hAnsi="Arial Black"/>
          <w:b/>
          <w:bCs/>
        </w:rPr>
      </w:pPr>
      <w:r w:rsidRPr="009C0C1D">
        <w:rPr>
          <w:rFonts w:ascii="Arial Black" w:hAnsi="Arial Black"/>
          <w:u w:val="words"/>
        </w:rPr>
        <w:t>Les clubs désignés sans stade, doivent nous communiquer le lieu du déroulement de leur rencontre  72 heures après l’apparition du programme sur site.</w:t>
      </w:r>
    </w:p>
    <w:p w:rsidR="00C665CF" w:rsidRPr="0010291C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DIMANCHE 29 DECEMBRE</w:t>
      </w:r>
      <w:r w:rsidRPr="00B2167E">
        <w:rPr>
          <w:rFonts w:ascii="Arial Black" w:hAnsi="Arial Black"/>
          <w:b/>
          <w:bCs/>
          <w:color w:val="0070C0"/>
          <w:sz w:val="28"/>
          <w:szCs w:val="28"/>
          <w:u w:val="words"/>
        </w:rPr>
        <w:t xml:space="preserve"> 2024</w:t>
      </w:r>
    </w:p>
    <w:p w:rsidR="00C665CF" w:rsidRPr="00A22A5D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FF0000"/>
          <w:sz w:val="4"/>
          <w:szCs w:val="4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6"/>
        <w:gridCol w:w="1984"/>
        <w:gridCol w:w="1072"/>
        <w:gridCol w:w="629"/>
        <w:gridCol w:w="1134"/>
        <w:gridCol w:w="2693"/>
      </w:tblGrid>
      <w:tr w:rsidR="00C665CF" w:rsidRPr="00850682" w:rsidTr="00C665CF">
        <w:trPr>
          <w:trHeight w:hRule="exact" w:val="511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2eme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</w:t>
            </w:r>
            <w:r w:rsidRPr="00D14243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</w:p>
        </w:tc>
      </w:tr>
      <w:tr w:rsidR="00C665CF" w:rsidRPr="002852A8" w:rsidTr="00C665CF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AIN-ZEBOUDJA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MAC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CRRH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AIN-ZEBOUDJA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MAC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CRRH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AIN-ZEBOUDJA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MAC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CRRH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ESKB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ESKB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ESKB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A35C9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A35C9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BIRKHADEM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A35C9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2A35C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A.MEDICAL.C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A35C9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2A35C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CRDK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A35C9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2A35C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A35C9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2A35C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09H30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A35C9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A35C9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BIRKHADEM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A35C9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2A35C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A.MEDICAL.C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A35C9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2A35C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CRDK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A35C9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2A35C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A35C9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2A35C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11H30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A35C9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A35C9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BIRKHADEM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A35C9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2A35C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A.MEDICAL.C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A35C9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2A35C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CRDK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A35C9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2A35C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A35C9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2A35C9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13H15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 EZZOUAR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IRSidi-Mhamed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 EZZOUAR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IRSidi-Mhamed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</w:pPr>
            <w:r w:rsidRPr="002320DD">
              <w:rPr>
                <w:rFonts w:ascii="Bookman Old Style" w:hAnsi="Bookman Old Style"/>
                <w:b/>
                <w:bCs/>
                <w:sz w:val="20"/>
                <w:szCs w:val="20"/>
              </w:rPr>
              <w:t>A.B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 EZZOUAR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IRSidi-Mhamed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</w:pPr>
            <w:r w:rsidRPr="002320DD">
              <w:rPr>
                <w:rFonts w:ascii="Bookman Old Style" w:hAnsi="Bookman Old Style"/>
                <w:b/>
                <w:bCs/>
                <w:sz w:val="20"/>
                <w:szCs w:val="20"/>
              </w:rPr>
              <w:t>A.B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665CF" w:rsidRPr="00A22A5D" w:rsidRDefault="00C665CF" w:rsidP="00C665CF">
      <w:pPr>
        <w:spacing w:after="0" w:line="240" w:lineRule="auto"/>
        <w:rPr>
          <w:rFonts w:ascii="Arial Black" w:hAnsi="Arial Black"/>
          <w:b/>
          <w:bCs/>
          <w:color w:val="0070C0"/>
          <w:sz w:val="12"/>
          <w:szCs w:val="12"/>
          <w:u w:val="words"/>
        </w:rPr>
      </w:pPr>
    </w:p>
    <w:p w:rsidR="00C665CF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C665CF" w:rsidRPr="0010291C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t>DESIGNATION JOURNEE DU  LUNDI 30 DECEMBRE</w:t>
      </w:r>
      <w:r w:rsidRPr="00B2167E">
        <w:rPr>
          <w:rFonts w:ascii="Arial Black" w:hAnsi="Arial Black"/>
          <w:b/>
          <w:bCs/>
          <w:color w:val="0070C0"/>
          <w:sz w:val="28"/>
          <w:szCs w:val="28"/>
          <w:u w:val="words"/>
        </w:rPr>
        <w:t xml:space="preserve"> 2024</w:t>
      </w:r>
    </w:p>
    <w:p w:rsidR="00C665CF" w:rsidRPr="00A22A5D" w:rsidRDefault="00C665CF" w:rsidP="00C665CF">
      <w:pPr>
        <w:spacing w:after="0" w:line="240" w:lineRule="auto"/>
        <w:jc w:val="center"/>
        <w:rPr>
          <w:rFonts w:ascii="Bookman Old Style" w:hAnsi="Bookman Old Style"/>
          <w:i/>
          <w:iCs/>
          <w:sz w:val="8"/>
          <w:szCs w:val="8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54"/>
        <w:gridCol w:w="1417"/>
        <w:gridCol w:w="1701"/>
        <w:gridCol w:w="744"/>
        <w:gridCol w:w="1099"/>
        <w:gridCol w:w="2693"/>
      </w:tblGrid>
      <w:tr w:rsidR="00C665CF" w:rsidRPr="00850682" w:rsidTr="00C665CF">
        <w:trPr>
          <w:trHeight w:hRule="exact" w:val="434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HONNEUR 3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9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C665CF" w:rsidRPr="002852A8" w:rsidTr="00C665CF">
        <w:trPr>
          <w:trHeight w:hRule="exact" w:val="284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C5131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4C513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1</w:t>
            </w:r>
            <w:r w:rsidRPr="004C5131">
              <w:rPr>
                <w:rFonts w:ascii="Bookman Old Style" w:hAnsi="Bookman Old Style"/>
                <w:b/>
                <w:color w:val="FF0000"/>
                <w:sz w:val="20"/>
                <w:szCs w:val="20"/>
                <w:vertAlign w:val="superscript"/>
              </w:rPr>
              <w:t>er</w:t>
            </w:r>
            <w:r w:rsidRPr="004C513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C51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C51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NBM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C51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C51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CRBH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C51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C51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C51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C51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C5131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4C513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1</w:t>
            </w:r>
            <w:r w:rsidRPr="004C5131">
              <w:rPr>
                <w:rFonts w:ascii="Bookman Old Style" w:hAnsi="Bookman Old Style"/>
                <w:b/>
                <w:color w:val="FF0000"/>
                <w:sz w:val="20"/>
                <w:szCs w:val="20"/>
                <w:vertAlign w:val="superscript"/>
              </w:rPr>
              <w:t>er</w:t>
            </w:r>
            <w:r w:rsidRPr="004C513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C51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C51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NBM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C51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C51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CRBH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C51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C51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C51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C51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C5131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4C513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1</w:t>
            </w:r>
            <w:r w:rsidRPr="004C5131">
              <w:rPr>
                <w:rFonts w:ascii="Bookman Old Style" w:hAnsi="Bookman Old Style"/>
                <w:b/>
                <w:color w:val="FF0000"/>
                <w:sz w:val="20"/>
                <w:szCs w:val="20"/>
                <w:vertAlign w:val="superscript"/>
              </w:rPr>
              <w:t>er</w:t>
            </w:r>
            <w:r w:rsidRPr="004C513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C51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C51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NBM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C51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C51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CRBH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C51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C51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C51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C51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C5131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4C513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BOUROUBA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C51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C51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NRBB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C51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C51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MBB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C51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C51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C51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C51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C5131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4C513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BOUROUBA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C51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C51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NRBB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C51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C51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MBB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C51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C51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C5131" w:rsidRDefault="007054D6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12H30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C5131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4C513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BOUROUBA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C51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C51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NRBB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C51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C51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MBB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C5131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C5131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C5131" w:rsidRDefault="007054D6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73510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973510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HAMIZ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73510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73510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ESH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73510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73510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JSOMaar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73510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73510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73510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73510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73510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973510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HAMIZ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73510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73510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ESH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73510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73510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JSOMaar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73510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73510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73510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73510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73510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973510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HAMIZ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73510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73510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ESH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73510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73510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JSOMaar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73510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73510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73510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73510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73510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973510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REGHAIA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73510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73510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ESMBR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73510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73510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IREA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73510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73510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73510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08</w:t>
            </w:r>
            <w:r w:rsidRPr="00973510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73510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973510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REGHAIA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73510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73510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ESMBR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73510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73510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IREA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73510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73510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73510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73510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0</w:t>
            </w:r>
            <w:r w:rsidRPr="00973510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H</w:t>
            </w: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73510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973510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REGHAIA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73510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73510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ESMBR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73510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73510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IREA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73510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73510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73510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73510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12H</w:t>
            </w: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665CF" w:rsidRDefault="00C665CF" w:rsidP="00C665CF">
      <w:pPr>
        <w:ind w:right="-143"/>
        <w:contextualSpacing/>
        <w:jc w:val="center"/>
        <w:rPr>
          <w:rFonts w:ascii="Bookman Old Style" w:hAnsi="Bookman Old Style"/>
          <w:b/>
          <w:bCs/>
          <w:color w:val="FF0000"/>
          <w:sz w:val="20"/>
          <w:szCs w:val="20"/>
        </w:rPr>
      </w:pPr>
      <w:r>
        <w:rPr>
          <w:rFonts w:ascii="Bookman Old Style" w:hAnsi="Bookman Old Style"/>
          <w:b/>
          <w:bCs/>
          <w:color w:val="FF0000"/>
          <w:sz w:val="20"/>
          <w:szCs w:val="20"/>
        </w:rPr>
        <w:t xml:space="preserve"> </w:t>
      </w: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396"/>
        <w:gridCol w:w="1134"/>
        <w:gridCol w:w="1417"/>
        <w:gridCol w:w="709"/>
        <w:gridCol w:w="992"/>
        <w:gridCol w:w="3260"/>
      </w:tblGrid>
      <w:tr w:rsidR="00C665CF" w:rsidRPr="00850682" w:rsidTr="00C665CF"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JEUNES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DIVISION PRE-HONNEUR 1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7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C665CF" w:rsidRPr="00C3496F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C3496F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C3496F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BORDJ-KIFAN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C3496F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C3496F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CMBK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C3496F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C3496F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CRDerg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C3496F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C3496F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C3496F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C3496F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08H30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C3496F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C3496F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C3496F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C3496F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BORDJ-KIFAN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C3496F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C3496F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CMBK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C3496F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C3496F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CRDerg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C3496F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C3496F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C3496F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C3496F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10H30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C3496F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C3496F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C3496F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C3496F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BORDJ-KIFAN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C3496F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C3496F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CMBK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C3496F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C3496F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CRDerg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C3496F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C3496F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C3496F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C3496F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12H30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C3496F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C665CF" w:rsidRDefault="00C665CF" w:rsidP="00C665CF">
      <w:pPr>
        <w:ind w:left="-284" w:right="-143"/>
        <w:contextualSpacing/>
        <w:rPr>
          <w:rFonts w:ascii="Arial Black" w:hAnsi="Arial Black"/>
          <w:u w:val="words"/>
        </w:rPr>
      </w:pPr>
      <w:r w:rsidRPr="009C0C1D">
        <w:rPr>
          <w:rFonts w:ascii="Arial Black" w:hAnsi="Arial Black"/>
          <w:u w:val="words"/>
        </w:rPr>
        <w:t>Les clubs désignés sans stade, doivent nous communiquer le lieu du déroulement de leur rencontre 72 heures après l’apparition du programme sur site.</w:t>
      </w:r>
    </w:p>
    <w:p w:rsidR="00C665CF" w:rsidRDefault="00C665CF" w:rsidP="00C665CF">
      <w:pPr>
        <w:ind w:right="-143"/>
        <w:contextualSpacing/>
        <w:jc w:val="center"/>
        <w:rPr>
          <w:rFonts w:ascii="Bookman Old Style" w:hAnsi="Bookman Old Style"/>
          <w:b/>
          <w:bCs/>
          <w:color w:val="FF0000"/>
          <w:sz w:val="20"/>
          <w:szCs w:val="20"/>
        </w:rPr>
      </w:pPr>
    </w:p>
    <w:p w:rsidR="00CC4439" w:rsidRDefault="00CC4439" w:rsidP="00CC4439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C665CF" w:rsidRPr="00170606" w:rsidRDefault="00C665CF" w:rsidP="00CC4439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 LUNDI 30 DECEMBRE</w:t>
      </w:r>
      <w:r w:rsidRPr="00B2167E">
        <w:rPr>
          <w:rFonts w:ascii="Arial Black" w:hAnsi="Arial Black"/>
          <w:b/>
          <w:bCs/>
          <w:color w:val="0070C0"/>
          <w:sz w:val="28"/>
          <w:szCs w:val="28"/>
          <w:u w:val="words"/>
        </w:rPr>
        <w:t xml:space="preserve"> 2024</w:t>
      </w: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985"/>
        <w:gridCol w:w="1701"/>
        <w:gridCol w:w="1709"/>
        <w:gridCol w:w="744"/>
        <w:gridCol w:w="978"/>
        <w:gridCol w:w="2806"/>
      </w:tblGrid>
      <w:tr w:rsidR="00C665CF" w:rsidRPr="00A2748D" w:rsidTr="00C665CF">
        <w:trPr>
          <w:trHeight w:hRule="exact" w:val="539"/>
        </w:trPr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2748D" w:rsidRDefault="00C665CF" w:rsidP="00C665CF">
            <w:pPr>
              <w:tabs>
                <w:tab w:val="left" w:pos="405"/>
                <w:tab w:val="center" w:pos="4624"/>
                <w:tab w:val="right" w:pos="9707"/>
              </w:tabs>
              <w:jc w:val="both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A2748D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PRE-HONNEUR 5</w:t>
            </w:r>
            <w:r w:rsidRPr="00A2748D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A2748D">
              <w:rPr>
                <w:rFonts w:ascii="Arial Black" w:hAnsi="Arial Black"/>
                <w:sz w:val="20"/>
                <w:szCs w:val="20"/>
                <w:highlight w:val="yellow"/>
              </w:rPr>
              <w:t>GROUPE= 1</w:t>
            </w:r>
            <w:r w:rsidRPr="00A2748D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 w:rsidRPr="00A2748D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  <w:r w:rsidRPr="00A2748D"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A2748D">
              <w:rPr>
                <w:rFonts w:ascii="Arial Black" w:hAnsi="Arial Black"/>
                <w:color w:val="FF0000"/>
                <w:sz w:val="20"/>
                <w:szCs w:val="20"/>
              </w:rPr>
              <w:t>(Reprise)</w:t>
            </w:r>
            <w:r w:rsidRPr="00A2748D">
              <w:rPr>
                <w:rFonts w:ascii="Arial Black" w:hAnsi="Arial Black"/>
                <w:color w:val="FF0000"/>
                <w:sz w:val="20"/>
                <w:szCs w:val="20"/>
              </w:rPr>
              <w:tab/>
            </w:r>
          </w:p>
        </w:tc>
      </w:tr>
      <w:tr w:rsidR="00C665CF" w:rsidRPr="00A344FC" w:rsidTr="00C665CF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STAOUELI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NRBridja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CSHSA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A344FC" w:rsidTr="00C665CF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STAOUELI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NRBridja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CSHSA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A344FC" w:rsidTr="00C665CF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STAOUELI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NRBridja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CSHSA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A344FC" w:rsidTr="00C665CF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AIN-BENIAN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USAB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JSMahelma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A344FC" w:rsidTr="00C665CF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AIN-BENIAN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USAB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JSMahelma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A344FC" w:rsidTr="00C665CF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AIN-BENIAN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USAB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JSMahelma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A344FC" w:rsidTr="00C665CF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7816C2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7816C2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7816C2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JRBA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7816C2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7816C2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USMKH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7816C2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7816C2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7816C2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7816C2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7816C2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Joué</w:t>
            </w:r>
          </w:p>
        </w:tc>
      </w:tr>
      <w:tr w:rsidR="00C665CF" w:rsidRPr="00A344FC" w:rsidTr="00C665CF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7816C2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7816C2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7816C2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JRBA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7816C2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7816C2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USMKH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7816C2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7816C2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U.17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7816C2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7816C2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7816C2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Joué</w:t>
            </w:r>
          </w:p>
        </w:tc>
      </w:tr>
      <w:tr w:rsidR="00C665CF" w:rsidRPr="00A344FC" w:rsidTr="00C665CF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7816C2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7816C2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7816C2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JRBA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7816C2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7816C2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USMKH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7816C2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7816C2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U.15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7816C2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7816C2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7816C2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Joué</w:t>
            </w:r>
          </w:p>
        </w:tc>
      </w:tr>
    </w:tbl>
    <w:p w:rsidR="00C665CF" w:rsidRDefault="00C665CF" w:rsidP="00C665CF">
      <w:pPr>
        <w:ind w:left="-426" w:right="-143"/>
        <w:contextualSpacing/>
        <w:rPr>
          <w:rFonts w:ascii="Arial Black" w:hAnsi="Arial Black"/>
          <w:b/>
          <w:bCs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829"/>
        <w:gridCol w:w="1701"/>
        <w:gridCol w:w="1922"/>
        <w:gridCol w:w="629"/>
        <w:gridCol w:w="1134"/>
        <w:gridCol w:w="2693"/>
      </w:tblGrid>
      <w:tr w:rsidR="00C665CF" w:rsidRPr="00850682" w:rsidTr="00C665CF">
        <w:trPr>
          <w:trHeight w:hRule="exact" w:val="498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</w:t>
            </w:r>
            <w:r w:rsidRPr="00D14243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</w:t>
            </w:r>
            <w:r w:rsidRPr="00D14243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</w:p>
        </w:tc>
      </w:tr>
      <w:tr w:rsidR="00C665CF" w:rsidRPr="002852A8" w:rsidTr="00C665CF">
        <w:trPr>
          <w:trHeight w:hRule="exact" w:val="284"/>
        </w:trPr>
        <w:tc>
          <w:tcPr>
            <w:tcW w:w="182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170606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MAHELMA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17060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7060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TAC. Zeralda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17060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7060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CS. Sidi Moussa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17060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7060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17060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7060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182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170606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MAHELMA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17060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7060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TAC. Zeralda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17060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7060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CS. Sidi Moussa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17060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7060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17060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7060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182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170606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MAHELMA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17060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7060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TAC. Zeralda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17060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7060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CS. Sidi Moussa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17060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7060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17060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17060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665CF" w:rsidRPr="00C3496F" w:rsidRDefault="00C665CF" w:rsidP="00C665CF">
      <w:pPr>
        <w:ind w:right="-143"/>
        <w:contextualSpacing/>
        <w:rPr>
          <w:rFonts w:ascii="Arial Black" w:hAnsi="Arial Black"/>
          <w:b/>
          <w:bCs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97"/>
        <w:gridCol w:w="1658"/>
        <w:gridCol w:w="1758"/>
        <w:gridCol w:w="629"/>
        <w:gridCol w:w="1112"/>
        <w:gridCol w:w="2454"/>
      </w:tblGrid>
      <w:tr w:rsidR="00C665CF" w:rsidRPr="00850682" w:rsidTr="00C665CF">
        <w:trPr>
          <w:trHeight w:hRule="exact" w:val="425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3eme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</w:t>
            </w:r>
            <w:r w:rsidRPr="00D14243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</w:p>
        </w:tc>
      </w:tr>
      <w:tr w:rsidR="00C665CF" w:rsidRPr="002852A8" w:rsidTr="00C665CF">
        <w:trPr>
          <w:trHeight w:hRule="exact" w:val="284"/>
        </w:trPr>
        <w:tc>
          <w:tcPr>
            <w:tcW w:w="229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BENTELHA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CRBentelha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 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29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BENTELHA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CRBentelha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 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29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BENTELHA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CRBentelha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 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29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CRR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MC. Heuraoua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29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CRR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MC. Heuraoua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29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CRR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MC. Heuraoua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29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AIN-TAYA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ESAT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AGSB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29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AIN-TAYA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ESAT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AGSB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29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AIN-TAYA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ESAT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AGSB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29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F57C6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5F57C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HAI-NASR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F57C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F57C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JT. Rouiba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F57C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F57C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AASR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F57C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F57C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F57C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F57C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08H30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29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F57C6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5F57C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HAI-NASR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F57C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F57C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JT. Rouiba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F57C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F57C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AASR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F57C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F57C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F57C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F57C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10H30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29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F57C6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5F57C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HAI-NASR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F57C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F57C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JT. Rouiba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F57C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F57C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AASR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F57C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F57C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F57C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F57C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12H15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29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F57C6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5F57C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ROUIBA SBAAT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F57C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F57C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JS. Rouiba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F57C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F57C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ACDB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F57C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F57C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F57C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08</w:t>
            </w:r>
            <w:r w:rsidRPr="005F57C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H30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29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F57C6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5F57C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ROUIBA SBAAT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F57C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F57C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JS. Rouiba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F57C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F57C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ACDB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F57C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F57C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F57C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10</w:t>
            </w:r>
            <w:r w:rsidRPr="005F57C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H30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29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F57C6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5F57C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ROUIBA SBAAT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F57C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F57C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JS. Rouiba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F57C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F57C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ACDB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F57C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5F57C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5F57C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12</w:t>
            </w:r>
            <w:r w:rsidRPr="005F57C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H15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665CF" w:rsidRPr="00A22A5D" w:rsidRDefault="00C665CF" w:rsidP="00C665CF">
      <w:pPr>
        <w:ind w:right="-143"/>
        <w:contextualSpacing/>
        <w:rPr>
          <w:rFonts w:ascii="Arial Black" w:hAnsi="Arial Black"/>
          <w:sz w:val="8"/>
          <w:szCs w:val="8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6"/>
        <w:gridCol w:w="1984"/>
        <w:gridCol w:w="1072"/>
        <w:gridCol w:w="629"/>
        <w:gridCol w:w="1134"/>
        <w:gridCol w:w="2693"/>
      </w:tblGrid>
      <w:tr w:rsidR="00C665CF" w:rsidRPr="00850682" w:rsidTr="00C665CF"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2eme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</w:t>
            </w:r>
            <w:r w:rsidRPr="00D14243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FC15FE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OULED FAYET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C15F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ESSM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C15F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CRMC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C15F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C15F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09H30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FC15FE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OULED FAYET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C15F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ESSM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C15F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CRMC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C15F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C15F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11H30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FC15FE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OULED FAYET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C15F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ESSM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C15F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CRMC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C15F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C15FE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13H15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FC15FE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C665CF" w:rsidRDefault="00C665CF" w:rsidP="00C665CF">
      <w:pPr>
        <w:ind w:left="-284" w:right="-143"/>
        <w:contextualSpacing/>
        <w:rPr>
          <w:rFonts w:ascii="Arial Black" w:hAnsi="Arial Black"/>
          <w:u w:val="words"/>
        </w:rPr>
      </w:pPr>
      <w:r w:rsidRPr="009C0C1D">
        <w:rPr>
          <w:rFonts w:ascii="Arial Black" w:hAnsi="Arial Black"/>
          <w:u w:val="words"/>
        </w:rPr>
        <w:t>Les clubs désignés sans stade, doivent nous communiquer le lieu du déroulement de leur rencontre 72 heures après l’apparition du programme sur site</w:t>
      </w:r>
    </w:p>
    <w:p w:rsidR="00C665CF" w:rsidRDefault="00C665CF" w:rsidP="00C665CF">
      <w:pPr>
        <w:ind w:left="-284" w:right="-143"/>
        <w:contextualSpacing/>
        <w:rPr>
          <w:rFonts w:ascii="Arial Black" w:hAnsi="Arial Black"/>
          <w:u w:val="words"/>
        </w:rPr>
      </w:pPr>
    </w:p>
    <w:p w:rsidR="00CC4439" w:rsidRDefault="00CC4439" w:rsidP="00CC4439">
      <w:pPr>
        <w:spacing w:after="0" w:line="240" w:lineRule="auto"/>
        <w:rPr>
          <w:rFonts w:ascii="Arial Black" w:hAnsi="Arial Black"/>
          <w:u w:val="words"/>
        </w:rPr>
      </w:pPr>
    </w:p>
    <w:p w:rsidR="00C665CF" w:rsidRPr="0010291C" w:rsidRDefault="00C665CF" w:rsidP="00CC4439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MARDI 31 DECEMBRE</w:t>
      </w:r>
      <w:r w:rsidRPr="00B2167E">
        <w:rPr>
          <w:rFonts w:ascii="Arial Black" w:hAnsi="Arial Black"/>
          <w:b/>
          <w:bCs/>
          <w:color w:val="0070C0"/>
          <w:sz w:val="28"/>
          <w:szCs w:val="28"/>
          <w:u w:val="words"/>
        </w:rPr>
        <w:t xml:space="preserve"> 2024</w:t>
      </w:r>
    </w:p>
    <w:p w:rsidR="00C665CF" w:rsidRPr="00A22A5D" w:rsidRDefault="00C665CF" w:rsidP="00C665CF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2"/>
          <w:szCs w:val="12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396"/>
        <w:gridCol w:w="1134"/>
        <w:gridCol w:w="1417"/>
        <w:gridCol w:w="709"/>
        <w:gridCol w:w="992"/>
        <w:gridCol w:w="3260"/>
      </w:tblGrid>
      <w:tr w:rsidR="00C665CF" w:rsidRPr="00850682" w:rsidTr="00CC4439">
        <w:trPr>
          <w:trHeight w:hRule="exact" w:val="488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HONNEUR 1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8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C665CF" w:rsidRPr="009D26F6" w:rsidTr="00CC4439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D26F6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9D26F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GUE CONSTANTINE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D26F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D26F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IRHD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D26F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D26F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FCEB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D26F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D26F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D26F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15</w:t>
            </w:r>
            <w:r w:rsidRPr="009D26F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9D26F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9D26F6" w:rsidTr="00CC4439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D26F6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9D26F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GUE CONSTANTINE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D26F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D26F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IRHD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D26F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D26F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FCEB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D26F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D26F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D26F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D26F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4</w:t>
            </w:r>
            <w:r w:rsidRPr="009D26F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H</w:t>
            </w: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9D26F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9D26F6" w:rsidTr="00CC4439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D26F6" w:rsidRDefault="00C665CF" w:rsidP="00C665CF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9D26F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GUE CONSTANTINE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D26F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D26F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IRHD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D26F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D26F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FCEB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D26F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D26F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9D26F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9D26F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3</w:t>
            </w:r>
            <w:r w:rsidRPr="009D26F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H15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9D26F6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C665CF" w:rsidRPr="006D6D15" w:rsidRDefault="00C665CF" w:rsidP="00C665CF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6"/>
        <w:gridCol w:w="1417"/>
        <w:gridCol w:w="1559"/>
        <w:gridCol w:w="629"/>
        <w:gridCol w:w="1214"/>
        <w:gridCol w:w="2693"/>
      </w:tblGrid>
      <w:tr w:rsidR="00C665CF" w:rsidRPr="00850682" w:rsidTr="00CC4439">
        <w:trPr>
          <w:trHeight w:hRule="exact" w:val="496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HONNEUR 2eme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6eme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C665CF" w:rsidRPr="002852A8" w:rsidTr="00CC4439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C4439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C4439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665CF" w:rsidRPr="006D6D15" w:rsidRDefault="00C665CF" w:rsidP="00C665CF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54"/>
        <w:gridCol w:w="1417"/>
        <w:gridCol w:w="1701"/>
        <w:gridCol w:w="744"/>
        <w:gridCol w:w="1099"/>
        <w:gridCol w:w="2693"/>
      </w:tblGrid>
      <w:tr w:rsidR="00C665CF" w:rsidRPr="00850682" w:rsidTr="00CC4439">
        <w:trPr>
          <w:trHeight w:hRule="exact" w:val="504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HONNEUR 3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9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C665CF" w:rsidRPr="002852A8" w:rsidTr="00CC4439">
        <w:trPr>
          <w:trHeight w:hRule="exact" w:val="284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HAI-NASR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C4439">
        <w:trPr>
          <w:trHeight w:hRule="exact" w:val="284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HAI-NASR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C4439">
        <w:trPr>
          <w:trHeight w:hRule="exact" w:val="284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HAI-NASR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C4439">
        <w:trPr>
          <w:trHeight w:hRule="exact" w:val="284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ROUIBA SBAAT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C4439">
        <w:trPr>
          <w:trHeight w:hRule="exact" w:val="284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ROUIBA SBAAT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C4439">
        <w:trPr>
          <w:trHeight w:hRule="exact" w:val="284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ROUIBA SBAAT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665CF" w:rsidRPr="00973510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659"/>
        <w:gridCol w:w="670"/>
        <w:gridCol w:w="1215"/>
        <w:gridCol w:w="2693"/>
      </w:tblGrid>
      <w:tr w:rsidR="00C665CF" w:rsidRPr="00850682" w:rsidTr="00C665CF">
        <w:trPr>
          <w:trHeight w:hRule="exact" w:val="447"/>
        </w:trPr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JEUNES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DIVISION PRE-HONNEUR 1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7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C665CF" w:rsidRPr="002852A8" w:rsidTr="00C665CF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CHEBCHEB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CTZ.Rouiba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CHEBCHEB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CTZ.Rouiba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CHEBCHEB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CTZ.Rouiba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BENZERGA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BENZERGA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BENZERGA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JSHDj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JSHDj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DJEMHOURIA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JSHDj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AC.Rouiba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AC.Rouiba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AC.Rouiba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665CF" w:rsidRDefault="00C665CF" w:rsidP="00C665CF">
      <w:pPr>
        <w:tabs>
          <w:tab w:val="left" w:pos="2190"/>
        </w:tabs>
        <w:jc w:val="center"/>
        <w:rPr>
          <w:rFonts w:ascii="Arial Black" w:hAnsi="Arial Black"/>
          <w:color w:val="FF0000"/>
          <w:sz w:val="16"/>
          <w:szCs w:val="16"/>
        </w:rPr>
      </w:pPr>
      <w:r w:rsidRPr="008E0E8D">
        <w:rPr>
          <w:rFonts w:ascii="Arial Black" w:hAnsi="Arial Black"/>
          <w:color w:val="FF0000"/>
          <w:sz w:val="16"/>
          <w:szCs w:val="16"/>
          <w:highlight w:val="yellow"/>
        </w:rPr>
        <w:t>EXEMPT: AUCR</w:t>
      </w: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659"/>
        <w:gridCol w:w="670"/>
        <w:gridCol w:w="1215"/>
        <w:gridCol w:w="2693"/>
      </w:tblGrid>
      <w:tr w:rsidR="00C665CF" w:rsidRPr="00850682" w:rsidTr="00CC4439">
        <w:trPr>
          <w:trHeight w:hRule="exact" w:val="458"/>
        </w:trPr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JEUNES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DIVISION PRE-HONNEUR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3eme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«3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</w:p>
        </w:tc>
      </w:tr>
      <w:tr w:rsidR="00C665CF" w:rsidRPr="00207977" w:rsidTr="00CC4439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U.Mahelma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07977" w:rsidTr="00CC4439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U.Mahelma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07977" w:rsidTr="00CC4439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U.Mahelma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665CF" w:rsidRPr="00CC4439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12"/>
          <w:szCs w:val="12"/>
          <w:u w:val="words"/>
        </w:rPr>
      </w:pP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9"/>
        <w:gridCol w:w="1417"/>
        <w:gridCol w:w="1701"/>
        <w:gridCol w:w="629"/>
        <w:gridCol w:w="1214"/>
        <w:gridCol w:w="2711"/>
      </w:tblGrid>
      <w:tr w:rsidR="00C665CF" w:rsidRPr="002852A8" w:rsidTr="00CC4439">
        <w:trPr>
          <w:trHeight w:hRule="exact" w:val="454"/>
        </w:trPr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tabs>
                <w:tab w:val="left" w:pos="405"/>
                <w:tab w:val="center" w:pos="4624"/>
              </w:tabs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PRE-HONNEUR 4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5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C665CF" w:rsidRPr="00207977" w:rsidTr="00CC4439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OULED-FAYET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R.B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07977" w:rsidTr="00CC4439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OULED-FAYET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R.B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07977" w:rsidTr="00CC4439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OULED-FAYET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R.B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C665CF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C665CF" w:rsidRPr="0010291C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MERCREDI 01 JANVIER 2025</w:t>
      </w:r>
    </w:p>
    <w:p w:rsidR="00C665CF" w:rsidRPr="00BE1B3E" w:rsidRDefault="00C665CF" w:rsidP="00C665CF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Les Arbitres devront transmettre les feuilles </w:t>
      </w:r>
    </w:p>
    <w:p w:rsidR="00C665CF" w:rsidRDefault="00C665CF" w:rsidP="00C665CF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>de matchs dans les 24 heures qui suivent la rencontre</w:t>
      </w:r>
      <w:r w:rsidRPr="00454E6C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  <w:t>.</w:t>
      </w: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6"/>
        <w:gridCol w:w="1417"/>
        <w:gridCol w:w="1559"/>
        <w:gridCol w:w="629"/>
        <w:gridCol w:w="1214"/>
        <w:gridCol w:w="2693"/>
      </w:tblGrid>
      <w:tr w:rsidR="00C665CF" w:rsidRPr="00850682" w:rsidTr="00C665CF">
        <w:trPr>
          <w:trHeight w:hRule="exact" w:val="557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HONNEUR 2eme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6eme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  <w:p w:rsidR="00C665CF" w:rsidRDefault="00C665CF" w:rsidP="00C665C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665CF" w:rsidRPr="00850682" w:rsidRDefault="00C665CF" w:rsidP="00C665C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TESSALA-MERDJA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BD21A5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BD21A5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10H00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TESSALA-MERDJA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BD21A5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BD21A5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12H00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TESSALA-MERDJA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BD21A5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BD21A5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13H30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7C57C6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7C57C6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7C57C6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HBM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BD21A5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BD21A5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BD21A5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BD21A5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12H30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BD21A5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BD21A5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14H15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BIRKHADEM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BIRKHADEM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BIRKHADEM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80FD5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80FD5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IRBM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80FD5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80FD5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WAC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480FD5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80FD5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Joué</w:t>
            </w:r>
          </w:p>
        </w:tc>
      </w:tr>
      <w:tr w:rsidR="00C665CF" w:rsidRPr="002852A8" w:rsidTr="00C665CF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80FD5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80FD5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IRBM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80FD5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80FD5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WAC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480FD5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80FD5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Joué</w:t>
            </w:r>
          </w:p>
        </w:tc>
      </w:tr>
      <w:tr w:rsidR="00C665CF" w:rsidRPr="002852A8" w:rsidTr="00C665CF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80FD5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80FD5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IRBM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480FD5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80FD5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WAC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480FD5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480FD5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Joué</w:t>
            </w:r>
          </w:p>
        </w:tc>
      </w:tr>
    </w:tbl>
    <w:p w:rsidR="00C665CF" w:rsidRDefault="00C665CF" w:rsidP="00C665CF">
      <w:pPr>
        <w:tabs>
          <w:tab w:val="left" w:pos="2190"/>
        </w:tabs>
        <w:jc w:val="center"/>
        <w:rPr>
          <w:rFonts w:ascii="Arial Black" w:hAnsi="Arial Black"/>
          <w:color w:val="FF0000"/>
          <w:sz w:val="16"/>
          <w:szCs w:val="16"/>
        </w:rPr>
      </w:pPr>
      <w:r w:rsidRPr="007C57C6">
        <w:rPr>
          <w:rFonts w:ascii="Arial Black" w:hAnsi="Arial Black"/>
          <w:color w:val="FF0000"/>
          <w:sz w:val="16"/>
          <w:szCs w:val="16"/>
          <w:highlight w:val="yellow"/>
        </w:rPr>
        <w:t>EXEMPT: CBSM</w:t>
      </w: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659"/>
        <w:gridCol w:w="670"/>
        <w:gridCol w:w="1215"/>
        <w:gridCol w:w="2693"/>
      </w:tblGrid>
      <w:tr w:rsidR="00C665CF" w:rsidRPr="00850682" w:rsidTr="00C665CF"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JEUNES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DIVISION PRE-HONNEUR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3eme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«3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GUE-CONSTANTINE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GUE-CONSTANTINE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09H45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GUE-CONSTANTINE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IRMahelma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IRMahelma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IRMahelma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DF6C8D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GUE-CONSTANTINE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FAB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DF6C8D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GUE-CONSTANTINE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FAB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DF6C8D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GUE-CONSTANTINE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FAB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DF6C8D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BORDJ-KIFAN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CRMBirkh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DF6C8D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BORDJ-KIFAN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CRMBirkh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DF6C8D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BORDJ-KIFAN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CRMBirkh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665CF" w:rsidRDefault="00C665CF" w:rsidP="00C665CF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C665CF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C665CF" w:rsidRPr="00C3496F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MERCREDI 01 JANVIER 2025</w:t>
      </w:r>
    </w:p>
    <w:p w:rsidR="00C665CF" w:rsidRPr="00C3496F" w:rsidRDefault="00C665CF" w:rsidP="00C665CF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9"/>
        <w:gridCol w:w="1417"/>
        <w:gridCol w:w="1701"/>
        <w:gridCol w:w="629"/>
        <w:gridCol w:w="1214"/>
        <w:gridCol w:w="2711"/>
      </w:tblGrid>
      <w:tr w:rsidR="00C665CF" w:rsidRPr="002852A8" w:rsidTr="00C665CF"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tabs>
                <w:tab w:val="left" w:pos="405"/>
                <w:tab w:val="center" w:pos="4624"/>
              </w:tabs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PRE-HONNEUR 4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5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OULED-FAYET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R.B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OULED-FAYET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R.B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OULED-FAYET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R.B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OULED-CHBEL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WAKH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JSBahdja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OULED-CHBEL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WAKH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JSBahdja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OULED-CHBEL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WAKH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JSBahdja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AIN-ZEBOUDJA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AIN-ZEBOUDJA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09H45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AIN-ZEBOUDJA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20 AOUT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IRBMess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20 AOUT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IRBMess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20 AOUT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IRBMess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ARBOK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ARST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ARBOK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ARST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ARBOK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ARST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C665CF" w:rsidRDefault="00C665CF" w:rsidP="00C665CF">
      <w:pPr>
        <w:tabs>
          <w:tab w:val="left" w:pos="2190"/>
        </w:tabs>
        <w:jc w:val="center"/>
        <w:rPr>
          <w:rFonts w:ascii="Bookman Old Style" w:hAnsi="Bookman Old Style"/>
          <w:b/>
          <w:color w:val="FF0000"/>
          <w:sz w:val="20"/>
          <w:szCs w:val="20"/>
        </w:rPr>
      </w:pPr>
      <w:r w:rsidRPr="006430B4">
        <w:rPr>
          <w:rFonts w:ascii="Bookman Old Style" w:hAnsi="Bookman Old Style"/>
          <w:b/>
          <w:color w:val="FF0000"/>
          <w:sz w:val="20"/>
          <w:szCs w:val="20"/>
          <w:highlight w:val="yellow"/>
        </w:rPr>
        <w:t>EXEMPT: RCH</w:t>
      </w:r>
    </w:p>
    <w:p w:rsidR="00C665CF" w:rsidRDefault="00C665CF" w:rsidP="00C665CF">
      <w:pPr>
        <w:ind w:right="-143"/>
        <w:contextualSpacing/>
        <w:rPr>
          <w:rFonts w:ascii="Arial Black" w:hAnsi="Arial Black"/>
          <w:u w:val="words"/>
        </w:rPr>
      </w:pPr>
      <w:r w:rsidRPr="009C0C1D">
        <w:rPr>
          <w:rFonts w:ascii="Arial Black" w:hAnsi="Arial Black"/>
          <w:u w:val="words"/>
        </w:rPr>
        <w:t>Les clubs désignés sans stade, doivent nous communiquer le lieu du déroulement de leur rencontre  72 heures après l’apparition du programme sur site.</w:t>
      </w:r>
    </w:p>
    <w:p w:rsidR="00CC4439" w:rsidRDefault="00CC4439" w:rsidP="00C665CF">
      <w:pPr>
        <w:ind w:right="-143"/>
        <w:contextualSpacing/>
        <w:rPr>
          <w:rFonts w:ascii="Arial Black" w:hAnsi="Arial Black"/>
          <w:u w:val="words"/>
        </w:rPr>
      </w:pPr>
    </w:p>
    <w:p w:rsidR="00CC4439" w:rsidRDefault="00CC4439" w:rsidP="00C665CF">
      <w:pPr>
        <w:ind w:right="-143"/>
        <w:contextualSpacing/>
        <w:rPr>
          <w:rFonts w:ascii="Arial Black" w:hAnsi="Arial Black"/>
          <w:u w:val="words"/>
        </w:rPr>
      </w:pPr>
    </w:p>
    <w:p w:rsidR="00CC4439" w:rsidRDefault="00CC4439" w:rsidP="00C665CF">
      <w:pPr>
        <w:ind w:right="-143"/>
        <w:contextualSpacing/>
        <w:rPr>
          <w:rFonts w:ascii="Arial Black" w:hAnsi="Arial Black"/>
          <w:u w:val="words"/>
        </w:rPr>
      </w:pPr>
    </w:p>
    <w:p w:rsidR="00CC4439" w:rsidRDefault="00CC4439" w:rsidP="00C665CF">
      <w:pPr>
        <w:ind w:right="-143"/>
        <w:contextualSpacing/>
        <w:rPr>
          <w:rFonts w:ascii="Arial Black" w:hAnsi="Arial Black"/>
          <w:u w:val="words"/>
        </w:rPr>
      </w:pPr>
    </w:p>
    <w:p w:rsidR="00CC4439" w:rsidRDefault="00CC4439" w:rsidP="00C665CF">
      <w:pPr>
        <w:ind w:right="-143"/>
        <w:contextualSpacing/>
        <w:rPr>
          <w:rFonts w:ascii="Arial Black" w:hAnsi="Arial Black"/>
          <w:u w:val="words"/>
        </w:rPr>
      </w:pPr>
    </w:p>
    <w:p w:rsidR="00CC4439" w:rsidRDefault="00CC4439" w:rsidP="00C665CF">
      <w:pPr>
        <w:ind w:right="-143"/>
        <w:contextualSpacing/>
        <w:rPr>
          <w:rFonts w:ascii="Arial Black" w:hAnsi="Arial Black"/>
          <w:u w:val="words"/>
        </w:rPr>
      </w:pPr>
    </w:p>
    <w:p w:rsidR="00CC4439" w:rsidRDefault="00CC4439" w:rsidP="00C665CF">
      <w:pPr>
        <w:ind w:right="-143"/>
        <w:contextualSpacing/>
        <w:rPr>
          <w:rFonts w:ascii="Arial Black" w:hAnsi="Arial Black"/>
          <w:u w:val="words"/>
        </w:rPr>
      </w:pPr>
    </w:p>
    <w:p w:rsidR="00CC4439" w:rsidRDefault="00CC4439" w:rsidP="00C665CF">
      <w:pPr>
        <w:ind w:right="-143"/>
        <w:contextualSpacing/>
        <w:rPr>
          <w:rFonts w:ascii="Arial Black" w:hAnsi="Arial Black"/>
          <w:u w:val="words"/>
        </w:rPr>
      </w:pPr>
    </w:p>
    <w:p w:rsidR="00CC4439" w:rsidRDefault="00CC4439" w:rsidP="00C665CF">
      <w:pPr>
        <w:ind w:right="-143"/>
        <w:contextualSpacing/>
        <w:rPr>
          <w:rFonts w:ascii="Arial Black" w:hAnsi="Arial Black"/>
          <w:u w:val="words"/>
        </w:rPr>
      </w:pPr>
    </w:p>
    <w:p w:rsidR="00CC4439" w:rsidRDefault="00CC4439" w:rsidP="00C665CF">
      <w:pPr>
        <w:ind w:right="-143"/>
        <w:contextualSpacing/>
        <w:rPr>
          <w:rFonts w:ascii="Arial Black" w:hAnsi="Arial Black"/>
          <w:u w:val="words"/>
        </w:rPr>
      </w:pPr>
    </w:p>
    <w:p w:rsidR="00CC4439" w:rsidRDefault="00CC4439" w:rsidP="00C665CF">
      <w:pPr>
        <w:ind w:right="-143"/>
        <w:contextualSpacing/>
        <w:rPr>
          <w:rFonts w:ascii="Arial Black" w:hAnsi="Arial Black"/>
          <w:u w:val="words"/>
        </w:rPr>
      </w:pPr>
    </w:p>
    <w:p w:rsidR="00CC4439" w:rsidRDefault="00CC4439" w:rsidP="00C665CF">
      <w:pPr>
        <w:ind w:right="-143"/>
        <w:contextualSpacing/>
        <w:rPr>
          <w:rFonts w:ascii="Arial Black" w:hAnsi="Arial Black"/>
          <w:u w:val="words"/>
        </w:rPr>
      </w:pPr>
    </w:p>
    <w:p w:rsidR="00C665CF" w:rsidRDefault="00C665CF" w:rsidP="00C665CF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C665CF" w:rsidRPr="0010291C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VENDREDI 03 JANVIER 2025</w:t>
      </w:r>
    </w:p>
    <w:p w:rsidR="00C665CF" w:rsidRPr="00BE1B3E" w:rsidRDefault="00C665CF" w:rsidP="00C665CF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Les Arbitres devront transmettre les feuilles </w:t>
      </w:r>
    </w:p>
    <w:p w:rsidR="00C665CF" w:rsidRDefault="00C665CF" w:rsidP="00C665CF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>de matchs dans les 24 heures qui suivent la rencontre</w:t>
      </w:r>
      <w:r w:rsidRPr="00454E6C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  <w:t>.</w:t>
      </w:r>
    </w:p>
    <w:tbl>
      <w:tblPr>
        <w:tblW w:w="10050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6"/>
        <w:gridCol w:w="1417"/>
        <w:gridCol w:w="1559"/>
        <w:gridCol w:w="629"/>
        <w:gridCol w:w="1214"/>
        <w:gridCol w:w="2835"/>
      </w:tblGrid>
      <w:tr w:rsidR="00C665CF" w:rsidRPr="00850682" w:rsidTr="00C665CF">
        <w:tc>
          <w:tcPr>
            <w:tcW w:w="10050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HONNEUR 1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10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OMAR-HAMADI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OMAR-HAMADI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OMAR-HAMADI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AIN-BENIAN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AIN-BENIAN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AIN-BENIAN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DRARIA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JSDr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DRARIA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JSDr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DRARIA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JSDr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SAOULA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SAOULA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SAOULA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HYDRA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HYDRA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HYDRA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DELY-BRAHIM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DELY-BRAHIM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DELY-BRAHIM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665CF" w:rsidRDefault="00C665CF" w:rsidP="00C665CF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10050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6"/>
        <w:gridCol w:w="1417"/>
        <w:gridCol w:w="1559"/>
        <w:gridCol w:w="629"/>
        <w:gridCol w:w="1214"/>
        <w:gridCol w:w="2835"/>
      </w:tblGrid>
      <w:tr w:rsidR="00C665CF" w:rsidRPr="00850682" w:rsidTr="00C665CF">
        <w:tc>
          <w:tcPr>
            <w:tcW w:w="10050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HONNEUR 2eme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7eme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SIDI-MOUSSA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SIDI-MOUSSA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SIDI-MOUSSA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665CF" w:rsidRDefault="00C665CF" w:rsidP="00C665CF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CC4439" w:rsidRDefault="00CC4439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C665CF" w:rsidRPr="0009768F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VENDREDI 03 JANVIER 2025</w:t>
      </w:r>
    </w:p>
    <w:tbl>
      <w:tblPr>
        <w:tblW w:w="10050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54"/>
        <w:gridCol w:w="1417"/>
        <w:gridCol w:w="1701"/>
        <w:gridCol w:w="744"/>
        <w:gridCol w:w="1099"/>
        <w:gridCol w:w="2835"/>
      </w:tblGrid>
      <w:tr w:rsidR="00C665CF" w:rsidRPr="00850682" w:rsidTr="00C665CF">
        <w:tc>
          <w:tcPr>
            <w:tcW w:w="10050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HONNEUR 3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10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C665CF" w:rsidRPr="002852A8" w:rsidTr="00C665CF">
        <w:trPr>
          <w:trHeight w:val="34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665CF" w:rsidRPr="005F3CEF" w:rsidRDefault="00C665CF" w:rsidP="00C665CF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18"/>
          <w:szCs w:val="18"/>
          <w:u w:val="words"/>
        </w:rPr>
      </w:pPr>
    </w:p>
    <w:tbl>
      <w:tblPr>
        <w:tblW w:w="10065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659"/>
        <w:gridCol w:w="670"/>
        <w:gridCol w:w="1215"/>
        <w:gridCol w:w="2835"/>
      </w:tblGrid>
      <w:tr w:rsidR="00C665CF" w:rsidRPr="00850682" w:rsidTr="00C665CF">
        <w:tc>
          <w:tcPr>
            <w:tcW w:w="10065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JEUNES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DIVISION PRE-HONNEUR 1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8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C665CF" w:rsidRPr="002852A8" w:rsidTr="00C665CF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HAMIZ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HAMIZ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HAMIZ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CMBK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HAI-NASR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ACROUIBA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HAI-NASR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ACROUIBA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HAI-NASR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ACROUIBA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AIN-TAYA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JSHDj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AIN-TAYA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JSHDj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AIN-TAYA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JSHDj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BORDJ-BAHRI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BORDJ-BAHRI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BORDJ-BAHRI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WRDBK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CHEBCHEB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AUC.Rouiba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CTZ.Rouiba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CHEBCHEB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AUC.Rouiba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CTZ.Rouiba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CHEBCHEB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AUC.Rouiba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CTZ.Rouiba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665CF" w:rsidRDefault="00C665CF" w:rsidP="00C665CF">
      <w:pPr>
        <w:tabs>
          <w:tab w:val="left" w:pos="2190"/>
        </w:tabs>
        <w:jc w:val="center"/>
        <w:rPr>
          <w:rFonts w:ascii="Arial Black" w:hAnsi="Arial Black"/>
          <w:color w:val="FF0000"/>
          <w:sz w:val="16"/>
          <w:szCs w:val="16"/>
        </w:rPr>
      </w:pPr>
      <w:r w:rsidRPr="009070AD">
        <w:rPr>
          <w:rFonts w:ascii="Arial Black" w:hAnsi="Arial Black"/>
          <w:color w:val="FF0000"/>
          <w:sz w:val="16"/>
          <w:szCs w:val="16"/>
          <w:highlight w:val="yellow"/>
        </w:rPr>
        <w:t>EXEMPT: CRDergana</w:t>
      </w:r>
    </w:p>
    <w:p w:rsidR="00C665CF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CC4439" w:rsidRDefault="00CC4439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CC4439" w:rsidRDefault="00CC4439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C665CF" w:rsidRPr="0009768F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VENDREDI 03 JANVIER 2025</w:t>
      </w: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9"/>
        <w:gridCol w:w="1417"/>
        <w:gridCol w:w="1701"/>
        <w:gridCol w:w="629"/>
        <w:gridCol w:w="1214"/>
        <w:gridCol w:w="2711"/>
      </w:tblGrid>
      <w:tr w:rsidR="00C665CF" w:rsidRPr="002852A8" w:rsidTr="00C665CF"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tabs>
                <w:tab w:val="left" w:pos="405"/>
                <w:tab w:val="center" w:pos="4624"/>
              </w:tabs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07977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PRE-HONNEUR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2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5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20 AOUT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JSMBach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20 AOUT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JSMBach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09H45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20 AOUT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JSMBach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CRDune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CRDune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09H45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CRDune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C665CF" w:rsidRPr="00A51A04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9"/>
        <w:gridCol w:w="1417"/>
        <w:gridCol w:w="1659"/>
        <w:gridCol w:w="671"/>
        <w:gridCol w:w="1215"/>
        <w:gridCol w:w="2692"/>
      </w:tblGrid>
      <w:tr w:rsidR="00C665CF" w:rsidRPr="00850682" w:rsidTr="00C665CF"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JEUNES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DIVISION PRE-HONNEUR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3eme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«4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U.Mahelma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CRMBirkh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U.Mahelma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CRMBirkh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U.Mahelma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CRMBirkh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BAB-EZZOUAR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BAB-EZZOUAR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09H45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BAB-EZZOUAR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11H30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665CF" w:rsidRDefault="00C665CF" w:rsidP="00C665CF">
      <w:pPr>
        <w:spacing w:after="0" w:line="240" w:lineRule="auto"/>
        <w:rPr>
          <w:rFonts w:ascii="Arial Black" w:hAnsi="Arial Black"/>
          <w:sz w:val="20"/>
          <w:szCs w:val="20"/>
          <w:u w:val="words"/>
        </w:rPr>
      </w:pP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86"/>
        <w:gridCol w:w="1555"/>
        <w:gridCol w:w="1554"/>
        <w:gridCol w:w="744"/>
        <w:gridCol w:w="978"/>
        <w:gridCol w:w="2806"/>
      </w:tblGrid>
      <w:tr w:rsidR="00C665CF" w:rsidRPr="00850682" w:rsidTr="00C665CF"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tabs>
                <w:tab w:val="left" w:pos="405"/>
                <w:tab w:val="center" w:pos="4624"/>
              </w:tabs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ab/>
              <w:t>CHAMPIONNAT JEUNES DIVISION PRE-HONNEUR 5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6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C665CF" w:rsidRPr="00A344FC" w:rsidTr="00C665CF">
        <w:trPr>
          <w:trHeight w:val="340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BOUCHAOUI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NRBou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J.Maz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A344FC" w:rsidTr="00C665CF">
        <w:trPr>
          <w:trHeight w:val="340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BOUCHAOUI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NRBou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J.Maz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09H45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A344FC" w:rsidTr="00C665CF">
        <w:trPr>
          <w:trHeight w:val="340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BOUCHAOUI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NRBou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J.Maz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11H30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A344FC" w:rsidTr="00C665CF">
        <w:trPr>
          <w:trHeight w:val="340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AIN-BENIAN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USAB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NRBridja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A344FC" w:rsidTr="00C665CF">
        <w:trPr>
          <w:trHeight w:val="340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AIN-BENIAN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USAB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NRBridja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09H45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A344FC" w:rsidTr="00C665CF">
        <w:trPr>
          <w:trHeight w:val="340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AIN-BENIAN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USAB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NRBridja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11H30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A344FC" w:rsidTr="00C665CF">
        <w:trPr>
          <w:trHeight w:val="340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CHBEL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USMKH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CSDek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A344FC" w:rsidTr="00C665CF">
        <w:trPr>
          <w:trHeight w:val="340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CHBEL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USMKH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CSDek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09H45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A344FC" w:rsidTr="00C665CF">
        <w:trPr>
          <w:trHeight w:val="340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CHBEL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USMKH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CSDek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11H30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665CF" w:rsidRDefault="00C665CF" w:rsidP="00C665CF">
      <w:pPr>
        <w:spacing w:after="0" w:line="240" w:lineRule="auto"/>
        <w:rPr>
          <w:rFonts w:ascii="Arial Black" w:hAnsi="Arial Black"/>
          <w:sz w:val="20"/>
          <w:szCs w:val="20"/>
          <w:u w:val="words"/>
        </w:rPr>
      </w:pPr>
    </w:p>
    <w:p w:rsidR="00C665CF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C665CF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CC4439" w:rsidRDefault="00CC4439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CC4439" w:rsidRDefault="00CC4439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C665CF" w:rsidRPr="0010291C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SAMEDI 04</w:t>
      </w:r>
      <w:r w:rsidR="00CC4439">
        <w:rPr>
          <w:rFonts w:ascii="Arial Black" w:hAnsi="Arial Black"/>
          <w:b/>
          <w:bCs/>
          <w:color w:val="0070C0"/>
          <w:sz w:val="28"/>
          <w:szCs w:val="28"/>
          <w:u w:val="words"/>
        </w:rPr>
        <w:t xml:space="preserve"> </w:t>
      </w: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t>JANVIER 2025</w:t>
      </w:r>
    </w:p>
    <w:p w:rsidR="00C665CF" w:rsidRPr="00BE1B3E" w:rsidRDefault="00C665CF" w:rsidP="00C665CF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Les Arbitres devront transmettre les feuilles </w:t>
      </w:r>
    </w:p>
    <w:p w:rsidR="00C665CF" w:rsidRPr="00A75F19" w:rsidRDefault="00C665CF" w:rsidP="00C665CF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>de matchs dans les 24 heures qui suivent la rencontre</w:t>
      </w:r>
      <w:r w:rsidRPr="00454E6C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  <w:t>.</w:t>
      </w: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844"/>
        <w:gridCol w:w="1984"/>
        <w:gridCol w:w="1701"/>
        <w:gridCol w:w="709"/>
        <w:gridCol w:w="992"/>
        <w:gridCol w:w="2693"/>
      </w:tblGrid>
      <w:tr w:rsidR="00C665CF" w:rsidRPr="00850682" w:rsidTr="00C665CF"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tabs>
                <w:tab w:val="left" w:pos="405"/>
                <w:tab w:val="center" w:pos="4624"/>
              </w:tabs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ab/>
              <w:t xml:space="preserve">CHAMPIONNAT JEUNES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</w:t>
            </w:r>
            <w:r w:rsidRPr="00E7522F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2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 JOURNEE</w:t>
            </w:r>
          </w:p>
        </w:tc>
      </w:tr>
      <w:tr w:rsidR="00C665CF" w:rsidRPr="00E7522F" w:rsidTr="00C665CF">
        <w:trPr>
          <w:trHeight w:val="340"/>
        </w:trPr>
        <w:tc>
          <w:tcPr>
            <w:tcW w:w="184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SOUIDANIA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JSO. Mendil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MBSaoula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U.19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65CF" w:rsidRPr="00E7522F" w:rsidTr="00C665CF">
        <w:trPr>
          <w:trHeight w:val="340"/>
        </w:trPr>
        <w:tc>
          <w:tcPr>
            <w:tcW w:w="184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SOUIDANIA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JSO. Mendil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MBSaoula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U.17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09H45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65CF" w:rsidRPr="00E7522F" w:rsidTr="00C665CF">
        <w:trPr>
          <w:trHeight w:val="340"/>
        </w:trPr>
        <w:tc>
          <w:tcPr>
            <w:tcW w:w="184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SOUIDANIA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JSO. Mendil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MBSaoula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U.15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2</w:t>
            </w:r>
            <w:r w:rsidRPr="00E7522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C665CF" w:rsidRPr="00A75F19" w:rsidRDefault="00C665CF" w:rsidP="00C665CF">
      <w:pPr>
        <w:spacing w:after="0" w:line="240" w:lineRule="auto"/>
        <w:rPr>
          <w:rFonts w:ascii="Arial Black" w:hAnsi="Arial Black"/>
          <w:sz w:val="16"/>
          <w:szCs w:val="16"/>
          <w:u w:val="words"/>
        </w:rPr>
      </w:pP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844"/>
        <w:gridCol w:w="1984"/>
        <w:gridCol w:w="1701"/>
        <w:gridCol w:w="709"/>
        <w:gridCol w:w="992"/>
        <w:gridCol w:w="2693"/>
      </w:tblGrid>
      <w:tr w:rsidR="00C665CF" w:rsidRPr="00850682" w:rsidTr="00C665CF"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tabs>
                <w:tab w:val="left" w:pos="405"/>
                <w:tab w:val="center" w:pos="4624"/>
              </w:tabs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ab/>
              <w:t xml:space="preserve">CHAMPIONNAT JEUNES 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3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2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 JOURNEE</w:t>
            </w:r>
          </w:p>
        </w:tc>
      </w:tr>
      <w:tr w:rsidR="00C665CF" w:rsidRPr="00E7522F" w:rsidTr="00C665CF">
        <w:trPr>
          <w:trHeight w:val="340"/>
        </w:trPr>
        <w:tc>
          <w:tcPr>
            <w:tcW w:w="184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BD734D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 Bourouba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BD734D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AASRéghaia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U.19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65CF" w:rsidRPr="00E7522F" w:rsidTr="00C665CF">
        <w:trPr>
          <w:trHeight w:val="340"/>
        </w:trPr>
        <w:tc>
          <w:tcPr>
            <w:tcW w:w="184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BD734D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 Bourouba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BD734D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AASRéghaia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U.17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65CF" w:rsidRPr="00E7522F" w:rsidTr="00C665CF">
        <w:trPr>
          <w:trHeight w:val="340"/>
        </w:trPr>
        <w:tc>
          <w:tcPr>
            <w:tcW w:w="184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BD734D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 Bourouba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BD734D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AASRéghaia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U.15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4</w:t>
            </w:r>
            <w:r w:rsidRPr="00E7522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C665CF" w:rsidRDefault="00C665CF" w:rsidP="00C665CF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18"/>
          <w:szCs w:val="18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6"/>
        <w:gridCol w:w="1417"/>
        <w:gridCol w:w="1559"/>
        <w:gridCol w:w="629"/>
        <w:gridCol w:w="1214"/>
        <w:gridCol w:w="2693"/>
      </w:tblGrid>
      <w:tr w:rsidR="00C665CF" w:rsidRPr="00850682" w:rsidTr="00C665CF"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HONNEUR 2eme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7eme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GUE CONSTANTINE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USPGC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OHB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EL-BIAR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09H30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EL-BIAR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EL-BIAR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USBZ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15H30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CREH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13H00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SIDI-MOUSSA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SIDI-MOUSSA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SIDI-MOUSSA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CBSM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8A1FD3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8A1FD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WAC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8A1FD3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8A1FD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HBM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8A1FD3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8A1FD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8A1FD3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8A1FD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Joué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8A1FD3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8A1FD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WAC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8A1FD3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8A1FD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HBM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8A1FD3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8A1FD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8A1FD3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8A1FD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Joué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8A1FD3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8A1FD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WAC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8A1FD3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8A1FD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HBM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8A1FD3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8A1FD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8A1FD3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8A1FD3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Joué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665CF" w:rsidRPr="0010291C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SAMEDI 04</w:t>
      </w:r>
      <w:r w:rsidR="00CC4439">
        <w:rPr>
          <w:rFonts w:ascii="Arial Black" w:hAnsi="Arial Black"/>
          <w:b/>
          <w:bCs/>
          <w:color w:val="0070C0"/>
          <w:sz w:val="28"/>
          <w:szCs w:val="28"/>
          <w:u w:val="words"/>
        </w:rPr>
        <w:t xml:space="preserve"> </w:t>
      </w: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t>JANVIER 2025</w:t>
      </w:r>
    </w:p>
    <w:p w:rsidR="00C665CF" w:rsidRPr="00BE1B3E" w:rsidRDefault="00C665CF" w:rsidP="00C665CF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Les Arbitres devront transmettre les feuilles </w:t>
      </w:r>
    </w:p>
    <w:p w:rsidR="00C665CF" w:rsidRPr="003178E4" w:rsidRDefault="00C665CF" w:rsidP="00C665CF">
      <w:pPr>
        <w:ind w:left="-426" w:right="-143"/>
        <w:contextualSpacing/>
        <w:jc w:val="center"/>
        <w:rPr>
          <w:rFonts w:ascii="Arial Black" w:hAnsi="Arial Black"/>
          <w:sz w:val="20"/>
          <w:szCs w:val="20"/>
          <w:u w:val="words"/>
        </w:rPr>
      </w:pPr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>de matchs dans les 24 heures qui suivent la rencontre</w:t>
      </w: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54"/>
        <w:gridCol w:w="1417"/>
        <w:gridCol w:w="1701"/>
        <w:gridCol w:w="744"/>
        <w:gridCol w:w="1099"/>
        <w:gridCol w:w="2693"/>
      </w:tblGrid>
      <w:tr w:rsidR="00C665CF" w:rsidRPr="00850682" w:rsidTr="00C665CF"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CHAMPIONNAT JEUNES DIVISION HONNEUR 3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10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C665CF" w:rsidRPr="002852A8" w:rsidTr="00C665CF">
        <w:trPr>
          <w:trHeight w:val="34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AIN-TAYA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AIN-TAYA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AIN-TAYA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BORDJ-BAHRI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BORDJ-BAHRI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BORDJ-BAHRI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D2500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D2500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852A8" w:rsidTr="00C665CF">
        <w:trPr>
          <w:trHeight w:val="34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D2500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52A8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665CF" w:rsidRDefault="00C665CF" w:rsidP="00C665CF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18"/>
          <w:szCs w:val="18"/>
          <w:u w:val="words"/>
        </w:rPr>
      </w:pP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9"/>
        <w:gridCol w:w="1417"/>
        <w:gridCol w:w="1701"/>
        <w:gridCol w:w="629"/>
        <w:gridCol w:w="1214"/>
        <w:gridCol w:w="2711"/>
      </w:tblGrid>
      <w:tr w:rsidR="00C665CF" w:rsidRPr="002852A8" w:rsidTr="00C665CF"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852A8" w:rsidRDefault="00C665CF" w:rsidP="00C665CF">
            <w:pPr>
              <w:tabs>
                <w:tab w:val="left" w:pos="405"/>
                <w:tab w:val="center" w:pos="4624"/>
              </w:tabs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07977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PRE-HONNEUR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2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5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 EZZOUAR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 EZZOUAR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BAB EZZOUAR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USHAR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IRBMaq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IRBMaq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BOUROUBA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WRHB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IRBMaq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BENCHOUBANE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C665CF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CC4439" w:rsidRDefault="00CC4439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CC4439" w:rsidRDefault="00CC4439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CC4439" w:rsidRDefault="00CC4439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CC4439" w:rsidRDefault="00CC4439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CC4439" w:rsidRDefault="00CC4439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C665CF" w:rsidRPr="0010291C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SAMEDI 04JANVIER 2025</w:t>
      </w:r>
    </w:p>
    <w:p w:rsidR="00C665CF" w:rsidRPr="00BE1B3E" w:rsidRDefault="00C665CF" w:rsidP="00C665CF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</w:pPr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 xml:space="preserve">Les Arbitres devront transmettre les feuilles </w:t>
      </w:r>
    </w:p>
    <w:p w:rsidR="00C665CF" w:rsidRPr="00A75F19" w:rsidRDefault="00C665CF" w:rsidP="00C665CF">
      <w:pPr>
        <w:ind w:left="-426" w:right="-143"/>
        <w:contextualSpacing/>
        <w:jc w:val="center"/>
        <w:rPr>
          <w:rFonts w:ascii="Arial Black" w:hAnsi="Arial Black"/>
          <w:sz w:val="20"/>
          <w:szCs w:val="20"/>
          <w:u w:val="words"/>
        </w:rPr>
      </w:pPr>
      <w:r w:rsidRPr="00BE1B3E">
        <w:rPr>
          <w:rFonts w:ascii="Bookman Old Style" w:hAnsi="Bookman Old Style"/>
          <w:b/>
          <w:bCs/>
          <w:i/>
          <w:iCs/>
          <w:color w:val="C00000"/>
          <w:sz w:val="24"/>
          <w:szCs w:val="24"/>
          <w:u w:val="words"/>
        </w:rPr>
        <w:t>de matchs dans les 24 heures qui suivent la rencontre</w:t>
      </w: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659"/>
        <w:gridCol w:w="670"/>
        <w:gridCol w:w="1215"/>
        <w:gridCol w:w="2693"/>
      </w:tblGrid>
      <w:tr w:rsidR="00C665CF" w:rsidRPr="00850682" w:rsidTr="00C665CF"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JEUNES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DIVISION PRE-HONNEUR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3eme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«4</w:t>
            </w:r>
            <w:r w:rsidRPr="002852A8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BARAKI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BARAKI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09H45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BARAKI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FAB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OULED-CHBEL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09H00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OULED-CHBEL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207977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OULED-CHBEL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07977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F2082A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DELY-BRAHIM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IRMahelma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F2082A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DELY-BRAHIM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IRMahelma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F2082A" w:rsidTr="00C665CF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DELY-BRAHIM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IRMahelma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082A">
              <w:rPr>
                <w:rFonts w:ascii="Bookman Old Style" w:hAnsi="Bookman Old Style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F2082A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665CF" w:rsidRPr="00A75F19" w:rsidRDefault="00C665CF" w:rsidP="00C665CF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86"/>
        <w:gridCol w:w="1555"/>
        <w:gridCol w:w="1554"/>
        <w:gridCol w:w="744"/>
        <w:gridCol w:w="978"/>
        <w:gridCol w:w="2806"/>
      </w:tblGrid>
      <w:tr w:rsidR="00C665CF" w:rsidRPr="00850682" w:rsidTr="00C665CF"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tabs>
                <w:tab w:val="left" w:pos="405"/>
                <w:tab w:val="center" w:pos="4624"/>
              </w:tabs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ab/>
              <w:t>CHAMPIONNAT JEUNES DIVISION PRE-HONNEUR 5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6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C665CF" w:rsidRPr="00A344FC" w:rsidTr="00C665CF">
        <w:trPr>
          <w:trHeight w:val="340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JSMahelma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DRBH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A344FC" w:rsidTr="00C665CF">
        <w:trPr>
          <w:trHeight w:val="340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JSMahelma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DRBH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A344FC" w:rsidTr="00C665CF">
        <w:trPr>
          <w:trHeight w:val="340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JSMahelma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DRBH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A344FC" w:rsidTr="00C665CF">
        <w:trPr>
          <w:trHeight w:val="340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BERTOUTA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JRBA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CSHSA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08H30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A344FC" w:rsidTr="00C665CF">
        <w:trPr>
          <w:trHeight w:val="340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BERTOUTA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JRBA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CSHSA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10H30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A344FC" w:rsidTr="00C665CF">
        <w:trPr>
          <w:trHeight w:val="340"/>
        </w:trPr>
        <w:tc>
          <w:tcPr>
            <w:tcW w:w="22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BERTOUTA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JRBA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CSHSA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12H15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665CF" w:rsidRDefault="00C665CF" w:rsidP="00C665CF">
      <w:pPr>
        <w:spacing w:after="0" w:line="240" w:lineRule="auto"/>
        <w:ind w:left="-426"/>
        <w:rPr>
          <w:rFonts w:ascii="Arial Black" w:hAnsi="Arial Black"/>
          <w:sz w:val="20"/>
          <w:szCs w:val="20"/>
          <w:u w:val="words"/>
        </w:rPr>
      </w:pPr>
      <w:r w:rsidRPr="00BB2FB2">
        <w:rPr>
          <w:rFonts w:ascii="Arial Black" w:hAnsi="Arial Black"/>
          <w:sz w:val="20"/>
          <w:szCs w:val="20"/>
          <w:u w:val="words"/>
        </w:rPr>
        <w:t>Les clubs désignés sans stade, doivent nous communiquer le lieu du déroulement de leur rencontre  72 heures après l’apparition du programme sur site.</w:t>
      </w:r>
    </w:p>
    <w:p w:rsidR="00C665CF" w:rsidRDefault="00C665CF" w:rsidP="00C665CF">
      <w:pPr>
        <w:spacing w:after="0" w:line="240" w:lineRule="auto"/>
        <w:ind w:left="-426"/>
        <w:rPr>
          <w:rFonts w:ascii="Arial Black" w:hAnsi="Arial Black"/>
          <w:sz w:val="20"/>
          <w:szCs w:val="20"/>
          <w:u w:val="words"/>
        </w:rPr>
      </w:pPr>
    </w:p>
    <w:p w:rsidR="00C665CF" w:rsidRDefault="00C665CF" w:rsidP="00C665CF">
      <w:pPr>
        <w:spacing w:after="0" w:line="240" w:lineRule="auto"/>
        <w:rPr>
          <w:rFonts w:ascii="Arial Black" w:hAnsi="Arial Black"/>
          <w:sz w:val="20"/>
          <w:szCs w:val="20"/>
          <w:u w:val="words"/>
        </w:rPr>
      </w:pPr>
    </w:p>
    <w:p w:rsidR="00C665CF" w:rsidRDefault="00C665CF" w:rsidP="00C665CF">
      <w:pPr>
        <w:spacing w:after="0" w:line="240" w:lineRule="auto"/>
        <w:rPr>
          <w:rFonts w:ascii="Arial Black" w:hAnsi="Arial Black"/>
          <w:sz w:val="20"/>
          <w:szCs w:val="20"/>
          <w:u w:val="words"/>
        </w:rPr>
      </w:pPr>
    </w:p>
    <w:p w:rsidR="00C665CF" w:rsidRDefault="00C665CF" w:rsidP="00C665CF">
      <w:pPr>
        <w:spacing w:after="0" w:line="240" w:lineRule="auto"/>
        <w:rPr>
          <w:rFonts w:ascii="Arial Black" w:hAnsi="Arial Black"/>
          <w:sz w:val="20"/>
          <w:szCs w:val="20"/>
          <w:u w:val="words"/>
        </w:rPr>
      </w:pPr>
    </w:p>
    <w:p w:rsidR="00C665CF" w:rsidRDefault="00C665CF" w:rsidP="00C665CF">
      <w:pPr>
        <w:spacing w:after="0" w:line="240" w:lineRule="auto"/>
        <w:rPr>
          <w:rFonts w:ascii="Arial Black" w:hAnsi="Arial Black"/>
          <w:sz w:val="20"/>
          <w:szCs w:val="20"/>
          <w:u w:val="words"/>
        </w:rPr>
      </w:pPr>
    </w:p>
    <w:p w:rsidR="00C665CF" w:rsidRDefault="00C665CF" w:rsidP="00C665CF">
      <w:pPr>
        <w:spacing w:after="0" w:line="240" w:lineRule="auto"/>
        <w:rPr>
          <w:rFonts w:ascii="Arial Black" w:hAnsi="Arial Black"/>
          <w:sz w:val="20"/>
          <w:szCs w:val="20"/>
          <w:u w:val="words"/>
        </w:rPr>
      </w:pPr>
    </w:p>
    <w:p w:rsidR="00C665CF" w:rsidRDefault="00C665CF" w:rsidP="00C665CF">
      <w:pPr>
        <w:spacing w:after="0" w:line="240" w:lineRule="auto"/>
        <w:rPr>
          <w:rFonts w:ascii="Arial Black" w:hAnsi="Arial Black"/>
          <w:sz w:val="20"/>
          <w:szCs w:val="20"/>
          <w:u w:val="words"/>
        </w:rPr>
      </w:pPr>
    </w:p>
    <w:p w:rsidR="00C665CF" w:rsidRDefault="00C665CF" w:rsidP="00C665CF">
      <w:pPr>
        <w:spacing w:after="0" w:line="240" w:lineRule="auto"/>
        <w:rPr>
          <w:rFonts w:ascii="Arial Black" w:hAnsi="Arial Black"/>
          <w:sz w:val="20"/>
          <w:szCs w:val="20"/>
          <w:u w:val="words"/>
        </w:rPr>
      </w:pPr>
    </w:p>
    <w:p w:rsidR="00C665CF" w:rsidRDefault="00C665CF" w:rsidP="00C665CF">
      <w:pPr>
        <w:spacing w:after="0" w:line="240" w:lineRule="auto"/>
        <w:rPr>
          <w:rFonts w:ascii="Arial Black" w:hAnsi="Arial Black"/>
          <w:sz w:val="20"/>
          <w:szCs w:val="20"/>
          <w:u w:val="words"/>
        </w:rPr>
      </w:pPr>
    </w:p>
    <w:p w:rsidR="00C665CF" w:rsidRDefault="00C665CF" w:rsidP="00C665CF">
      <w:pPr>
        <w:spacing w:after="0" w:line="240" w:lineRule="auto"/>
        <w:rPr>
          <w:rFonts w:ascii="Arial Black" w:hAnsi="Arial Black"/>
          <w:sz w:val="20"/>
          <w:szCs w:val="20"/>
          <w:u w:val="words"/>
        </w:rPr>
      </w:pPr>
    </w:p>
    <w:p w:rsidR="00C665CF" w:rsidRDefault="00C665CF" w:rsidP="00C665CF">
      <w:pPr>
        <w:spacing w:after="0" w:line="240" w:lineRule="auto"/>
        <w:rPr>
          <w:rFonts w:ascii="Arial Black" w:hAnsi="Arial Black"/>
          <w:sz w:val="20"/>
          <w:szCs w:val="20"/>
          <w:u w:val="words"/>
        </w:rPr>
      </w:pPr>
    </w:p>
    <w:p w:rsidR="00CC4439" w:rsidRDefault="00CC4439" w:rsidP="00C665CF">
      <w:pPr>
        <w:spacing w:after="0" w:line="240" w:lineRule="auto"/>
        <w:rPr>
          <w:rFonts w:ascii="Arial Black" w:hAnsi="Arial Black"/>
          <w:sz w:val="20"/>
          <w:szCs w:val="20"/>
          <w:u w:val="words"/>
        </w:rPr>
      </w:pPr>
    </w:p>
    <w:p w:rsidR="00CC4439" w:rsidRDefault="00CC4439" w:rsidP="00C665CF">
      <w:pPr>
        <w:spacing w:after="0" w:line="240" w:lineRule="auto"/>
        <w:rPr>
          <w:rFonts w:ascii="Arial Black" w:hAnsi="Arial Black"/>
          <w:sz w:val="20"/>
          <w:szCs w:val="20"/>
          <w:u w:val="words"/>
        </w:rPr>
      </w:pPr>
    </w:p>
    <w:p w:rsidR="00C665CF" w:rsidRDefault="00C665CF" w:rsidP="00C665CF">
      <w:pPr>
        <w:spacing w:after="0" w:line="240" w:lineRule="auto"/>
        <w:rPr>
          <w:rFonts w:ascii="Arial Black" w:hAnsi="Arial Black"/>
          <w:sz w:val="20"/>
          <w:szCs w:val="20"/>
          <w:u w:val="words"/>
        </w:rPr>
      </w:pPr>
    </w:p>
    <w:p w:rsidR="00C665CF" w:rsidRDefault="00C665CF" w:rsidP="00C665CF">
      <w:pPr>
        <w:spacing w:after="0" w:line="240" w:lineRule="auto"/>
        <w:rPr>
          <w:rFonts w:ascii="Arial Black" w:hAnsi="Arial Black"/>
          <w:sz w:val="20"/>
          <w:szCs w:val="20"/>
          <w:u w:val="words"/>
        </w:rPr>
      </w:pPr>
    </w:p>
    <w:p w:rsidR="00C665CF" w:rsidRPr="0010291C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SAMEDI 04JANVIER 2025</w:t>
      </w:r>
    </w:p>
    <w:p w:rsidR="00C665CF" w:rsidRDefault="00C665CF" w:rsidP="00CC4439">
      <w:pPr>
        <w:spacing w:after="0" w:line="240" w:lineRule="auto"/>
        <w:ind w:left="-426"/>
        <w:rPr>
          <w:rFonts w:ascii="Arial Black" w:hAnsi="Arial Black"/>
          <w:color w:val="FF0000"/>
          <w:sz w:val="16"/>
          <w:szCs w:val="16"/>
          <w:u w:val="words"/>
        </w:rPr>
      </w:pP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985"/>
        <w:gridCol w:w="1843"/>
        <w:gridCol w:w="1701"/>
        <w:gridCol w:w="709"/>
        <w:gridCol w:w="992"/>
        <w:gridCol w:w="2693"/>
      </w:tblGrid>
      <w:tr w:rsidR="00C665CF" w:rsidRPr="00850682" w:rsidTr="00C665CF"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tabs>
                <w:tab w:val="left" w:pos="405"/>
                <w:tab w:val="center" w:pos="4624"/>
              </w:tabs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ab/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ab/>
              <w:t xml:space="preserve">CHAMPIONNAT JEUNES 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3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2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 JOURNEE</w:t>
            </w:r>
          </w:p>
        </w:tc>
      </w:tr>
      <w:tr w:rsidR="00C665CF" w:rsidRPr="00E7522F" w:rsidTr="00C665CF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DAR-EL-BIEDA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AC.Dar-Beida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JT.Rouiba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U.19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65CF" w:rsidRPr="00E7522F" w:rsidTr="00C665CF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DAR-EL-BIEDA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AC.Dar-Beida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JT.Rouiba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U.17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65CF" w:rsidRPr="00E7522F" w:rsidTr="00C665CF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DAR-EL-BIEDA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AC.Dar-Beida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JT.Rouiba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U.15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2</w:t>
            </w:r>
            <w:r w:rsidRPr="00E7522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65CF" w:rsidRPr="00E7522F" w:rsidTr="00C665CF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1er NOVEMBRE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AGSB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JS.Rouiba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U.19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65CF" w:rsidRPr="00E7522F" w:rsidTr="00C665CF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1er NOVEMBRE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AGSB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JS.Rouiba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U.17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65CF" w:rsidRPr="00E7522F" w:rsidTr="00C665CF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1er NOVEMBRE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AGSB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JS.Rouiba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U.15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65CF" w:rsidRPr="00E7522F" w:rsidTr="00C665CF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HEURAOUA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MCHeuraoua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ESAT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U.19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65CF" w:rsidRPr="00E7522F" w:rsidTr="00C665CF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HEURAOUA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MCHeuraoua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ESAT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U.17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65CF" w:rsidRPr="00E7522F" w:rsidTr="00C665CF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HEURAOUA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MCHeuraoua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ESAT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U.15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65CF" w:rsidRPr="00E7522F" w:rsidTr="00C665CF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BENTELHA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CRBentelha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CRRouiba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U.19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65CF" w:rsidRPr="00E7522F" w:rsidTr="00C665CF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BENTELHA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CRBentelha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CRRouiba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U.17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10H30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65CF" w:rsidRPr="00E7522F" w:rsidTr="00C665CF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BENTELHA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CRBentelha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CRRouiba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U.15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E7522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12H15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E7522F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C665CF" w:rsidRDefault="00C665CF" w:rsidP="00C665CF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C665CF" w:rsidRPr="0010291C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t>DESIGNATION JOURNEE DU MARDI 07 JANVIER 2025</w:t>
      </w:r>
    </w:p>
    <w:p w:rsidR="00C665CF" w:rsidRPr="003806D8" w:rsidRDefault="00C665CF" w:rsidP="00C665CF">
      <w:pPr>
        <w:ind w:left="-426" w:right="-143"/>
        <w:contextualSpacing/>
        <w:jc w:val="center"/>
        <w:rPr>
          <w:rFonts w:ascii="Arial Black" w:hAnsi="Arial Black"/>
          <w:sz w:val="20"/>
          <w:szCs w:val="20"/>
          <w:u w:val="words"/>
        </w:rPr>
      </w:pPr>
    </w:p>
    <w:tbl>
      <w:tblPr>
        <w:tblW w:w="10084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1134"/>
        <w:gridCol w:w="1418"/>
        <w:gridCol w:w="566"/>
        <w:gridCol w:w="1134"/>
        <w:gridCol w:w="3260"/>
      </w:tblGrid>
      <w:tr w:rsidR="00C665CF" w:rsidRPr="00310F9C" w:rsidTr="00C665CF">
        <w:tc>
          <w:tcPr>
            <w:tcW w:w="10084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C665CF" w:rsidRPr="00310F9C" w:rsidRDefault="00C665CF" w:rsidP="00C665CF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HONNEUR 1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GROUPE = 11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eme JOURNEE</w:t>
            </w:r>
          </w:p>
        </w:tc>
      </w:tr>
      <w:tr w:rsidR="00C665CF" w:rsidRPr="00B74B9C" w:rsidTr="00C665CF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ZERALDA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B74B9C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665CF" w:rsidRPr="00B74B9C" w:rsidTr="00C665CF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OMAR HAMADI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ODM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B74B9C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665CF" w:rsidRPr="00B74B9C" w:rsidTr="00C665CF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OULED FAYET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ESOF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IRBir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B74B9C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665CF" w:rsidRPr="00B74B9C" w:rsidTr="00C665CF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DELY BRAHIM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ESFC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B74B9C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665CF" w:rsidRPr="00B74B9C" w:rsidTr="00C665CF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ELBIAR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FCEB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B74B9C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665CF" w:rsidRPr="00B74B9C" w:rsidTr="00C665CF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MAHELMA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JSDr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B74B9C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665CF" w:rsidRPr="00B74B9C" w:rsidTr="00C665CF">
        <w:trPr>
          <w:trHeight w:val="340"/>
        </w:trPr>
        <w:tc>
          <w:tcPr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IRHD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B74B9C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C665CF" w:rsidRPr="00CE35F8" w:rsidRDefault="00C665CF" w:rsidP="00C665CF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10084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6"/>
        <w:gridCol w:w="1418"/>
        <w:gridCol w:w="566"/>
        <w:gridCol w:w="1134"/>
        <w:gridCol w:w="3260"/>
      </w:tblGrid>
      <w:tr w:rsidR="00C665CF" w:rsidRPr="00310F9C" w:rsidTr="00C665CF">
        <w:tc>
          <w:tcPr>
            <w:tcW w:w="10084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C665CF" w:rsidRPr="00310F9C" w:rsidRDefault="00C665CF" w:rsidP="00C665CF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CHAMPIONNAT SENIORS DIVISION HONNEUR 3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GROUPE = 10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me JOURNEE</w:t>
            </w:r>
          </w:p>
        </w:tc>
      </w:tr>
      <w:tr w:rsidR="00C665CF" w:rsidRPr="00B74B9C" w:rsidTr="00C665CF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B74B9C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C665CF" w:rsidRPr="00B74B9C" w:rsidTr="00C665CF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INTISSAR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H00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B74B9C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665CF" w:rsidRPr="00B74B9C" w:rsidTr="00C665CF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 TAYA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JFAT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ESMBR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H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B74B9C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665CF" w:rsidRPr="00B74B9C" w:rsidTr="00C665CF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CHEBCHEB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</w:t>
            </w: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H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B74B9C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665CF" w:rsidRPr="00B74B9C" w:rsidTr="00C665CF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HEURAOUA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JSOMaar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</w:t>
            </w: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H00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B74B9C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665CF" w:rsidRPr="00B74B9C" w:rsidTr="00C665CF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 BAHRI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MBB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H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B74B9C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665CF" w:rsidRPr="00B74B9C" w:rsidTr="00C665CF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3806D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  <w:r w:rsidRPr="00FF2DED">
              <w:rPr>
                <w:rFonts w:ascii="Bookman Old Style" w:hAnsi="Bookman Old Style"/>
                <w:b/>
                <w:sz w:val="20"/>
                <w:szCs w:val="20"/>
              </w:rPr>
              <w:t>H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B74B9C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C665CF" w:rsidRDefault="00C665CF" w:rsidP="00C665CF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CC4439" w:rsidRDefault="00CC4439" w:rsidP="00C665CF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CC4439" w:rsidRPr="0010291C" w:rsidRDefault="00CC4439" w:rsidP="00CC4439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MARDI 07 JANVIER 2025</w:t>
      </w:r>
    </w:p>
    <w:p w:rsidR="00CC4439" w:rsidRDefault="00CC4439" w:rsidP="00C665CF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10084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6"/>
        <w:gridCol w:w="1418"/>
        <w:gridCol w:w="708"/>
        <w:gridCol w:w="992"/>
        <w:gridCol w:w="3260"/>
      </w:tblGrid>
      <w:tr w:rsidR="00C665CF" w:rsidRPr="00310F9C" w:rsidTr="00C665CF">
        <w:tc>
          <w:tcPr>
            <w:tcW w:w="10084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C665CF" w:rsidRPr="00310F9C" w:rsidRDefault="00C665CF" w:rsidP="00C665CF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HONNEUR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2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</w:t>
            </w:r>
            <w:r w:rsidRPr="00FD40FC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FD40FC"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</w:p>
        </w:tc>
      </w:tr>
      <w:tr w:rsidR="00C665CF" w:rsidRPr="00B74B9C" w:rsidTr="00C665CF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SIDI MOUSSA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B74B9C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C665CF" w:rsidRPr="00B74B9C" w:rsidTr="00C665CF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SIDI MOUSSA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B74B9C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665CF" w:rsidRPr="00B74B9C" w:rsidTr="00C665CF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TESSALA MERDJA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B74B9C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665CF" w:rsidRPr="00B74B9C" w:rsidTr="00C665CF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TESSALA MERDJA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B74B9C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665CF" w:rsidRPr="00B74B9C" w:rsidTr="00C665CF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3F7289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B74B9C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665CF" w:rsidRPr="00B74B9C" w:rsidTr="00C665CF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3F7289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NOVEMBRE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NBM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FCB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FF2DED" w:rsidRDefault="00C665CF" w:rsidP="00C665CF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B74B9C" w:rsidRDefault="00C665CF" w:rsidP="00C665C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C665CF" w:rsidRDefault="00C665CF" w:rsidP="00C665CF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1006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28"/>
        <w:gridCol w:w="1259"/>
        <w:gridCol w:w="1417"/>
        <w:gridCol w:w="709"/>
        <w:gridCol w:w="992"/>
        <w:gridCol w:w="3260"/>
      </w:tblGrid>
      <w:tr w:rsidR="00C665CF" w:rsidRPr="00850682" w:rsidTr="00C665CF">
        <w:tc>
          <w:tcPr>
            <w:tcW w:w="10065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tabs>
                <w:tab w:val="left" w:pos="405"/>
                <w:tab w:val="center" w:pos="4624"/>
              </w:tabs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PRE-HONNEUR 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3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>1</w:t>
            </w:r>
            <w:r w:rsidRPr="00FD40FC">
              <w:rPr>
                <w:rFonts w:ascii="Arial Black" w:hAnsi="Arial Black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FD40FC"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</w:p>
        </w:tc>
      </w:tr>
      <w:tr w:rsidR="00C665CF" w:rsidRPr="00A344FC" w:rsidTr="00C665CF">
        <w:trPr>
          <w:trHeight w:val="340"/>
        </w:trPr>
        <w:tc>
          <w:tcPr>
            <w:tcW w:w="24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AIN-TAYA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A344FC" w:rsidTr="00C665CF">
        <w:trPr>
          <w:trHeight w:val="340"/>
        </w:trPr>
        <w:tc>
          <w:tcPr>
            <w:tcW w:w="24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AIN-TAYA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A344FC" w:rsidTr="00C665CF">
        <w:trPr>
          <w:trHeight w:val="340"/>
        </w:trPr>
        <w:tc>
          <w:tcPr>
            <w:tcW w:w="24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 BAHRI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A344FC" w:rsidTr="00C665CF">
        <w:trPr>
          <w:trHeight w:val="340"/>
        </w:trPr>
        <w:tc>
          <w:tcPr>
            <w:tcW w:w="24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BORDJ BAHRI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CRDerg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665CF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1006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28"/>
        <w:gridCol w:w="1259"/>
        <w:gridCol w:w="1417"/>
        <w:gridCol w:w="709"/>
        <w:gridCol w:w="992"/>
        <w:gridCol w:w="3260"/>
      </w:tblGrid>
      <w:tr w:rsidR="00C665CF" w:rsidRPr="00850682" w:rsidTr="00C665CF">
        <w:tc>
          <w:tcPr>
            <w:tcW w:w="10065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850682" w:rsidRDefault="00C665CF" w:rsidP="00C665CF">
            <w:pPr>
              <w:tabs>
                <w:tab w:val="left" w:pos="405"/>
                <w:tab w:val="center" w:pos="4624"/>
              </w:tabs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CHAMPIONNAT JEUNES DIVISION PRE-HONNEUR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2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2</w:t>
            </w:r>
            <w:r w:rsidRPr="00310F9C">
              <w:rPr>
                <w:rFonts w:ascii="Arial Black" w:hAnsi="Arial Black"/>
                <w:b/>
                <w:bCs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sz w:val="20"/>
                <w:szCs w:val="20"/>
                <w:highlight w:val="yellow"/>
              </w:rPr>
              <w:t>JOURNEE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FD40FC">
              <w:rPr>
                <w:rFonts w:ascii="Arial Black" w:hAnsi="Arial Black"/>
                <w:color w:val="FF0000"/>
                <w:sz w:val="20"/>
                <w:szCs w:val="20"/>
              </w:rPr>
              <w:t>Reprise</w:t>
            </w:r>
          </w:p>
        </w:tc>
      </w:tr>
      <w:tr w:rsidR="00C665CF" w:rsidRPr="00A344FC" w:rsidTr="00C665CF">
        <w:trPr>
          <w:trHeight w:val="340"/>
        </w:trPr>
        <w:tc>
          <w:tcPr>
            <w:tcW w:w="24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tabs>
                <w:tab w:val="right" w:pos="2212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ab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JSBahdja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R.B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15H00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65CF" w:rsidRPr="00A344FC" w:rsidTr="00C665CF">
        <w:trPr>
          <w:trHeight w:val="340"/>
        </w:trPr>
        <w:tc>
          <w:tcPr>
            <w:tcW w:w="24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tabs>
                <w:tab w:val="right" w:pos="2212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SOUIDANIA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ab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JSBahdja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R.B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344FC">
              <w:rPr>
                <w:rFonts w:ascii="Bookman Old Style" w:hAnsi="Bookman Old Style"/>
                <w:b/>
                <w:bCs/>
                <w:sz w:val="20"/>
                <w:szCs w:val="20"/>
              </w:rPr>
              <w:t>U.17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5CF" w:rsidRPr="00207977" w:rsidRDefault="00C665CF" w:rsidP="00C665C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13H30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C665CF" w:rsidRPr="00A344FC" w:rsidRDefault="00C665CF" w:rsidP="00C665C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C665CF" w:rsidRDefault="00C665CF" w:rsidP="00C665CF">
      <w:pPr>
        <w:spacing w:after="0" w:line="240" w:lineRule="auto"/>
        <w:ind w:left="-426"/>
        <w:rPr>
          <w:rFonts w:ascii="Arial Black" w:hAnsi="Arial Black"/>
          <w:sz w:val="20"/>
          <w:szCs w:val="20"/>
          <w:u w:val="words"/>
        </w:rPr>
      </w:pPr>
      <w:r w:rsidRPr="00BB2FB2">
        <w:rPr>
          <w:rFonts w:ascii="Arial Black" w:hAnsi="Arial Black"/>
          <w:sz w:val="20"/>
          <w:szCs w:val="20"/>
          <w:u w:val="words"/>
        </w:rPr>
        <w:t>Les clubs désignés sans stade, doivent nous communiquer le lieu du déroulement de leur rencontre  72 heures après l’apparition du programme sur site.</w:t>
      </w:r>
    </w:p>
    <w:p w:rsidR="00C665CF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C665CF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C665CF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C665CF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C665CF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C665CF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C665CF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C665CF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C665CF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C665CF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C665CF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C665CF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C665CF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C665CF" w:rsidRDefault="00C665CF" w:rsidP="00C665CF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C665CF" w:rsidRDefault="00C665CF" w:rsidP="00C665CF">
      <w:pPr>
        <w:ind w:right="-143"/>
        <w:contextualSpacing/>
        <w:rPr>
          <w:rFonts w:ascii="Bookman Old Style" w:hAnsi="Bookman Old Style"/>
          <w:b/>
          <w:bCs/>
          <w:color w:val="FF0000"/>
          <w:sz w:val="20"/>
          <w:szCs w:val="20"/>
        </w:rPr>
      </w:pPr>
    </w:p>
    <w:p w:rsidR="00C665CF" w:rsidRDefault="00C665CF" w:rsidP="00BD7265">
      <w:pPr>
        <w:spacing w:after="0" w:line="240" w:lineRule="auto"/>
        <w:ind w:left="1416"/>
        <w:rPr>
          <w:rFonts w:ascii="Bookman Old Style" w:hAnsi="Bookman Old Style"/>
          <w:b/>
          <w:bCs/>
          <w:color w:val="0070C0"/>
          <w:sz w:val="28"/>
          <w:szCs w:val="28"/>
        </w:rPr>
      </w:pPr>
    </w:p>
    <w:p w:rsidR="00C665CF" w:rsidRPr="00356D84" w:rsidRDefault="00C665CF" w:rsidP="00BD7265">
      <w:pPr>
        <w:spacing w:after="0" w:line="240" w:lineRule="auto"/>
        <w:ind w:left="1416"/>
        <w:rPr>
          <w:rFonts w:ascii="Bookman Old Style" w:hAnsi="Bookman Old Style"/>
          <w:b/>
          <w:bCs/>
          <w:color w:val="0070C0"/>
          <w:sz w:val="28"/>
          <w:szCs w:val="28"/>
        </w:rPr>
      </w:pPr>
    </w:p>
    <w:sectPr w:rsidR="00C665CF" w:rsidRPr="00356D84" w:rsidSect="00593947">
      <w:pgSz w:w="11906" w:h="16838"/>
      <w:pgMar w:top="851" w:right="1134" w:bottom="1985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FF1" w:rsidRDefault="00534FF1" w:rsidP="00143480">
      <w:pPr>
        <w:spacing w:after="0" w:line="240" w:lineRule="auto"/>
      </w:pPr>
      <w:r>
        <w:separator/>
      </w:r>
    </w:p>
  </w:endnote>
  <w:endnote w:type="continuationSeparator" w:id="0">
    <w:p w:rsidR="00534FF1" w:rsidRDefault="00534FF1" w:rsidP="0014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5CF" w:rsidRDefault="00C665C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1330DA">
      <w:rPr>
        <w:noProof/>
        <w:color w:val="323E4F" w:themeColor="text2" w:themeShade="BF"/>
        <w:sz w:val="24"/>
        <w:szCs w:val="24"/>
      </w:rPr>
      <w:t>36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1330DA">
      <w:rPr>
        <w:noProof/>
        <w:color w:val="323E4F" w:themeColor="text2" w:themeShade="BF"/>
        <w:sz w:val="24"/>
        <w:szCs w:val="24"/>
      </w:rPr>
      <w:t>51</w:t>
    </w:r>
    <w:r>
      <w:rPr>
        <w:color w:val="323E4F" w:themeColor="text2" w:themeShade="BF"/>
        <w:sz w:val="24"/>
        <w:szCs w:val="24"/>
      </w:rPr>
      <w:fldChar w:fldCharType="end"/>
    </w:r>
  </w:p>
  <w:p w:rsidR="00C665CF" w:rsidRDefault="00C665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FF1" w:rsidRDefault="00534FF1" w:rsidP="00143480">
      <w:pPr>
        <w:spacing w:after="0" w:line="240" w:lineRule="auto"/>
      </w:pPr>
      <w:r>
        <w:separator/>
      </w:r>
    </w:p>
  </w:footnote>
  <w:footnote w:type="continuationSeparator" w:id="0">
    <w:p w:rsidR="00534FF1" w:rsidRDefault="00534FF1" w:rsidP="00143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Titre"/>
      <w:tag w:val=""/>
      <w:id w:val="1116400235"/>
      <w:placeholder>
        <w:docPart w:val="69FDDB7D60674D29A53B3EC6BEA960E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C665CF" w:rsidRDefault="00C665CF" w:rsidP="00143480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LFWA/BO N° 09 DU DIMANCHE 28.12.2024</w:t>
        </w:r>
      </w:p>
    </w:sdtContent>
  </w:sdt>
  <w:p w:rsidR="00C665CF" w:rsidRDefault="00C665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8EC"/>
    <w:multiLevelType w:val="hybridMultilevel"/>
    <w:tmpl w:val="7CBE216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A36E92"/>
    <w:multiLevelType w:val="hybridMultilevel"/>
    <w:tmpl w:val="5CDE4C8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B365E5"/>
    <w:multiLevelType w:val="hybridMultilevel"/>
    <w:tmpl w:val="EBEA0E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C20F1"/>
    <w:multiLevelType w:val="hybridMultilevel"/>
    <w:tmpl w:val="ECFC259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0C7DB6"/>
    <w:multiLevelType w:val="hybridMultilevel"/>
    <w:tmpl w:val="296C874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2F351C"/>
    <w:multiLevelType w:val="hybridMultilevel"/>
    <w:tmpl w:val="8700A6C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7675B3"/>
    <w:multiLevelType w:val="hybridMultilevel"/>
    <w:tmpl w:val="62AE08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882495"/>
    <w:multiLevelType w:val="hybridMultilevel"/>
    <w:tmpl w:val="A9328B4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CE2119"/>
    <w:multiLevelType w:val="hybridMultilevel"/>
    <w:tmpl w:val="14F2CC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3B5387"/>
    <w:multiLevelType w:val="hybridMultilevel"/>
    <w:tmpl w:val="7562D65E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4234FD"/>
    <w:multiLevelType w:val="hybridMultilevel"/>
    <w:tmpl w:val="1E761B5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13E181A"/>
    <w:multiLevelType w:val="hybridMultilevel"/>
    <w:tmpl w:val="A4AA7708"/>
    <w:lvl w:ilvl="0" w:tplc="040C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>
    <w:nsid w:val="16450678"/>
    <w:multiLevelType w:val="hybridMultilevel"/>
    <w:tmpl w:val="75CC8F5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168C23E9"/>
    <w:multiLevelType w:val="hybridMultilevel"/>
    <w:tmpl w:val="0D08383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A855B5"/>
    <w:multiLevelType w:val="hybridMultilevel"/>
    <w:tmpl w:val="91A4A53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C982655"/>
    <w:multiLevelType w:val="hybridMultilevel"/>
    <w:tmpl w:val="A0D203B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D238F5"/>
    <w:multiLevelType w:val="hybridMultilevel"/>
    <w:tmpl w:val="89761E1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23461F0"/>
    <w:multiLevelType w:val="hybridMultilevel"/>
    <w:tmpl w:val="0C489A0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3622731"/>
    <w:multiLevelType w:val="hybridMultilevel"/>
    <w:tmpl w:val="FCD4DEFC"/>
    <w:lvl w:ilvl="0" w:tplc="2C2CE1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0203BA"/>
    <w:multiLevelType w:val="hybridMultilevel"/>
    <w:tmpl w:val="2B189D3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672203B"/>
    <w:multiLevelType w:val="hybridMultilevel"/>
    <w:tmpl w:val="F02A307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6E84E4C"/>
    <w:multiLevelType w:val="hybridMultilevel"/>
    <w:tmpl w:val="E88E39F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7FC24D6"/>
    <w:multiLevelType w:val="hybridMultilevel"/>
    <w:tmpl w:val="B0FE9E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BA7720B"/>
    <w:multiLevelType w:val="hybridMultilevel"/>
    <w:tmpl w:val="B6E2B54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EC60FEE"/>
    <w:multiLevelType w:val="hybridMultilevel"/>
    <w:tmpl w:val="0C1C140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EDA1945"/>
    <w:multiLevelType w:val="hybridMultilevel"/>
    <w:tmpl w:val="2BA6F33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EE96B75"/>
    <w:multiLevelType w:val="hybridMultilevel"/>
    <w:tmpl w:val="4CA8395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F494219"/>
    <w:multiLevelType w:val="hybridMultilevel"/>
    <w:tmpl w:val="E83E582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1EE3BA7"/>
    <w:multiLevelType w:val="hybridMultilevel"/>
    <w:tmpl w:val="C8BEAF6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20C3A56"/>
    <w:multiLevelType w:val="hybridMultilevel"/>
    <w:tmpl w:val="57E8F48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2C44038"/>
    <w:multiLevelType w:val="hybridMultilevel"/>
    <w:tmpl w:val="E750736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43627BE"/>
    <w:multiLevelType w:val="hybridMultilevel"/>
    <w:tmpl w:val="B89CAFC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668005B"/>
    <w:multiLevelType w:val="hybridMultilevel"/>
    <w:tmpl w:val="ABB82B2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DB61FD0"/>
    <w:multiLevelType w:val="hybridMultilevel"/>
    <w:tmpl w:val="5562F76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F1A7CE7"/>
    <w:multiLevelType w:val="hybridMultilevel"/>
    <w:tmpl w:val="FE58269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03C7082"/>
    <w:multiLevelType w:val="hybridMultilevel"/>
    <w:tmpl w:val="06924FD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1BF078B"/>
    <w:multiLevelType w:val="hybridMultilevel"/>
    <w:tmpl w:val="4190A1B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39500BC"/>
    <w:multiLevelType w:val="hybridMultilevel"/>
    <w:tmpl w:val="3412DCE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46B7478"/>
    <w:multiLevelType w:val="hybridMultilevel"/>
    <w:tmpl w:val="DD70D37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56A3012"/>
    <w:multiLevelType w:val="hybridMultilevel"/>
    <w:tmpl w:val="B8ECDCA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D400C0"/>
    <w:multiLevelType w:val="hybridMultilevel"/>
    <w:tmpl w:val="B96A9E5C"/>
    <w:lvl w:ilvl="0" w:tplc="C1A45B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749111C"/>
    <w:multiLevelType w:val="hybridMultilevel"/>
    <w:tmpl w:val="4434F2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BA96342"/>
    <w:multiLevelType w:val="hybridMultilevel"/>
    <w:tmpl w:val="A52629D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C342E29"/>
    <w:multiLevelType w:val="hybridMultilevel"/>
    <w:tmpl w:val="4720E6A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1BC6145"/>
    <w:multiLevelType w:val="hybridMultilevel"/>
    <w:tmpl w:val="E2EACEF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3B51322"/>
    <w:multiLevelType w:val="hybridMultilevel"/>
    <w:tmpl w:val="627CB8D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8F86BE8"/>
    <w:multiLevelType w:val="hybridMultilevel"/>
    <w:tmpl w:val="F636145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91A11E5"/>
    <w:multiLevelType w:val="hybridMultilevel"/>
    <w:tmpl w:val="833637B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9776A66"/>
    <w:multiLevelType w:val="hybridMultilevel"/>
    <w:tmpl w:val="0E9836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A164BF1"/>
    <w:multiLevelType w:val="hybridMultilevel"/>
    <w:tmpl w:val="618CD35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A2338A8"/>
    <w:multiLevelType w:val="hybridMultilevel"/>
    <w:tmpl w:val="680E39E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A60666C"/>
    <w:multiLevelType w:val="hybridMultilevel"/>
    <w:tmpl w:val="1A30F66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DDD3071"/>
    <w:multiLevelType w:val="hybridMultilevel"/>
    <w:tmpl w:val="50E4CF4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01437B9"/>
    <w:multiLevelType w:val="hybridMultilevel"/>
    <w:tmpl w:val="E22E94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05142D9"/>
    <w:multiLevelType w:val="hybridMultilevel"/>
    <w:tmpl w:val="5F709F8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08C2C71"/>
    <w:multiLevelType w:val="hybridMultilevel"/>
    <w:tmpl w:val="BFC47A8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1C769FE"/>
    <w:multiLevelType w:val="hybridMultilevel"/>
    <w:tmpl w:val="077EA738"/>
    <w:lvl w:ilvl="0" w:tplc="040C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7">
    <w:nsid w:val="6546086F"/>
    <w:multiLevelType w:val="hybridMultilevel"/>
    <w:tmpl w:val="B0D8E3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57B6A4D"/>
    <w:multiLevelType w:val="hybridMultilevel"/>
    <w:tmpl w:val="A756F6E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7C8253D"/>
    <w:multiLevelType w:val="hybridMultilevel"/>
    <w:tmpl w:val="5480132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A7258C5"/>
    <w:multiLevelType w:val="hybridMultilevel"/>
    <w:tmpl w:val="C1DA7BA2"/>
    <w:lvl w:ilvl="0" w:tplc="040C000B">
      <w:start w:val="1"/>
      <w:numFmt w:val="bullet"/>
      <w:lvlText w:val=""/>
      <w:lvlJc w:val="left"/>
      <w:pPr>
        <w:ind w:left="11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61">
    <w:nsid w:val="6AD376C4"/>
    <w:multiLevelType w:val="hybridMultilevel"/>
    <w:tmpl w:val="FB1CF7F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BAF5ECD"/>
    <w:multiLevelType w:val="hybridMultilevel"/>
    <w:tmpl w:val="44C6E13E"/>
    <w:lvl w:ilvl="0" w:tplc="DAB0415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222211"/>
    <w:multiLevelType w:val="hybridMultilevel"/>
    <w:tmpl w:val="4C7EE6B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DD1306D"/>
    <w:multiLevelType w:val="hybridMultilevel"/>
    <w:tmpl w:val="25661DD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EC55DA1"/>
    <w:multiLevelType w:val="hybridMultilevel"/>
    <w:tmpl w:val="5DF02D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F9A41DE"/>
    <w:multiLevelType w:val="hybridMultilevel"/>
    <w:tmpl w:val="60F8A62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FAF599B"/>
    <w:multiLevelType w:val="hybridMultilevel"/>
    <w:tmpl w:val="B6ECEEB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23E0607"/>
    <w:multiLevelType w:val="hybridMultilevel"/>
    <w:tmpl w:val="E87A55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3566902"/>
    <w:multiLevelType w:val="hybridMultilevel"/>
    <w:tmpl w:val="874A9110"/>
    <w:lvl w:ilvl="0" w:tplc="BBE0057E">
      <w:start w:val="1"/>
      <w:numFmt w:val="bullet"/>
      <w:lvlText w:val="•"/>
      <w:lvlJc w:val="left"/>
      <w:pPr>
        <w:ind w:left="3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CC6096">
      <w:start w:val="1"/>
      <w:numFmt w:val="bullet"/>
      <w:lvlText w:val="o"/>
      <w:lvlJc w:val="left"/>
      <w:pPr>
        <w:ind w:left="3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B8A464">
      <w:start w:val="1"/>
      <w:numFmt w:val="bullet"/>
      <w:lvlText w:val="▪"/>
      <w:lvlJc w:val="left"/>
      <w:pPr>
        <w:ind w:left="4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827578">
      <w:start w:val="1"/>
      <w:numFmt w:val="bullet"/>
      <w:lvlText w:val="•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DA86EC">
      <w:start w:val="1"/>
      <w:numFmt w:val="bullet"/>
      <w:lvlText w:val="o"/>
      <w:lvlJc w:val="left"/>
      <w:pPr>
        <w:ind w:left="5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06B14">
      <w:start w:val="1"/>
      <w:numFmt w:val="bullet"/>
      <w:lvlText w:val="▪"/>
      <w:lvlJc w:val="left"/>
      <w:pPr>
        <w:ind w:left="6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F66A20">
      <w:start w:val="1"/>
      <w:numFmt w:val="bullet"/>
      <w:lvlText w:val="•"/>
      <w:lvlJc w:val="left"/>
      <w:pPr>
        <w:ind w:left="7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F00616">
      <w:start w:val="1"/>
      <w:numFmt w:val="bullet"/>
      <w:lvlText w:val="o"/>
      <w:lvlJc w:val="left"/>
      <w:pPr>
        <w:ind w:left="7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A6B178">
      <w:start w:val="1"/>
      <w:numFmt w:val="bullet"/>
      <w:lvlText w:val="▪"/>
      <w:lvlJc w:val="left"/>
      <w:pPr>
        <w:ind w:left="8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757B42D8"/>
    <w:multiLevelType w:val="hybridMultilevel"/>
    <w:tmpl w:val="4F94423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761A091F"/>
    <w:multiLevelType w:val="hybridMultilevel"/>
    <w:tmpl w:val="B8B805BE"/>
    <w:lvl w:ilvl="0" w:tplc="BC36EDA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b w:val="0"/>
        <w:strike w:val="0"/>
        <w:dstrike w:val="0"/>
        <w:sz w:val="24"/>
        <w:szCs w:val="24"/>
        <w:u w:val="none"/>
        <w:effect w:val="none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7DD3338"/>
    <w:multiLevelType w:val="hybridMultilevel"/>
    <w:tmpl w:val="5B74FF2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788611E1"/>
    <w:multiLevelType w:val="hybridMultilevel"/>
    <w:tmpl w:val="5248E9A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AB25D06"/>
    <w:multiLevelType w:val="hybridMultilevel"/>
    <w:tmpl w:val="12AA7ED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7AC47A84"/>
    <w:multiLevelType w:val="hybridMultilevel"/>
    <w:tmpl w:val="C6DA33F2"/>
    <w:lvl w:ilvl="0" w:tplc="040C000B">
      <w:start w:val="1"/>
      <w:numFmt w:val="bullet"/>
      <w:lvlText w:val=""/>
      <w:lvlJc w:val="left"/>
      <w:pPr>
        <w:ind w:left="321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76">
    <w:nsid w:val="7BA66E85"/>
    <w:multiLevelType w:val="hybridMultilevel"/>
    <w:tmpl w:val="83086AE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C645A2A"/>
    <w:multiLevelType w:val="hybridMultilevel"/>
    <w:tmpl w:val="85385E8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CA8036D"/>
    <w:multiLevelType w:val="hybridMultilevel"/>
    <w:tmpl w:val="322E62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D975154"/>
    <w:multiLevelType w:val="hybridMultilevel"/>
    <w:tmpl w:val="B2EC997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8"/>
  </w:num>
  <w:num w:numId="3">
    <w:abstractNumId w:val="24"/>
  </w:num>
  <w:num w:numId="4">
    <w:abstractNumId w:val="26"/>
  </w:num>
  <w:num w:numId="5">
    <w:abstractNumId w:val="49"/>
  </w:num>
  <w:num w:numId="6">
    <w:abstractNumId w:val="78"/>
  </w:num>
  <w:num w:numId="7">
    <w:abstractNumId w:val="21"/>
  </w:num>
  <w:num w:numId="8">
    <w:abstractNumId w:val="41"/>
  </w:num>
  <w:num w:numId="9">
    <w:abstractNumId w:val="20"/>
  </w:num>
  <w:num w:numId="10">
    <w:abstractNumId w:val="31"/>
  </w:num>
  <w:num w:numId="11">
    <w:abstractNumId w:val="13"/>
  </w:num>
  <w:num w:numId="12">
    <w:abstractNumId w:val="64"/>
  </w:num>
  <w:num w:numId="13">
    <w:abstractNumId w:val="51"/>
  </w:num>
  <w:num w:numId="14">
    <w:abstractNumId w:val="14"/>
  </w:num>
  <w:num w:numId="15">
    <w:abstractNumId w:val="58"/>
  </w:num>
  <w:num w:numId="16">
    <w:abstractNumId w:val="45"/>
  </w:num>
  <w:num w:numId="17">
    <w:abstractNumId w:val="36"/>
  </w:num>
  <w:num w:numId="18">
    <w:abstractNumId w:val="3"/>
  </w:num>
  <w:num w:numId="19">
    <w:abstractNumId w:val="28"/>
  </w:num>
  <w:num w:numId="20">
    <w:abstractNumId w:val="79"/>
  </w:num>
  <w:num w:numId="21">
    <w:abstractNumId w:val="32"/>
  </w:num>
  <w:num w:numId="22">
    <w:abstractNumId w:val="42"/>
  </w:num>
  <w:num w:numId="23">
    <w:abstractNumId w:val="57"/>
  </w:num>
  <w:num w:numId="24">
    <w:abstractNumId w:val="56"/>
  </w:num>
  <w:num w:numId="25">
    <w:abstractNumId w:val="11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5"/>
  </w:num>
  <w:num w:numId="30">
    <w:abstractNumId w:val="9"/>
  </w:num>
  <w:num w:numId="31">
    <w:abstractNumId w:val="70"/>
  </w:num>
  <w:num w:numId="32">
    <w:abstractNumId w:val="30"/>
  </w:num>
  <w:num w:numId="33">
    <w:abstractNumId w:val="72"/>
  </w:num>
  <w:num w:numId="34">
    <w:abstractNumId w:val="0"/>
  </w:num>
  <w:num w:numId="35">
    <w:abstractNumId w:val="75"/>
  </w:num>
  <w:num w:numId="36">
    <w:abstractNumId w:val="17"/>
  </w:num>
  <w:num w:numId="37">
    <w:abstractNumId w:val="43"/>
  </w:num>
  <w:num w:numId="38">
    <w:abstractNumId w:val="34"/>
  </w:num>
  <w:num w:numId="39">
    <w:abstractNumId w:val="15"/>
  </w:num>
  <w:num w:numId="40">
    <w:abstractNumId w:val="52"/>
  </w:num>
  <w:num w:numId="41">
    <w:abstractNumId w:val="74"/>
  </w:num>
  <w:num w:numId="42">
    <w:abstractNumId w:val="47"/>
  </w:num>
  <w:num w:numId="43">
    <w:abstractNumId w:val="7"/>
  </w:num>
  <w:num w:numId="44">
    <w:abstractNumId w:val="77"/>
  </w:num>
  <w:num w:numId="45">
    <w:abstractNumId w:val="25"/>
  </w:num>
  <w:num w:numId="46">
    <w:abstractNumId w:val="54"/>
  </w:num>
  <w:num w:numId="47">
    <w:abstractNumId w:val="23"/>
  </w:num>
  <w:num w:numId="48">
    <w:abstractNumId w:val="46"/>
  </w:num>
  <w:num w:numId="49">
    <w:abstractNumId w:val="33"/>
  </w:num>
  <w:num w:numId="50">
    <w:abstractNumId w:val="4"/>
  </w:num>
  <w:num w:numId="51">
    <w:abstractNumId w:val="67"/>
  </w:num>
  <w:num w:numId="52">
    <w:abstractNumId w:val="27"/>
  </w:num>
  <w:num w:numId="53">
    <w:abstractNumId w:val="44"/>
  </w:num>
  <w:num w:numId="54">
    <w:abstractNumId w:val="76"/>
  </w:num>
  <w:num w:numId="55">
    <w:abstractNumId w:val="66"/>
  </w:num>
  <w:num w:numId="56">
    <w:abstractNumId w:val="35"/>
  </w:num>
  <w:num w:numId="57">
    <w:abstractNumId w:val="48"/>
  </w:num>
  <w:num w:numId="58">
    <w:abstractNumId w:val="22"/>
  </w:num>
  <w:num w:numId="59">
    <w:abstractNumId w:val="5"/>
  </w:num>
  <w:num w:numId="60">
    <w:abstractNumId w:val="61"/>
  </w:num>
  <w:num w:numId="61">
    <w:abstractNumId w:val="73"/>
  </w:num>
  <w:num w:numId="62">
    <w:abstractNumId w:val="19"/>
  </w:num>
  <w:num w:numId="63">
    <w:abstractNumId w:val="50"/>
  </w:num>
  <w:num w:numId="64">
    <w:abstractNumId w:val="1"/>
  </w:num>
  <w:num w:numId="65">
    <w:abstractNumId w:val="63"/>
  </w:num>
  <w:num w:numId="66">
    <w:abstractNumId w:val="68"/>
  </w:num>
  <w:num w:numId="67">
    <w:abstractNumId w:val="37"/>
  </w:num>
  <w:num w:numId="68">
    <w:abstractNumId w:val="16"/>
  </w:num>
  <w:num w:numId="69">
    <w:abstractNumId w:val="6"/>
  </w:num>
  <w:num w:numId="70">
    <w:abstractNumId w:val="10"/>
  </w:num>
  <w:num w:numId="71">
    <w:abstractNumId w:val="59"/>
  </w:num>
  <w:num w:numId="72">
    <w:abstractNumId w:val="62"/>
  </w:num>
  <w:num w:numId="73">
    <w:abstractNumId w:val="69"/>
  </w:num>
  <w:num w:numId="74">
    <w:abstractNumId w:val="2"/>
  </w:num>
  <w:num w:numId="75">
    <w:abstractNumId w:val="65"/>
  </w:num>
  <w:num w:numId="76">
    <w:abstractNumId w:val="8"/>
  </w:num>
  <w:num w:numId="77">
    <w:abstractNumId w:val="53"/>
  </w:num>
  <w:num w:numId="78">
    <w:abstractNumId w:val="60"/>
  </w:num>
  <w:num w:numId="79">
    <w:abstractNumId w:val="40"/>
  </w:num>
  <w:num w:numId="80">
    <w:abstractNumId w:val="3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80"/>
    <w:rsid w:val="00025193"/>
    <w:rsid w:val="00032EA5"/>
    <w:rsid w:val="00054789"/>
    <w:rsid w:val="000564EF"/>
    <w:rsid w:val="00066291"/>
    <w:rsid w:val="000816BC"/>
    <w:rsid w:val="000B74D3"/>
    <w:rsid w:val="000C3993"/>
    <w:rsid w:val="000C69E4"/>
    <w:rsid w:val="000D4599"/>
    <w:rsid w:val="000E01FD"/>
    <w:rsid w:val="000F63BC"/>
    <w:rsid w:val="001330DA"/>
    <w:rsid w:val="00142672"/>
    <w:rsid w:val="00143480"/>
    <w:rsid w:val="00152937"/>
    <w:rsid w:val="00152996"/>
    <w:rsid w:val="001603D7"/>
    <w:rsid w:val="00164B41"/>
    <w:rsid w:val="001722CF"/>
    <w:rsid w:val="0018010B"/>
    <w:rsid w:val="00194586"/>
    <w:rsid w:val="001A3C1F"/>
    <w:rsid w:val="001B62CA"/>
    <w:rsid w:val="001C0924"/>
    <w:rsid w:val="001D1042"/>
    <w:rsid w:val="001D2D3E"/>
    <w:rsid w:val="001E16DD"/>
    <w:rsid w:val="001F0BBC"/>
    <w:rsid w:val="001F256B"/>
    <w:rsid w:val="0022183D"/>
    <w:rsid w:val="00230644"/>
    <w:rsid w:val="002348DE"/>
    <w:rsid w:val="002463F9"/>
    <w:rsid w:val="00263DA4"/>
    <w:rsid w:val="0027496A"/>
    <w:rsid w:val="00280534"/>
    <w:rsid w:val="00291CD5"/>
    <w:rsid w:val="002C21AB"/>
    <w:rsid w:val="002D52C3"/>
    <w:rsid w:val="002F0BC6"/>
    <w:rsid w:val="003364C9"/>
    <w:rsid w:val="00350CEB"/>
    <w:rsid w:val="003611E5"/>
    <w:rsid w:val="003829E1"/>
    <w:rsid w:val="003865CC"/>
    <w:rsid w:val="003A2B3B"/>
    <w:rsid w:val="003B73CB"/>
    <w:rsid w:val="003D2158"/>
    <w:rsid w:val="00432E23"/>
    <w:rsid w:val="00444DBB"/>
    <w:rsid w:val="0045517F"/>
    <w:rsid w:val="004C1921"/>
    <w:rsid w:val="00507B2B"/>
    <w:rsid w:val="005231DA"/>
    <w:rsid w:val="00531CB3"/>
    <w:rsid w:val="00534FF1"/>
    <w:rsid w:val="00544CA6"/>
    <w:rsid w:val="00573EF8"/>
    <w:rsid w:val="005742E3"/>
    <w:rsid w:val="00593947"/>
    <w:rsid w:val="005A260F"/>
    <w:rsid w:val="006022C8"/>
    <w:rsid w:val="006167D4"/>
    <w:rsid w:val="0066395E"/>
    <w:rsid w:val="006A5142"/>
    <w:rsid w:val="006D4743"/>
    <w:rsid w:val="006F6BA4"/>
    <w:rsid w:val="007054D6"/>
    <w:rsid w:val="007225FD"/>
    <w:rsid w:val="00723014"/>
    <w:rsid w:val="007429FF"/>
    <w:rsid w:val="00744807"/>
    <w:rsid w:val="0075695B"/>
    <w:rsid w:val="00757957"/>
    <w:rsid w:val="00791FEA"/>
    <w:rsid w:val="007A5344"/>
    <w:rsid w:val="007E78DD"/>
    <w:rsid w:val="00843540"/>
    <w:rsid w:val="00846096"/>
    <w:rsid w:val="00861DFF"/>
    <w:rsid w:val="008624D7"/>
    <w:rsid w:val="008955BE"/>
    <w:rsid w:val="008E1DC1"/>
    <w:rsid w:val="008F3D16"/>
    <w:rsid w:val="009147A9"/>
    <w:rsid w:val="0093320E"/>
    <w:rsid w:val="00943782"/>
    <w:rsid w:val="009514D3"/>
    <w:rsid w:val="009607FE"/>
    <w:rsid w:val="00981473"/>
    <w:rsid w:val="00986109"/>
    <w:rsid w:val="009F2BF1"/>
    <w:rsid w:val="00A15498"/>
    <w:rsid w:val="00A712F2"/>
    <w:rsid w:val="00A8704D"/>
    <w:rsid w:val="00AA0E9C"/>
    <w:rsid w:val="00AB11DB"/>
    <w:rsid w:val="00B05BA1"/>
    <w:rsid w:val="00B40A1D"/>
    <w:rsid w:val="00B42CF7"/>
    <w:rsid w:val="00BB6564"/>
    <w:rsid w:val="00BC7164"/>
    <w:rsid w:val="00BD5815"/>
    <w:rsid w:val="00BD7265"/>
    <w:rsid w:val="00BF6EDB"/>
    <w:rsid w:val="00C02E20"/>
    <w:rsid w:val="00C25D2F"/>
    <w:rsid w:val="00C35B8C"/>
    <w:rsid w:val="00C665CF"/>
    <w:rsid w:val="00C748D6"/>
    <w:rsid w:val="00C75C7A"/>
    <w:rsid w:val="00C95F23"/>
    <w:rsid w:val="00CA68D4"/>
    <w:rsid w:val="00CC3E77"/>
    <w:rsid w:val="00CC4439"/>
    <w:rsid w:val="00CC60BC"/>
    <w:rsid w:val="00CD3410"/>
    <w:rsid w:val="00CD45FC"/>
    <w:rsid w:val="00CD7FDA"/>
    <w:rsid w:val="00CE1F8C"/>
    <w:rsid w:val="00CF21E1"/>
    <w:rsid w:val="00CF610D"/>
    <w:rsid w:val="00D74B0D"/>
    <w:rsid w:val="00D875E0"/>
    <w:rsid w:val="00DA5DC7"/>
    <w:rsid w:val="00DB39EA"/>
    <w:rsid w:val="00DB5E10"/>
    <w:rsid w:val="00DD1029"/>
    <w:rsid w:val="00DD4518"/>
    <w:rsid w:val="00DE54DC"/>
    <w:rsid w:val="00DF7F55"/>
    <w:rsid w:val="00E14DD4"/>
    <w:rsid w:val="00E23335"/>
    <w:rsid w:val="00E279F9"/>
    <w:rsid w:val="00E41F71"/>
    <w:rsid w:val="00E83557"/>
    <w:rsid w:val="00E969C2"/>
    <w:rsid w:val="00EB6FD9"/>
    <w:rsid w:val="00ED4D21"/>
    <w:rsid w:val="00F05E24"/>
    <w:rsid w:val="00F25F44"/>
    <w:rsid w:val="00F667B8"/>
    <w:rsid w:val="00F769B3"/>
    <w:rsid w:val="00F95F71"/>
    <w:rsid w:val="00FA5BCE"/>
    <w:rsid w:val="00FB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6653B-2539-400F-B1AF-D7EB5F89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014"/>
  </w:style>
  <w:style w:type="paragraph" w:styleId="Heading1">
    <w:name w:val="heading 1"/>
    <w:basedOn w:val="Normal"/>
    <w:next w:val="Normal"/>
    <w:link w:val="Heading1Char"/>
    <w:uiPriority w:val="9"/>
    <w:qFormat/>
    <w:rsid w:val="00D74B0D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B0D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4B0D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B0D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4B0D"/>
    <w:pPr>
      <w:spacing w:before="240" w:after="60" w:line="240" w:lineRule="auto"/>
      <w:outlineLvl w:val="4"/>
    </w:pPr>
    <w:rPr>
      <w:rFonts w:ascii="Arial" w:eastAsia="Times New Roman" w:hAnsi="Arial" w:cs="Times New Roman"/>
      <w:color w:val="000000"/>
      <w:sz w:val="26"/>
      <w:szCs w:val="20"/>
      <w:lang w:eastAsia="fr-F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B0D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B0D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B0D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B0D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B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4B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4B0D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74B0D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74B0D"/>
    <w:rPr>
      <w:rFonts w:ascii="Arial" w:eastAsia="Times New Roman" w:hAnsi="Arial" w:cs="Times New Roman"/>
      <w:color w:val="000000"/>
      <w:sz w:val="26"/>
      <w:szCs w:val="20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B0D"/>
    <w:rPr>
      <w:rFonts w:ascii="Cambria" w:eastAsia="Times New Roman" w:hAnsi="Cambria" w:cs="Times New Roman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B0D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B0D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B0D"/>
    <w:rPr>
      <w:rFonts w:ascii="Cambria" w:eastAsia="Times New Roman" w:hAnsi="Cambria" w:cs="Times New Roman"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3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480"/>
  </w:style>
  <w:style w:type="paragraph" w:styleId="Footer">
    <w:name w:val="footer"/>
    <w:basedOn w:val="Normal"/>
    <w:link w:val="FooterChar1"/>
    <w:uiPriority w:val="99"/>
    <w:unhideWhenUsed/>
    <w:rsid w:val="00143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43480"/>
  </w:style>
  <w:style w:type="paragraph" w:styleId="ListParagraph">
    <w:name w:val="List Paragraph"/>
    <w:basedOn w:val="Normal"/>
    <w:uiPriority w:val="34"/>
    <w:qFormat/>
    <w:rsid w:val="00143480"/>
    <w:pPr>
      <w:ind w:left="720"/>
      <w:contextualSpacing/>
    </w:pPr>
  </w:style>
  <w:style w:type="table" w:styleId="TableGrid">
    <w:name w:val="Table Grid"/>
    <w:basedOn w:val="TableNormal"/>
    <w:uiPriority w:val="59"/>
    <w:rsid w:val="00981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qFormat/>
    <w:rsid w:val="00BC7164"/>
    <w:pPr>
      <w:spacing w:after="120" w:line="276" w:lineRule="auto"/>
    </w:pPr>
    <w:rPr>
      <w:rFonts w:eastAsiaTheme="minorEastAsia"/>
      <w:lang w:eastAsia="fr-FR"/>
    </w:rPr>
  </w:style>
  <w:style w:type="character" w:customStyle="1" w:styleId="BodyTextChar">
    <w:name w:val="Body Text Char"/>
    <w:basedOn w:val="DefaultParagraphFont"/>
    <w:link w:val="BodyText"/>
    <w:rsid w:val="00BC7164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unhideWhenUsed/>
    <w:rsid w:val="00CC60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3CB"/>
    <w:rPr>
      <w:rFonts w:ascii="Segoe UI" w:hAnsi="Segoe UI" w:cs="Segoe UI"/>
      <w:sz w:val="18"/>
      <w:szCs w:val="18"/>
    </w:rPr>
  </w:style>
  <w:style w:type="table" w:styleId="GridTable4-Accent6">
    <w:name w:val="Grid Table 4 Accent 6"/>
    <w:basedOn w:val="TableNormal"/>
    <w:uiPriority w:val="49"/>
    <w:rsid w:val="008460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8460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Spacing">
    <w:name w:val="No Spacing"/>
    <w:link w:val="NoSpacingChar"/>
    <w:uiPriority w:val="1"/>
    <w:qFormat/>
    <w:rsid w:val="00D74B0D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NoSpacingChar">
    <w:name w:val="No Spacing Char"/>
    <w:link w:val="NoSpacing"/>
    <w:uiPriority w:val="1"/>
    <w:rsid w:val="00D74B0D"/>
    <w:rPr>
      <w:rFonts w:ascii="Calibri" w:eastAsia="Times New Roman" w:hAnsi="Calibri" w:cs="Times New Roman"/>
      <w:lang w:eastAsia="fr-FR"/>
    </w:rPr>
  </w:style>
  <w:style w:type="table" w:styleId="LightList-Accent1">
    <w:name w:val="Light List Accent 1"/>
    <w:basedOn w:val="TableNormal"/>
    <w:uiPriority w:val="61"/>
    <w:rsid w:val="00D74B0D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yperlink">
    <w:name w:val="Hyperlink"/>
    <w:basedOn w:val="DefaultParagraphFont"/>
    <w:unhideWhenUsed/>
    <w:rsid w:val="00D74B0D"/>
    <w:rPr>
      <w:color w:val="0000FF"/>
      <w:u w:val="single"/>
    </w:rPr>
  </w:style>
  <w:style w:type="character" w:customStyle="1" w:styleId="post-title">
    <w:name w:val="post-title"/>
    <w:basedOn w:val="DefaultParagraphFont"/>
    <w:rsid w:val="00D74B0D"/>
  </w:style>
  <w:style w:type="character" w:customStyle="1" w:styleId="TitleChar">
    <w:name w:val="Title Char"/>
    <w:basedOn w:val="DefaultParagraphFont"/>
    <w:link w:val="Title"/>
    <w:uiPriority w:val="10"/>
    <w:rsid w:val="00D74B0D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Title">
    <w:name w:val="Title"/>
    <w:basedOn w:val="Normal"/>
    <w:next w:val="Normal"/>
    <w:link w:val="TitleChar"/>
    <w:uiPriority w:val="10"/>
    <w:qFormat/>
    <w:rsid w:val="00D74B0D"/>
    <w:pPr>
      <w:spacing w:after="20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TitreCar1">
    <w:name w:val="Titre Car1"/>
    <w:basedOn w:val="DefaultParagraphFont"/>
    <w:uiPriority w:val="10"/>
    <w:rsid w:val="00D74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D74B0D"/>
    <w:rPr>
      <w:i/>
      <w:iCs/>
      <w:color w:val="808080"/>
      <w:spacing w:val="1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B0D"/>
    <w:pPr>
      <w:spacing w:after="320" w:line="276" w:lineRule="auto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ous-titreCar1">
    <w:name w:val="Sous-titre Car1"/>
    <w:basedOn w:val="DefaultParagraphFont"/>
    <w:uiPriority w:val="11"/>
    <w:rsid w:val="00D74B0D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uiPriority w:val="20"/>
    <w:qFormat/>
    <w:rsid w:val="00D74B0D"/>
    <w:rPr>
      <w:b/>
      <w:bCs/>
      <w:i/>
      <w:iCs/>
      <w:color w:val="auto"/>
    </w:rPr>
  </w:style>
  <w:style w:type="character" w:customStyle="1" w:styleId="QuoteChar">
    <w:name w:val="Quote Char"/>
    <w:basedOn w:val="DefaultParagraphFont"/>
    <w:link w:val="Quote"/>
    <w:uiPriority w:val="29"/>
    <w:rsid w:val="00D74B0D"/>
    <w:rPr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0D74B0D"/>
    <w:pPr>
      <w:spacing w:after="200" w:line="276" w:lineRule="auto"/>
    </w:pPr>
    <w:rPr>
      <w:color w:val="5A5A5A"/>
    </w:rPr>
  </w:style>
  <w:style w:type="character" w:customStyle="1" w:styleId="CitationCar1">
    <w:name w:val="Citation Car1"/>
    <w:basedOn w:val="DefaultParagraphFont"/>
    <w:uiPriority w:val="29"/>
    <w:rsid w:val="00D74B0D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B0D"/>
    <w:rPr>
      <w:rFonts w:ascii="Cambria" w:eastAsia="Times New Roman" w:hAnsi="Cambria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B0D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</w:rPr>
  </w:style>
  <w:style w:type="character" w:customStyle="1" w:styleId="CitationintenseCar1">
    <w:name w:val="Citation intense Car1"/>
    <w:basedOn w:val="DefaultParagraphFont"/>
    <w:uiPriority w:val="30"/>
    <w:rsid w:val="00D74B0D"/>
    <w:rPr>
      <w:i/>
      <w:iCs/>
      <w:color w:val="5B9BD5" w:themeColor="accent1"/>
    </w:rPr>
  </w:style>
  <w:style w:type="character" w:styleId="SubtleEmphasis">
    <w:name w:val="Subtle Emphasis"/>
    <w:uiPriority w:val="19"/>
    <w:qFormat/>
    <w:rsid w:val="00D74B0D"/>
    <w:rPr>
      <w:i/>
      <w:iCs/>
      <w:color w:val="5A5A5A"/>
    </w:rPr>
  </w:style>
  <w:style w:type="character" w:styleId="IntenseEmphasis">
    <w:name w:val="Intense Emphasis"/>
    <w:uiPriority w:val="21"/>
    <w:qFormat/>
    <w:rsid w:val="00D74B0D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D74B0D"/>
    <w:rPr>
      <w:smallCaps/>
    </w:rPr>
  </w:style>
  <w:style w:type="character" w:styleId="IntenseReference">
    <w:name w:val="Intense Reference"/>
    <w:uiPriority w:val="32"/>
    <w:qFormat/>
    <w:rsid w:val="00D74B0D"/>
    <w:rPr>
      <w:b/>
      <w:bCs/>
      <w:smallCaps/>
      <w:color w:val="auto"/>
    </w:rPr>
  </w:style>
  <w:style w:type="character" w:styleId="BookTitle">
    <w:name w:val="Book Title"/>
    <w:uiPriority w:val="33"/>
    <w:qFormat/>
    <w:rsid w:val="00D74B0D"/>
    <w:rPr>
      <w:rFonts w:ascii="Cambria" w:eastAsia="Times New Roman" w:hAnsi="Cambria" w:cs="Times New Roman"/>
      <w:b/>
      <w:bCs/>
      <w:smallCaps/>
      <w:color w:val="auto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4B0D"/>
  </w:style>
  <w:style w:type="paragraph" w:styleId="BodyTextIndent">
    <w:name w:val="Body Text Indent"/>
    <w:basedOn w:val="Normal"/>
    <w:link w:val="BodyTextIndentChar"/>
    <w:uiPriority w:val="99"/>
    <w:unhideWhenUsed/>
    <w:rsid w:val="00D74B0D"/>
    <w:pPr>
      <w:spacing w:after="120" w:line="276" w:lineRule="auto"/>
      <w:ind w:left="283"/>
    </w:pPr>
  </w:style>
  <w:style w:type="character" w:customStyle="1" w:styleId="RetraitcorpsdetexteCar1">
    <w:name w:val="Retrait corps de texte Car1"/>
    <w:basedOn w:val="DefaultParagraphFont"/>
    <w:uiPriority w:val="99"/>
    <w:semiHidden/>
    <w:rsid w:val="00D74B0D"/>
  </w:style>
  <w:style w:type="paragraph" w:customStyle="1" w:styleId="Default">
    <w:name w:val="Default"/>
    <w:rsid w:val="00D74B0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74B0D"/>
  </w:style>
  <w:style w:type="paragraph" w:styleId="BodyText2">
    <w:name w:val="Body Text 2"/>
    <w:basedOn w:val="Normal"/>
    <w:link w:val="BodyText2Char"/>
    <w:unhideWhenUsed/>
    <w:rsid w:val="00D74B0D"/>
    <w:pPr>
      <w:spacing w:after="120" w:line="480" w:lineRule="auto"/>
    </w:pPr>
  </w:style>
  <w:style w:type="character" w:customStyle="1" w:styleId="Corpsdetexte2Car1">
    <w:name w:val="Corps de texte 2 Car1"/>
    <w:basedOn w:val="DefaultParagraphFont"/>
    <w:uiPriority w:val="99"/>
    <w:semiHidden/>
    <w:rsid w:val="00D74B0D"/>
  </w:style>
  <w:style w:type="character" w:customStyle="1" w:styleId="PlainTextChar">
    <w:name w:val="Plain Text Char"/>
    <w:basedOn w:val="DefaultParagraphFont"/>
    <w:link w:val="PlainText"/>
    <w:rsid w:val="00D74B0D"/>
    <w:rPr>
      <w:rFonts w:ascii="Courier New" w:eastAsia="Times New Roman" w:hAnsi="Courier New" w:cs="Courier New"/>
    </w:rPr>
  </w:style>
  <w:style w:type="paragraph" w:styleId="PlainText">
    <w:name w:val="Plain Text"/>
    <w:basedOn w:val="Normal"/>
    <w:link w:val="PlainTextChar"/>
    <w:rsid w:val="00D74B0D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TextebrutCar1">
    <w:name w:val="Texte brut Car1"/>
    <w:basedOn w:val="DefaultParagraphFont"/>
    <w:uiPriority w:val="99"/>
    <w:semiHidden/>
    <w:rsid w:val="00D74B0D"/>
    <w:rPr>
      <w:rFonts w:ascii="Consolas" w:hAnsi="Consolas"/>
      <w:sz w:val="21"/>
      <w:szCs w:val="21"/>
    </w:rPr>
  </w:style>
  <w:style w:type="character" w:customStyle="1" w:styleId="CommentTextChar">
    <w:name w:val="Comment Text Char"/>
    <w:basedOn w:val="DefaultParagraphFont"/>
    <w:link w:val="CommentText"/>
    <w:semiHidden/>
    <w:rsid w:val="00D74B0D"/>
    <w:rPr>
      <w:rFonts w:ascii="Arial" w:eastAsia="Batang" w:hAnsi="Arial" w:cs="Times New Roman"/>
      <w:lang w:val="de-DE" w:eastAsia="ko-KR"/>
    </w:rPr>
  </w:style>
  <w:style w:type="paragraph" w:styleId="CommentText">
    <w:name w:val="annotation text"/>
    <w:basedOn w:val="Normal"/>
    <w:link w:val="CommentTextChar"/>
    <w:semiHidden/>
    <w:rsid w:val="00D74B0D"/>
    <w:pPr>
      <w:spacing w:after="0" w:line="240" w:lineRule="auto"/>
    </w:pPr>
    <w:rPr>
      <w:rFonts w:ascii="Arial" w:eastAsia="Batang" w:hAnsi="Arial" w:cs="Times New Roman"/>
      <w:lang w:val="de-DE" w:eastAsia="ko-KR"/>
    </w:rPr>
  </w:style>
  <w:style w:type="character" w:customStyle="1" w:styleId="CommentaireCar1">
    <w:name w:val="Commentaire Car1"/>
    <w:basedOn w:val="DefaultParagraphFont"/>
    <w:uiPriority w:val="99"/>
    <w:semiHidden/>
    <w:rsid w:val="00D74B0D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74B0D"/>
    <w:rPr>
      <w:rFonts w:ascii="Arial" w:eastAsia="Batang" w:hAnsi="Arial" w:cs="Times New Roman"/>
      <w:b/>
      <w:bCs/>
      <w:lang w:val="de-DE" w:eastAsia="ko-K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74B0D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D74B0D"/>
    <w:rPr>
      <w:b/>
      <w:bCs/>
      <w:sz w:val="20"/>
      <w:szCs w:val="20"/>
    </w:rPr>
  </w:style>
  <w:style w:type="paragraph" w:customStyle="1" w:styleId="Corpsdetexte1">
    <w:name w:val="Corps de texte1"/>
    <w:rsid w:val="00D74B0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customStyle="1" w:styleId="tw4winMark">
    <w:name w:val="tw4winMark"/>
    <w:rsid w:val="00D74B0D"/>
    <w:rPr>
      <w:rFonts w:ascii="Courier New" w:hAnsi="Courier New"/>
      <w:vanish/>
      <w:color w:val="800080"/>
      <w:vertAlign w:val="subscript"/>
    </w:rPr>
  </w:style>
  <w:style w:type="paragraph" w:customStyle="1" w:styleId="Corpsdetexte2">
    <w:name w:val="Corps de texte2"/>
    <w:rsid w:val="00D74B0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paragraph" w:customStyle="1" w:styleId="Textoindependiente1">
    <w:name w:val="Texto independiente1"/>
    <w:uiPriority w:val="99"/>
    <w:rsid w:val="00D74B0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D74B0D"/>
    <w:rPr>
      <w:b/>
      <w:bCs/>
      <w:spacing w:val="0"/>
    </w:rPr>
  </w:style>
  <w:style w:type="paragraph" w:customStyle="1" w:styleId="1">
    <w:name w:val="سرد الفقرات1"/>
    <w:basedOn w:val="Normal"/>
    <w:uiPriority w:val="34"/>
    <w:qFormat/>
    <w:rsid w:val="00D74B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">
    <w:name w:val="سرد الفقرات"/>
    <w:basedOn w:val="Normal"/>
    <w:uiPriority w:val="34"/>
    <w:qFormat/>
    <w:rsid w:val="00D74B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263">
    <w:name w:val="style263"/>
    <w:basedOn w:val="Normal"/>
    <w:rsid w:val="00D7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324">
    <w:name w:val="style324"/>
    <w:basedOn w:val="DefaultParagraphFont"/>
    <w:rsid w:val="00D74B0D"/>
  </w:style>
  <w:style w:type="character" w:customStyle="1" w:styleId="style522">
    <w:name w:val="style522"/>
    <w:basedOn w:val="DefaultParagraphFont"/>
    <w:rsid w:val="00D74B0D"/>
  </w:style>
  <w:style w:type="character" w:customStyle="1" w:styleId="style14">
    <w:name w:val="style14"/>
    <w:basedOn w:val="DefaultParagraphFont"/>
    <w:rsid w:val="00D74B0D"/>
  </w:style>
  <w:style w:type="character" w:customStyle="1" w:styleId="style321">
    <w:name w:val="style321"/>
    <w:basedOn w:val="DefaultParagraphFont"/>
    <w:rsid w:val="00D74B0D"/>
  </w:style>
  <w:style w:type="character" w:customStyle="1" w:styleId="style312">
    <w:name w:val="style312"/>
    <w:basedOn w:val="DefaultParagraphFont"/>
    <w:rsid w:val="00D74B0D"/>
  </w:style>
  <w:style w:type="character" w:customStyle="1" w:styleId="style40">
    <w:name w:val="style40"/>
    <w:basedOn w:val="DefaultParagraphFont"/>
    <w:rsid w:val="00D74B0D"/>
  </w:style>
  <w:style w:type="character" w:customStyle="1" w:styleId="style3">
    <w:name w:val="style3"/>
    <w:basedOn w:val="DefaultParagraphFont"/>
    <w:rsid w:val="00D74B0D"/>
  </w:style>
  <w:style w:type="character" w:customStyle="1" w:styleId="style266">
    <w:name w:val="style266"/>
    <w:basedOn w:val="DefaultParagraphFont"/>
    <w:rsid w:val="00D74B0D"/>
  </w:style>
  <w:style w:type="character" w:customStyle="1" w:styleId="style51">
    <w:name w:val="style51"/>
    <w:basedOn w:val="DefaultParagraphFont"/>
    <w:rsid w:val="00D74B0D"/>
  </w:style>
  <w:style w:type="character" w:customStyle="1" w:styleId="style393">
    <w:name w:val="style393"/>
    <w:basedOn w:val="DefaultParagraphFont"/>
    <w:rsid w:val="00D74B0D"/>
  </w:style>
  <w:style w:type="paragraph" w:customStyle="1" w:styleId="style460">
    <w:name w:val="style460"/>
    <w:basedOn w:val="Normal"/>
    <w:rsid w:val="00D7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498">
    <w:name w:val="style498"/>
    <w:basedOn w:val="DefaultParagraphFont"/>
    <w:rsid w:val="00D74B0D"/>
  </w:style>
  <w:style w:type="character" w:customStyle="1" w:styleId="style385">
    <w:name w:val="style385"/>
    <w:basedOn w:val="DefaultParagraphFont"/>
    <w:rsid w:val="00D74B0D"/>
  </w:style>
  <w:style w:type="paragraph" w:customStyle="1" w:styleId="style513">
    <w:name w:val="style513"/>
    <w:basedOn w:val="Normal"/>
    <w:rsid w:val="00D7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528">
    <w:name w:val="style528"/>
    <w:basedOn w:val="DefaultParagraphFont"/>
    <w:rsid w:val="00D74B0D"/>
  </w:style>
  <w:style w:type="character" w:customStyle="1" w:styleId="style524">
    <w:name w:val="style524"/>
    <w:basedOn w:val="DefaultParagraphFont"/>
    <w:rsid w:val="00D74B0D"/>
  </w:style>
  <w:style w:type="paragraph" w:customStyle="1" w:styleId="style531">
    <w:name w:val="style531"/>
    <w:basedOn w:val="Normal"/>
    <w:rsid w:val="00D7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530">
    <w:name w:val="style530"/>
    <w:basedOn w:val="Normal"/>
    <w:rsid w:val="00D7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PageNumber">
    <w:name w:val="page number"/>
    <w:basedOn w:val="DefaultParagraphFont"/>
    <w:rsid w:val="00D74B0D"/>
  </w:style>
  <w:style w:type="paragraph" w:customStyle="1" w:styleId="Style1">
    <w:name w:val="Style1"/>
    <w:basedOn w:val="Normal"/>
    <w:rsid w:val="00D74B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FooterChar">
    <w:name w:val="Footer Char"/>
    <w:basedOn w:val="DefaultParagraphFont"/>
    <w:rsid w:val="00D74B0D"/>
    <w:rPr>
      <w:rFonts w:eastAsia="Times New Roman"/>
      <w:sz w:val="24"/>
      <w:lang w:val="en-GB" w:eastAsia="ko-KR"/>
    </w:rPr>
  </w:style>
  <w:style w:type="character" w:customStyle="1" w:styleId="longtext">
    <w:name w:val="long_text"/>
    <w:basedOn w:val="DefaultParagraphFont"/>
    <w:rsid w:val="00D74B0D"/>
  </w:style>
  <w:style w:type="paragraph" w:customStyle="1" w:styleId="style478">
    <w:name w:val="style478"/>
    <w:basedOn w:val="Normal"/>
    <w:rsid w:val="00D7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441">
    <w:name w:val="style441"/>
    <w:basedOn w:val="DefaultParagraphFont"/>
    <w:rsid w:val="00D74B0D"/>
  </w:style>
  <w:style w:type="character" w:customStyle="1" w:styleId="apple-converted-space">
    <w:name w:val="apple-converted-space"/>
    <w:basedOn w:val="DefaultParagraphFont"/>
    <w:rsid w:val="00D74B0D"/>
  </w:style>
  <w:style w:type="table" w:customStyle="1" w:styleId="TableauGrille5Fonc-Accentuation61">
    <w:name w:val="Tableau Grille 5 Foncé - Accentuation 61"/>
    <w:basedOn w:val="TableNormal"/>
    <w:uiPriority w:val="50"/>
    <w:rsid w:val="00D74B0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5Fonc-Accentuation610">
    <w:name w:val="Tableau Grille 5 Foncé - Accentuation 61"/>
    <w:basedOn w:val="TableNormal"/>
    <w:uiPriority w:val="50"/>
    <w:rsid w:val="00D74B0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styleId="GridTable5Dark-Accent2">
    <w:name w:val="Grid Table 5 Dark Accent 2"/>
    <w:basedOn w:val="TableNormal"/>
    <w:uiPriority w:val="50"/>
    <w:rsid w:val="00142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leGrid0">
    <w:name w:val="TableGrid"/>
    <w:rsid w:val="00C665CF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detexte3">
    <w:name w:val="Corps de texte3"/>
    <w:rsid w:val="00C665CF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FDDB7D60674D29A53B3EC6BEA960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FABDDF-C699-4559-90E3-D0F818AFB525}"/>
      </w:docPartPr>
      <w:docPartBody>
        <w:p w:rsidR="00B83304" w:rsidRDefault="00B83304" w:rsidP="00B83304">
          <w:pPr>
            <w:pStyle w:val="69FDDB7D60674D29A53B3EC6BEA960E1"/>
          </w:pPr>
          <w:r>
            <w:rPr>
              <w:color w:val="7F7F7F" w:themeColor="text1" w:themeTint="8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04"/>
    <w:rsid w:val="00010C6A"/>
    <w:rsid w:val="000F7861"/>
    <w:rsid w:val="004F329B"/>
    <w:rsid w:val="00851E6F"/>
    <w:rsid w:val="008F53AA"/>
    <w:rsid w:val="00B83304"/>
    <w:rsid w:val="00C21E65"/>
    <w:rsid w:val="00E656DB"/>
    <w:rsid w:val="00F1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FDDB7D60674D29A53B3EC6BEA960E1">
    <w:name w:val="69FDDB7D60674D29A53B3EC6BEA960E1"/>
    <w:rsid w:val="00B833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99375-6146-4053-A6B6-A7D308B6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11568</Words>
  <Characters>63626</Characters>
  <Application>Microsoft Office Word</Application>
  <DocSecurity>0</DocSecurity>
  <Lines>530</Lines>
  <Paragraphs>150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LFWA/BO N° 09 DU DIMANCHE 28.12.2024</vt:lpstr>
      <vt:lpstr>LFWA/BO N° 09 DU DIMANCHE 28.12.2024</vt:lpstr>
    </vt:vector>
  </TitlesOfParts>
  <Company/>
  <LinksUpToDate>false</LinksUpToDate>
  <CharactersWithSpaces>75044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LFWA/BO N° 09 DU DIMANCHE 28.12.2024</dc:title>
  <dc:subject/>
  <dc:creator>HP</dc:creator>
  <cp:keywords/>
  <dc:description/>
  <cp:lastModifiedBy>lfwa</cp:lastModifiedBy>
  <cp:revision>2</cp:revision>
  <cp:lastPrinted>2024-12-26T12:08:00Z</cp:lastPrinted>
  <dcterms:created xsi:type="dcterms:W3CDTF">2024-12-28T19:01:00Z</dcterms:created>
  <dcterms:modified xsi:type="dcterms:W3CDTF">2024-12-28T19:01:00Z</dcterms:modified>
</cp:coreProperties>
</file>